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A86" w:rsidRPr="00573A86" w:rsidRDefault="00573A86" w:rsidP="00573A86">
      <w:pPr>
        <w:spacing w:line="240" w:lineRule="auto"/>
        <w:ind w:right="-1"/>
        <w:rPr>
          <w:rFonts w:ascii="Pragmatica" w:hAnsi="Pragmatica"/>
          <w:szCs w:val="28"/>
          <w:lang w:eastAsia="ru-RU"/>
        </w:rPr>
      </w:pPr>
      <w:r>
        <w:rPr>
          <w:rFonts w:ascii="Pragmatica" w:hAnsi="Pragmatica"/>
          <w:noProof/>
          <w:szCs w:val="28"/>
          <w:lang w:eastAsia="ru-RU"/>
        </w:rPr>
        <w:drawing>
          <wp:anchor distT="0" distB="0" distL="114300" distR="114300" simplePos="0" relativeHeight="251665408" behindDoc="1" locked="0" layoutInCell="1" allowOverlap="1">
            <wp:simplePos x="0" y="0"/>
            <wp:positionH relativeFrom="margin">
              <wp:align>center</wp:align>
            </wp:positionH>
            <wp:positionV relativeFrom="paragraph">
              <wp:posOffset>0</wp:posOffset>
            </wp:positionV>
            <wp:extent cx="586740" cy="714375"/>
            <wp:effectExtent l="0" t="0" r="3810" b="9525"/>
            <wp:wrapTight wrapText="bothSides">
              <wp:wrapPolygon edited="0">
                <wp:start x="0" y="0"/>
                <wp:lineTo x="0" y="21312"/>
                <wp:lineTo x="21039" y="21312"/>
                <wp:lineTo x="21039" y="0"/>
                <wp:lineTo x="0" y="0"/>
              </wp:wrapPolygon>
            </wp:wrapTight>
            <wp:docPr id="32" name="Рисунок 32"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a:ln>
                      <a:noFill/>
                    </a:ln>
                  </pic:spPr>
                </pic:pic>
              </a:graphicData>
            </a:graphic>
          </wp:anchor>
        </w:drawing>
      </w:r>
    </w:p>
    <w:p w:rsidR="00573A86" w:rsidRPr="00573A86" w:rsidRDefault="00573A86" w:rsidP="00573A86">
      <w:pPr>
        <w:spacing w:line="240" w:lineRule="auto"/>
        <w:ind w:right="-1"/>
        <w:jc w:val="center"/>
        <w:rPr>
          <w:rFonts w:ascii="Pragmatica" w:hAnsi="Pragmatica"/>
          <w:b/>
          <w:sz w:val="12"/>
          <w:szCs w:val="28"/>
          <w:lang w:eastAsia="ru-RU"/>
        </w:rPr>
      </w:pPr>
    </w:p>
    <w:p w:rsidR="00573A86" w:rsidRPr="00573A86" w:rsidRDefault="00573A86" w:rsidP="00573A86">
      <w:pPr>
        <w:spacing w:line="240" w:lineRule="auto"/>
        <w:ind w:right="-1"/>
        <w:jc w:val="center"/>
        <w:rPr>
          <w:rFonts w:ascii="Pragmatica" w:hAnsi="Pragmatica"/>
          <w:b/>
          <w:sz w:val="10"/>
          <w:szCs w:val="10"/>
          <w:lang w:eastAsia="ru-RU"/>
        </w:rPr>
      </w:pPr>
    </w:p>
    <w:p w:rsidR="00573A86" w:rsidRPr="00573A86" w:rsidRDefault="00573A86" w:rsidP="00573A86">
      <w:pPr>
        <w:spacing w:line="240" w:lineRule="auto"/>
        <w:ind w:right="-1"/>
        <w:jc w:val="center"/>
        <w:rPr>
          <w:rFonts w:ascii="Pragmatica" w:hAnsi="Pragmatica"/>
          <w:b/>
          <w:szCs w:val="28"/>
          <w:lang w:eastAsia="ru-RU"/>
        </w:rPr>
      </w:pPr>
    </w:p>
    <w:p w:rsidR="0036290E" w:rsidRDefault="0036290E" w:rsidP="007B7EFC">
      <w:pPr>
        <w:pStyle w:val="ConsPlusNonformat"/>
        <w:jc w:val="center"/>
        <w:rPr>
          <w:rFonts w:ascii="Times New Roman" w:hAnsi="Times New Roman" w:cs="Times New Roman"/>
          <w:b/>
          <w:sz w:val="32"/>
          <w:szCs w:val="32"/>
        </w:rPr>
      </w:pPr>
    </w:p>
    <w:p w:rsidR="007B7EFC" w:rsidRDefault="007B7EFC" w:rsidP="007B7EFC">
      <w:pPr>
        <w:pStyle w:val="ConsPlusNonformat"/>
        <w:jc w:val="center"/>
        <w:rPr>
          <w:rFonts w:ascii="Times New Roman" w:hAnsi="Times New Roman" w:cs="Times New Roman"/>
          <w:b/>
          <w:sz w:val="32"/>
          <w:szCs w:val="32"/>
        </w:rPr>
      </w:pPr>
      <w:r>
        <w:rPr>
          <w:rFonts w:ascii="Times New Roman" w:hAnsi="Times New Roman" w:cs="Times New Roman"/>
          <w:b/>
          <w:sz w:val="32"/>
          <w:szCs w:val="32"/>
        </w:rPr>
        <w:t xml:space="preserve">АДМИНИСТРАЦИЯ ГОРОДА НЕФТЕЮГАНСКА                              </w:t>
      </w:r>
    </w:p>
    <w:p w:rsidR="007B7EFC" w:rsidRDefault="007B7EFC" w:rsidP="007B7EFC">
      <w:pPr>
        <w:pStyle w:val="ConsPlusNonformat"/>
        <w:jc w:val="center"/>
        <w:rPr>
          <w:rFonts w:ascii="Times New Roman" w:hAnsi="Times New Roman" w:cs="Times New Roman"/>
          <w:b/>
          <w:sz w:val="8"/>
          <w:szCs w:val="8"/>
        </w:rPr>
      </w:pPr>
    </w:p>
    <w:p w:rsidR="007B7EFC" w:rsidRDefault="007B7EFC" w:rsidP="007B7EFC">
      <w:pPr>
        <w:pStyle w:val="ConsPlusNonformat"/>
        <w:jc w:val="center"/>
        <w:rPr>
          <w:rFonts w:ascii="Times New Roman" w:hAnsi="Times New Roman" w:cs="Times New Roman"/>
          <w:b/>
          <w:sz w:val="40"/>
          <w:szCs w:val="40"/>
        </w:rPr>
      </w:pPr>
      <w:r>
        <w:rPr>
          <w:rFonts w:ascii="Times New Roman" w:hAnsi="Times New Roman" w:cs="Times New Roman"/>
          <w:b/>
          <w:sz w:val="40"/>
          <w:szCs w:val="40"/>
        </w:rPr>
        <w:t>ПОСТАНОВЛЕНИЕ</w:t>
      </w:r>
    </w:p>
    <w:p w:rsidR="007B7EFC" w:rsidRDefault="007B7EFC" w:rsidP="007B7EFC">
      <w:pPr>
        <w:rPr>
          <w:rFonts w:asciiTheme="minorHAnsi" w:hAnsiTheme="minorHAnsi"/>
          <w:b/>
          <w:sz w:val="16"/>
          <w:szCs w:val="16"/>
        </w:rPr>
      </w:pPr>
    </w:p>
    <w:p w:rsidR="00467A31" w:rsidRPr="00467A31" w:rsidRDefault="00467A31" w:rsidP="007B7EFC">
      <w:pPr>
        <w:rPr>
          <w:rFonts w:asciiTheme="minorHAnsi" w:hAnsiTheme="minorHAnsi"/>
          <w:b/>
          <w:sz w:val="16"/>
          <w:szCs w:val="16"/>
        </w:rPr>
      </w:pPr>
    </w:p>
    <w:p w:rsidR="00FD37A7" w:rsidRDefault="007841EA" w:rsidP="00FD37A7">
      <w:pPr>
        <w:jc w:val="both"/>
        <w:rPr>
          <w:sz w:val="24"/>
          <w:szCs w:val="24"/>
        </w:rPr>
      </w:pPr>
      <w:r>
        <w:rPr>
          <w:color w:val="000000"/>
          <w:szCs w:val="28"/>
        </w:rPr>
        <w:t>_____________</w:t>
      </w:r>
      <w:r w:rsidR="00135ABE">
        <w:rPr>
          <w:color w:val="000000"/>
          <w:szCs w:val="28"/>
        </w:rPr>
        <w:tab/>
      </w:r>
      <w:r w:rsidR="00135ABE">
        <w:rPr>
          <w:color w:val="000000"/>
          <w:szCs w:val="28"/>
        </w:rPr>
        <w:tab/>
      </w:r>
      <w:r w:rsidR="00135ABE">
        <w:rPr>
          <w:color w:val="000000"/>
          <w:szCs w:val="28"/>
        </w:rPr>
        <w:tab/>
      </w:r>
      <w:r w:rsidR="00135ABE">
        <w:rPr>
          <w:color w:val="000000"/>
          <w:szCs w:val="28"/>
        </w:rPr>
        <w:tab/>
      </w:r>
      <w:r w:rsidR="00135ABE">
        <w:rPr>
          <w:color w:val="000000"/>
          <w:szCs w:val="28"/>
        </w:rPr>
        <w:tab/>
      </w:r>
      <w:r w:rsidR="00135ABE">
        <w:rPr>
          <w:color w:val="000000"/>
          <w:szCs w:val="28"/>
        </w:rPr>
        <w:tab/>
      </w:r>
      <w:r w:rsidR="00135ABE">
        <w:rPr>
          <w:color w:val="000000"/>
          <w:szCs w:val="28"/>
        </w:rPr>
        <w:tab/>
        <w:t xml:space="preserve">      </w:t>
      </w:r>
      <w:r w:rsidR="005E6A0E">
        <w:rPr>
          <w:color w:val="000000"/>
          <w:szCs w:val="28"/>
        </w:rPr>
        <w:t xml:space="preserve">                   </w:t>
      </w:r>
      <w:r w:rsidR="00467A31">
        <w:rPr>
          <w:color w:val="000000"/>
          <w:szCs w:val="28"/>
        </w:rPr>
        <w:t xml:space="preserve"> </w:t>
      </w:r>
      <w:r w:rsidR="00565F0A">
        <w:rPr>
          <w:color w:val="000000"/>
          <w:szCs w:val="28"/>
        </w:rPr>
        <w:t>№________</w:t>
      </w:r>
    </w:p>
    <w:p w:rsidR="007B7EFC" w:rsidRPr="00BF5421" w:rsidRDefault="007B7EFC" w:rsidP="007B7EFC">
      <w:pPr>
        <w:jc w:val="center"/>
        <w:rPr>
          <w:sz w:val="24"/>
          <w:szCs w:val="24"/>
        </w:rPr>
      </w:pPr>
      <w:r w:rsidRPr="00BF5421">
        <w:rPr>
          <w:sz w:val="24"/>
          <w:szCs w:val="24"/>
        </w:rPr>
        <w:t>г.Нефтеюганск</w:t>
      </w:r>
    </w:p>
    <w:p w:rsidR="007B7EFC" w:rsidRPr="00467A31" w:rsidRDefault="007B7EFC" w:rsidP="007B7EFC">
      <w:pPr>
        <w:jc w:val="both"/>
        <w:rPr>
          <w:sz w:val="24"/>
          <w:szCs w:val="24"/>
        </w:rPr>
      </w:pPr>
    </w:p>
    <w:p w:rsidR="004C7CE0" w:rsidRPr="00C6130C" w:rsidRDefault="000049A8" w:rsidP="000049A8">
      <w:pPr>
        <w:spacing w:line="240" w:lineRule="auto"/>
        <w:jc w:val="center"/>
        <w:rPr>
          <w:b/>
          <w:szCs w:val="28"/>
          <w:lang w:eastAsia="ru-RU"/>
        </w:rPr>
      </w:pPr>
      <w:bookmarkStart w:id="0" w:name="_GoBack"/>
      <w:r w:rsidRPr="000049A8">
        <w:rPr>
          <w:b/>
          <w:szCs w:val="28"/>
          <w:lang w:eastAsia="ru-RU"/>
        </w:rPr>
        <w:t>Об утверждении административного регламента предоставления муниципальной услуги «</w:t>
      </w:r>
      <w:r w:rsidR="007841EA">
        <w:rPr>
          <w:b/>
          <w:szCs w:val="28"/>
          <w:lang w:eastAsia="ru-RU"/>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w:t>
      </w:r>
      <w:bookmarkEnd w:id="0"/>
      <w:r w:rsidRPr="000049A8">
        <w:rPr>
          <w:b/>
          <w:szCs w:val="28"/>
          <w:lang w:eastAsia="ru-RU"/>
        </w:rPr>
        <w:t>»</w:t>
      </w:r>
    </w:p>
    <w:p w:rsidR="004C7CE0" w:rsidRPr="00467A31" w:rsidRDefault="004C7CE0" w:rsidP="004C7CE0">
      <w:pPr>
        <w:spacing w:line="240" w:lineRule="auto"/>
        <w:rPr>
          <w:szCs w:val="28"/>
          <w:lang w:eastAsia="ru-RU"/>
        </w:rPr>
      </w:pPr>
    </w:p>
    <w:p w:rsidR="007B0E6A" w:rsidRDefault="00B10957" w:rsidP="002E7CE7">
      <w:pPr>
        <w:autoSpaceDE w:val="0"/>
        <w:autoSpaceDN w:val="0"/>
        <w:adjustRightInd w:val="0"/>
        <w:spacing w:line="240" w:lineRule="auto"/>
        <w:ind w:firstLine="720"/>
        <w:jc w:val="both"/>
        <w:rPr>
          <w:szCs w:val="28"/>
          <w:lang w:eastAsia="ru-RU"/>
        </w:rPr>
      </w:pPr>
      <w:r w:rsidRPr="00B10957">
        <w:rPr>
          <w:szCs w:val="28"/>
          <w:lang w:eastAsia="ru-RU"/>
        </w:rPr>
        <w:t xml:space="preserve">В соответствии с Федеральным законом от 27.07.2010 № 210-ФЗ                   «Об организации предоставления государственных и муниципальных услуг», </w:t>
      </w:r>
      <w:r w:rsidR="00AB3655" w:rsidRPr="00AB3655">
        <w:rPr>
          <w:szCs w:val="28"/>
          <w:lang w:eastAsia="ru-RU"/>
        </w:rPr>
        <w:t>постановлением Правительства Российской Федерации от 28.01.2006 № 47</w:t>
      </w:r>
      <w:r w:rsidR="00AB3655">
        <w:rPr>
          <w:szCs w:val="28"/>
          <w:lang w:eastAsia="ru-RU"/>
        </w:rPr>
        <w:t xml:space="preserve"> </w:t>
      </w:r>
      <w:r w:rsidR="00467A31">
        <w:rPr>
          <w:szCs w:val="28"/>
          <w:lang w:eastAsia="ru-RU"/>
        </w:rPr>
        <w:t xml:space="preserve">                     </w:t>
      </w:r>
      <w:r w:rsidR="00AB3655">
        <w:rPr>
          <w:szCs w:val="28"/>
          <w:lang w:eastAsia="ru-RU"/>
        </w:rPr>
        <w:t>«Об утверждении п</w:t>
      </w:r>
      <w:r w:rsidR="00AB3655" w:rsidRPr="00AB3655">
        <w:rPr>
          <w:szCs w:val="28"/>
          <w:lang w:eastAsia="ru-RU"/>
        </w:rPr>
        <w:t>оложени</w:t>
      </w:r>
      <w:r w:rsidR="00AB3655">
        <w:rPr>
          <w:szCs w:val="28"/>
          <w:lang w:eastAsia="ru-RU"/>
        </w:rPr>
        <w:t>я</w:t>
      </w:r>
      <w:r w:rsidR="00AB3655" w:rsidRPr="00AB3655">
        <w:rPr>
          <w:szCs w:val="28"/>
          <w:lang w:eastAsia="ru-RU"/>
        </w:rPr>
        <w:t xml:space="preserve">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AB3655">
        <w:rPr>
          <w:szCs w:val="28"/>
          <w:lang w:eastAsia="ru-RU"/>
        </w:rPr>
        <w:t>»</w:t>
      </w:r>
      <w:r w:rsidR="00AB3655" w:rsidRPr="00AB3655">
        <w:rPr>
          <w:szCs w:val="28"/>
          <w:lang w:eastAsia="ru-RU"/>
        </w:rPr>
        <w:t>,</w:t>
      </w:r>
      <w:r w:rsidR="00AB3655">
        <w:rPr>
          <w:szCs w:val="28"/>
          <w:lang w:eastAsia="ru-RU"/>
        </w:rPr>
        <w:t xml:space="preserve"> </w:t>
      </w:r>
      <w:r w:rsidRPr="002E7CE7">
        <w:rPr>
          <w:szCs w:val="28"/>
          <w:lang w:eastAsia="ru-RU"/>
        </w:rPr>
        <w:t>постановлением администрации города Нефтеюганска от 05.09.2013 № 88-нп «О разработке и утверждении административных регламентов предоставления муниципальных услуг»</w:t>
      </w:r>
      <w:r w:rsidR="006B6A54" w:rsidRPr="002E7CE7">
        <w:rPr>
          <w:szCs w:val="28"/>
          <w:lang w:eastAsia="ru-RU"/>
        </w:rPr>
        <w:t>,</w:t>
      </w:r>
      <w:r w:rsidR="006B6A54">
        <w:rPr>
          <w:szCs w:val="28"/>
          <w:lang w:eastAsia="ru-RU"/>
        </w:rPr>
        <w:t xml:space="preserve"> </w:t>
      </w:r>
      <w:r w:rsidR="006B6A54" w:rsidRPr="00641D3B">
        <w:rPr>
          <w:szCs w:val="28"/>
          <w:lang w:eastAsia="ru-RU"/>
        </w:rPr>
        <w:t xml:space="preserve">постановлением администрации города Нефтеюганска от 08.05.2019 </w:t>
      </w:r>
      <w:r w:rsidR="00467A31">
        <w:rPr>
          <w:szCs w:val="28"/>
          <w:lang w:eastAsia="ru-RU"/>
        </w:rPr>
        <w:t xml:space="preserve">                </w:t>
      </w:r>
      <w:r w:rsidR="006B6A54" w:rsidRPr="00641D3B">
        <w:rPr>
          <w:szCs w:val="28"/>
          <w:lang w:eastAsia="ru-RU"/>
        </w:rPr>
        <w:t>№ 86-нп «Об утверждении реестра муниципальных услуг»</w:t>
      </w:r>
      <w:r w:rsidRPr="00641D3B">
        <w:rPr>
          <w:szCs w:val="28"/>
          <w:lang w:eastAsia="ru-RU"/>
        </w:rPr>
        <w:t xml:space="preserve">, </w:t>
      </w:r>
      <w:r w:rsidR="002E7CE7" w:rsidRPr="002E7CE7">
        <w:rPr>
          <w:szCs w:val="28"/>
          <w:lang w:eastAsia="ru-RU"/>
        </w:rPr>
        <w:t>с целью повышения качества предоставления и доступности получения муниципальных услуг</w:t>
      </w:r>
      <w:r w:rsidR="002E7CE7">
        <w:rPr>
          <w:szCs w:val="28"/>
          <w:lang w:eastAsia="ru-RU"/>
        </w:rPr>
        <w:t xml:space="preserve"> </w:t>
      </w:r>
      <w:r w:rsidR="002E7CE7" w:rsidRPr="002E7CE7">
        <w:rPr>
          <w:szCs w:val="28"/>
          <w:lang w:eastAsia="ru-RU"/>
        </w:rPr>
        <w:t>а</w:t>
      </w:r>
      <w:r w:rsidR="007B0E6A" w:rsidRPr="002E7CE7">
        <w:rPr>
          <w:szCs w:val="28"/>
          <w:lang w:eastAsia="ru-RU"/>
        </w:rPr>
        <w:t>дминистрация города Нефтеюганска постановляет:</w:t>
      </w:r>
    </w:p>
    <w:p w:rsidR="007B0E6A" w:rsidRPr="002E7CE7" w:rsidRDefault="007B0E6A" w:rsidP="00467A31">
      <w:pPr>
        <w:spacing w:line="240" w:lineRule="auto"/>
        <w:ind w:firstLine="708"/>
        <w:jc w:val="both"/>
        <w:rPr>
          <w:szCs w:val="28"/>
          <w:lang w:eastAsia="ru-RU"/>
        </w:rPr>
      </w:pPr>
      <w:r w:rsidRPr="002E7CE7">
        <w:rPr>
          <w:szCs w:val="28"/>
          <w:lang w:eastAsia="ru-RU"/>
        </w:rPr>
        <w:t>1.Утвердить административный регламент предоставления муниципальной услуги «</w:t>
      </w:r>
      <w:r w:rsidR="00AE3D9D" w:rsidRPr="002E7CE7">
        <w:rPr>
          <w:szCs w:val="28"/>
          <w:lang w:eastAsia="ru-RU"/>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w:t>
      </w:r>
      <w:r w:rsidRPr="002E7CE7">
        <w:rPr>
          <w:szCs w:val="28"/>
          <w:lang w:eastAsia="ru-RU"/>
        </w:rPr>
        <w:t xml:space="preserve">» </w:t>
      </w:r>
      <w:r w:rsidR="00565F0A">
        <w:rPr>
          <w:szCs w:val="28"/>
          <w:lang w:eastAsia="ru-RU"/>
        </w:rPr>
        <w:t xml:space="preserve">согласно приложению </w:t>
      </w:r>
      <w:r w:rsidR="00467A31">
        <w:rPr>
          <w:szCs w:val="28"/>
          <w:lang w:eastAsia="ru-RU"/>
        </w:rPr>
        <w:t xml:space="preserve">                                                        </w:t>
      </w:r>
      <w:r w:rsidR="00565F0A">
        <w:rPr>
          <w:szCs w:val="28"/>
          <w:lang w:eastAsia="ru-RU"/>
        </w:rPr>
        <w:t>к постановлению.</w:t>
      </w:r>
    </w:p>
    <w:p w:rsidR="002E7CE7" w:rsidRPr="002E7CE7" w:rsidRDefault="002E7CE7" w:rsidP="00467A31">
      <w:pPr>
        <w:spacing w:line="240" w:lineRule="auto"/>
        <w:ind w:firstLine="708"/>
        <w:jc w:val="both"/>
        <w:rPr>
          <w:szCs w:val="28"/>
          <w:lang w:eastAsia="ru-RU"/>
        </w:rPr>
      </w:pPr>
      <w:r w:rsidRPr="002E7CE7">
        <w:rPr>
          <w:szCs w:val="28"/>
          <w:lang w:eastAsia="ru-RU"/>
        </w:rPr>
        <w:t xml:space="preserve">  2.Обнародовать (опубликовать) постановление в газете «Здравствуйте, нефтеюганцы!».</w:t>
      </w:r>
    </w:p>
    <w:p w:rsidR="007B0E6A" w:rsidRPr="002E7CE7" w:rsidRDefault="00467A31" w:rsidP="00467A31">
      <w:pPr>
        <w:spacing w:line="240" w:lineRule="atLeast"/>
        <w:ind w:firstLine="708"/>
        <w:jc w:val="both"/>
        <w:rPr>
          <w:szCs w:val="28"/>
          <w:lang w:eastAsia="ru-RU"/>
        </w:rPr>
      </w:pPr>
      <w:r>
        <w:rPr>
          <w:szCs w:val="28"/>
          <w:lang w:eastAsia="ru-RU"/>
        </w:rPr>
        <w:t xml:space="preserve">  </w:t>
      </w:r>
      <w:r w:rsidR="002E7CE7" w:rsidRPr="002E7CE7">
        <w:rPr>
          <w:szCs w:val="28"/>
          <w:lang w:eastAsia="ru-RU"/>
        </w:rPr>
        <w:t>3</w:t>
      </w:r>
      <w:r w:rsidR="007B0E6A" w:rsidRPr="002E7CE7">
        <w:rPr>
          <w:szCs w:val="28"/>
          <w:lang w:eastAsia="ru-RU"/>
        </w:rPr>
        <w:t>.</w:t>
      </w:r>
      <w:r w:rsidR="00AE3D9D" w:rsidRPr="002E7CE7">
        <w:rPr>
          <w:szCs w:val="28"/>
        </w:rPr>
        <w:t>Департаменту по делам администрации города (</w:t>
      </w:r>
      <w:proofErr w:type="spellStart"/>
      <w:r w:rsidR="00AE3D9D" w:rsidRPr="002E7CE7">
        <w:rPr>
          <w:szCs w:val="28"/>
        </w:rPr>
        <w:t>Филинова</w:t>
      </w:r>
      <w:proofErr w:type="spellEnd"/>
      <w:r w:rsidR="00AE3D9D" w:rsidRPr="002E7CE7">
        <w:rPr>
          <w:szCs w:val="28"/>
        </w:rPr>
        <w:t xml:space="preserve"> Н.В.) разместить постановление на официальном сайте органов местного самоуправления города Нефтеюганска.</w:t>
      </w:r>
    </w:p>
    <w:p w:rsidR="007B0E6A" w:rsidRPr="007B0E6A" w:rsidRDefault="00467A31" w:rsidP="00467A31">
      <w:pPr>
        <w:spacing w:line="240" w:lineRule="auto"/>
        <w:ind w:firstLine="708"/>
        <w:jc w:val="both"/>
        <w:rPr>
          <w:szCs w:val="28"/>
          <w:lang w:eastAsia="ru-RU"/>
        </w:rPr>
      </w:pPr>
      <w:r>
        <w:rPr>
          <w:szCs w:val="28"/>
          <w:lang w:eastAsia="ru-RU"/>
        </w:rPr>
        <w:t xml:space="preserve">  </w:t>
      </w:r>
      <w:r w:rsidR="002E7CE7" w:rsidRPr="002E7CE7">
        <w:rPr>
          <w:szCs w:val="28"/>
          <w:lang w:eastAsia="ru-RU"/>
        </w:rPr>
        <w:t>4</w:t>
      </w:r>
      <w:r w:rsidR="007B0E6A" w:rsidRPr="002E7CE7">
        <w:rPr>
          <w:szCs w:val="28"/>
          <w:lang w:eastAsia="ru-RU"/>
        </w:rPr>
        <w:t>.Постановление вступает в силу после его официального опубликования.</w:t>
      </w:r>
    </w:p>
    <w:p w:rsidR="00641D3B" w:rsidRDefault="00641D3B" w:rsidP="00467A31">
      <w:pPr>
        <w:pStyle w:val="210"/>
        <w:ind w:right="-1" w:firstLine="708"/>
        <w:rPr>
          <w:szCs w:val="28"/>
        </w:rPr>
      </w:pPr>
    </w:p>
    <w:p w:rsidR="00AE3D9D" w:rsidRDefault="00AE3D9D" w:rsidP="00B0466C">
      <w:pPr>
        <w:pStyle w:val="210"/>
        <w:ind w:right="-1"/>
        <w:rPr>
          <w:szCs w:val="28"/>
        </w:rPr>
      </w:pPr>
    </w:p>
    <w:p w:rsidR="006F4FD2" w:rsidRDefault="00522C83" w:rsidP="00B0466C">
      <w:pPr>
        <w:pStyle w:val="210"/>
        <w:ind w:right="-1"/>
        <w:rPr>
          <w:szCs w:val="28"/>
        </w:rPr>
      </w:pPr>
      <w:r>
        <w:rPr>
          <w:szCs w:val="28"/>
        </w:rPr>
        <w:t>Г</w:t>
      </w:r>
      <w:r w:rsidRPr="006A1D4B">
        <w:rPr>
          <w:szCs w:val="28"/>
        </w:rPr>
        <w:t>лав</w:t>
      </w:r>
      <w:r>
        <w:rPr>
          <w:szCs w:val="28"/>
        </w:rPr>
        <w:t>а</w:t>
      </w:r>
      <w:r w:rsidRPr="006A1D4B">
        <w:rPr>
          <w:szCs w:val="28"/>
        </w:rPr>
        <w:t xml:space="preserve"> города</w:t>
      </w:r>
      <w:r w:rsidR="00B10957">
        <w:rPr>
          <w:szCs w:val="28"/>
        </w:rPr>
        <w:t xml:space="preserve"> Нефтеюганска</w:t>
      </w:r>
      <w:r w:rsidRPr="006A1D4B">
        <w:rPr>
          <w:szCs w:val="28"/>
        </w:rPr>
        <w:t xml:space="preserve">                                 </w:t>
      </w:r>
      <w:r w:rsidR="006D291F">
        <w:rPr>
          <w:szCs w:val="28"/>
        </w:rPr>
        <w:t xml:space="preserve">    </w:t>
      </w:r>
      <w:r w:rsidR="004E3B04">
        <w:rPr>
          <w:szCs w:val="28"/>
        </w:rPr>
        <w:t xml:space="preserve">                          </w:t>
      </w:r>
      <w:r w:rsidR="00CF7D22">
        <w:rPr>
          <w:szCs w:val="28"/>
        </w:rPr>
        <w:t xml:space="preserve"> </w:t>
      </w:r>
      <w:r w:rsidR="00467A31">
        <w:rPr>
          <w:szCs w:val="28"/>
        </w:rPr>
        <w:t xml:space="preserve">  </w:t>
      </w:r>
      <w:proofErr w:type="spellStart"/>
      <w:r w:rsidR="007841EA">
        <w:rPr>
          <w:szCs w:val="28"/>
        </w:rPr>
        <w:t>Ю.В.Чекунов</w:t>
      </w:r>
      <w:proofErr w:type="spellEnd"/>
    </w:p>
    <w:p w:rsidR="00AE3D9D" w:rsidRDefault="00AE3D9D" w:rsidP="00D81835">
      <w:pPr>
        <w:autoSpaceDE w:val="0"/>
        <w:autoSpaceDN w:val="0"/>
        <w:adjustRightInd w:val="0"/>
        <w:spacing w:line="240" w:lineRule="auto"/>
        <w:ind w:left="5664" w:firstLine="708"/>
        <w:rPr>
          <w:szCs w:val="28"/>
        </w:rPr>
      </w:pPr>
    </w:p>
    <w:p w:rsidR="00AE3D9D" w:rsidRDefault="00AE3D9D" w:rsidP="00D81835">
      <w:pPr>
        <w:autoSpaceDE w:val="0"/>
        <w:autoSpaceDN w:val="0"/>
        <w:adjustRightInd w:val="0"/>
        <w:spacing w:line="240" w:lineRule="auto"/>
        <w:ind w:left="5664" w:firstLine="708"/>
        <w:rPr>
          <w:szCs w:val="28"/>
        </w:rPr>
      </w:pPr>
    </w:p>
    <w:p w:rsidR="00D81835" w:rsidRPr="00D81835" w:rsidRDefault="00D81835" w:rsidP="00AE3D9D">
      <w:pPr>
        <w:autoSpaceDE w:val="0"/>
        <w:autoSpaceDN w:val="0"/>
        <w:adjustRightInd w:val="0"/>
        <w:spacing w:line="240" w:lineRule="auto"/>
        <w:ind w:left="5664" w:firstLine="708"/>
        <w:jc w:val="right"/>
        <w:rPr>
          <w:szCs w:val="28"/>
        </w:rPr>
      </w:pPr>
      <w:r w:rsidRPr="00D81835">
        <w:rPr>
          <w:szCs w:val="28"/>
        </w:rPr>
        <w:lastRenderedPageBreak/>
        <w:t xml:space="preserve">Приложение </w:t>
      </w:r>
    </w:p>
    <w:p w:rsidR="00D81835" w:rsidRPr="00D81835" w:rsidRDefault="00D81835" w:rsidP="00AE3D9D">
      <w:pPr>
        <w:autoSpaceDE w:val="0"/>
        <w:autoSpaceDN w:val="0"/>
        <w:adjustRightInd w:val="0"/>
        <w:spacing w:line="240" w:lineRule="auto"/>
        <w:ind w:left="6372"/>
        <w:jc w:val="right"/>
        <w:rPr>
          <w:szCs w:val="28"/>
        </w:rPr>
      </w:pPr>
      <w:r w:rsidRPr="00D81835">
        <w:rPr>
          <w:szCs w:val="28"/>
        </w:rPr>
        <w:t>к постановлению администрации города</w:t>
      </w:r>
    </w:p>
    <w:p w:rsidR="00D81835" w:rsidRPr="00D81835" w:rsidRDefault="00D81835" w:rsidP="00AE3D9D">
      <w:pPr>
        <w:autoSpaceDE w:val="0"/>
        <w:autoSpaceDN w:val="0"/>
        <w:adjustRightInd w:val="0"/>
        <w:spacing w:line="240" w:lineRule="auto"/>
        <w:ind w:left="5670" w:firstLine="702"/>
        <w:jc w:val="right"/>
        <w:rPr>
          <w:szCs w:val="28"/>
        </w:rPr>
      </w:pPr>
      <w:r w:rsidRPr="00D81835">
        <w:rPr>
          <w:szCs w:val="28"/>
        </w:rPr>
        <w:t xml:space="preserve">от </w:t>
      </w:r>
      <w:r w:rsidR="00034B49">
        <w:rPr>
          <w:szCs w:val="28"/>
        </w:rPr>
        <w:t>________</w:t>
      </w:r>
      <w:r w:rsidR="005E6A0E">
        <w:rPr>
          <w:szCs w:val="28"/>
        </w:rPr>
        <w:t xml:space="preserve"> </w:t>
      </w:r>
      <w:r w:rsidRPr="00D81835">
        <w:rPr>
          <w:szCs w:val="28"/>
        </w:rPr>
        <w:t xml:space="preserve">№ </w:t>
      </w:r>
      <w:r w:rsidR="00034B49">
        <w:rPr>
          <w:szCs w:val="28"/>
        </w:rPr>
        <w:t>_____</w:t>
      </w:r>
    </w:p>
    <w:p w:rsidR="00D81835" w:rsidRPr="00D81835" w:rsidRDefault="00D81835" w:rsidP="00D81835">
      <w:pPr>
        <w:spacing w:line="240" w:lineRule="auto"/>
        <w:ind w:firstLine="709"/>
        <w:rPr>
          <w:szCs w:val="28"/>
        </w:rPr>
      </w:pPr>
    </w:p>
    <w:p w:rsidR="00D81835" w:rsidRPr="00D81835" w:rsidRDefault="00D81835" w:rsidP="00D81835">
      <w:pPr>
        <w:autoSpaceDE w:val="0"/>
        <w:autoSpaceDN w:val="0"/>
        <w:adjustRightInd w:val="0"/>
        <w:spacing w:line="240" w:lineRule="auto"/>
        <w:ind w:firstLine="709"/>
        <w:jc w:val="center"/>
        <w:outlineLvl w:val="1"/>
        <w:rPr>
          <w:bCs/>
          <w:szCs w:val="28"/>
          <w:lang w:eastAsia="ru-RU"/>
        </w:rPr>
      </w:pPr>
      <w:bookmarkStart w:id="1" w:name="Par30"/>
      <w:bookmarkEnd w:id="1"/>
      <w:r w:rsidRPr="00D81835">
        <w:rPr>
          <w:bCs/>
          <w:szCs w:val="28"/>
          <w:lang w:eastAsia="ru-RU"/>
        </w:rPr>
        <w:t xml:space="preserve">Административный регламент </w:t>
      </w:r>
    </w:p>
    <w:p w:rsidR="00D81835" w:rsidRPr="00AE3D9D" w:rsidRDefault="00D81835" w:rsidP="00D81835">
      <w:pPr>
        <w:autoSpaceDE w:val="0"/>
        <w:autoSpaceDN w:val="0"/>
        <w:adjustRightInd w:val="0"/>
        <w:spacing w:line="240" w:lineRule="auto"/>
        <w:ind w:firstLine="709"/>
        <w:jc w:val="center"/>
        <w:outlineLvl w:val="1"/>
        <w:rPr>
          <w:bCs/>
          <w:szCs w:val="28"/>
          <w:lang w:eastAsia="ru-RU"/>
        </w:rPr>
      </w:pPr>
      <w:r w:rsidRPr="00D81835">
        <w:rPr>
          <w:bCs/>
          <w:szCs w:val="28"/>
          <w:lang w:eastAsia="ru-RU"/>
        </w:rPr>
        <w:t xml:space="preserve">предоставления муниципальной </w:t>
      </w:r>
      <w:r w:rsidRPr="00AE3D9D">
        <w:rPr>
          <w:bCs/>
          <w:szCs w:val="28"/>
          <w:lang w:eastAsia="ru-RU"/>
        </w:rPr>
        <w:t>услуги «</w:t>
      </w:r>
      <w:r w:rsidR="00AE3D9D" w:rsidRPr="00AE3D9D">
        <w:rPr>
          <w:bCs/>
          <w:szCs w:val="28"/>
          <w:lang w:eastAsia="ru-RU"/>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w:t>
      </w:r>
      <w:r w:rsidRPr="00AE3D9D">
        <w:rPr>
          <w:bCs/>
          <w:szCs w:val="28"/>
          <w:lang w:eastAsia="ru-RU"/>
        </w:rPr>
        <w:t>»</w:t>
      </w:r>
    </w:p>
    <w:p w:rsidR="00D81835" w:rsidRPr="00D81835" w:rsidRDefault="00D81835" w:rsidP="00D81835">
      <w:pPr>
        <w:autoSpaceDE w:val="0"/>
        <w:autoSpaceDN w:val="0"/>
        <w:adjustRightInd w:val="0"/>
        <w:spacing w:line="240" w:lineRule="auto"/>
        <w:ind w:firstLine="709"/>
        <w:jc w:val="center"/>
        <w:outlineLvl w:val="1"/>
        <w:rPr>
          <w:rFonts w:eastAsia="Calibri"/>
          <w:szCs w:val="28"/>
        </w:rPr>
      </w:pPr>
    </w:p>
    <w:p w:rsidR="00D81835" w:rsidRPr="00564E5E" w:rsidRDefault="00D81835" w:rsidP="00D81835">
      <w:pPr>
        <w:autoSpaceDE w:val="0"/>
        <w:autoSpaceDN w:val="0"/>
        <w:adjustRightInd w:val="0"/>
        <w:spacing w:line="240" w:lineRule="auto"/>
        <w:ind w:firstLine="709"/>
        <w:jc w:val="both"/>
        <w:outlineLvl w:val="1"/>
        <w:rPr>
          <w:rFonts w:eastAsia="Calibri"/>
          <w:szCs w:val="28"/>
        </w:rPr>
      </w:pPr>
      <w:r w:rsidRPr="00564E5E">
        <w:rPr>
          <w:rFonts w:eastAsia="Calibri"/>
          <w:szCs w:val="28"/>
        </w:rPr>
        <w:t>1.Общие положения</w:t>
      </w:r>
    </w:p>
    <w:p w:rsidR="00D81835" w:rsidRPr="00564E5E" w:rsidRDefault="00D81835" w:rsidP="00D81835">
      <w:pPr>
        <w:autoSpaceDE w:val="0"/>
        <w:autoSpaceDN w:val="0"/>
        <w:adjustRightInd w:val="0"/>
        <w:spacing w:line="240" w:lineRule="auto"/>
        <w:ind w:firstLine="709"/>
        <w:rPr>
          <w:rFonts w:eastAsia="Calibri"/>
          <w:szCs w:val="28"/>
        </w:rPr>
      </w:pPr>
      <w:r w:rsidRPr="00564E5E">
        <w:rPr>
          <w:rFonts w:eastAsia="Calibri"/>
          <w:szCs w:val="28"/>
        </w:rPr>
        <w:t>1.1.Предмет регулирования административного регламента</w:t>
      </w:r>
      <w:r w:rsidR="00907A4A">
        <w:rPr>
          <w:rFonts w:eastAsia="Calibri"/>
          <w:szCs w:val="28"/>
        </w:rPr>
        <w:t>.</w:t>
      </w:r>
    </w:p>
    <w:p w:rsidR="007631CF" w:rsidRDefault="00D81835" w:rsidP="00564E5E">
      <w:pPr>
        <w:autoSpaceDE w:val="0"/>
        <w:autoSpaceDN w:val="0"/>
        <w:adjustRightInd w:val="0"/>
        <w:spacing w:line="240" w:lineRule="auto"/>
        <w:ind w:firstLine="709"/>
        <w:jc w:val="both"/>
        <w:rPr>
          <w:rFonts w:eastAsia="Calibri"/>
          <w:szCs w:val="28"/>
        </w:rPr>
      </w:pPr>
      <w:r w:rsidRPr="00564E5E">
        <w:rPr>
          <w:rFonts w:eastAsia="Calibri"/>
          <w:szCs w:val="28"/>
        </w:rPr>
        <w:t>Административный регламент предоставления муниципальной услуги «</w:t>
      </w:r>
      <w:r w:rsidR="00564E5E" w:rsidRPr="00564E5E">
        <w:rPr>
          <w:rFonts w:eastAsia="Calibri"/>
          <w:szCs w:val="28"/>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w:t>
      </w:r>
      <w:r w:rsidRPr="00564E5E">
        <w:rPr>
          <w:rFonts w:eastAsia="Calibri"/>
          <w:szCs w:val="28"/>
        </w:rPr>
        <w:t>» (далее – административный регламент</w:t>
      </w:r>
      <w:r w:rsidR="007631CF">
        <w:rPr>
          <w:rFonts w:eastAsia="Calibri"/>
          <w:szCs w:val="28"/>
        </w:rPr>
        <w:t xml:space="preserve">, </w:t>
      </w:r>
      <w:r w:rsidR="007631CF" w:rsidRPr="007631CF">
        <w:rPr>
          <w:rFonts w:eastAsia="Calibri"/>
          <w:szCs w:val="28"/>
        </w:rPr>
        <w:t>муниципальная услуга</w:t>
      </w:r>
      <w:r w:rsidRPr="00564E5E">
        <w:rPr>
          <w:rFonts w:eastAsia="Calibri"/>
          <w:szCs w:val="28"/>
        </w:rPr>
        <w:t xml:space="preserve">) </w:t>
      </w:r>
      <w:r w:rsidR="00564E5E" w:rsidRPr="00564E5E">
        <w:rPr>
          <w:rFonts w:eastAsia="Calibri"/>
          <w:szCs w:val="28"/>
        </w:rPr>
        <w:t xml:space="preserve">устанавливает сроки и последовательность административных процедур и административных действий </w:t>
      </w:r>
      <w:r w:rsidR="006A574B" w:rsidRPr="006A574B">
        <w:rPr>
          <w:rFonts w:eastAsia="Calibri"/>
          <w:iCs/>
          <w:szCs w:val="28"/>
        </w:rPr>
        <w:t>администрации города Нефтеюганска</w:t>
      </w:r>
      <w:r w:rsidR="006A574B">
        <w:rPr>
          <w:rFonts w:eastAsia="Calibri"/>
          <w:iCs/>
          <w:szCs w:val="28"/>
        </w:rPr>
        <w:t>,</w:t>
      </w:r>
      <w:r w:rsidR="006A574B" w:rsidRPr="006A574B">
        <w:rPr>
          <w:rFonts w:eastAsia="Calibri"/>
          <w:iCs/>
          <w:szCs w:val="28"/>
        </w:rPr>
        <w:t xml:space="preserve"> </w:t>
      </w:r>
      <w:r w:rsidR="00564E5E" w:rsidRPr="006A574B">
        <w:rPr>
          <w:rFonts w:eastAsia="Calibri"/>
          <w:iCs/>
          <w:szCs w:val="28"/>
        </w:rPr>
        <w:t>департамента жилищно-коммунального хозяйства администрации города Нефтеюганска (далее – Департамент),</w:t>
      </w:r>
      <w:r w:rsidR="00564E5E" w:rsidRPr="006A574B">
        <w:rPr>
          <w:rFonts w:eastAsia="Calibri"/>
          <w:szCs w:val="28"/>
        </w:rPr>
        <w:t xml:space="preserve"> а</w:t>
      </w:r>
      <w:r w:rsidR="00564E5E" w:rsidRPr="00564E5E">
        <w:rPr>
          <w:rFonts w:eastAsia="Calibri"/>
          <w:szCs w:val="28"/>
        </w:rPr>
        <w:t xml:space="preserve"> также порядок его взаимодействия с заявителями, органами власти и организациями при предоставлении муниципальной услуги</w:t>
      </w:r>
      <w:r w:rsidR="007631CF">
        <w:rPr>
          <w:rFonts w:eastAsia="Calibri"/>
          <w:szCs w:val="28"/>
        </w:rPr>
        <w:t>.</w:t>
      </w:r>
    </w:p>
    <w:p w:rsidR="001F0542" w:rsidRPr="005A20AE" w:rsidRDefault="001F0542" w:rsidP="005A20AE">
      <w:pPr>
        <w:autoSpaceDE w:val="0"/>
        <w:autoSpaceDN w:val="0"/>
        <w:adjustRightInd w:val="0"/>
        <w:spacing w:line="240" w:lineRule="auto"/>
        <w:ind w:firstLine="709"/>
        <w:jc w:val="both"/>
        <w:rPr>
          <w:rFonts w:eastAsia="Calibri"/>
          <w:szCs w:val="28"/>
        </w:rPr>
      </w:pPr>
      <w:r w:rsidRPr="005A20AE">
        <w:rPr>
          <w:rFonts w:eastAsia="Calibri"/>
          <w:szCs w:val="28"/>
        </w:rPr>
        <w:t xml:space="preserve">Действие настоящего административного регламента распространяется </w:t>
      </w:r>
      <w:r w:rsidR="005A20AE" w:rsidRPr="005A20AE">
        <w:rPr>
          <w:rFonts w:eastAsia="Calibri"/>
          <w:szCs w:val="28"/>
        </w:rPr>
        <w:t>на находящиеся в эксплуатации жилые помещения независимо от формы собственности, в том числе на индивидуальные жилые дома</w:t>
      </w:r>
      <w:r w:rsidRPr="005A20AE">
        <w:rPr>
          <w:rFonts w:eastAsia="Calibri"/>
          <w:szCs w:val="28"/>
        </w:rPr>
        <w:t xml:space="preserve">, находящиеся на территории </w:t>
      </w:r>
      <w:r w:rsidRPr="005A20AE">
        <w:rPr>
          <w:rFonts w:eastAsia="Calibri"/>
          <w:iCs/>
          <w:szCs w:val="28"/>
        </w:rPr>
        <w:t>муниципального образования город Нефтеюганск</w:t>
      </w:r>
      <w:r w:rsidRPr="005A20AE">
        <w:rPr>
          <w:rFonts w:eastAsia="Calibri"/>
          <w:szCs w:val="28"/>
        </w:rPr>
        <w:t>, в целях признания их пригодными (непригодными) для проживания граждан,</w:t>
      </w:r>
      <w:r w:rsidR="005A20AE" w:rsidRPr="005A20AE">
        <w:rPr>
          <w:rFonts w:eastAsia="Calibri"/>
          <w:szCs w:val="28"/>
        </w:rPr>
        <w:t xml:space="preserve"> многоквартирного дома аварийным и подлежащим сносу или реконструкции,</w:t>
      </w:r>
      <w:r w:rsidRPr="005A20AE">
        <w:rPr>
          <w:rFonts w:eastAsia="Calibri"/>
          <w:szCs w:val="28"/>
        </w:rPr>
        <w:t xml:space="preserve"> за исключением признания аварийным и подлежащим сносу или реконструкции многоквартирного дома (жилых помещений в нем непригодными для проживания) в течение 5 лет со дня выдачи разрешения о его вводе в эксплуатацию. </w:t>
      </w:r>
    </w:p>
    <w:p w:rsidR="005A20AE" w:rsidRDefault="005A20AE" w:rsidP="001F0542">
      <w:pPr>
        <w:autoSpaceDE w:val="0"/>
        <w:autoSpaceDN w:val="0"/>
        <w:adjustRightInd w:val="0"/>
        <w:spacing w:line="240" w:lineRule="auto"/>
        <w:ind w:firstLine="709"/>
        <w:jc w:val="both"/>
        <w:rPr>
          <w:rFonts w:eastAsia="Calibri"/>
          <w:i/>
          <w:szCs w:val="28"/>
        </w:rPr>
      </w:pPr>
      <w:r w:rsidRPr="005A20AE">
        <w:rPr>
          <w:rFonts w:eastAsia="Calibri"/>
          <w:szCs w:val="28"/>
        </w:rPr>
        <w:t>Действие настоящего административного регламента не распространяется на жилые помещения, расположенные в объектах капитального строительства, ввод в эксплуатацию которых и постановка на государственный учет не осуществлены в соответствии с Градостроительным кодексом Российской Федерации.</w:t>
      </w:r>
    </w:p>
    <w:p w:rsidR="00293AA2" w:rsidRDefault="00293AA2" w:rsidP="00D81835">
      <w:pPr>
        <w:spacing w:line="240" w:lineRule="auto"/>
        <w:ind w:firstLine="709"/>
        <w:jc w:val="both"/>
        <w:rPr>
          <w:szCs w:val="28"/>
        </w:rPr>
      </w:pPr>
    </w:p>
    <w:p w:rsidR="00D81835" w:rsidRPr="00A813EE" w:rsidRDefault="00D81835" w:rsidP="00D81835">
      <w:pPr>
        <w:spacing w:line="240" w:lineRule="auto"/>
        <w:ind w:firstLine="709"/>
        <w:jc w:val="both"/>
        <w:rPr>
          <w:szCs w:val="28"/>
        </w:rPr>
      </w:pPr>
      <w:r w:rsidRPr="00A813EE">
        <w:rPr>
          <w:szCs w:val="28"/>
        </w:rPr>
        <w:t>1.</w:t>
      </w:r>
      <w:proofErr w:type="gramStart"/>
      <w:r w:rsidRPr="00A813EE">
        <w:rPr>
          <w:szCs w:val="28"/>
        </w:rPr>
        <w:t>2.Круг</w:t>
      </w:r>
      <w:proofErr w:type="gramEnd"/>
      <w:r w:rsidRPr="00A813EE">
        <w:rPr>
          <w:szCs w:val="28"/>
        </w:rPr>
        <w:t xml:space="preserve"> заявителей.</w:t>
      </w:r>
    </w:p>
    <w:p w:rsidR="005A20AE" w:rsidRDefault="00A813EE" w:rsidP="005A20AE">
      <w:pPr>
        <w:spacing w:line="240" w:lineRule="auto"/>
        <w:ind w:firstLine="708"/>
        <w:jc w:val="both"/>
        <w:rPr>
          <w:szCs w:val="28"/>
        </w:rPr>
      </w:pPr>
      <w:r w:rsidRPr="00A813EE">
        <w:rPr>
          <w:szCs w:val="28"/>
        </w:rPr>
        <w:t>Муниципальная услуга предоставляется физическим и юридическим лицам, являющимся собственниками помещений, нанимателями жилых помещений муниципального жилищного фонда, расположенных на территории муниципального образования</w:t>
      </w:r>
      <w:r w:rsidR="005A20AE">
        <w:rPr>
          <w:szCs w:val="28"/>
        </w:rPr>
        <w:t xml:space="preserve"> город Нефтеюганск</w:t>
      </w:r>
      <w:r w:rsidRPr="00A813EE">
        <w:rPr>
          <w:szCs w:val="28"/>
        </w:rPr>
        <w:t>.</w:t>
      </w:r>
    </w:p>
    <w:p w:rsidR="00A813EE" w:rsidRPr="00AE3D9D" w:rsidRDefault="00A813EE" w:rsidP="005A20AE">
      <w:pPr>
        <w:spacing w:line="240" w:lineRule="auto"/>
        <w:ind w:firstLine="708"/>
        <w:jc w:val="both"/>
        <w:rPr>
          <w:szCs w:val="28"/>
          <w:highlight w:val="yellow"/>
        </w:rPr>
      </w:pPr>
      <w:r w:rsidRPr="00A813EE">
        <w:rPr>
          <w:szCs w:val="28"/>
        </w:rPr>
        <w:lastRenderedPageBreak/>
        <w:t>От имени заявителей могут выступать уполномоченные ими представители, действующие в силу закона или на основании доверенности (далее – представители заявителей).</w:t>
      </w:r>
    </w:p>
    <w:p w:rsidR="00492AA2" w:rsidRPr="00093F43" w:rsidRDefault="00D81835" w:rsidP="00D81835">
      <w:pPr>
        <w:autoSpaceDE w:val="0"/>
        <w:autoSpaceDN w:val="0"/>
        <w:adjustRightInd w:val="0"/>
        <w:spacing w:line="240" w:lineRule="auto"/>
        <w:ind w:firstLine="709"/>
        <w:jc w:val="both"/>
        <w:rPr>
          <w:rFonts w:eastAsia="Calibri"/>
          <w:szCs w:val="28"/>
        </w:rPr>
      </w:pPr>
      <w:r w:rsidRPr="00093F43">
        <w:rPr>
          <w:rFonts w:eastAsia="Calibri"/>
          <w:szCs w:val="28"/>
        </w:rPr>
        <w:t>1.3.Требования к порядку информирования о правилах предоставления муниципальной услуги</w:t>
      </w:r>
      <w:r w:rsidR="00907A4A">
        <w:rPr>
          <w:rFonts w:eastAsia="Calibri"/>
          <w:szCs w:val="28"/>
        </w:rPr>
        <w:t>.</w:t>
      </w:r>
    </w:p>
    <w:p w:rsidR="00794A6F" w:rsidRPr="00214D2C" w:rsidRDefault="00D81835" w:rsidP="00D81835">
      <w:pPr>
        <w:shd w:val="clear" w:color="auto" w:fill="FFFFFF"/>
        <w:spacing w:line="240" w:lineRule="auto"/>
        <w:ind w:firstLine="709"/>
        <w:jc w:val="both"/>
        <w:rPr>
          <w:szCs w:val="28"/>
        </w:rPr>
      </w:pPr>
      <w:r w:rsidRPr="00214D2C">
        <w:rPr>
          <w:szCs w:val="28"/>
        </w:rPr>
        <w:t>1.3.1.</w:t>
      </w:r>
      <w:r w:rsidR="00794A6F" w:rsidRPr="00214D2C">
        <w:rPr>
          <w:szCs w:val="28"/>
        </w:rPr>
        <w:t xml:space="preserve">Порядок, форма, место размещения и способы </w:t>
      </w:r>
      <w:r w:rsidR="00907A4A">
        <w:rPr>
          <w:szCs w:val="28"/>
        </w:rPr>
        <w:t>получения справочной информации.</w:t>
      </w:r>
    </w:p>
    <w:p w:rsidR="00D81835" w:rsidRPr="00214D2C" w:rsidRDefault="00D81835" w:rsidP="00D81835">
      <w:pPr>
        <w:shd w:val="clear" w:color="auto" w:fill="FFFFFF"/>
        <w:spacing w:line="240" w:lineRule="auto"/>
        <w:ind w:firstLine="709"/>
        <w:jc w:val="both"/>
        <w:rPr>
          <w:szCs w:val="28"/>
          <w:lang w:eastAsia="ru-RU"/>
        </w:rPr>
      </w:pPr>
      <w:r w:rsidRPr="00214D2C">
        <w:rPr>
          <w:szCs w:val="28"/>
          <w:lang w:eastAsia="ru-RU"/>
        </w:rPr>
        <w:t>Информация о месте нахождения, справочных телефонах, графике работы, адресах электронной почты Департамента</w:t>
      </w:r>
      <w:r w:rsidR="00DC6B1B" w:rsidRPr="00214D2C">
        <w:rPr>
          <w:szCs w:val="28"/>
          <w:lang w:eastAsia="ru-RU"/>
        </w:rPr>
        <w:t xml:space="preserve">, </w:t>
      </w:r>
      <w:r w:rsidR="00267C47">
        <w:rPr>
          <w:szCs w:val="28"/>
          <w:lang w:eastAsia="ru-RU"/>
        </w:rPr>
        <w:t xml:space="preserve">Автономного </w:t>
      </w:r>
      <w:r w:rsidR="00DC6B1B" w:rsidRPr="00214D2C">
        <w:rPr>
          <w:szCs w:val="28"/>
          <w:lang w:eastAsia="ru-RU"/>
        </w:rPr>
        <w:t>учреждения</w:t>
      </w:r>
      <w:r w:rsidR="00267C47" w:rsidRPr="00267C47">
        <w:rPr>
          <w:rFonts w:eastAsia="Calibri"/>
          <w:szCs w:val="28"/>
        </w:rPr>
        <w:t xml:space="preserve"> </w:t>
      </w:r>
      <w:r w:rsidR="00267C47" w:rsidRPr="00267C47">
        <w:rPr>
          <w:szCs w:val="28"/>
          <w:lang w:eastAsia="ru-RU"/>
        </w:rPr>
        <w:t>Ханты-Мансийского автономного округа </w:t>
      </w:r>
      <w:r w:rsidR="00267C47">
        <w:rPr>
          <w:szCs w:val="28"/>
          <w:lang w:eastAsia="ru-RU"/>
        </w:rPr>
        <w:t>–</w:t>
      </w:r>
      <w:r w:rsidR="00267C47" w:rsidRPr="00267C47">
        <w:rPr>
          <w:szCs w:val="28"/>
          <w:lang w:eastAsia="ru-RU"/>
        </w:rPr>
        <w:t> Югры</w:t>
      </w:r>
      <w:r w:rsidR="00267C47">
        <w:rPr>
          <w:szCs w:val="28"/>
          <w:lang w:eastAsia="ru-RU"/>
        </w:rPr>
        <w:t xml:space="preserve"> </w:t>
      </w:r>
      <w:r w:rsidR="00DC6B1B" w:rsidRPr="00214D2C">
        <w:rPr>
          <w:szCs w:val="28"/>
          <w:lang w:eastAsia="ru-RU"/>
        </w:rPr>
        <w:t>«Многофункциональный центр предоставления государственных муниципальных услуг» (далее</w:t>
      </w:r>
      <w:r w:rsidR="005722DC" w:rsidRPr="00214D2C">
        <w:rPr>
          <w:szCs w:val="28"/>
          <w:lang w:eastAsia="ru-RU"/>
        </w:rPr>
        <w:t xml:space="preserve"> - </w:t>
      </w:r>
      <w:r w:rsidR="00DC6B1B" w:rsidRPr="00214D2C">
        <w:rPr>
          <w:szCs w:val="28"/>
          <w:lang w:eastAsia="ru-RU"/>
        </w:rPr>
        <w:t xml:space="preserve">МФЦ), официальных сайтов органов власти и организаций, обращение в которые необходимо для предоставления муниципальной услуги </w:t>
      </w:r>
      <w:r w:rsidRPr="00214D2C">
        <w:rPr>
          <w:szCs w:val="28"/>
          <w:lang w:eastAsia="ru-RU"/>
        </w:rPr>
        <w:t>размеща</w:t>
      </w:r>
      <w:r w:rsidR="00DC6B1B" w:rsidRPr="00214D2C">
        <w:rPr>
          <w:szCs w:val="28"/>
          <w:lang w:eastAsia="ru-RU"/>
        </w:rPr>
        <w:t>е</w:t>
      </w:r>
      <w:r w:rsidRPr="00214D2C">
        <w:rPr>
          <w:szCs w:val="28"/>
          <w:lang w:eastAsia="ru-RU"/>
        </w:rPr>
        <w:t>тся на информационных стендах в местах предоставления муниципальной услуги и в информационно-телекоммуникационной сети Интернет:</w:t>
      </w:r>
    </w:p>
    <w:p w:rsidR="00D81835" w:rsidRPr="00214D2C" w:rsidRDefault="00775912" w:rsidP="00775912">
      <w:pPr>
        <w:autoSpaceDE w:val="0"/>
        <w:autoSpaceDN w:val="0"/>
        <w:adjustRightInd w:val="0"/>
        <w:spacing w:line="240" w:lineRule="auto"/>
        <w:ind w:firstLine="709"/>
        <w:jc w:val="both"/>
        <w:rPr>
          <w:rFonts w:eastAsia="Calibri"/>
          <w:szCs w:val="28"/>
        </w:rPr>
      </w:pPr>
      <w:r w:rsidRPr="00775912">
        <w:rPr>
          <w:rFonts w:eastAsia="Calibri"/>
          <w:szCs w:val="28"/>
        </w:rPr>
        <w:t xml:space="preserve">на официальном сайте органов местного самоуправления города Нефтеюганска </w:t>
      </w:r>
      <w:r w:rsidRPr="00775912">
        <w:rPr>
          <w:rFonts w:eastAsia="Calibri"/>
          <w:szCs w:val="28"/>
          <w:lang w:val="en-US"/>
        </w:rPr>
        <w:t>www</w:t>
      </w:r>
      <w:r w:rsidRPr="00775912">
        <w:rPr>
          <w:rFonts w:eastAsia="Calibri"/>
          <w:szCs w:val="28"/>
        </w:rPr>
        <w:t>.</w:t>
      </w:r>
      <w:proofErr w:type="spellStart"/>
      <w:r w:rsidRPr="00775912">
        <w:rPr>
          <w:rFonts w:eastAsia="Calibri"/>
          <w:szCs w:val="28"/>
          <w:lang w:val="en-US"/>
        </w:rPr>
        <w:t>admugansk</w:t>
      </w:r>
      <w:proofErr w:type="spellEnd"/>
      <w:r w:rsidRPr="00775912">
        <w:rPr>
          <w:rFonts w:eastAsia="Calibri"/>
          <w:szCs w:val="28"/>
        </w:rPr>
        <w:t>.</w:t>
      </w:r>
      <w:proofErr w:type="spellStart"/>
      <w:r w:rsidRPr="00775912">
        <w:rPr>
          <w:rFonts w:eastAsia="Calibri"/>
          <w:szCs w:val="28"/>
          <w:lang w:val="en-US"/>
        </w:rPr>
        <w:t>ru</w:t>
      </w:r>
      <w:proofErr w:type="spellEnd"/>
      <w:r w:rsidRPr="00775912">
        <w:rPr>
          <w:rFonts w:eastAsia="Calibri"/>
          <w:szCs w:val="28"/>
        </w:rPr>
        <w:t xml:space="preserve"> (далее – официальный сайт)</w:t>
      </w:r>
      <w:r w:rsidR="00D81835" w:rsidRPr="00214D2C">
        <w:rPr>
          <w:rFonts w:eastAsia="Calibri"/>
          <w:szCs w:val="28"/>
        </w:rPr>
        <w:t>;</w:t>
      </w:r>
    </w:p>
    <w:p w:rsidR="00D81835" w:rsidRPr="00214D2C" w:rsidRDefault="00D81835" w:rsidP="00D81835">
      <w:pPr>
        <w:autoSpaceDE w:val="0"/>
        <w:autoSpaceDN w:val="0"/>
        <w:adjustRightInd w:val="0"/>
        <w:spacing w:line="240" w:lineRule="auto"/>
        <w:ind w:firstLine="709"/>
        <w:jc w:val="both"/>
        <w:rPr>
          <w:rFonts w:eastAsia="Calibri"/>
          <w:szCs w:val="28"/>
        </w:rPr>
      </w:pPr>
      <w:r w:rsidRPr="00214D2C">
        <w:rPr>
          <w:rFonts w:eastAsia="Calibri"/>
          <w:szCs w:val="28"/>
        </w:rPr>
        <w:t xml:space="preserve">в федеральной государственной информационной системе «Единый портал государственных и муниципальных услуг (функций)» </w:t>
      </w:r>
      <w:hyperlink r:id="rId9" w:history="1">
        <w:r w:rsidRPr="00214D2C">
          <w:rPr>
            <w:rFonts w:eastAsia="Calibri"/>
            <w:szCs w:val="28"/>
          </w:rPr>
          <w:t>www.gosuslugi.ru</w:t>
        </w:r>
      </w:hyperlink>
      <w:r w:rsidRPr="00214D2C">
        <w:rPr>
          <w:rFonts w:eastAsia="Calibri"/>
          <w:szCs w:val="28"/>
        </w:rPr>
        <w:t xml:space="preserve">  (далее </w:t>
      </w:r>
      <w:r w:rsidRPr="00214D2C">
        <w:rPr>
          <w:rFonts w:eastAsia="Calibri"/>
          <w:szCs w:val="28"/>
        </w:rPr>
        <w:noBreakHyphen/>
        <w:t> Единый портал)</w:t>
      </w:r>
      <w:r w:rsidR="00FB7417">
        <w:rPr>
          <w:rFonts w:eastAsia="Calibri"/>
          <w:szCs w:val="28"/>
        </w:rPr>
        <w:t>.</w:t>
      </w:r>
    </w:p>
    <w:p w:rsidR="0022053D" w:rsidRPr="006A574B" w:rsidRDefault="00D81835" w:rsidP="00D81835">
      <w:pPr>
        <w:spacing w:line="240" w:lineRule="auto"/>
        <w:ind w:firstLine="709"/>
        <w:jc w:val="both"/>
        <w:rPr>
          <w:szCs w:val="28"/>
        </w:rPr>
      </w:pPr>
      <w:r w:rsidRPr="006A574B">
        <w:rPr>
          <w:szCs w:val="28"/>
        </w:rPr>
        <w:t>1.3.</w:t>
      </w:r>
      <w:proofErr w:type="gramStart"/>
      <w:r w:rsidR="00AA643C" w:rsidRPr="006A574B">
        <w:rPr>
          <w:szCs w:val="28"/>
        </w:rPr>
        <w:t>2</w:t>
      </w:r>
      <w:r w:rsidRPr="006A574B">
        <w:rPr>
          <w:szCs w:val="28"/>
        </w:rPr>
        <w:t>.Информирование</w:t>
      </w:r>
      <w:proofErr w:type="gramEnd"/>
      <w:r w:rsidRPr="006A574B">
        <w:rPr>
          <w:szCs w:val="28"/>
        </w:rPr>
        <w:t xml:space="preserve"> заявителей по вопросам предоставления муниципальной услуги, в том числе о ходе предоставления муниципальной услуги, </w:t>
      </w:r>
      <w:r w:rsidRPr="0022053D">
        <w:rPr>
          <w:szCs w:val="28"/>
        </w:rPr>
        <w:t xml:space="preserve">осуществляется </w:t>
      </w:r>
      <w:r w:rsidR="0022053D" w:rsidRPr="0022053D">
        <w:rPr>
          <w:szCs w:val="28"/>
        </w:rPr>
        <w:t>специалистом отдела по работе с управляющими организациями и товариществами собственников жилья Департамента (далее – специалист отдела) в следующих формах (по выбору заявителя):</w:t>
      </w:r>
    </w:p>
    <w:p w:rsidR="00D81835" w:rsidRPr="006A574B" w:rsidRDefault="00D81835" w:rsidP="00D81835">
      <w:pPr>
        <w:spacing w:line="240" w:lineRule="auto"/>
        <w:ind w:firstLine="709"/>
        <w:jc w:val="both"/>
        <w:rPr>
          <w:szCs w:val="28"/>
        </w:rPr>
      </w:pPr>
      <w:r w:rsidRPr="006A574B">
        <w:rPr>
          <w:szCs w:val="28"/>
        </w:rPr>
        <w:t>устной (при личном общении заявителя и/или по телефону);</w:t>
      </w:r>
    </w:p>
    <w:p w:rsidR="00D81835" w:rsidRPr="006A574B" w:rsidRDefault="00D81835" w:rsidP="00D81835">
      <w:pPr>
        <w:spacing w:line="240" w:lineRule="auto"/>
        <w:ind w:firstLine="709"/>
        <w:jc w:val="both"/>
        <w:rPr>
          <w:szCs w:val="28"/>
        </w:rPr>
      </w:pPr>
      <w:r w:rsidRPr="006A574B">
        <w:rPr>
          <w:szCs w:val="28"/>
        </w:rPr>
        <w:t>письменной (при письменном обращении заявителя по почте, электронной почте, факсу);</w:t>
      </w:r>
    </w:p>
    <w:p w:rsidR="00D81835" w:rsidRPr="006A574B" w:rsidRDefault="00D81835" w:rsidP="00D81835">
      <w:pPr>
        <w:spacing w:line="240" w:lineRule="auto"/>
        <w:ind w:firstLine="709"/>
        <w:jc w:val="both"/>
        <w:rPr>
          <w:szCs w:val="28"/>
        </w:rPr>
      </w:pPr>
      <w:r w:rsidRPr="006A574B">
        <w:rPr>
          <w:szCs w:val="28"/>
        </w:rPr>
        <w:t>в форме информационных (мультимедийных) материалов в информационно-телекоммуникационной сет</w:t>
      </w:r>
      <w:r w:rsidR="00775912">
        <w:rPr>
          <w:szCs w:val="28"/>
        </w:rPr>
        <w:t>и Интернет на официальном сайт</w:t>
      </w:r>
      <w:r w:rsidR="00242ADA">
        <w:rPr>
          <w:szCs w:val="28"/>
        </w:rPr>
        <w:t>е</w:t>
      </w:r>
      <w:r w:rsidR="00676CCA">
        <w:rPr>
          <w:szCs w:val="28"/>
        </w:rPr>
        <w:t xml:space="preserve"> и</w:t>
      </w:r>
      <w:r w:rsidR="00242ADA">
        <w:rPr>
          <w:szCs w:val="28"/>
        </w:rPr>
        <w:t xml:space="preserve"> Едином </w:t>
      </w:r>
      <w:r w:rsidRPr="006A574B">
        <w:rPr>
          <w:szCs w:val="28"/>
        </w:rPr>
        <w:t>портал</w:t>
      </w:r>
      <w:r w:rsidR="00676CCA">
        <w:rPr>
          <w:szCs w:val="28"/>
        </w:rPr>
        <w:t>е</w:t>
      </w:r>
      <w:r w:rsidRPr="006A574B">
        <w:rPr>
          <w:szCs w:val="28"/>
        </w:rPr>
        <w:t>.</w:t>
      </w:r>
    </w:p>
    <w:p w:rsidR="00D81835" w:rsidRPr="006A574B" w:rsidRDefault="00D81835" w:rsidP="00D81835">
      <w:pPr>
        <w:spacing w:line="240" w:lineRule="auto"/>
        <w:ind w:firstLine="709"/>
        <w:jc w:val="both"/>
        <w:rPr>
          <w:szCs w:val="28"/>
        </w:rPr>
      </w:pPr>
      <w:r w:rsidRPr="006A574B">
        <w:rPr>
          <w:szCs w:val="28"/>
        </w:rPr>
        <w:t>Информация о муниципальной услуге также размещается в форме информационных (текстовых) материалов на информационных стендах в местах предоставления муниципальной услуги.</w:t>
      </w:r>
    </w:p>
    <w:p w:rsidR="00D81835" w:rsidRPr="006A574B" w:rsidRDefault="00D81835" w:rsidP="00D81835">
      <w:pPr>
        <w:spacing w:line="240" w:lineRule="auto"/>
        <w:ind w:firstLine="709"/>
        <w:jc w:val="both"/>
        <w:rPr>
          <w:rFonts w:eastAsia="Calibri"/>
          <w:szCs w:val="28"/>
        </w:rPr>
      </w:pPr>
      <w:r w:rsidRPr="006A574B">
        <w:rPr>
          <w:rFonts w:eastAsia="Calibri"/>
          <w:szCs w:val="28"/>
        </w:rPr>
        <w:t>1.3.</w:t>
      </w:r>
      <w:r w:rsidR="00AA643C" w:rsidRPr="006A574B">
        <w:rPr>
          <w:rFonts w:eastAsia="Calibri"/>
          <w:szCs w:val="28"/>
        </w:rPr>
        <w:t>3</w:t>
      </w:r>
      <w:r w:rsidRPr="006A574B">
        <w:rPr>
          <w:rFonts w:eastAsia="Calibri"/>
          <w:szCs w:val="28"/>
        </w:rPr>
        <w:t xml:space="preserve">.В случае устного обращения (лично или по телефону) заявителя (его представителя) </w:t>
      </w:r>
      <w:r w:rsidRPr="006A574B">
        <w:rPr>
          <w:szCs w:val="28"/>
        </w:rPr>
        <w:t xml:space="preserve">специалист </w:t>
      </w:r>
      <w:r w:rsidR="00F84B30">
        <w:rPr>
          <w:szCs w:val="28"/>
        </w:rPr>
        <w:t>отдела</w:t>
      </w:r>
      <w:r w:rsidRPr="00A87478">
        <w:rPr>
          <w:szCs w:val="28"/>
        </w:rPr>
        <w:t xml:space="preserve">, </w:t>
      </w:r>
      <w:r w:rsidRPr="006A574B">
        <w:rPr>
          <w:rFonts w:eastAsia="Calibri"/>
          <w:szCs w:val="28"/>
        </w:rPr>
        <w:t>осуществляет устное информирование (соответственно лично или по</w:t>
      </w:r>
      <w:r w:rsidRPr="006A574B">
        <w:rPr>
          <w:rFonts w:eastAsia="Calibri"/>
          <w:szCs w:val="28"/>
          <w:lang w:val="en-US"/>
        </w:rPr>
        <w:t> </w:t>
      </w:r>
      <w:r w:rsidRPr="006A574B">
        <w:rPr>
          <w:rFonts w:eastAsia="Calibri"/>
          <w:szCs w:val="28"/>
        </w:rPr>
        <w:t>телефону) обратившегося за информацией заявителя. Устное информирование осуществляется не более 15 минут.</w:t>
      </w:r>
    </w:p>
    <w:p w:rsidR="00D81835" w:rsidRPr="00B973A4" w:rsidRDefault="00D81835" w:rsidP="00D81835">
      <w:pPr>
        <w:tabs>
          <w:tab w:val="left" w:pos="567"/>
        </w:tabs>
        <w:spacing w:line="240" w:lineRule="auto"/>
        <w:ind w:firstLine="709"/>
        <w:jc w:val="both"/>
        <w:rPr>
          <w:rFonts w:eastAsia="Calibri"/>
          <w:szCs w:val="28"/>
        </w:rPr>
      </w:pPr>
      <w:r w:rsidRPr="00B973A4">
        <w:rPr>
          <w:rFonts w:eastAsia="Calibri"/>
          <w:szCs w:val="28"/>
        </w:rPr>
        <w:t>Ответ на телефонный звонок начинается с информации о наименовании органа, в который обратился заявитель, фамилии, имени, отчестве (при наличии) и должности специалиста, принявшего телефонный звонок.</w:t>
      </w:r>
    </w:p>
    <w:p w:rsidR="00D81835" w:rsidRPr="00B973A4" w:rsidRDefault="00D81835" w:rsidP="00D81835">
      <w:pPr>
        <w:tabs>
          <w:tab w:val="left" w:pos="567"/>
        </w:tabs>
        <w:spacing w:line="240" w:lineRule="auto"/>
        <w:ind w:firstLine="709"/>
        <w:jc w:val="both"/>
        <w:rPr>
          <w:rFonts w:eastAsia="Calibri"/>
          <w:szCs w:val="28"/>
        </w:rPr>
      </w:pPr>
      <w:r w:rsidRPr="00B973A4">
        <w:rPr>
          <w:rFonts w:eastAsia="Calibri"/>
          <w:szCs w:val="28"/>
        </w:rPr>
        <w:t xml:space="preserve">При общении с заявителями (по телефону или лично) </w:t>
      </w:r>
      <w:r w:rsidRPr="00BD28B7">
        <w:rPr>
          <w:rFonts w:eastAsia="Calibri"/>
          <w:szCs w:val="28"/>
        </w:rPr>
        <w:t xml:space="preserve">специалист </w:t>
      </w:r>
      <w:r w:rsidR="00A85693" w:rsidRPr="00BD28B7">
        <w:rPr>
          <w:rFonts w:eastAsia="Calibri"/>
          <w:szCs w:val="28"/>
        </w:rPr>
        <w:t>о</w:t>
      </w:r>
      <w:r w:rsidRPr="00BD28B7">
        <w:rPr>
          <w:rFonts w:eastAsia="Calibri"/>
          <w:szCs w:val="28"/>
          <w:shd w:val="clear" w:color="auto" w:fill="FFFFFF"/>
        </w:rPr>
        <w:t>тдела,</w:t>
      </w:r>
      <w:r w:rsidRPr="00B973A4">
        <w:rPr>
          <w:rFonts w:eastAsia="Calibri"/>
          <w:szCs w:val="28"/>
          <w:shd w:val="clear" w:color="auto" w:fill="FFFFFF"/>
        </w:rPr>
        <w:t xml:space="preserve"> </w:t>
      </w:r>
      <w:r w:rsidRPr="00B973A4">
        <w:rPr>
          <w:rFonts w:eastAsia="Calibri"/>
          <w:szCs w:val="28"/>
        </w:rPr>
        <w:t xml:space="preserve">должен корректно и внимательно относиться к гражданам, не унижая их чести и достоинства. Устное информирование о порядке предоставления </w:t>
      </w:r>
      <w:r w:rsidRPr="00B973A4">
        <w:rPr>
          <w:rFonts w:eastAsia="Calibri"/>
          <w:szCs w:val="28"/>
        </w:rPr>
        <w:lastRenderedPageBreak/>
        <w:t>муниципальной услуги должно проводиться с использованием официально-делового стиля речи.</w:t>
      </w:r>
    </w:p>
    <w:p w:rsidR="00D81835" w:rsidRPr="00B973A4" w:rsidRDefault="00D81835" w:rsidP="00D81835">
      <w:pPr>
        <w:tabs>
          <w:tab w:val="left" w:pos="567"/>
        </w:tabs>
        <w:spacing w:line="240" w:lineRule="auto"/>
        <w:ind w:firstLine="709"/>
        <w:jc w:val="both"/>
        <w:rPr>
          <w:rFonts w:eastAsia="Calibri"/>
          <w:szCs w:val="28"/>
        </w:rPr>
      </w:pPr>
      <w:r w:rsidRPr="00B973A4">
        <w:rPr>
          <w:rFonts w:eastAsia="Calibri"/>
          <w:szCs w:val="28"/>
        </w:rPr>
        <w:t>При невозможности специалист</w:t>
      </w:r>
      <w:r w:rsidR="00F84B30">
        <w:rPr>
          <w:rFonts w:eastAsia="Calibri"/>
          <w:szCs w:val="28"/>
        </w:rPr>
        <w:t>ом отдела</w:t>
      </w:r>
      <w:r w:rsidRPr="00B973A4">
        <w:rPr>
          <w:rFonts w:eastAsia="Calibri"/>
          <w:szCs w:val="28"/>
        </w:rPr>
        <w:t>, принявшего звонок, самостоятельно ответить на поставленный вопрос,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Если для подготовки ответа требуется продолжительное время, специалист</w:t>
      </w:r>
      <w:r w:rsidR="00F84B30">
        <w:rPr>
          <w:rFonts w:eastAsia="Calibri"/>
          <w:szCs w:val="28"/>
        </w:rPr>
        <w:t xml:space="preserve"> отдела</w:t>
      </w:r>
      <w:r w:rsidRPr="00B973A4">
        <w:rPr>
          <w:rFonts w:eastAsia="Calibri"/>
          <w:szCs w:val="28"/>
        </w:rPr>
        <w:t xml:space="preserve">, осуществляющий устное информирование, может предложить заявителю направить в </w:t>
      </w:r>
      <w:r w:rsidRPr="00B973A4">
        <w:rPr>
          <w:rFonts w:eastAsia="Calibri"/>
          <w:szCs w:val="28"/>
          <w:shd w:val="clear" w:color="auto" w:fill="FFFFFF"/>
        </w:rPr>
        <w:t xml:space="preserve">Департамент </w:t>
      </w:r>
      <w:r w:rsidRPr="00B973A4">
        <w:rPr>
          <w:rFonts w:eastAsia="Calibri"/>
          <w:szCs w:val="28"/>
        </w:rPr>
        <w:t>письменное обращение о предоставлении ему письменного ответа либо назначить другое удобное для</w:t>
      </w:r>
      <w:r w:rsidRPr="00B973A4">
        <w:rPr>
          <w:rFonts w:eastAsia="Calibri"/>
          <w:szCs w:val="28"/>
          <w:lang w:val="en-US"/>
        </w:rPr>
        <w:t> </w:t>
      </w:r>
      <w:r w:rsidRPr="00B973A4">
        <w:rPr>
          <w:rFonts w:eastAsia="Calibri"/>
          <w:szCs w:val="28"/>
        </w:rPr>
        <w:t xml:space="preserve">заявителя время для устного информирования. </w:t>
      </w:r>
    </w:p>
    <w:p w:rsidR="00B973A4" w:rsidRDefault="00B973A4" w:rsidP="00B973A4">
      <w:pPr>
        <w:tabs>
          <w:tab w:val="left" w:pos="567"/>
        </w:tabs>
        <w:spacing w:line="240" w:lineRule="auto"/>
        <w:ind w:firstLine="709"/>
        <w:jc w:val="both"/>
        <w:rPr>
          <w:rFonts w:eastAsia="Calibri"/>
          <w:szCs w:val="28"/>
        </w:rPr>
      </w:pPr>
      <w:r>
        <w:rPr>
          <w:rFonts w:eastAsia="Calibri"/>
          <w:szCs w:val="28"/>
        </w:rPr>
        <w:t>1.3.4.</w:t>
      </w:r>
      <w:r w:rsidRPr="00B973A4">
        <w:rPr>
          <w:rFonts w:eastAsia="Calibri"/>
          <w:szCs w:val="28"/>
        </w:rPr>
        <w:t>Для получения информации по вопросам предоставления муниципальной услуги, сведений о ходе ее предоставления, в письменной форме заявителям необходимо обратиться в</w:t>
      </w:r>
      <w:r>
        <w:rPr>
          <w:rFonts w:eastAsia="Calibri"/>
          <w:szCs w:val="28"/>
        </w:rPr>
        <w:t xml:space="preserve"> Департамент.</w:t>
      </w:r>
    </w:p>
    <w:p w:rsidR="00B973A4" w:rsidRPr="00B973A4" w:rsidRDefault="00B973A4" w:rsidP="00B973A4">
      <w:pPr>
        <w:tabs>
          <w:tab w:val="left" w:pos="567"/>
        </w:tabs>
        <w:spacing w:line="240" w:lineRule="auto"/>
        <w:ind w:firstLine="709"/>
        <w:jc w:val="both"/>
        <w:rPr>
          <w:rFonts w:eastAsia="Calibri"/>
          <w:szCs w:val="28"/>
        </w:rPr>
      </w:pPr>
      <w:r w:rsidRPr="00B973A4">
        <w:rPr>
          <w:rFonts w:eastAsia="Calibri"/>
          <w:szCs w:val="28"/>
        </w:rPr>
        <w:t>При консультировании в письменной форме, в том числе электронной, ответ на обращение заявителя направляется на указанный им адрес (по письменному запросу заявителей на почтовый адрес или адрес электронной почты, указанный в запросе).</w:t>
      </w:r>
    </w:p>
    <w:p w:rsidR="00B973A4" w:rsidRPr="00B973A4" w:rsidRDefault="00B973A4" w:rsidP="00B973A4">
      <w:pPr>
        <w:tabs>
          <w:tab w:val="left" w:pos="567"/>
        </w:tabs>
        <w:spacing w:line="240" w:lineRule="auto"/>
        <w:ind w:firstLine="709"/>
        <w:jc w:val="both"/>
        <w:rPr>
          <w:rFonts w:eastAsia="Calibri"/>
          <w:szCs w:val="28"/>
        </w:rPr>
      </w:pPr>
      <w:r w:rsidRPr="00B973A4">
        <w:rPr>
          <w:rFonts w:eastAsia="Calibri"/>
          <w:szCs w:val="28"/>
        </w:rPr>
        <w:t>Срок ответа на письменное обращение заявителя по вопросам предоставления муниципальной услуги составляет не более</w:t>
      </w:r>
      <w:r w:rsidR="00041D1E">
        <w:rPr>
          <w:rFonts w:eastAsia="Calibri"/>
          <w:szCs w:val="28"/>
        </w:rPr>
        <w:t xml:space="preserve"> 10 рабочих дней</w:t>
      </w:r>
      <w:r w:rsidRPr="00B973A4">
        <w:rPr>
          <w:rFonts w:eastAsia="Calibri"/>
          <w:szCs w:val="28"/>
        </w:rPr>
        <w:t xml:space="preserve"> с даты поступления обращения (регистрации) в </w:t>
      </w:r>
      <w:r w:rsidR="00041D1E">
        <w:rPr>
          <w:rFonts w:eastAsia="Calibri"/>
          <w:szCs w:val="28"/>
        </w:rPr>
        <w:t>Департамент</w:t>
      </w:r>
      <w:r w:rsidRPr="00B973A4">
        <w:rPr>
          <w:rFonts w:eastAsia="Calibri"/>
          <w:szCs w:val="28"/>
        </w:rPr>
        <w:t>.</w:t>
      </w:r>
    </w:p>
    <w:p w:rsidR="00B973A4" w:rsidRPr="00B973A4" w:rsidRDefault="00B973A4" w:rsidP="00B973A4">
      <w:pPr>
        <w:tabs>
          <w:tab w:val="left" w:pos="567"/>
        </w:tabs>
        <w:spacing w:line="240" w:lineRule="auto"/>
        <w:ind w:firstLine="709"/>
        <w:jc w:val="both"/>
        <w:rPr>
          <w:rFonts w:eastAsia="Calibri"/>
          <w:szCs w:val="28"/>
        </w:rPr>
      </w:pPr>
      <w:r w:rsidRPr="00B973A4">
        <w:rPr>
          <w:rFonts w:eastAsia="Calibri"/>
          <w:szCs w:val="28"/>
        </w:rPr>
        <w:t xml:space="preserve">Срок ответа на письменное обращение заявителя о ходе предоставления муниципальной услуги – не позднее дня поступления обращения (регистрации) в </w:t>
      </w:r>
      <w:r w:rsidR="009577B3">
        <w:rPr>
          <w:rFonts w:eastAsia="Calibri"/>
          <w:szCs w:val="28"/>
        </w:rPr>
        <w:t>Департамент</w:t>
      </w:r>
      <w:r w:rsidRPr="00B973A4">
        <w:rPr>
          <w:rFonts w:eastAsia="Calibri"/>
          <w:szCs w:val="28"/>
        </w:rPr>
        <w:t>.</w:t>
      </w:r>
    </w:p>
    <w:p w:rsidR="00D81835" w:rsidRPr="0057581A" w:rsidRDefault="00D81835" w:rsidP="00D81835">
      <w:pPr>
        <w:tabs>
          <w:tab w:val="left" w:pos="567"/>
        </w:tabs>
        <w:spacing w:line="240" w:lineRule="auto"/>
        <w:ind w:firstLine="709"/>
        <w:jc w:val="both"/>
        <w:rPr>
          <w:rFonts w:eastAsia="Calibri"/>
          <w:szCs w:val="28"/>
        </w:rPr>
      </w:pPr>
      <w:r w:rsidRPr="0057581A">
        <w:rPr>
          <w:rFonts w:eastAsia="Calibri"/>
          <w:szCs w:val="28"/>
        </w:rPr>
        <w:t>1.3.</w:t>
      </w:r>
      <w:proofErr w:type="gramStart"/>
      <w:r w:rsidR="00AA643C" w:rsidRPr="0057581A">
        <w:rPr>
          <w:rFonts w:eastAsia="Calibri"/>
          <w:szCs w:val="28"/>
        </w:rPr>
        <w:t>5</w:t>
      </w:r>
      <w:r w:rsidRPr="0057581A">
        <w:rPr>
          <w:rFonts w:eastAsia="Calibri"/>
          <w:szCs w:val="28"/>
        </w:rPr>
        <w:t>.Для</w:t>
      </w:r>
      <w:proofErr w:type="gramEnd"/>
      <w:r w:rsidRPr="0057581A">
        <w:rPr>
          <w:rFonts w:eastAsia="Calibri"/>
          <w:szCs w:val="28"/>
        </w:rPr>
        <w:t xml:space="preserve"> получения информации по вопросам предоставления муниципальной услуги, в том числе о ходе предоставления муниципальной услуги посредством Единого портал</w:t>
      </w:r>
      <w:r w:rsidR="00454677">
        <w:rPr>
          <w:rFonts w:eastAsia="Calibri"/>
          <w:szCs w:val="28"/>
        </w:rPr>
        <w:t>а</w:t>
      </w:r>
      <w:r w:rsidRPr="0057581A">
        <w:rPr>
          <w:rFonts w:eastAsia="Calibri"/>
          <w:szCs w:val="28"/>
        </w:rPr>
        <w:t xml:space="preserve"> заявителям необходимо использовать адреса в информационно-телекоммуникационной сети Интернет, указанные в </w:t>
      </w:r>
      <w:r w:rsidR="001114B9">
        <w:rPr>
          <w:rFonts w:eastAsia="Calibri"/>
          <w:szCs w:val="28"/>
        </w:rPr>
        <w:t>под</w:t>
      </w:r>
      <w:r w:rsidRPr="0057581A">
        <w:rPr>
          <w:rFonts w:eastAsia="Calibri"/>
          <w:szCs w:val="28"/>
        </w:rPr>
        <w:t>пункте 1.3.</w:t>
      </w:r>
      <w:r w:rsidR="0057581A" w:rsidRPr="0057581A">
        <w:rPr>
          <w:rFonts w:eastAsia="Calibri"/>
          <w:szCs w:val="28"/>
        </w:rPr>
        <w:t>1</w:t>
      </w:r>
      <w:r w:rsidR="001114B9">
        <w:rPr>
          <w:rFonts w:eastAsia="Calibri"/>
          <w:szCs w:val="28"/>
        </w:rPr>
        <w:t xml:space="preserve"> пункта 1.3 </w:t>
      </w:r>
      <w:r w:rsidRPr="0057581A">
        <w:rPr>
          <w:rFonts w:eastAsia="Calibri"/>
          <w:szCs w:val="28"/>
        </w:rPr>
        <w:t xml:space="preserve">настоящего административного регламента.  </w:t>
      </w:r>
    </w:p>
    <w:p w:rsidR="00D81835" w:rsidRPr="0057581A" w:rsidRDefault="00D81835" w:rsidP="00D81835">
      <w:pPr>
        <w:autoSpaceDE w:val="0"/>
        <w:autoSpaceDN w:val="0"/>
        <w:adjustRightInd w:val="0"/>
        <w:spacing w:line="240" w:lineRule="auto"/>
        <w:ind w:firstLine="709"/>
        <w:jc w:val="both"/>
        <w:outlineLvl w:val="1"/>
        <w:rPr>
          <w:szCs w:val="28"/>
          <w:lang w:eastAsia="ru-RU"/>
        </w:rPr>
      </w:pPr>
      <w:r w:rsidRPr="0057581A">
        <w:rPr>
          <w:szCs w:val="28"/>
          <w:lang w:eastAsia="ru-RU"/>
        </w:rPr>
        <w:t>1.3.</w:t>
      </w:r>
      <w:r w:rsidR="00AA643C" w:rsidRPr="0057581A">
        <w:rPr>
          <w:szCs w:val="28"/>
          <w:lang w:eastAsia="ru-RU"/>
        </w:rPr>
        <w:t>6</w:t>
      </w:r>
      <w:r w:rsidRPr="0057581A">
        <w:rPr>
          <w:szCs w:val="28"/>
          <w:lang w:eastAsia="ru-RU"/>
        </w:rPr>
        <w:t>.На стенде в местах предоставления муниципальной услуги и в информационно-телекоммуникационной сети Интернет размещается следующая информация:</w:t>
      </w:r>
    </w:p>
    <w:p w:rsidR="00D81835" w:rsidRPr="0057581A" w:rsidRDefault="00D81835" w:rsidP="00D81835">
      <w:pPr>
        <w:spacing w:line="240" w:lineRule="auto"/>
        <w:ind w:firstLine="709"/>
        <w:jc w:val="both"/>
        <w:rPr>
          <w:rFonts w:eastAsia="Calibri"/>
          <w:szCs w:val="28"/>
        </w:rPr>
      </w:pPr>
      <w:r w:rsidRPr="0057581A">
        <w:rPr>
          <w:rFonts w:eastAsia="Calibri"/>
          <w:szCs w:val="28"/>
        </w:rPr>
        <w:t xml:space="preserve">извлечения из законодательных и иных нормативных правовых актов Российской Федерации, в том числе муниципальных правовых актов, содержащих нормы, регулирующие деятельность по предоставлению </w:t>
      </w:r>
      <w:r w:rsidRPr="0057581A">
        <w:rPr>
          <w:szCs w:val="28"/>
        </w:rPr>
        <w:t>муниципальной</w:t>
      </w:r>
      <w:r w:rsidRPr="0057581A">
        <w:rPr>
          <w:rFonts w:eastAsia="Calibri"/>
          <w:szCs w:val="28"/>
        </w:rPr>
        <w:t xml:space="preserve"> услуги;</w:t>
      </w:r>
    </w:p>
    <w:p w:rsidR="00D81835" w:rsidRPr="0057581A" w:rsidRDefault="00D81835" w:rsidP="00D81835">
      <w:pPr>
        <w:spacing w:line="240" w:lineRule="auto"/>
        <w:ind w:firstLine="709"/>
        <w:jc w:val="both"/>
        <w:rPr>
          <w:rFonts w:eastAsia="Calibri"/>
          <w:szCs w:val="28"/>
        </w:rPr>
      </w:pPr>
      <w:r w:rsidRPr="0057581A">
        <w:rPr>
          <w:rFonts w:eastAsia="Calibri"/>
          <w:szCs w:val="28"/>
        </w:rPr>
        <w:t>место нахождения, график работы, справочные телефоны, адреса электронной почты Департамента, предоставляющего муниципальную услугу;</w:t>
      </w:r>
    </w:p>
    <w:p w:rsidR="00D81835" w:rsidRPr="0057581A" w:rsidRDefault="00D81835" w:rsidP="00D81835">
      <w:pPr>
        <w:spacing w:line="240" w:lineRule="auto"/>
        <w:ind w:firstLine="709"/>
        <w:jc w:val="both"/>
        <w:rPr>
          <w:rFonts w:eastAsia="Calibri"/>
          <w:szCs w:val="28"/>
        </w:rPr>
      </w:pPr>
      <w:r w:rsidRPr="0057581A">
        <w:rPr>
          <w:rFonts w:eastAsia="Calibri"/>
          <w:szCs w:val="28"/>
        </w:rPr>
        <w:t xml:space="preserve">сведения о способах получения информации о местах нахождения и графиках работы органов власти и организаций, обращение в которые необходимо для предоставления муниципальной услуги; </w:t>
      </w:r>
    </w:p>
    <w:p w:rsidR="00D81835" w:rsidRPr="0057581A" w:rsidRDefault="00D81835" w:rsidP="00D81835">
      <w:pPr>
        <w:spacing w:line="240" w:lineRule="auto"/>
        <w:ind w:firstLine="709"/>
        <w:jc w:val="both"/>
        <w:rPr>
          <w:rFonts w:eastAsia="Calibri"/>
          <w:szCs w:val="28"/>
        </w:rPr>
      </w:pPr>
      <w:r w:rsidRPr="0057581A">
        <w:rPr>
          <w:rFonts w:eastAsia="Calibri"/>
          <w:szCs w:val="28"/>
        </w:rPr>
        <w:t>процедура получения информации заявителями по вопросам предоставления муниципальной услуги, сведений о ходе предоставления муниципальной услуги;</w:t>
      </w:r>
    </w:p>
    <w:p w:rsidR="00D81835" w:rsidRPr="0057581A" w:rsidRDefault="00D81835" w:rsidP="00D81835">
      <w:pPr>
        <w:widowControl w:val="0"/>
        <w:autoSpaceDE w:val="0"/>
        <w:autoSpaceDN w:val="0"/>
        <w:adjustRightInd w:val="0"/>
        <w:spacing w:line="240" w:lineRule="auto"/>
        <w:ind w:firstLine="709"/>
        <w:jc w:val="both"/>
        <w:outlineLvl w:val="2"/>
        <w:rPr>
          <w:rFonts w:eastAsiaTheme="minorEastAsia"/>
          <w:szCs w:val="28"/>
          <w:lang w:eastAsia="ru-RU"/>
        </w:rPr>
      </w:pPr>
      <w:r w:rsidRPr="0057581A">
        <w:rPr>
          <w:rFonts w:eastAsiaTheme="minorEastAsia"/>
          <w:szCs w:val="28"/>
          <w:lang w:eastAsia="ru-RU"/>
        </w:rPr>
        <w:t xml:space="preserve">бланки заявлений о предоставлении муниципальной услуги и образцы их </w:t>
      </w:r>
      <w:r w:rsidRPr="0057581A">
        <w:rPr>
          <w:rFonts w:eastAsiaTheme="minorEastAsia"/>
          <w:szCs w:val="28"/>
          <w:lang w:eastAsia="ru-RU"/>
        </w:rPr>
        <w:lastRenderedPageBreak/>
        <w:t>заполнения;</w:t>
      </w:r>
    </w:p>
    <w:p w:rsidR="00D81835" w:rsidRPr="0057581A" w:rsidRDefault="00D81835" w:rsidP="00D81835">
      <w:pPr>
        <w:spacing w:line="240" w:lineRule="auto"/>
        <w:ind w:firstLine="709"/>
        <w:jc w:val="both"/>
        <w:rPr>
          <w:rFonts w:eastAsia="Calibri"/>
          <w:szCs w:val="28"/>
        </w:rPr>
      </w:pPr>
      <w:r w:rsidRPr="0057581A">
        <w:rPr>
          <w:rFonts w:eastAsia="Calibri"/>
          <w:szCs w:val="28"/>
        </w:rPr>
        <w:t>исчерпывающий перечень документов, необходимых для предоставления муниципальной услуги;</w:t>
      </w:r>
    </w:p>
    <w:p w:rsidR="00D81835" w:rsidRPr="0057581A" w:rsidRDefault="00D81835" w:rsidP="00D81835">
      <w:pPr>
        <w:spacing w:line="240" w:lineRule="auto"/>
        <w:ind w:firstLine="709"/>
        <w:jc w:val="both"/>
        <w:rPr>
          <w:rFonts w:eastAsia="Calibri"/>
          <w:szCs w:val="28"/>
        </w:rPr>
      </w:pPr>
      <w:r w:rsidRPr="0057581A">
        <w:rPr>
          <w:rFonts w:eastAsia="Calibri"/>
          <w:szCs w:val="28"/>
        </w:rPr>
        <w:t>основания для отказа в пред</w:t>
      </w:r>
      <w:r w:rsidR="00CA5CB8">
        <w:rPr>
          <w:rFonts w:eastAsia="Calibri"/>
          <w:szCs w:val="28"/>
        </w:rPr>
        <w:t>оставлении муниципальной услуги.</w:t>
      </w:r>
    </w:p>
    <w:p w:rsidR="00D81835" w:rsidRDefault="00D81835" w:rsidP="00D81835">
      <w:pPr>
        <w:shd w:val="clear" w:color="auto" w:fill="FFFFFF"/>
        <w:spacing w:line="240" w:lineRule="auto"/>
        <w:ind w:firstLine="709"/>
        <w:jc w:val="both"/>
        <w:rPr>
          <w:szCs w:val="28"/>
          <w:lang w:eastAsia="ru-RU"/>
        </w:rPr>
      </w:pPr>
      <w:r w:rsidRPr="0057581A">
        <w:rPr>
          <w:bCs/>
          <w:szCs w:val="28"/>
          <w:lang w:eastAsia="ru-RU"/>
        </w:rPr>
        <w:t xml:space="preserve">В случае внесения изменений в административный регламент специалист </w:t>
      </w:r>
      <w:r w:rsidR="00F84B30">
        <w:rPr>
          <w:szCs w:val="28"/>
          <w:lang w:eastAsia="ru-RU"/>
        </w:rPr>
        <w:t>отдела</w:t>
      </w:r>
      <w:r w:rsidRPr="0057581A">
        <w:rPr>
          <w:bCs/>
          <w:szCs w:val="28"/>
          <w:lang w:eastAsia="ru-RU"/>
        </w:rPr>
        <w:t xml:space="preserve"> в срок, не превышающий 5 рабочих дней со дня вступления в силу таких изменений, обеспечивает размещение информации в</w:t>
      </w:r>
      <w:r w:rsidRPr="0057581A">
        <w:rPr>
          <w:szCs w:val="28"/>
          <w:lang w:eastAsia="ru-RU"/>
        </w:rPr>
        <w:t xml:space="preserve"> информационно-телекоммуникационной сети Интернет и на информационных стендах, находящихся в местах предоставления муниципальной услуги.</w:t>
      </w:r>
    </w:p>
    <w:p w:rsidR="0010587F" w:rsidRPr="0010587F" w:rsidRDefault="00105F94" w:rsidP="0010587F">
      <w:pPr>
        <w:shd w:val="clear" w:color="auto" w:fill="FFFFFF"/>
        <w:spacing w:line="240" w:lineRule="auto"/>
        <w:ind w:firstLine="709"/>
        <w:jc w:val="both"/>
        <w:rPr>
          <w:szCs w:val="28"/>
          <w:lang w:eastAsia="ru-RU"/>
        </w:rPr>
      </w:pPr>
      <w:r>
        <w:rPr>
          <w:szCs w:val="28"/>
          <w:lang w:eastAsia="ru-RU"/>
        </w:rPr>
        <w:t>1.3.</w:t>
      </w:r>
      <w:proofErr w:type="gramStart"/>
      <w:r>
        <w:rPr>
          <w:szCs w:val="28"/>
          <w:lang w:eastAsia="ru-RU"/>
        </w:rPr>
        <w:t>7.</w:t>
      </w:r>
      <w:r w:rsidR="0010587F" w:rsidRPr="0010587F">
        <w:rPr>
          <w:szCs w:val="28"/>
          <w:lang w:eastAsia="ru-RU"/>
        </w:rPr>
        <w:t>Информация</w:t>
      </w:r>
      <w:proofErr w:type="gramEnd"/>
      <w:r w:rsidR="0010587F" w:rsidRPr="0010587F">
        <w:rPr>
          <w:szCs w:val="28"/>
          <w:lang w:eastAsia="ru-RU"/>
        </w:rPr>
        <w:t xml:space="preserve"> о порядке и сроках предоставления услуги, основанная на сведениях об услугах, содержащихся в федеральной государственной информационной системе </w:t>
      </w:r>
      <w:r w:rsidR="00467A31">
        <w:rPr>
          <w:szCs w:val="28"/>
          <w:lang w:eastAsia="ru-RU"/>
        </w:rPr>
        <w:t>«</w:t>
      </w:r>
      <w:r w:rsidR="0010587F" w:rsidRPr="0010587F">
        <w:rPr>
          <w:szCs w:val="28"/>
          <w:lang w:eastAsia="ru-RU"/>
        </w:rPr>
        <w:t xml:space="preserve">Федеральный реестр государственных </w:t>
      </w:r>
      <w:r w:rsidR="00467A31">
        <w:rPr>
          <w:szCs w:val="28"/>
          <w:lang w:eastAsia="ru-RU"/>
        </w:rPr>
        <w:t>и муниципальных услуг (функций)»</w:t>
      </w:r>
      <w:r w:rsidR="0010587F" w:rsidRPr="0010587F">
        <w:rPr>
          <w:szCs w:val="28"/>
          <w:lang w:eastAsia="ru-RU"/>
        </w:rPr>
        <w:t>, размещенная на едином портале, порталах услуг и официальных сайтах, предоставляется заявителю бесплатно.</w:t>
      </w:r>
    </w:p>
    <w:p w:rsidR="0010587F" w:rsidRPr="0010587F" w:rsidRDefault="00105F94" w:rsidP="0010587F">
      <w:pPr>
        <w:shd w:val="clear" w:color="auto" w:fill="FFFFFF"/>
        <w:spacing w:line="240" w:lineRule="auto"/>
        <w:ind w:firstLine="709"/>
        <w:jc w:val="both"/>
        <w:rPr>
          <w:szCs w:val="28"/>
          <w:lang w:eastAsia="ru-RU"/>
        </w:rPr>
      </w:pPr>
      <w:r>
        <w:rPr>
          <w:szCs w:val="28"/>
          <w:lang w:eastAsia="ru-RU"/>
        </w:rPr>
        <w:t>1.3.8.</w:t>
      </w:r>
      <w:r w:rsidR="0010587F" w:rsidRPr="0010587F">
        <w:rPr>
          <w:szCs w:val="28"/>
          <w:lang w:eastAsia="ru-RU"/>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D81835" w:rsidRPr="00AE3D9D" w:rsidRDefault="00D81835" w:rsidP="00D81835">
      <w:pPr>
        <w:autoSpaceDE w:val="0"/>
        <w:autoSpaceDN w:val="0"/>
        <w:adjustRightInd w:val="0"/>
        <w:spacing w:line="240" w:lineRule="auto"/>
        <w:ind w:firstLine="709"/>
        <w:jc w:val="center"/>
        <w:rPr>
          <w:rFonts w:eastAsia="Calibri"/>
          <w:color w:val="FF0000"/>
          <w:szCs w:val="28"/>
          <w:highlight w:val="yellow"/>
        </w:rPr>
      </w:pPr>
    </w:p>
    <w:p w:rsidR="00D81835" w:rsidRPr="00EB7569" w:rsidRDefault="00D81835" w:rsidP="00D81835">
      <w:pPr>
        <w:autoSpaceDE w:val="0"/>
        <w:autoSpaceDN w:val="0"/>
        <w:adjustRightInd w:val="0"/>
        <w:spacing w:line="240" w:lineRule="auto"/>
        <w:ind w:firstLine="709"/>
        <w:jc w:val="both"/>
        <w:outlineLvl w:val="1"/>
        <w:rPr>
          <w:rFonts w:eastAsia="Calibri"/>
          <w:szCs w:val="28"/>
        </w:rPr>
      </w:pPr>
      <w:r w:rsidRPr="00EB7569">
        <w:rPr>
          <w:rFonts w:eastAsia="Calibri"/>
          <w:szCs w:val="28"/>
        </w:rPr>
        <w:t>2.Стандарт предоставления муниципальной услуги</w:t>
      </w:r>
    </w:p>
    <w:p w:rsidR="00D81835" w:rsidRPr="00EB7569" w:rsidRDefault="00D81835" w:rsidP="00D81835">
      <w:pPr>
        <w:autoSpaceDE w:val="0"/>
        <w:autoSpaceDN w:val="0"/>
        <w:adjustRightInd w:val="0"/>
        <w:spacing w:line="240" w:lineRule="auto"/>
        <w:ind w:firstLine="709"/>
        <w:jc w:val="both"/>
        <w:rPr>
          <w:rFonts w:eastAsia="Calibri"/>
          <w:szCs w:val="28"/>
        </w:rPr>
      </w:pPr>
      <w:r w:rsidRPr="00EB7569">
        <w:rPr>
          <w:rFonts w:eastAsia="Calibri"/>
          <w:szCs w:val="28"/>
        </w:rPr>
        <w:t xml:space="preserve">2.1.Наименование муниципальной услуги: </w:t>
      </w:r>
      <w:r w:rsidR="00EB7569" w:rsidRPr="00EB7569">
        <w:rPr>
          <w:rFonts w:eastAsia="Calibri"/>
          <w:bCs/>
          <w:szCs w:val="28"/>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w:t>
      </w:r>
      <w:r w:rsidRPr="00EB7569">
        <w:rPr>
          <w:rFonts w:eastAsia="Calibri"/>
          <w:szCs w:val="28"/>
        </w:rPr>
        <w:t>.</w:t>
      </w:r>
    </w:p>
    <w:p w:rsidR="00DD06BC" w:rsidRPr="00775559" w:rsidRDefault="00D81835" w:rsidP="00D81835">
      <w:pPr>
        <w:spacing w:line="240" w:lineRule="auto"/>
        <w:ind w:firstLine="709"/>
        <w:jc w:val="both"/>
        <w:rPr>
          <w:szCs w:val="28"/>
        </w:rPr>
      </w:pPr>
      <w:r w:rsidRPr="00775559">
        <w:rPr>
          <w:szCs w:val="28"/>
        </w:rPr>
        <w:t>2.</w:t>
      </w:r>
      <w:proofErr w:type="gramStart"/>
      <w:r w:rsidRPr="00775559">
        <w:rPr>
          <w:szCs w:val="28"/>
        </w:rPr>
        <w:t>2.Наименование</w:t>
      </w:r>
      <w:proofErr w:type="gramEnd"/>
      <w:r w:rsidRPr="00775559">
        <w:rPr>
          <w:szCs w:val="28"/>
        </w:rPr>
        <w:t xml:space="preserve"> органа</w:t>
      </w:r>
      <w:r w:rsidR="00DD06BC" w:rsidRPr="00775559">
        <w:rPr>
          <w:szCs w:val="28"/>
        </w:rPr>
        <w:t>,</w:t>
      </w:r>
      <w:r w:rsidRPr="00775559">
        <w:rPr>
          <w:szCs w:val="28"/>
        </w:rPr>
        <w:t xml:space="preserve"> предоставляющего муниципальную услугу</w:t>
      </w:r>
      <w:r w:rsidR="00DD06BC" w:rsidRPr="00775559">
        <w:rPr>
          <w:szCs w:val="28"/>
        </w:rPr>
        <w:t>.</w:t>
      </w:r>
    </w:p>
    <w:p w:rsidR="00EB7569" w:rsidRPr="00775559" w:rsidRDefault="00D81835" w:rsidP="00D81835">
      <w:pPr>
        <w:autoSpaceDE w:val="0"/>
        <w:autoSpaceDN w:val="0"/>
        <w:adjustRightInd w:val="0"/>
        <w:spacing w:line="240" w:lineRule="auto"/>
        <w:ind w:firstLine="709"/>
        <w:jc w:val="both"/>
        <w:rPr>
          <w:rFonts w:eastAsia="Calibri"/>
          <w:szCs w:val="28"/>
        </w:rPr>
      </w:pPr>
      <w:r w:rsidRPr="00775559">
        <w:rPr>
          <w:rFonts w:eastAsia="Calibri"/>
          <w:szCs w:val="28"/>
        </w:rPr>
        <w:t xml:space="preserve">Предоставление муниципальной услуги осуществляет </w:t>
      </w:r>
      <w:r w:rsidR="00EB7569" w:rsidRPr="00775559">
        <w:rPr>
          <w:rFonts w:eastAsia="Calibri"/>
          <w:szCs w:val="28"/>
        </w:rPr>
        <w:t>администрация</w:t>
      </w:r>
      <w:r w:rsidRPr="00775559">
        <w:rPr>
          <w:rFonts w:eastAsia="Calibri"/>
          <w:szCs w:val="28"/>
        </w:rPr>
        <w:t xml:space="preserve"> города Нефтеюганска.</w:t>
      </w:r>
      <w:r w:rsidR="00EB7569" w:rsidRPr="00775559">
        <w:rPr>
          <w:rFonts w:eastAsia="Calibri"/>
          <w:szCs w:val="28"/>
        </w:rPr>
        <w:t xml:space="preserve"> </w:t>
      </w:r>
    </w:p>
    <w:p w:rsidR="00DD06BC" w:rsidRPr="00775559" w:rsidRDefault="00DD06BC" w:rsidP="00D81835">
      <w:pPr>
        <w:autoSpaceDE w:val="0"/>
        <w:autoSpaceDN w:val="0"/>
        <w:adjustRightInd w:val="0"/>
        <w:spacing w:line="240" w:lineRule="auto"/>
        <w:ind w:firstLine="709"/>
        <w:jc w:val="both"/>
        <w:rPr>
          <w:rFonts w:eastAsia="Calibri"/>
          <w:szCs w:val="28"/>
        </w:rPr>
      </w:pPr>
      <w:r w:rsidRPr="00775559">
        <w:rPr>
          <w:rFonts w:eastAsia="Calibri"/>
          <w:szCs w:val="28"/>
        </w:rPr>
        <w:t>Обеспечение предоставления муниципальной услуги осуществляет Департамент.</w:t>
      </w:r>
    </w:p>
    <w:p w:rsidR="00D16693" w:rsidRPr="00775559" w:rsidRDefault="00D16693" w:rsidP="00D81835">
      <w:pPr>
        <w:autoSpaceDE w:val="0"/>
        <w:autoSpaceDN w:val="0"/>
        <w:adjustRightInd w:val="0"/>
        <w:spacing w:line="240" w:lineRule="auto"/>
        <w:ind w:firstLine="709"/>
        <w:jc w:val="both"/>
        <w:rPr>
          <w:rFonts w:eastAsia="Calibri"/>
          <w:szCs w:val="28"/>
        </w:rPr>
      </w:pPr>
      <w:r w:rsidRPr="00775559">
        <w:rPr>
          <w:rFonts w:eastAsia="Calibri"/>
          <w:szCs w:val="28"/>
        </w:rPr>
        <w:t>Непосредственное предоставление муниципальной услуги обеспечивают специалисты отдела Департамента.</w:t>
      </w:r>
    </w:p>
    <w:p w:rsidR="00EB7569" w:rsidRPr="008F1204" w:rsidRDefault="00EB7569" w:rsidP="00EB7569">
      <w:pPr>
        <w:autoSpaceDE w:val="0"/>
        <w:autoSpaceDN w:val="0"/>
        <w:adjustRightInd w:val="0"/>
        <w:spacing w:line="240" w:lineRule="auto"/>
        <w:ind w:firstLine="708"/>
        <w:jc w:val="both"/>
        <w:rPr>
          <w:rFonts w:eastAsia="Calibri"/>
          <w:szCs w:val="28"/>
        </w:rPr>
      </w:pPr>
      <w:r w:rsidRPr="008F1204">
        <w:rPr>
          <w:rFonts w:eastAsia="Calibri"/>
          <w:szCs w:val="28"/>
        </w:rPr>
        <w:t>Признание помещения жилым помещением, пригодным (непригодным) для проживания граждан, а также многоквартирного дома аварийным и подлежащим сносу или реконструкции осуществляется межведомственной комиссией</w:t>
      </w:r>
      <w:r w:rsidR="00F20636" w:rsidRPr="008F1204">
        <w:rPr>
          <w:rFonts w:eastAsia="Calibri"/>
          <w:szCs w:val="28"/>
        </w:rPr>
        <w:t xml:space="preserve"> города Нефтеюганска</w:t>
      </w:r>
      <w:r w:rsidRPr="008F1204">
        <w:rPr>
          <w:rFonts w:eastAsia="Calibri"/>
          <w:szCs w:val="28"/>
        </w:rPr>
        <w:t>,</w:t>
      </w:r>
      <w:r w:rsidR="00F20636" w:rsidRPr="008F1204">
        <w:rPr>
          <w:rFonts w:eastAsia="Calibri"/>
          <w:szCs w:val="28"/>
        </w:rPr>
        <w:t xml:space="preserve"> утвержденной постановлением администрации города Нефтеюганска от 09.11.2015 № 1084-п, </w:t>
      </w:r>
      <w:r w:rsidRPr="008F1204">
        <w:rPr>
          <w:rFonts w:eastAsia="Calibri"/>
          <w:szCs w:val="28"/>
        </w:rPr>
        <w:t xml:space="preserve"> созданной для оценки жилых помещений жилищного фонда Российской Федерации, многоквартирных домов, находящихся в федеральной собственности, муниципального жилищного фонда и частного жилищного фонда, расположенного на территории </w:t>
      </w:r>
      <w:r w:rsidR="00F20636" w:rsidRPr="008F1204">
        <w:rPr>
          <w:rFonts w:eastAsia="Calibri"/>
          <w:szCs w:val="28"/>
        </w:rPr>
        <w:t>муниципального образования город Нефтеюганск</w:t>
      </w:r>
      <w:r w:rsidRPr="008F1204">
        <w:rPr>
          <w:rFonts w:eastAsia="Calibri"/>
          <w:szCs w:val="28"/>
        </w:rPr>
        <w:t xml:space="preserve"> (далее – Комиссия), в порядке, предусмотренном Положением о признании помещения жилым помещением, жилого помещения непригодным для проживания и многоквартирного дома аварийным и подлежащим сносу или </w:t>
      </w:r>
      <w:r w:rsidRPr="008F1204">
        <w:rPr>
          <w:rFonts w:eastAsia="Calibri"/>
          <w:szCs w:val="28"/>
        </w:rPr>
        <w:lastRenderedPageBreak/>
        <w:t xml:space="preserve">реконструкции, утвержденным постановлением Правительства Российской </w:t>
      </w:r>
      <w:r w:rsidRPr="00BD28B7">
        <w:rPr>
          <w:rFonts w:eastAsia="Calibri"/>
          <w:szCs w:val="28"/>
        </w:rPr>
        <w:t>Федерации от 28</w:t>
      </w:r>
      <w:r w:rsidR="00907A4A" w:rsidRPr="00BD28B7">
        <w:rPr>
          <w:rFonts w:eastAsia="Calibri"/>
          <w:szCs w:val="28"/>
        </w:rPr>
        <w:t>.01.2006</w:t>
      </w:r>
      <w:r w:rsidRPr="00BD28B7">
        <w:rPr>
          <w:rFonts w:eastAsia="Calibri"/>
          <w:szCs w:val="28"/>
        </w:rPr>
        <w:t xml:space="preserve"> № 47 (далее – </w:t>
      </w:r>
      <w:r w:rsidR="00F84B30" w:rsidRPr="00BD28B7">
        <w:rPr>
          <w:rFonts w:eastAsia="Calibri"/>
          <w:szCs w:val="28"/>
        </w:rPr>
        <w:t>Положение</w:t>
      </w:r>
      <w:r w:rsidRPr="00BD28B7">
        <w:rPr>
          <w:rFonts w:eastAsia="Calibri"/>
          <w:szCs w:val="28"/>
        </w:rPr>
        <w:t>).</w:t>
      </w:r>
    </w:p>
    <w:p w:rsidR="00EB7569" w:rsidRPr="00F20636" w:rsidRDefault="00EB7569" w:rsidP="00EB7569">
      <w:pPr>
        <w:autoSpaceDE w:val="0"/>
        <w:autoSpaceDN w:val="0"/>
        <w:adjustRightInd w:val="0"/>
        <w:spacing w:line="240" w:lineRule="auto"/>
        <w:ind w:firstLine="709"/>
        <w:jc w:val="both"/>
        <w:rPr>
          <w:rFonts w:eastAsia="Calibri"/>
          <w:i/>
          <w:szCs w:val="28"/>
        </w:rPr>
      </w:pPr>
      <w:r w:rsidRPr="00F20636">
        <w:rPr>
          <w:rFonts w:eastAsia="Calibri"/>
          <w:szCs w:val="28"/>
        </w:rPr>
        <w:t>В случае необходимости оценки и обследования помещения в целях признания жилого помещения пригодным (непригодным) для проживания граждан, а также многоквартирного дома аварийным и подлежащим сносу или реконструкции в течение 5 лет со дня выдачи разрешения о вводе многоквартирного дома в эксплуатацию такие оценка и обследование осуществляются комиссией, созданной органом исполнительной власти Ханты-Мансийского автономного округа – Югры в соответствии с абзацем вторым пункта 7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утвержденным постановлением Правител</w:t>
      </w:r>
      <w:r w:rsidR="005A453D">
        <w:rPr>
          <w:rFonts w:eastAsia="Calibri"/>
          <w:szCs w:val="28"/>
        </w:rPr>
        <w:t>ьства Российской Федерации от 28.01.2006</w:t>
      </w:r>
      <w:r w:rsidRPr="00F20636">
        <w:rPr>
          <w:rFonts w:eastAsia="Calibri"/>
          <w:szCs w:val="28"/>
        </w:rPr>
        <w:t xml:space="preserve"> № 47.</w:t>
      </w:r>
      <w:r w:rsidRPr="00F20636">
        <w:rPr>
          <w:rFonts w:eastAsia="Calibri"/>
          <w:i/>
          <w:szCs w:val="28"/>
        </w:rPr>
        <w:t xml:space="preserve"> </w:t>
      </w:r>
    </w:p>
    <w:p w:rsidR="00D81835" w:rsidRPr="00645908" w:rsidRDefault="005650F2" w:rsidP="00D81835">
      <w:pPr>
        <w:autoSpaceDE w:val="0"/>
        <w:autoSpaceDN w:val="0"/>
        <w:adjustRightInd w:val="0"/>
        <w:spacing w:line="240" w:lineRule="auto"/>
        <w:ind w:firstLine="709"/>
        <w:jc w:val="both"/>
        <w:rPr>
          <w:rFonts w:eastAsia="Calibri"/>
          <w:szCs w:val="28"/>
        </w:rPr>
      </w:pPr>
      <w:r w:rsidRPr="001A2C61">
        <w:rPr>
          <w:rFonts w:eastAsia="Calibri"/>
          <w:szCs w:val="28"/>
        </w:rPr>
        <w:t>Организаци</w:t>
      </w:r>
      <w:r w:rsidR="00197D2A" w:rsidRPr="001A2C61">
        <w:rPr>
          <w:rFonts w:eastAsia="Calibri"/>
          <w:szCs w:val="28"/>
        </w:rPr>
        <w:t>я</w:t>
      </w:r>
      <w:r w:rsidRPr="001A2C61">
        <w:rPr>
          <w:rFonts w:eastAsia="Calibri"/>
          <w:szCs w:val="28"/>
        </w:rPr>
        <w:t xml:space="preserve"> работы </w:t>
      </w:r>
      <w:r w:rsidR="009D0D8E" w:rsidRPr="001A2C61">
        <w:rPr>
          <w:rFonts w:eastAsia="Calibri"/>
          <w:szCs w:val="28"/>
        </w:rPr>
        <w:t>К</w:t>
      </w:r>
      <w:r w:rsidRPr="001A2C61">
        <w:rPr>
          <w:rFonts w:eastAsia="Calibri"/>
          <w:szCs w:val="28"/>
        </w:rPr>
        <w:t>омиссии с целью</w:t>
      </w:r>
      <w:r w:rsidR="00D81835" w:rsidRPr="001A2C61">
        <w:rPr>
          <w:rFonts w:eastAsia="Calibri"/>
          <w:szCs w:val="28"/>
        </w:rPr>
        <w:t xml:space="preserve"> предоставлени</w:t>
      </w:r>
      <w:r w:rsidRPr="001A2C61">
        <w:rPr>
          <w:rFonts w:eastAsia="Calibri"/>
          <w:szCs w:val="28"/>
        </w:rPr>
        <w:t>я</w:t>
      </w:r>
      <w:r w:rsidR="00D81835" w:rsidRPr="001A2C61">
        <w:rPr>
          <w:rFonts w:eastAsia="Calibri"/>
          <w:szCs w:val="28"/>
        </w:rPr>
        <w:t xml:space="preserve"> муниципальной услуги осуществляется </w:t>
      </w:r>
      <w:r w:rsidR="006B34A0" w:rsidRPr="001A2C61">
        <w:rPr>
          <w:rFonts w:eastAsia="Calibri"/>
          <w:szCs w:val="28"/>
        </w:rPr>
        <w:t>специалистом отдела.</w:t>
      </w:r>
      <w:r w:rsidRPr="006B34A0">
        <w:rPr>
          <w:rFonts w:eastAsia="Calibri"/>
          <w:szCs w:val="28"/>
        </w:rPr>
        <w:t xml:space="preserve"> </w:t>
      </w:r>
    </w:p>
    <w:p w:rsidR="00D81835" w:rsidRPr="00645908" w:rsidRDefault="00D81835" w:rsidP="00D81835">
      <w:pPr>
        <w:shd w:val="clear" w:color="auto" w:fill="FFFFFF"/>
        <w:spacing w:line="240" w:lineRule="auto"/>
        <w:ind w:firstLine="709"/>
        <w:jc w:val="both"/>
        <w:rPr>
          <w:bCs/>
          <w:szCs w:val="28"/>
        </w:rPr>
      </w:pPr>
      <w:r w:rsidRPr="00645908">
        <w:rPr>
          <w:bCs/>
          <w:szCs w:val="28"/>
        </w:rPr>
        <w:t>Для предоставления муниципальной услуги заявитель может также обратиться в</w:t>
      </w:r>
      <w:r w:rsidR="00242A0C">
        <w:rPr>
          <w:bCs/>
          <w:szCs w:val="28"/>
        </w:rPr>
        <w:t xml:space="preserve"> МФЦ</w:t>
      </w:r>
      <w:r w:rsidRPr="00645908">
        <w:rPr>
          <w:bCs/>
          <w:szCs w:val="28"/>
        </w:rPr>
        <w:t>.</w:t>
      </w:r>
    </w:p>
    <w:p w:rsidR="00D81835" w:rsidRPr="00645908" w:rsidRDefault="00D81835" w:rsidP="00D81835">
      <w:pPr>
        <w:shd w:val="clear" w:color="auto" w:fill="FFFFFF" w:themeFill="background1"/>
        <w:spacing w:line="240" w:lineRule="auto"/>
        <w:ind w:firstLine="709"/>
        <w:jc w:val="both"/>
        <w:rPr>
          <w:szCs w:val="28"/>
        </w:rPr>
      </w:pPr>
      <w:r w:rsidRPr="00645908">
        <w:rPr>
          <w:szCs w:val="28"/>
        </w:rPr>
        <w:t>При предоставлении муниципальной услуги Департамент осуществляет межведомственное информационное взаимодействие со следующими органами и организациями:</w:t>
      </w:r>
    </w:p>
    <w:p w:rsidR="00D81835" w:rsidRPr="00281530" w:rsidRDefault="00D81835" w:rsidP="00D81835">
      <w:pPr>
        <w:shd w:val="clear" w:color="auto" w:fill="FFFFFF" w:themeFill="background1"/>
        <w:autoSpaceDE w:val="0"/>
        <w:autoSpaceDN w:val="0"/>
        <w:adjustRightInd w:val="0"/>
        <w:spacing w:line="240" w:lineRule="auto"/>
        <w:ind w:firstLine="709"/>
        <w:jc w:val="both"/>
        <w:rPr>
          <w:rFonts w:eastAsia="Calibri"/>
          <w:szCs w:val="28"/>
        </w:rPr>
      </w:pPr>
      <w:r w:rsidRPr="00281530">
        <w:rPr>
          <w:rFonts w:eastAsia="Calibri"/>
          <w:szCs w:val="28"/>
        </w:rPr>
        <w:t>Управлением Федеральной службы государственной регистрации, кадастра и картографии по Ханты-Мансийскому автономному округу – Югре;</w:t>
      </w:r>
    </w:p>
    <w:p w:rsidR="00E8409D" w:rsidRPr="00DC0D06" w:rsidRDefault="00DC0D06" w:rsidP="00DC0D06">
      <w:pPr>
        <w:shd w:val="clear" w:color="auto" w:fill="FFFFFF" w:themeFill="background1"/>
        <w:autoSpaceDE w:val="0"/>
        <w:autoSpaceDN w:val="0"/>
        <w:adjustRightInd w:val="0"/>
        <w:spacing w:line="240" w:lineRule="auto"/>
        <w:ind w:firstLine="709"/>
        <w:jc w:val="both"/>
        <w:rPr>
          <w:rFonts w:eastAsia="Calibri"/>
          <w:szCs w:val="28"/>
        </w:rPr>
      </w:pPr>
      <w:r w:rsidRPr="00281530">
        <w:rPr>
          <w:rFonts w:eastAsia="Calibri"/>
          <w:szCs w:val="28"/>
        </w:rPr>
        <w:t>Бюджетным учреждением Ханты-Мансийского автономного округа – Югры «Центр имущественных отношений».</w:t>
      </w:r>
    </w:p>
    <w:p w:rsidR="00D81835" w:rsidRPr="009D0D8E" w:rsidRDefault="006D5F99" w:rsidP="00D81835">
      <w:pPr>
        <w:autoSpaceDE w:val="0"/>
        <w:autoSpaceDN w:val="0"/>
        <w:adjustRightInd w:val="0"/>
        <w:spacing w:line="240" w:lineRule="auto"/>
        <w:ind w:firstLine="709"/>
        <w:jc w:val="both"/>
        <w:rPr>
          <w:rFonts w:eastAsia="Calibri"/>
          <w:szCs w:val="28"/>
        </w:rPr>
      </w:pPr>
      <w:r w:rsidRPr="006D5F99">
        <w:rPr>
          <w:rFonts w:eastAsia="Calibri"/>
          <w:szCs w:val="28"/>
        </w:rPr>
        <w:t xml:space="preserve">В соответствии с требованиями пункта 3 части 1 статьи 7 Федерального закона от 27.07.2010 № 210-ФЗ «Об организации предоставления государственных и муниципальных услуг» (далее - Федеральный закон </w:t>
      </w:r>
      <w:r w:rsidR="00467A31">
        <w:rPr>
          <w:rFonts w:eastAsia="Calibri"/>
          <w:szCs w:val="28"/>
        </w:rPr>
        <w:t xml:space="preserve">                         </w:t>
      </w:r>
      <w:r w:rsidRPr="006D5F99">
        <w:rPr>
          <w:rFonts w:eastAsia="Calibri"/>
          <w:szCs w:val="28"/>
        </w:rPr>
        <w:t xml:space="preserve">«Об организации предоставления государственных и муниципальных услуг»)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решением Думы города Нефтеюганска от 02.07.2012 </w:t>
      </w:r>
      <w:r w:rsidR="00467A31">
        <w:rPr>
          <w:rFonts w:eastAsia="Calibri"/>
          <w:szCs w:val="28"/>
        </w:rPr>
        <w:t xml:space="preserve">                     </w:t>
      </w:r>
      <w:r w:rsidRPr="006D5F99">
        <w:rPr>
          <w:rFonts w:eastAsia="Calibri"/>
          <w:szCs w:val="28"/>
        </w:rPr>
        <w:t>№ 324-V «Об утверждении Перечня услуг, которые являются необходимыми и обязательными для предоставления администрацией города Нефтеюганска муниципальных услуг и предоставляются организациями, участвующими в предоставлении муниципальных услуг, и установлении порядка определения размера платы за их оказание</w:t>
      </w:r>
      <w:r w:rsidR="00D81835" w:rsidRPr="009D0D8E">
        <w:rPr>
          <w:rFonts w:eastAsia="Calibri"/>
          <w:szCs w:val="28"/>
        </w:rPr>
        <w:t xml:space="preserve">. </w:t>
      </w:r>
    </w:p>
    <w:p w:rsidR="003C233A" w:rsidRPr="00150425" w:rsidRDefault="003C233A" w:rsidP="003C233A">
      <w:pPr>
        <w:autoSpaceDE w:val="0"/>
        <w:autoSpaceDN w:val="0"/>
        <w:adjustRightInd w:val="0"/>
        <w:spacing w:line="240" w:lineRule="auto"/>
        <w:ind w:firstLine="709"/>
        <w:jc w:val="both"/>
        <w:rPr>
          <w:rFonts w:eastAsia="Calibri"/>
          <w:szCs w:val="28"/>
        </w:rPr>
      </w:pPr>
      <w:r w:rsidRPr="00150425">
        <w:rPr>
          <w:rFonts w:eastAsia="Calibri"/>
          <w:szCs w:val="28"/>
        </w:rPr>
        <w:t>2.3.Описание результата предоставления муниципальной услуги</w:t>
      </w:r>
      <w:r w:rsidR="002E0391">
        <w:rPr>
          <w:rFonts w:eastAsia="Calibri"/>
          <w:szCs w:val="28"/>
        </w:rPr>
        <w:t>.</w:t>
      </w:r>
    </w:p>
    <w:p w:rsidR="00D81835" w:rsidRPr="00150425" w:rsidRDefault="00D81835" w:rsidP="00D81835">
      <w:pPr>
        <w:autoSpaceDE w:val="0"/>
        <w:autoSpaceDN w:val="0"/>
        <w:adjustRightInd w:val="0"/>
        <w:spacing w:line="240" w:lineRule="auto"/>
        <w:ind w:firstLine="709"/>
        <w:jc w:val="both"/>
        <w:rPr>
          <w:rFonts w:eastAsia="Calibri"/>
          <w:szCs w:val="28"/>
        </w:rPr>
      </w:pPr>
      <w:r w:rsidRPr="00150425">
        <w:rPr>
          <w:rFonts w:eastAsia="Calibri"/>
          <w:szCs w:val="28"/>
        </w:rPr>
        <w:t>Результатом предоставления муниципальной услуги является:</w:t>
      </w:r>
    </w:p>
    <w:p w:rsidR="009D0D8E" w:rsidRPr="00150425" w:rsidRDefault="00184C43" w:rsidP="00115F47">
      <w:pPr>
        <w:autoSpaceDE w:val="0"/>
        <w:autoSpaceDN w:val="0"/>
        <w:adjustRightInd w:val="0"/>
        <w:spacing w:line="240" w:lineRule="auto"/>
        <w:ind w:firstLine="709"/>
        <w:jc w:val="both"/>
        <w:rPr>
          <w:rFonts w:eastAsia="Calibri"/>
          <w:szCs w:val="28"/>
        </w:rPr>
      </w:pPr>
      <w:r w:rsidRPr="00150425">
        <w:rPr>
          <w:rFonts w:eastAsia="Calibri"/>
          <w:szCs w:val="28"/>
        </w:rPr>
        <w:t>1)</w:t>
      </w:r>
      <w:r w:rsidR="00150425" w:rsidRPr="00150425">
        <w:rPr>
          <w:rFonts w:eastAsia="Calibri"/>
          <w:szCs w:val="28"/>
        </w:rPr>
        <w:t xml:space="preserve"> </w:t>
      </w:r>
      <w:r w:rsidR="00115F47" w:rsidRPr="00115F47">
        <w:rPr>
          <w:rFonts w:eastAsia="Calibri"/>
          <w:szCs w:val="28"/>
        </w:rPr>
        <w:t>решение о предоставлении муниципальной услуги в форме распоряжения администрации города Нефтеюганска</w:t>
      </w:r>
      <w:r w:rsidR="00115F47">
        <w:rPr>
          <w:rFonts w:eastAsia="Calibri"/>
          <w:szCs w:val="28"/>
        </w:rPr>
        <w:t xml:space="preserve"> </w:t>
      </w:r>
      <w:r w:rsidR="009D0D8E" w:rsidRPr="00150425">
        <w:rPr>
          <w:rFonts w:eastAsia="Calibri"/>
          <w:szCs w:val="28"/>
        </w:rPr>
        <w:t>и заключени</w:t>
      </w:r>
      <w:r w:rsidRPr="00150425">
        <w:rPr>
          <w:rFonts w:eastAsia="Calibri"/>
          <w:szCs w:val="28"/>
        </w:rPr>
        <w:t>е</w:t>
      </w:r>
      <w:r w:rsidR="009D0D8E" w:rsidRPr="00150425">
        <w:rPr>
          <w:rFonts w:eastAsia="Calibri"/>
          <w:szCs w:val="28"/>
        </w:rPr>
        <w:t xml:space="preserve"> Комиссии с </w:t>
      </w:r>
      <w:r w:rsidR="009D0D8E" w:rsidRPr="00150425">
        <w:rPr>
          <w:rFonts w:eastAsia="Calibri"/>
          <w:szCs w:val="28"/>
        </w:rPr>
        <w:lastRenderedPageBreak/>
        <w:t>решением об оценке соответствия помещений и многоквартирных домов установленным требованиям:</w:t>
      </w:r>
    </w:p>
    <w:p w:rsidR="009D0D8E" w:rsidRPr="00150425" w:rsidRDefault="009D0D8E" w:rsidP="009D0D8E">
      <w:pPr>
        <w:autoSpaceDE w:val="0"/>
        <w:autoSpaceDN w:val="0"/>
        <w:adjustRightInd w:val="0"/>
        <w:spacing w:line="240" w:lineRule="auto"/>
        <w:ind w:firstLine="709"/>
        <w:jc w:val="both"/>
        <w:rPr>
          <w:rFonts w:eastAsia="Calibri"/>
          <w:szCs w:val="28"/>
        </w:rPr>
      </w:pPr>
      <w:r w:rsidRPr="00150425">
        <w:rPr>
          <w:rFonts w:eastAsia="Calibri"/>
          <w:szCs w:val="28"/>
        </w:rPr>
        <w:t>о соответствии помещения требованиям, предъявляемым к жилому помещению, и его пригодности для проживания;</w:t>
      </w:r>
    </w:p>
    <w:p w:rsidR="009D0D8E" w:rsidRPr="00150425" w:rsidRDefault="009D0D8E" w:rsidP="009D0D8E">
      <w:pPr>
        <w:autoSpaceDE w:val="0"/>
        <w:autoSpaceDN w:val="0"/>
        <w:adjustRightInd w:val="0"/>
        <w:spacing w:line="240" w:lineRule="auto"/>
        <w:ind w:firstLine="709"/>
        <w:jc w:val="both"/>
        <w:rPr>
          <w:rFonts w:eastAsia="Calibri"/>
          <w:szCs w:val="28"/>
        </w:rPr>
      </w:pPr>
      <w:r w:rsidRPr="00150425">
        <w:rPr>
          <w:rFonts w:eastAsia="Calibri"/>
          <w:szCs w:val="28"/>
        </w:rP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требованиями;</w:t>
      </w:r>
    </w:p>
    <w:p w:rsidR="009D0D8E" w:rsidRDefault="009D0D8E" w:rsidP="009D0D8E">
      <w:pPr>
        <w:autoSpaceDE w:val="0"/>
        <w:autoSpaceDN w:val="0"/>
        <w:adjustRightInd w:val="0"/>
        <w:spacing w:line="240" w:lineRule="auto"/>
        <w:ind w:firstLine="709"/>
        <w:jc w:val="both"/>
        <w:rPr>
          <w:rFonts w:eastAsia="Calibri"/>
          <w:szCs w:val="28"/>
        </w:rPr>
      </w:pPr>
      <w:r w:rsidRPr="00150425">
        <w:rPr>
          <w:rFonts w:eastAsia="Calibri"/>
          <w:szCs w:val="28"/>
        </w:rPr>
        <w:t>о выявлении оснований для признания помещения непригодным для проживания;</w:t>
      </w:r>
    </w:p>
    <w:p w:rsidR="00DE09FE" w:rsidRPr="00150425" w:rsidRDefault="00DE09FE" w:rsidP="009D0D8E">
      <w:pPr>
        <w:autoSpaceDE w:val="0"/>
        <w:autoSpaceDN w:val="0"/>
        <w:adjustRightInd w:val="0"/>
        <w:spacing w:line="240" w:lineRule="auto"/>
        <w:ind w:firstLine="709"/>
        <w:jc w:val="both"/>
        <w:rPr>
          <w:rFonts w:eastAsia="Calibri"/>
          <w:szCs w:val="28"/>
        </w:rPr>
      </w:pPr>
      <w:r w:rsidRPr="00DE09FE">
        <w:rPr>
          <w:rFonts w:eastAsia="Calibri"/>
          <w:szCs w:val="28"/>
        </w:rPr>
        <w:t xml:space="preserve">об отсутствии оснований для признания </w:t>
      </w:r>
      <w:r>
        <w:rPr>
          <w:rFonts w:eastAsia="Calibri"/>
          <w:szCs w:val="28"/>
        </w:rPr>
        <w:t xml:space="preserve">жилого </w:t>
      </w:r>
      <w:r w:rsidRPr="00DE09FE">
        <w:rPr>
          <w:rFonts w:eastAsia="Calibri"/>
          <w:szCs w:val="28"/>
        </w:rPr>
        <w:t>помещения непригодным для проживания;</w:t>
      </w:r>
    </w:p>
    <w:p w:rsidR="009D0D8E" w:rsidRPr="00150425" w:rsidRDefault="009D0D8E" w:rsidP="009D0D8E">
      <w:pPr>
        <w:autoSpaceDE w:val="0"/>
        <w:autoSpaceDN w:val="0"/>
        <w:adjustRightInd w:val="0"/>
        <w:spacing w:line="240" w:lineRule="auto"/>
        <w:ind w:firstLine="709"/>
        <w:jc w:val="both"/>
        <w:rPr>
          <w:rFonts w:eastAsia="Calibri"/>
          <w:szCs w:val="28"/>
        </w:rPr>
      </w:pPr>
      <w:r w:rsidRPr="00150425">
        <w:rPr>
          <w:rFonts w:eastAsia="Calibri"/>
          <w:szCs w:val="28"/>
        </w:rPr>
        <w:t>о выявлении оснований для признания многоквартирного дома аварийным и подлежащим реконструкции;</w:t>
      </w:r>
    </w:p>
    <w:p w:rsidR="009D0D8E" w:rsidRPr="00150425" w:rsidRDefault="009D0D8E" w:rsidP="009D0D8E">
      <w:pPr>
        <w:autoSpaceDE w:val="0"/>
        <w:autoSpaceDN w:val="0"/>
        <w:adjustRightInd w:val="0"/>
        <w:spacing w:line="240" w:lineRule="auto"/>
        <w:ind w:firstLine="709"/>
        <w:jc w:val="both"/>
        <w:rPr>
          <w:rFonts w:eastAsia="Calibri"/>
          <w:szCs w:val="28"/>
        </w:rPr>
      </w:pPr>
      <w:r w:rsidRPr="00150425">
        <w:rPr>
          <w:rFonts w:eastAsia="Calibri"/>
          <w:szCs w:val="28"/>
        </w:rPr>
        <w:t>о выявлении оснований для признания многоквартирного дома аварийным и подлежащим сносу;</w:t>
      </w:r>
    </w:p>
    <w:p w:rsidR="009D0D8E" w:rsidRPr="00150425" w:rsidRDefault="009D0D8E" w:rsidP="009D0D8E">
      <w:pPr>
        <w:autoSpaceDE w:val="0"/>
        <w:autoSpaceDN w:val="0"/>
        <w:adjustRightInd w:val="0"/>
        <w:spacing w:line="240" w:lineRule="auto"/>
        <w:ind w:firstLine="709"/>
        <w:jc w:val="both"/>
        <w:rPr>
          <w:rFonts w:eastAsia="Calibri"/>
          <w:szCs w:val="28"/>
        </w:rPr>
      </w:pPr>
      <w:r w:rsidRPr="00150425">
        <w:rPr>
          <w:rFonts w:eastAsia="Calibri"/>
          <w:szCs w:val="28"/>
        </w:rPr>
        <w:t>об отсутствии оснований для признания многоквартирного дома аварийным и подлежащим сносу или реконструкции;</w:t>
      </w:r>
    </w:p>
    <w:p w:rsidR="009D0D8E" w:rsidRPr="00150425" w:rsidRDefault="00184C43" w:rsidP="00184C43">
      <w:pPr>
        <w:autoSpaceDE w:val="0"/>
        <w:autoSpaceDN w:val="0"/>
        <w:adjustRightInd w:val="0"/>
        <w:spacing w:line="240" w:lineRule="auto"/>
        <w:ind w:firstLine="709"/>
        <w:jc w:val="both"/>
        <w:rPr>
          <w:rFonts w:eastAsia="Calibri"/>
          <w:szCs w:val="28"/>
        </w:rPr>
      </w:pPr>
      <w:r w:rsidRPr="005624FC">
        <w:rPr>
          <w:rFonts w:eastAsia="Calibri"/>
          <w:szCs w:val="28"/>
        </w:rPr>
        <w:t>2)</w:t>
      </w:r>
      <w:r w:rsidR="00150425" w:rsidRPr="005624FC">
        <w:rPr>
          <w:rFonts w:eastAsia="Calibri"/>
          <w:szCs w:val="28"/>
        </w:rPr>
        <w:t xml:space="preserve"> </w:t>
      </w:r>
      <w:r w:rsidR="009D0D8E" w:rsidRPr="005624FC">
        <w:rPr>
          <w:rFonts w:eastAsia="Calibri"/>
          <w:szCs w:val="28"/>
        </w:rPr>
        <w:t>решение</w:t>
      </w:r>
      <w:r w:rsidR="007B34AC" w:rsidRPr="005624FC">
        <w:rPr>
          <w:rFonts w:eastAsia="Calibri"/>
          <w:szCs w:val="28"/>
        </w:rPr>
        <w:t xml:space="preserve"> Комиссии</w:t>
      </w:r>
      <w:r w:rsidR="009D0D8E" w:rsidRPr="005624FC">
        <w:rPr>
          <w:rFonts w:eastAsia="Calibri"/>
          <w:szCs w:val="28"/>
        </w:rPr>
        <w:t xml:space="preserve"> о проведении дополнительного обследования оцениваемого помещения;</w:t>
      </w:r>
      <w:r w:rsidR="009D0D8E" w:rsidRPr="00150425">
        <w:rPr>
          <w:rFonts w:eastAsia="Calibri"/>
          <w:i/>
          <w:szCs w:val="28"/>
        </w:rPr>
        <w:t xml:space="preserve"> </w:t>
      </w:r>
    </w:p>
    <w:p w:rsidR="009D0D8E" w:rsidRPr="00150425" w:rsidRDefault="00184C43" w:rsidP="00184C43">
      <w:pPr>
        <w:autoSpaceDE w:val="0"/>
        <w:autoSpaceDN w:val="0"/>
        <w:adjustRightInd w:val="0"/>
        <w:spacing w:line="240" w:lineRule="auto"/>
        <w:ind w:firstLine="709"/>
        <w:jc w:val="both"/>
        <w:rPr>
          <w:rFonts w:eastAsia="Calibri"/>
          <w:szCs w:val="28"/>
        </w:rPr>
      </w:pPr>
      <w:r w:rsidRPr="001717A2">
        <w:rPr>
          <w:rFonts w:eastAsia="Calibri"/>
          <w:szCs w:val="28"/>
        </w:rPr>
        <w:t>3)</w:t>
      </w:r>
      <w:r w:rsidR="00150425" w:rsidRPr="001717A2">
        <w:rPr>
          <w:rFonts w:eastAsia="Calibri"/>
          <w:szCs w:val="28"/>
        </w:rPr>
        <w:t xml:space="preserve"> </w:t>
      </w:r>
      <w:r w:rsidR="009D0D8E" w:rsidRPr="001717A2">
        <w:rPr>
          <w:rFonts w:eastAsia="Calibri"/>
          <w:szCs w:val="28"/>
        </w:rPr>
        <w:t>мотивированн</w:t>
      </w:r>
      <w:r w:rsidR="00150425" w:rsidRPr="001717A2">
        <w:rPr>
          <w:rFonts w:eastAsia="Calibri"/>
          <w:szCs w:val="28"/>
        </w:rPr>
        <w:t>ый</w:t>
      </w:r>
      <w:r w:rsidR="009D0D8E" w:rsidRPr="001717A2">
        <w:rPr>
          <w:rFonts w:eastAsia="Calibri"/>
          <w:szCs w:val="28"/>
        </w:rPr>
        <w:t xml:space="preserve"> отказ</w:t>
      </w:r>
      <w:r w:rsidR="007B34AC" w:rsidRPr="001717A2">
        <w:rPr>
          <w:rFonts w:eastAsia="Calibri"/>
          <w:szCs w:val="28"/>
        </w:rPr>
        <w:t xml:space="preserve"> </w:t>
      </w:r>
      <w:r w:rsidR="00F65E99" w:rsidRPr="001717A2">
        <w:rPr>
          <w:rFonts w:eastAsia="Calibri"/>
          <w:szCs w:val="28"/>
        </w:rPr>
        <w:t>Департамента</w:t>
      </w:r>
      <w:r w:rsidR="009D0D8E" w:rsidRPr="001717A2">
        <w:rPr>
          <w:rFonts w:eastAsia="Calibri"/>
          <w:szCs w:val="28"/>
        </w:rPr>
        <w:t xml:space="preserve"> в предоставлении</w:t>
      </w:r>
      <w:r w:rsidR="009D0D8E" w:rsidRPr="00150425">
        <w:rPr>
          <w:rFonts w:eastAsia="Calibri"/>
          <w:szCs w:val="28"/>
        </w:rPr>
        <w:t xml:space="preserve"> муниципальной услуги в форме уведомления.</w:t>
      </w:r>
    </w:p>
    <w:p w:rsidR="00D81835" w:rsidRPr="00A36C61" w:rsidRDefault="00D81835" w:rsidP="00D81835">
      <w:pPr>
        <w:autoSpaceDE w:val="0"/>
        <w:autoSpaceDN w:val="0"/>
        <w:adjustRightInd w:val="0"/>
        <w:spacing w:line="240" w:lineRule="auto"/>
        <w:ind w:firstLine="709"/>
        <w:jc w:val="both"/>
        <w:rPr>
          <w:rFonts w:eastAsia="Calibri"/>
          <w:szCs w:val="28"/>
        </w:rPr>
      </w:pPr>
      <w:r w:rsidRPr="00A36C61">
        <w:rPr>
          <w:rFonts w:eastAsia="Calibri"/>
          <w:szCs w:val="28"/>
        </w:rPr>
        <w:t>2.4.Срок предоставления муниципальной услуги</w:t>
      </w:r>
      <w:r w:rsidR="002E0391">
        <w:rPr>
          <w:rFonts w:eastAsia="Calibri"/>
          <w:szCs w:val="28"/>
        </w:rPr>
        <w:t>.</w:t>
      </w:r>
    </w:p>
    <w:p w:rsidR="00DE09FE" w:rsidRPr="00A36C61" w:rsidRDefault="00DE09FE" w:rsidP="00DE09FE">
      <w:pPr>
        <w:autoSpaceDE w:val="0"/>
        <w:autoSpaceDN w:val="0"/>
        <w:adjustRightInd w:val="0"/>
        <w:spacing w:line="240" w:lineRule="auto"/>
        <w:ind w:firstLine="708"/>
        <w:jc w:val="both"/>
        <w:rPr>
          <w:rFonts w:eastAsia="Calibri"/>
          <w:i/>
          <w:szCs w:val="28"/>
        </w:rPr>
      </w:pPr>
      <w:r w:rsidRPr="00A36C61">
        <w:rPr>
          <w:rFonts w:eastAsia="Calibri"/>
          <w:szCs w:val="28"/>
        </w:rPr>
        <w:t>Комиссия рассматривает поступившее заявление или заключение органа государственного надзора (контроля) в течение 30 календарных дней с даты регистрации и принимает решение (в виде заключения), указанное в</w:t>
      </w:r>
      <w:r w:rsidR="00A36C61">
        <w:rPr>
          <w:rFonts w:eastAsia="Calibri"/>
          <w:szCs w:val="28"/>
        </w:rPr>
        <w:t xml:space="preserve"> пункте 47</w:t>
      </w:r>
      <w:r w:rsidRPr="00A36C61">
        <w:rPr>
          <w:rFonts w:eastAsia="Calibri"/>
          <w:szCs w:val="28"/>
        </w:rPr>
        <w:t xml:space="preserve"> Положения, либо решение о проведении дополнительного обследования оцениваемого помещения.</w:t>
      </w:r>
      <w:r w:rsidRPr="00A36C61">
        <w:rPr>
          <w:rFonts w:eastAsia="Calibri"/>
          <w:i/>
          <w:szCs w:val="28"/>
        </w:rPr>
        <w:t xml:space="preserve"> </w:t>
      </w:r>
    </w:p>
    <w:p w:rsidR="00DE09FE" w:rsidRPr="00A36C61" w:rsidRDefault="00DE09FE" w:rsidP="00DE09FE">
      <w:pPr>
        <w:autoSpaceDE w:val="0"/>
        <w:autoSpaceDN w:val="0"/>
        <w:adjustRightInd w:val="0"/>
        <w:spacing w:line="240" w:lineRule="auto"/>
        <w:ind w:firstLine="709"/>
        <w:jc w:val="both"/>
        <w:rPr>
          <w:rFonts w:eastAsia="Calibri"/>
          <w:i/>
          <w:szCs w:val="28"/>
        </w:rPr>
      </w:pPr>
      <w:r w:rsidRPr="004C22CC">
        <w:rPr>
          <w:rFonts w:eastAsia="Calibri"/>
          <w:szCs w:val="28"/>
        </w:rPr>
        <w:t xml:space="preserve">На основании полученного заключения </w:t>
      </w:r>
      <w:r w:rsidR="00DA4518" w:rsidRPr="004C22CC">
        <w:rPr>
          <w:rFonts w:eastAsia="Calibri"/>
          <w:szCs w:val="28"/>
        </w:rPr>
        <w:t xml:space="preserve">администрация города Нефтеюганска </w:t>
      </w:r>
      <w:r w:rsidRPr="004C22CC">
        <w:rPr>
          <w:rFonts w:eastAsia="Calibri"/>
          <w:szCs w:val="28"/>
        </w:rPr>
        <w:t>в течение</w:t>
      </w:r>
      <w:r w:rsidRPr="00A36C61">
        <w:rPr>
          <w:rFonts w:eastAsia="Calibri"/>
          <w:szCs w:val="28"/>
        </w:rPr>
        <w:t xml:space="preserve"> календарных 30 дней со дня получения заключения в установленном им порядке принимает решение, предусмотренное</w:t>
      </w:r>
      <w:r w:rsidR="00E757E9">
        <w:rPr>
          <w:rFonts w:eastAsia="Calibri"/>
          <w:szCs w:val="28"/>
        </w:rPr>
        <w:t xml:space="preserve"> абзацем седьмым пункта 7</w:t>
      </w:r>
      <w:r w:rsidRPr="00A36C61">
        <w:rPr>
          <w:rFonts w:eastAsia="Calibri"/>
          <w:szCs w:val="28"/>
        </w:rPr>
        <w:t xml:space="preserve"> Положения, и издает распоряжение</w:t>
      </w:r>
      <w:r w:rsidR="00E8409D" w:rsidRPr="00E8409D">
        <w:rPr>
          <w:rFonts w:eastAsia="Calibri"/>
          <w:iCs/>
          <w:szCs w:val="28"/>
        </w:rPr>
        <w:t xml:space="preserve"> администрации города Нефтеюганска</w:t>
      </w:r>
      <w:r w:rsidRPr="00A36C61">
        <w:rPr>
          <w:rFonts w:eastAsia="Calibri"/>
          <w:szCs w:val="28"/>
        </w:rPr>
        <w:t xml:space="preserve">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w:t>
      </w:r>
      <w:r w:rsidR="00037FED">
        <w:rPr>
          <w:rFonts w:eastAsia="Calibri"/>
          <w:szCs w:val="28"/>
        </w:rPr>
        <w:t>,</w:t>
      </w:r>
      <w:r w:rsidRPr="00A36C61">
        <w:rPr>
          <w:rFonts w:eastAsia="Calibri"/>
          <w:szCs w:val="28"/>
        </w:rPr>
        <w:t xml:space="preserve"> или о признании необходимости проведения ремонтно-восстановительных работ.</w:t>
      </w:r>
    </w:p>
    <w:p w:rsidR="00DE09FE" w:rsidRPr="00A36C61" w:rsidRDefault="00DE09FE" w:rsidP="00DE09FE">
      <w:pPr>
        <w:autoSpaceDE w:val="0"/>
        <w:autoSpaceDN w:val="0"/>
        <w:adjustRightInd w:val="0"/>
        <w:spacing w:line="240" w:lineRule="auto"/>
        <w:ind w:firstLine="709"/>
        <w:jc w:val="both"/>
        <w:rPr>
          <w:rFonts w:eastAsia="Calibri"/>
          <w:szCs w:val="28"/>
        </w:rPr>
      </w:pPr>
      <w:r w:rsidRPr="00A36C61">
        <w:rPr>
          <w:rFonts w:eastAsia="Calibri"/>
          <w:szCs w:val="28"/>
        </w:rPr>
        <w:t xml:space="preserve">Срок выдачи (направления) документов, являющихся результатом предоставления муниципальной услуги (1 экземпляр распоряжения </w:t>
      </w:r>
      <w:r w:rsidR="00E8409D" w:rsidRPr="00E8409D">
        <w:rPr>
          <w:rFonts w:eastAsia="Calibri"/>
          <w:iCs/>
          <w:szCs w:val="28"/>
        </w:rPr>
        <w:t>администрации города Нефтеюганска</w:t>
      </w:r>
      <w:r w:rsidR="00E8409D" w:rsidRPr="00E8409D">
        <w:rPr>
          <w:rFonts w:eastAsia="Calibri"/>
          <w:szCs w:val="28"/>
        </w:rPr>
        <w:t xml:space="preserve"> </w:t>
      </w:r>
      <w:r w:rsidRPr="00A36C61">
        <w:rPr>
          <w:rFonts w:eastAsia="Calibri"/>
          <w:szCs w:val="28"/>
        </w:rPr>
        <w:t>и</w:t>
      </w:r>
      <w:r w:rsidR="00037FED">
        <w:rPr>
          <w:rFonts w:eastAsia="Calibri"/>
          <w:szCs w:val="28"/>
        </w:rPr>
        <w:t xml:space="preserve"> (или)</w:t>
      </w:r>
      <w:r w:rsidRPr="00A36C61">
        <w:rPr>
          <w:rFonts w:eastAsia="Calibri"/>
          <w:szCs w:val="28"/>
        </w:rPr>
        <w:t xml:space="preserve"> </w:t>
      </w:r>
      <w:r w:rsidR="00037FED">
        <w:rPr>
          <w:rFonts w:eastAsia="Calibri"/>
          <w:szCs w:val="28"/>
        </w:rPr>
        <w:t>решения (</w:t>
      </w:r>
      <w:r w:rsidRPr="00A36C61">
        <w:rPr>
          <w:rFonts w:eastAsia="Calibri"/>
          <w:szCs w:val="28"/>
        </w:rPr>
        <w:t>заключения)</w:t>
      </w:r>
      <w:r w:rsidR="00197D2A">
        <w:rPr>
          <w:rFonts w:eastAsia="Calibri"/>
          <w:szCs w:val="28"/>
        </w:rPr>
        <w:t xml:space="preserve"> -</w:t>
      </w:r>
      <w:r w:rsidRPr="00A36C61">
        <w:rPr>
          <w:rFonts w:eastAsia="Calibri"/>
          <w:szCs w:val="28"/>
        </w:rPr>
        <w:t xml:space="preserve"> </w:t>
      </w:r>
      <w:r w:rsidR="00197D2A">
        <w:rPr>
          <w:rFonts w:eastAsia="Calibri"/>
          <w:szCs w:val="28"/>
        </w:rPr>
        <w:t xml:space="preserve">                               </w:t>
      </w:r>
      <w:r w:rsidRPr="00A36C61">
        <w:rPr>
          <w:rFonts w:eastAsia="Calibri"/>
          <w:szCs w:val="28"/>
        </w:rPr>
        <w:t>5 календарных дней со дня принятия одного из указанных в</w:t>
      </w:r>
      <w:r w:rsidR="00E757E9">
        <w:rPr>
          <w:rFonts w:eastAsia="Calibri"/>
          <w:szCs w:val="28"/>
        </w:rPr>
        <w:t xml:space="preserve"> пункте 2.3 </w:t>
      </w:r>
      <w:r w:rsidRPr="00A36C61">
        <w:rPr>
          <w:rFonts w:eastAsia="Calibri"/>
          <w:szCs w:val="28"/>
        </w:rPr>
        <w:t xml:space="preserve">настоящего </w:t>
      </w:r>
      <w:r w:rsidR="00B769B7">
        <w:rPr>
          <w:rFonts w:eastAsia="Calibri"/>
          <w:szCs w:val="28"/>
        </w:rPr>
        <w:t>а</w:t>
      </w:r>
      <w:r w:rsidRPr="00A36C61">
        <w:rPr>
          <w:rFonts w:eastAsia="Calibri"/>
          <w:szCs w:val="28"/>
        </w:rPr>
        <w:t>дминистративного регламента решений.</w:t>
      </w:r>
      <w:r w:rsidRPr="00A36C61">
        <w:rPr>
          <w:rFonts w:eastAsia="Calibri"/>
          <w:i/>
          <w:szCs w:val="28"/>
        </w:rPr>
        <w:t xml:space="preserve"> </w:t>
      </w:r>
    </w:p>
    <w:p w:rsidR="00E757E9" w:rsidRDefault="00E757E9" w:rsidP="00E757E9">
      <w:pPr>
        <w:autoSpaceDE w:val="0"/>
        <w:autoSpaceDN w:val="0"/>
        <w:adjustRightInd w:val="0"/>
        <w:spacing w:line="240" w:lineRule="auto"/>
        <w:ind w:firstLine="709"/>
        <w:jc w:val="both"/>
        <w:rPr>
          <w:rFonts w:eastAsia="Calibri"/>
          <w:szCs w:val="28"/>
        </w:rPr>
      </w:pPr>
      <w:r w:rsidRPr="00E757E9">
        <w:rPr>
          <w:rFonts w:eastAsia="Calibri"/>
          <w:szCs w:val="28"/>
        </w:rPr>
        <w:t>Датой принятия решения</w:t>
      </w:r>
      <w:r w:rsidR="006D374D">
        <w:rPr>
          <w:rFonts w:eastAsia="Calibri"/>
          <w:szCs w:val="28"/>
        </w:rPr>
        <w:t>, как</w:t>
      </w:r>
      <w:r w:rsidR="006D374D" w:rsidRPr="006D374D">
        <w:rPr>
          <w:rFonts w:eastAsia="Calibri"/>
          <w:szCs w:val="28"/>
        </w:rPr>
        <w:t xml:space="preserve"> результат</w:t>
      </w:r>
      <w:r w:rsidR="006D374D">
        <w:rPr>
          <w:rFonts w:eastAsia="Calibri"/>
          <w:szCs w:val="28"/>
        </w:rPr>
        <w:t>а</w:t>
      </w:r>
      <w:r w:rsidR="006D374D" w:rsidRPr="006D374D">
        <w:rPr>
          <w:rFonts w:eastAsia="Calibri"/>
          <w:szCs w:val="28"/>
        </w:rPr>
        <w:t xml:space="preserve"> предоставления муниципальной</w:t>
      </w:r>
      <w:r w:rsidR="006D374D">
        <w:rPr>
          <w:rFonts w:eastAsia="Calibri"/>
          <w:szCs w:val="28"/>
        </w:rPr>
        <w:t xml:space="preserve"> услуги,</w:t>
      </w:r>
      <w:r w:rsidRPr="00E757E9">
        <w:rPr>
          <w:rFonts w:eastAsia="Calibri"/>
          <w:szCs w:val="28"/>
        </w:rPr>
        <w:t xml:space="preserve"> является дата </w:t>
      </w:r>
      <w:r>
        <w:rPr>
          <w:rFonts w:eastAsia="Calibri"/>
          <w:szCs w:val="28"/>
        </w:rPr>
        <w:t>регистрации</w:t>
      </w:r>
      <w:r w:rsidRPr="00E757E9">
        <w:rPr>
          <w:rFonts w:eastAsia="Calibri"/>
          <w:szCs w:val="28"/>
        </w:rPr>
        <w:t xml:space="preserve"> </w:t>
      </w:r>
      <w:r>
        <w:rPr>
          <w:rFonts w:eastAsia="Calibri"/>
          <w:szCs w:val="28"/>
        </w:rPr>
        <w:t>распоряжения</w:t>
      </w:r>
      <w:r w:rsidRPr="00E757E9">
        <w:rPr>
          <w:rFonts w:eastAsia="Calibri"/>
          <w:szCs w:val="28"/>
        </w:rPr>
        <w:t xml:space="preserve"> </w:t>
      </w:r>
      <w:r>
        <w:rPr>
          <w:rFonts w:eastAsia="Calibri"/>
          <w:szCs w:val="28"/>
        </w:rPr>
        <w:t>администрации города Нефтеюганска.</w:t>
      </w:r>
    </w:p>
    <w:p w:rsidR="00DE09FE" w:rsidRPr="00A36C61" w:rsidRDefault="00DE09FE" w:rsidP="00DE09FE">
      <w:pPr>
        <w:autoSpaceDE w:val="0"/>
        <w:autoSpaceDN w:val="0"/>
        <w:adjustRightInd w:val="0"/>
        <w:spacing w:line="240" w:lineRule="auto"/>
        <w:ind w:firstLine="709"/>
        <w:jc w:val="both"/>
        <w:rPr>
          <w:rFonts w:eastAsia="Calibri"/>
          <w:szCs w:val="28"/>
        </w:rPr>
      </w:pPr>
      <w:r w:rsidRPr="00A36C61">
        <w:rPr>
          <w:rFonts w:eastAsia="Calibri"/>
          <w:szCs w:val="28"/>
        </w:rPr>
        <w:lastRenderedPageBreak/>
        <w:t>В общий срок предоставления муниципальной услуги входит срок направления межведомственных запросов и получения на них ответов, срок выдачи (направления) документов, являющихся результатом предоставления муниципальной услуги.</w:t>
      </w:r>
    </w:p>
    <w:p w:rsidR="00DE09FE" w:rsidRPr="00A36C61" w:rsidRDefault="00DE09FE" w:rsidP="00DE09FE">
      <w:pPr>
        <w:autoSpaceDE w:val="0"/>
        <w:autoSpaceDN w:val="0"/>
        <w:adjustRightInd w:val="0"/>
        <w:spacing w:line="240" w:lineRule="auto"/>
        <w:ind w:firstLine="709"/>
        <w:jc w:val="both"/>
        <w:rPr>
          <w:rFonts w:eastAsia="Calibri"/>
          <w:szCs w:val="28"/>
        </w:rPr>
      </w:pPr>
      <w:r w:rsidRPr="00A36C61">
        <w:rPr>
          <w:rFonts w:eastAsia="Calibri"/>
          <w:szCs w:val="28"/>
        </w:rPr>
        <w:t>Общий срок предоставления муниципальной услуги с учетом рассмотрения поступившего заявления, направления межведомственных запросов (при необходимости), получение на них ответов, принятия решения, а также выдачу (направление) документов, являющихся результатом предоставления муниципальной услуги</w:t>
      </w:r>
      <w:r w:rsidR="00E757E9">
        <w:rPr>
          <w:rFonts w:eastAsia="Calibri"/>
          <w:szCs w:val="28"/>
        </w:rPr>
        <w:t>,</w:t>
      </w:r>
      <w:r w:rsidRPr="00A36C61">
        <w:rPr>
          <w:rFonts w:eastAsia="Calibri"/>
          <w:szCs w:val="28"/>
        </w:rPr>
        <w:t xml:space="preserve"> составляет 65 календарных дней.</w:t>
      </w:r>
    </w:p>
    <w:p w:rsidR="00E757E9" w:rsidRPr="00E757E9" w:rsidRDefault="00E757E9" w:rsidP="00E757E9">
      <w:pPr>
        <w:autoSpaceDE w:val="0"/>
        <w:autoSpaceDN w:val="0"/>
        <w:adjustRightInd w:val="0"/>
        <w:spacing w:line="240" w:lineRule="auto"/>
        <w:ind w:firstLine="709"/>
        <w:jc w:val="both"/>
        <w:rPr>
          <w:rFonts w:eastAsia="Calibri"/>
          <w:szCs w:val="28"/>
        </w:rPr>
      </w:pPr>
      <w:r w:rsidRPr="00E757E9">
        <w:rPr>
          <w:rFonts w:eastAsia="Calibri"/>
          <w:szCs w:val="28"/>
        </w:rPr>
        <w:t xml:space="preserve">В случае предоставления заявителем документов, указанных в пункте 2.6   настоящего </w:t>
      </w:r>
      <w:r w:rsidRPr="00E757E9">
        <w:rPr>
          <w:szCs w:val="28"/>
        </w:rPr>
        <w:t xml:space="preserve">административного </w:t>
      </w:r>
      <w:r w:rsidRPr="00E757E9">
        <w:rPr>
          <w:rFonts w:eastAsia="Calibri"/>
          <w:szCs w:val="28"/>
        </w:rPr>
        <w:t xml:space="preserve">регламента, через МФЦ, </w:t>
      </w:r>
      <w:r w:rsidRPr="00E757E9">
        <w:rPr>
          <w:szCs w:val="28"/>
        </w:rPr>
        <w:t>срок предоставления муниципальной услуги</w:t>
      </w:r>
      <w:r w:rsidRPr="00E757E9">
        <w:rPr>
          <w:rFonts w:eastAsia="Calibri"/>
          <w:szCs w:val="28"/>
        </w:rPr>
        <w:t xml:space="preserve"> исчисляется со дня передачи МФЦ таких документов в Департамент.</w:t>
      </w:r>
    </w:p>
    <w:p w:rsidR="00DE09FE" w:rsidRPr="004C22CC" w:rsidRDefault="00E757E9" w:rsidP="00D81835">
      <w:pPr>
        <w:autoSpaceDE w:val="0"/>
        <w:autoSpaceDN w:val="0"/>
        <w:adjustRightInd w:val="0"/>
        <w:spacing w:line="240" w:lineRule="auto"/>
        <w:ind w:firstLine="709"/>
        <w:jc w:val="both"/>
        <w:rPr>
          <w:rFonts w:eastAsia="Calibri"/>
          <w:szCs w:val="28"/>
        </w:rPr>
      </w:pPr>
      <w:r w:rsidRPr="00A36C61">
        <w:rPr>
          <w:rFonts w:eastAsia="Calibri"/>
          <w:szCs w:val="28"/>
        </w:rPr>
        <w:t xml:space="preserve">Приостановление предоставления муниципальной услуги </w:t>
      </w:r>
      <w:r w:rsidRPr="004C22CC">
        <w:rPr>
          <w:rFonts w:eastAsia="Calibri"/>
          <w:szCs w:val="28"/>
        </w:rPr>
        <w:t>законодательством не предусмотрено.</w:t>
      </w:r>
    </w:p>
    <w:p w:rsidR="004408D1" w:rsidRDefault="00D81835" w:rsidP="00AC63AF">
      <w:pPr>
        <w:widowControl w:val="0"/>
        <w:autoSpaceDE w:val="0"/>
        <w:autoSpaceDN w:val="0"/>
        <w:adjustRightInd w:val="0"/>
        <w:spacing w:line="240" w:lineRule="auto"/>
        <w:ind w:firstLine="709"/>
        <w:jc w:val="both"/>
        <w:rPr>
          <w:szCs w:val="28"/>
        </w:rPr>
      </w:pPr>
      <w:r w:rsidRPr="004C22CC">
        <w:rPr>
          <w:szCs w:val="28"/>
        </w:rPr>
        <w:t>2.</w:t>
      </w:r>
      <w:proofErr w:type="gramStart"/>
      <w:r w:rsidR="00B65DE4" w:rsidRPr="004C22CC">
        <w:rPr>
          <w:szCs w:val="28"/>
        </w:rPr>
        <w:t>5</w:t>
      </w:r>
      <w:r w:rsidRPr="004C22CC">
        <w:rPr>
          <w:szCs w:val="28"/>
        </w:rPr>
        <w:t>.</w:t>
      </w:r>
      <w:r w:rsidR="004408D1" w:rsidRPr="004C22CC">
        <w:rPr>
          <w:rFonts w:eastAsiaTheme="minorHAnsi"/>
          <w:szCs w:val="28"/>
        </w:rPr>
        <w:t>И</w:t>
      </w:r>
      <w:r w:rsidR="00AC63AF" w:rsidRPr="004C22CC">
        <w:rPr>
          <w:szCs w:val="28"/>
        </w:rPr>
        <w:t>счерпывающий</w:t>
      </w:r>
      <w:proofErr w:type="gramEnd"/>
      <w:r w:rsidR="00AC63AF" w:rsidRPr="00AC63AF">
        <w:rPr>
          <w:szCs w:val="28"/>
        </w:rPr>
        <w:t xml:space="preserve"> перечень документов, необходимых для предоставления муниципальной услуги</w:t>
      </w:r>
      <w:r w:rsidR="004408D1">
        <w:rPr>
          <w:szCs w:val="28"/>
        </w:rPr>
        <w:t>.</w:t>
      </w:r>
    </w:p>
    <w:p w:rsidR="004408D1" w:rsidRDefault="004408D1" w:rsidP="00AC63AF">
      <w:pPr>
        <w:widowControl w:val="0"/>
        <w:autoSpaceDE w:val="0"/>
        <w:autoSpaceDN w:val="0"/>
        <w:adjustRightInd w:val="0"/>
        <w:spacing w:line="240" w:lineRule="auto"/>
        <w:ind w:firstLine="709"/>
        <w:jc w:val="both"/>
        <w:rPr>
          <w:szCs w:val="28"/>
        </w:rPr>
      </w:pPr>
      <w:r>
        <w:rPr>
          <w:szCs w:val="28"/>
        </w:rPr>
        <w:t>2.5.</w:t>
      </w:r>
      <w:proofErr w:type="gramStart"/>
      <w:r>
        <w:rPr>
          <w:szCs w:val="28"/>
        </w:rPr>
        <w:t>1.И</w:t>
      </w:r>
      <w:r w:rsidRPr="004408D1">
        <w:rPr>
          <w:szCs w:val="28"/>
        </w:rPr>
        <w:t>счерпывающий</w:t>
      </w:r>
      <w:proofErr w:type="gramEnd"/>
      <w:r w:rsidRPr="004408D1">
        <w:rPr>
          <w:szCs w:val="28"/>
        </w:rPr>
        <w:t xml:space="preserve">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должен представить самостоятельно</w:t>
      </w:r>
      <w:r>
        <w:rPr>
          <w:szCs w:val="28"/>
        </w:rPr>
        <w:t>:</w:t>
      </w:r>
    </w:p>
    <w:p w:rsidR="00110225" w:rsidRDefault="00C20481" w:rsidP="00075951">
      <w:pPr>
        <w:widowControl w:val="0"/>
        <w:tabs>
          <w:tab w:val="left" w:pos="993"/>
        </w:tabs>
        <w:autoSpaceDE w:val="0"/>
        <w:autoSpaceDN w:val="0"/>
        <w:adjustRightInd w:val="0"/>
        <w:spacing w:line="240" w:lineRule="auto"/>
        <w:ind w:firstLine="709"/>
        <w:jc w:val="both"/>
        <w:rPr>
          <w:szCs w:val="28"/>
        </w:rPr>
      </w:pPr>
      <w:r>
        <w:rPr>
          <w:szCs w:val="28"/>
        </w:rPr>
        <w:t>2.5.1.</w:t>
      </w:r>
      <w:proofErr w:type="gramStart"/>
      <w:r>
        <w:rPr>
          <w:szCs w:val="28"/>
        </w:rPr>
        <w:t>1.З</w:t>
      </w:r>
      <w:r w:rsidR="00110225" w:rsidRPr="00110225">
        <w:rPr>
          <w:szCs w:val="28"/>
        </w:rPr>
        <w:t>аявление</w:t>
      </w:r>
      <w:proofErr w:type="gramEnd"/>
      <w:r w:rsidR="00110225" w:rsidRPr="00110225">
        <w:rPr>
          <w:szCs w:val="28"/>
        </w:rPr>
        <w:t xml:space="preserve">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F20E59" w:rsidRPr="00F20E59" w:rsidRDefault="00C20481" w:rsidP="00075951">
      <w:pPr>
        <w:widowControl w:val="0"/>
        <w:tabs>
          <w:tab w:val="left" w:pos="993"/>
        </w:tabs>
        <w:autoSpaceDE w:val="0"/>
        <w:autoSpaceDN w:val="0"/>
        <w:adjustRightInd w:val="0"/>
        <w:spacing w:line="240" w:lineRule="auto"/>
        <w:ind w:firstLine="709"/>
        <w:jc w:val="both"/>
        <w:rPr>
          <w:szCs w:val="28"/>
        </w:rPr>
      </w:pPr>
      <w:r>
        <w:rPr>
          <w:szCs w:val="28"/>
        </w:rPr>
        <w:t>2.5.1.</w:t>
      </w:r>
      <w:proofErr w:type="gramStart"/>
      <w:r>
        <w:rPr>
          <w:szCs w:val="28"/>
        </w:rPr>
        <w:t>2.К</w:t>
      </w:r>
      <w:r w:rsidR="00F20E59" w:rsidRPr="00F20E59">
        <w:rPr>
          <w:szCs w:val="28"/>
        </w:rPr>
        <w:t>опии</w:t>
      </w:r>
      <w:proofErr w:type="gramEnd"/>
      <w:r w:rsidR="00F20E59" w:rsidRPr="00F20E59">
        <w:rPr>
          <w:szCs w:val="28"/>
        </w:rPr>
        <w:t xml:space="preserve"> правоустанавливающих документов на жилое помещение, право на которое не зарегистрировано в Едином государственном реестре недвижимости; </w:t>
      </w:r>
    </w:p>
    <w:p w:rsidR="00F20E59" w:rsidRPr="00F20E59" w:rsidRDefault="00C20481" w:rsidP="00075951">
      <w:pPr>
        <w:widowControl w:val="0"/>
        <w:tabs>
          <w:tab w:val="left" w:pos="993"/>
        </w:tabs>
        <w:autoSpaceDE w:val="0"/>
        <w:autoSpaceDN w:val="0"/>
        <w:adjustRightInd w:val="0"/>
        <w:spacing w:line="240" w:lineRule="auto"/>
        <w:ind w:firstLine="709"/>
        <w:jc w:val="both"/>
        <w:rPr>
          <w:szCs w:val="28"/>
        </w:rPr>
      </w:pPr>
      <w:r>
        <w:rPr>
          <w:szCs w:val="28"/>
        </w:rPr>
        <w:t>2.5.1.3.В</w:t>
      </w:r>
      <w:r w:rsidR="00F20E59" w:rsidRPr="00F20E59">
        <w:rPr>
          <w:szCs w:val="28"/>
        </w:rPr>
        <w:t xml:space="preserve"> отношении нежилого помещения для признания его в дальнейшем жилым помещением - проект реконструкции нежилого помещения;</w:t>
      </w:r>
    </w:p>
    <w:p w:rsidR="00F20E59" w:rsidRPr="00F20E59" w:rsidRDefault="00C20481" w:rsidP="00075951">
      <w:pPr>
        <w:widowControl w:val="0"/>
        <w:tabs>
          <w:tab w:val="left" w:pos="993"/>
        </w:tabs>
        <w:autoSpaceDE w:val="0"/>
        <w:autoSpaceDN w:val="0"/>
        <w:adjustRightInd w:val="0"/>
        <w:spacing w:line="240" w:lineRule="auto"/>
        <w:ind w:firstLine="709"/>
        <w:jc w:val="both"/>
        <w:rPr>
          <w:szCs w:val="28"/>
        </w:rPr>
      </w:pPr>
      <w:r>
        <w:rPr>
          <w:szCs w:val="28"/>
        </w:rPr>
        <w:t>2.5.1.</w:t>
      </w:r>
      <w:proofErr w:type="gramStart"/>
      <w:r>
        <w:rPr>
          <w:szCs w:val="28"/>
        </w:rPr>
        <w:t>4.З</w:t>
      </w:r>
      <w:r w:rsidR="00F20E59" w:rsidRPr="00F20E59">
        <w:rPr>
          <w:szCs w:val="28"/>
        </w:rPr>
        <w:t>аключение</w:t>
      </w:r>
      <w:proofErr w:type="gramEnd"/>
      <w:r w:rsidR="00F20E59" w:rsidRPr="00F20E59">
        <w:rPr>
          <w:szCs w:val="28"/>
        </w:rPr>
        <w:t xml:space="preserve">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F20E59" w:rsidRPr="00F20E59" w:rsidRDefault="00C20481" w:rsidP="00075951">
      <w:pPr>
        <w:widowControl w:val="0"/>
        <w:tabs>
          <w:tab w:val="left" w:pos="993"/>
        </w:tabs>
        <w:autoSpaceDE w:val="0"/>
        <w:autoSpaceDN w:val="0"/>
        <w:adjustRightInd w:val="0"/>
        <w:spacing w:line="240" w:lineRule="auto"/>
        <w:ind w:firstLine="709"/>
        <w:jc w:val="both"/>
        <w:rPr>
          <w:szCs w:val="28"/>
        </w:rPr>
      </w:pPr>
      <w:r>
        <w:rPr>
          <w:szCs w:val="28"/>
        </w:rPr>
        <w:t>2.5.1.</w:t>
      </w:r>
      <w:proofErr w:type="gramStart"/>
      <w:r>
        <w:rPr>
          <w:szCs w:val="28"/>
        </w:rPr>
        <w:t>5.З</w:t>
      </w:r>
      <w:r w:rsidR="00F20E59" w:rsidRPr="00F20E59">
        <w:rPr>
          <w:szCs w:val="28"/>
        </w:rPr>
        <w:t>аключение</w:t>
      </w:r>
      <w:proofErr w:type="gramEnd"/>
      <w:r w:rsidR="00F20E59" w:rsidRPr="00F20E59">
        <w:rPr>
          <w:szCs w:val="28"/>
        </w:rPr>
        <w:t xml:space="preserve"> проектно-изыскательской организации по результатам обследования элементов ограждающих и несущих конструкций жилого помещения, - в случае, если представление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требованиям;</w:t>
      </w:r>
    </w:p>
    <w:p w:rsidR="00F20E59" w:rsidRPr="00F20E59" w:rsidRDefault="00C20481" w:rsidP="00075951">
      <w:pPr>
        <w:widowControl w:val="0"/>
        <w:tabs>
          <w:tab w:val="left" w:pos="993"/>
        </w:tabs>
        <w:autoSpaceDE w:val="0"/>
        <w:autoSpaceDN w:val="0"/>
        <w:adjustRightInd w:val="0"/>
        <w:spacing w:line="240" w:lineRule="auto"/>
        <w:ind w:firstLine="709"/>
        <w:jc w:val="both"/>
        <w:rPr>
          <w:szCs w:val="28"/>
        </w:rPr>
      </w:pPr>
      <w:r>
        <w:rPr>
          <w:szCs w:val="28"/>
        </w:rPr>
        <w:t>2.5.1.</w:t>
      </w:r>
      <w:proofErr w:type="gramStart"/>
      <w:r>
        <w:rPr>
          <w:szCs w:val="28"/>
        </w:rPr>
        <w:t>6.З</w:t>
      </w:r>
      <w:r w:rsidR="00F20E59" w:rsidRPr="00F20E59">
        <w:rPr>
          <w:szCs w:val="28"/>
        </w:rPr>
        <w:t>аявления</w:t>
      </w:r>
      <w:proofErr w:type="gramEnd"/>
      <w:r w:rsidR="00F20E59" w:rsidRPr="00F20E59">
        <w:rPr>
          <w:szCs w:val="28"/>
        </w:rPr>
        <w:t>, письма, жалобы граждан на неудовлетворительные условия проживания - по усмотрению заявителя.</w:t>
      </w:r>
    </w:p>
    <w:p w:rsidR="00157E18" w:rsidRPr="00157E18" w:rsidRDefault="00157E18" w:rsidP="00075951">
      <w:pPr>
        <w:widowControl w:val="0"/>
        <w:spacing w:line="240" w:lineRule="auto"/>
        <w:ind w:firstLine="709"/>
        <w:jc w:val="both"/>
        <w:rPr>
          <w:szCs w:val="28"/>
        </w:rPr>
      </w:pPr>
      <w:r w:rsidRPr="005170CC">
        <w:rPr>
          <w:szCs w:val="28"/>
        </w:rPr>
        <w:t>2.</w:t>
      </w:r>
      <w:r w:rsidR="008746C3" w:rsidRPr="005170CC">
        <w:rPr>
          <w:szCs w:val="28"/>
        </w:rPr>
        <w:t>5.</w:t>
      </w:r>
      <w:proofErr w:type="gramStart"/>
      <w:r w:rsidR="008746C3" w:rsidRPr="005170CC">
        <w:rPr>
          <w:szCs w:val="28"/>
        </w:rPr>
        <w:t>2</w:t>
      </w:r>
      <w:r w:rsidRPr="005170CC">
        <w:rPr>
          <w:szCs w:val="28"/>
        </w:rPr>
        <w:t>.</w:t>
      </w:r>
      <w:r w:rsidR="00110225" w:rsidRPr="005170CC">
        <w:rPr>
          <w:szCs w:val="28"/>
        </w:rPr>
        <w:t>Исчерпывающий</w:t>
      </w:r>
      <w:proofErr w:type="gramEnd"/>
      <w:r w:rsidR="00110225" w:rsidRPr="00110225">
        <w:rPr>
          <w:szCs w:val="28"/>
        </w:rPr>
        <w:t xml:space="preserve"> перечень документов, необходимых в соответствии с законодательными и иными нормативными правовыми актами для предоставления муниципальной услуги, запрашиваемых и получаемых в порядке межведомственного информационного взаимодействия от иных государственных органов, органов местного самоуправления либо </w:t>
      </w:r>
      <w:r w:rsidR="00110225" w:rsidRPr="00110225">
        <w:rPr>
          <w:szCs w:val="28"/>
        </w:rPr>
        <w:lastRenderedPageBreak/>
        <w:t>подведомственных государственным органам или органам местного самоуправления организаций</w:t>
      </w:r>
      <w:r w:rsidR="006B28A5">
        <w:rPr>
          <w:szCs w:val="28"/>
        </w:rPr>
        <w:t>:</w:t>
      </w:r>
    </w:p>
    <w:p w:rsidR="00157E18" w:rsidRDefault="005170CC" w:rsidP="00075951">
      <w:pPr>
        <w:widowControl w:val="0"/>
        <w:autoSpaceDE w:val="0"/>
        <w:autoSpaceDN w:val="0"/>
        <w:adjustRightInd w:val="0"/>
        <w:spacing w:line="240" w:lineRule="auto"/>
        <w:ind w:firstLine="709"/>
        <w:jc w:val="both"/>
        <w:rPr>
          <w:i/>
          <w:szCs w:val="28"/>
        </w:rPr>
      </w:pPr>
      <w:r>
        <w:rPr>
          <w:szCs w:val="28"/>
        </w:rPr>
        <w:t>2.5.2.</w:t>
      </w:r>
      <w:proofErr w:type="gramStart"/>
      <w:r>
        <w:rPr>
          <w:szCs w:val="28"/>
        </w:rPr>
        <w:t>1.С</w:t>
      </w:r>
      <w:r w:rsidR="00157E18" w:rsidRPr="00E8409D">
        <w:rPr>
          <w:szCs w:val="28"/>
        </w:rPr>
        <w:t>ведения</w:t>
      </w:r>
      <w:proofErr w:type="gramEnd"/>
      <w:r w:rsidR="00157E18" w:rsidRPr="00E8409D">
        <w:rPr>
          <w:szCs w:val="28"/>
        </w:rPr>
        <w:t xml:space="preserve"> из Единого государственного реестра недвижимости о правах на жилое помещение (Управление Федеральной службы государственной регистрации, кадастра и картографии по Ханты-Мансийскому автономному округу – Югре);</w:t>
      </w:r>
      <w:r w:rsidR="00157E18" w:rsidRPr="00E8409D">
        <w:rPr>
          <w:i/>
          <w:szCs w:val="28"/>
        </w:rPr>
        <w:t xml:space="preserve"> </w:t>
      </w:r>
    </w:p>
    <w:p w:rsidR="00157E18" w:rsidRPr="00E8409D" w:rsidRDefault="005170CC" w:rsidP="00075951">
      <w:pPr>
        <w:widowControl w:val="0"/>
        <w:autoSpaceDE w:val="0"/>
        <w:autoSpaceDN w:val="0"/>
        <w:adjustRightInd w:val="0"/>
        <w:spacing w:line="240" w:lineRule="auto"/>
        <w:ind w:firstLine="709"/>
        <w:jc w:val="both"/>
        <w:rPr>
          <w:szCs w:val="28"/>
        </w:rPr>
      </w:pPr>
      <w:r>
        <w:rPr>
          <w:szCs w:val="28"/>
        </w:rPr>
        <w:t>2.5.2.</w:t>
      </w:r>
      <w:proofErr w:type="gramStart"/>
      <w:r>
        <w:rPr>
          <w:szCs w:val="28"/>
        </w:rPr>
        <w:t>2.Т</w:t>
      </w:r>
      <w:r w:rsidR="00157E18" w:rsidRPr="00E8409D">
        <w:rPr>
          <w:szCs w:val="28"/>
        </w:rPr>
        <w:t>ехнический</w:t>
      </w:r>
      <w:proofErr w:type="gramEnd"/>
      <w:r w:rsidR="00157E18" w:rsidRPr="00E8409D">
        <w:rPr>
          <w:szCs w:val="28"/>
        </w:rPr>
        <w:t xml:space="preserve"> паспорт жилого помещения, а для нежилых помещений – технический план (</w:t>
      </w:r>
      <w:r w:rsidR="00E8409D" w:rsidRPr="00E8409D">
        <w:rPr>
          <w:szCs w:val="28"/>
        </w:rPr>
        <w:t>Бюджетн</w:t>
      </w:r>
      <w:r w:rsidR="00274406">
        <w:rPr>
          <w:szCs w:val="28"/>
        </w:rPr>
        <w:t>ое</w:t>
      </w:r>
      <w:r w:rsidR="00E8409D" w:rsidRPr="00E8409D">
        <w:rPr>
          <w:szCs w:val="28"/>
        </w:rPr>
        <w:t xml:space="preserve"> учреждение Ханты-Мансийского автономного округа – Югры «Центр имущественных отношений»);</w:t>
      </w:r>
    </w:p>
    <w:p w:rsidR="00157E18" w:rsidRPr="00157E18" w:rsidRDefault="005170CC" w:rsidP="00075951">
      <w:pPr>
        <w:widowControl w:val="0"/>
        <w:autoSpaceDE w:val="0"/>
        <w:autoSpaceDN w:val="0"/>
        <w:adjustRightInd w:val="0"/>
        <w:spacing w:line="240" w:lineRule="auto"/>
        <w:ind w:firstLine="709"/>
        <w:jc w:val="both"/>
        <w:rPr>
          <w:szCs w:val="28"/>
        </w:rPr>
      </w:pPr>
      <w:r>
        <w:rPr>
          <w:szCs w:val="28"/>
        </w:rPr>
        <w:t>2.5.2.</w:t>
      </w:r>
      <w:proofErr w:type="gramStart"/>
      <w:r>
        <w:rPr>
          <w:szCs w:val="28"/>
        </w:rPr>
        <w:t>3.З</w:t>
      </w:r>
      <w:r w:rsidR="00157E18" w:rsidRPr="00435B2C">
        <w:rPr>
          <w:szCs w:val="28"/>
        </w:rPr>
        <w:t>аключения</w:t>
      </w:r>
      <w:proofErr w:type="gramEnd"/>
      <w:r w:rsidR="00157E18" w:rsidRPr="00435B2C">
        <w:rPr>
          <w:szCs w:val="28"/>
        </w:rPr>
        <w:t xml:space="preserve"> (акты) соответствующих органов госуд</w:t>
      </w:r>
      <w:r w:rsidR="00E06887" w:rsidRPr="00435B2C">
        <w:rPr>
          <w:szCs w:val="28"/>
        </w:rPr>
        <w:t xml:space="preserve">арственного надзора (контроля) </w:t>
      </w:r>
      <w:r w:rsidR="00157E18" w:rsidRPr="00435B2C">
        <w:rPr>
          <w:szCs w:val="28"/>
        </w:rPr>
        <w:t>в случае, если представление указанных документов</w:t>
      </w:r>
      <w:r w:rsidR="00E06887" w:rsidRPr="00435B2C">
        <w:rPr>
          <w:szCs w:val="28"/>
        </w:rPr>
        <w:t xml:space="preserve"> в соответствии</w:t>
      </w:r>
      <w:r w:rsidR="00435B2C" w:rsidRPr="00435B2C">
        <w:rPr>
          <w:szCs w:val="28"/>
        </w:rPr>
        <w:t xml:space="preserve"> с абзацем третьим пункта 44 Положения </w:t>
      </w:r>
      <w:r w:rsidR="00157E18" w:rsidRPr="00435B2C">
        <w:rPr>
          <w:szCs w:val="28"/>
        </w:rPr>
        <w:t>признано необходимым для принятия решения о признании жилого помещения соответствующим (не соответствующим) установленным требованиям;</w:t>
      </w:r>
    </w:p>
    <w:p w:rsidR="00157E18" w:rsidRPr="00157E18" w:rsidRDefault="005170CC" w:rsidP="00075951">
      <w:pPr>
        <w:widowControl w:val="0"/>
        <w:autoSpaceDE w:val="0"/>
        <w:autoSpaceDN w:val="0"/>
        <w:adjustRightInd w:val="0"/>
        <w:spacing w:line="240" w:lineRule="auto"/>
        <w:ind w:firstLine="709"/>
        <w:jc w:val="both"/>
        <w:rPr>
          <w:szCs w:val="28"/>
        </w:rPr>
      </w:pPr>
      <w:r>
        <w:rPr>
          <w:szCs w:val="28"/>
        </w:rPr>
        <w:t>2.5.2.4.З</w:t>
      </w:r>
      <w:r w:rsidR="00157E18" w:rsidRPr="00157E18">
        <w:rPr>
          <w:szCs w:val="28"/>
        </w:rPr>
        <w:t xml:space="preserve">аключение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инвалидов, вынесенного в соответствии с пунктом 20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w:t>
      </w:r>
      <w:r w:rsidR="00157E18" w:rsidRPr="002E0391">
        <w:rPr>
          <w:szCs w:val="28"/>
        </w:rPr>
        <w:t xml:space="preserve">Федерации от </w:t>
      </w:r>
      <w:r w:rsidR="002E0391" w:rsidRPr="002E0391">
        <w:rPr>
          <w:szCs w:val="28"/>
        </w:rPr>
        <w:t>09.07.</w:t>
      </w:r>
      <w:r w:rsidR="00157E18" w:rsidRPr="002E0391">
        <w:rPr>
          <w:szCs w:val="28"/>
        </w:rPr>
        <w:t>2016 № 649 «</w:t>
      </w:r>
      <w:r w:rsidR="00157E18" w:rsidRPr="00157E18">
        <w:rPr>
          <w:szCs w:val="28"/>
        </w:rPr>
        <w:t>О мерах по приспособлению жилых помещений и общего имущества в многоквартирном доме с учетом потребностей инвалидов» (для признания непригодными для проживания жилых помещений инвалидов (комната, квартира).</w:t>
      </w:r>
      <w:r w:rsidR="00157E18" w:rsidRPr="00157E18">
        <w:rPr>
          <w:i/>
          <w:szCs w:val="28"/>
        </w:rPr>
        <w:t xml:space="preserve"> </w:t>
      </w:r>
    </w:p>
    <w:p w:rsidR="00157E18" w:rsidRDefault="00157E18" w:rsidP="00157E18">
      <w:pPr>
        <w:widowControl w:val="0"/>
        <w:autoSpaceDE w:val="0"/>
        <w:autoSpaceDN w:val="0"/>
        <w:adjustRightInd w:val="0"/>
        <w:spacing w:line="240" w:lineRule="auto"/>
        <w:ind w:firstLine="709"/>
        <w:jc w:val="both"/>
        <w:rPr>
          <w:szCs w:val="28"/>
        </w:rPr>
      </w:pPr>
      <w:r w:rsidRPr="00157E18">
        <w:rPr>
          <w:szCs w:val="28"/>
        </w:rPr>
        <w:t xml:space="preserve">Документы и сведения, указанные в настоящем пункте, могут быть предоставлены заявителем по собственной инициативе. </w:t>
      </w:r>
    </w:p>
    <w:p w:rsidR="003632BA" w:rsidRPr="003632BA" w:rsidRDefault="00FA76CC" w:rsidP="003632BA">
      <w:pPr>
        <w:widowControl w:val="0"/>
        <w:autoSpaceDE w:val="0"/>
        <w:autoSpaceDN w:val="0"/>
        <w:adjustRightInd w:val="0"/>
        <w:spacing w:line="240" w:lineRule="auto"/>
        <w:ind w:firstLine="709"/>
        <w:jc w:val="both"/>
        <w:rPr>
          <w:szCs w:val="28"/>
        </w:rPr>
      </w:pPr>
      <w:r>
        <w:rPr>
          <w:szCs w:val="28"/>
        </w:rPr>
        <w:t>2.5.</w:t>
      </w:r>
      <w:proofErr w:type="gramStart"/>
      <w:r>
        <w:rPr>
          <w:szCs w:val="28"/>
        </w:rPr>
        <w:t>3.</w:t>
      </w:r>
      <w:r w:rsidR="000B3A14">
        <w:rPr>
          <w:szCs w:val="28"/>
        </w:rPr>
        <w:t>Не</w:t>
      </w:r>
      <w:r w:rsidR="003632BA" w:rsidRPr="003632BA">
        <w:rPr>
          <w:szCs w:val="28"/>
        </w:rPr>
        <w:t>представление</w:t>
      </w:r>
      <w:proofErr w:type="gramEnd"/>
      <w:r w:rsidR="003632BA" w:rsidRPr="003632BA">
        <w:rPr>
          <w:szCs w:val="28"/>
        </w:rPr>
        <w:t xml:space="preserve"> заявителем документов и информации, которые он вправе представить по собственной инициативе, не является основанием для отказа ему в предоставлении муниципальной услуги</w:t>
      </w:r>
      <w:r w:rsidR="000B3A14">
        <w:rPr>
          <w:szCs w:val="28"/>
        </w:rPr>
        <w:t>.</w:t>
      </w:r>
    </w:p>
    <w:p w:rsidR="003F3CD7" w:rsidRDefault="003F3CD7" w:rsidP="003F3CD7">
      <w:pPr>
        <w:widowControl w:val="0"/>
        <w:autoSpaceDE w:val="0"/>
        <w:autoSpaceDN w:val="0"/>
        <w:adjustRightInd w:val="0"/>
        <w:spacing w:line="240" w:lineRule="auto"/>
        <w:ind w:firstLine="709"/>
        <w:jc w:val="both"/>
        <w:rPr>
          <w:szCs w:val="28"/>
        </w:rPr>
      </w:pPr>
      <w:r w:rsidRPr="00FC69F1">
        <w:rPr>
          <w:szCs w:val="28"/>
        </w:rPr>
        <w:t>В случае непредставления заявителем документов, предусмотренных</w:t>
      </w:r>
      <w:r w:rsidR="00E64606" w:rsidRPr="00FC69F1">
        <w:rPr>
          <w:szCs w:val="28"/>
        </w:rPr>
        <w:t xml:space="preserve"> пунктом 2.</w:t>
      </w:r>
      <w:r w:rsidR="00B65DE4">
        <w:rPr>
          <w:szCs w:val="28"/>
        </w:rPr>
        <w:t>5</w:t>
      </w:r>
      <w:r w:rsidR="005170CC">
        <w:rPr>
          <w:szCs w:val="28"/>
        </w:rPr>
        <w:t>.1</w:t>
      </w:r>
      <w:r w:rsidRPr="00FC69F1">
        <w:rPr>
          <w:szCs w:val="28"/>
        </w:rPr>
        <w:t xml:space="preserve"> </w:t>
      </w:r>
      <w:r w:rsidR="00E64606" w:rsidRPr="00FC69F1">
        <w:rPr>
          <w:szCs w:val="28"/>
        </w:rPr>
        <w:t>настоящего административного регламента</w:t>
      </w:r>
      <w:r w:rsidRPr="00FC69F1">
        <w:rPr>
          <w:szCs w:val="28"/>
        </w:rPr>
        <w:t>,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w:t>
      </w:r>
      <w:r w:rsidR="006E1DBD">
        <w:rPr>
          <w:szCs w:val="28"/>
        </w:rPr>
        <w:t>го электронного взаимодействия К</w:t>
      </w:r>
      <w:r w:rsidRPr="00FC69F1">
        <w:rPr>
          <w:szCs w:val="28"/>
        </w:rPr>
        <w:t>омиссия возвращает без рассмотрения заявление и соответствующие документы в течение 15 календарных дней со дня истечения срока, предусмотренного</w:t>
      </w:r>
      <w:r w:rsidR="00FC69F1" w:rsidRPr="00FC69F1">
        <w:rPr>
          <w:szCs w:val="28"/>
        </w:rPr>
        <w:t xml:space="preserve"> абзацем первым</w:t>
      </w:r>
      <w:r w:rsidR="00A75110">
        <w:rPr>
          <w:szCs w:val="28"/>
        </w:rPr>
        <w:t xml:space="preserve"> пункта 2.4 </w:t>
      </w:r>
      <w:r w:rsidR="00FC69F1" w:rsidRPr="00FC69F1">
        <w:rPr>
          <w:szCs w:val="28"/>
        </w:rPr>
        <w:t>настоящего административного регламента</w:t>
      </w:r>
      <w:r w:rsidRPr="00FC69F1">
        <w:rPr>
          <w:szCs w:val="28"/>
        </w:rPr>
        <w:t>.</w:t>
      </w:r>
    </w:p>
    <w:p w:rsidR="0026369C" w:rsidRDefault="0026369C" w:rsidP="0026369C">
      <w:pPr>
        <w:widowControl w:val="0"/>
        <w:autoSpaceDE w:val="0"/>
        <w:autoSpaceDN w:val="0"/>
        <w:adjustRightInd w:val="0"/>
        <w:spacing w:line="240" w:lineRule="auto"/>
        <w:ind w:firstLine="709"/>
        <w:jc w:val="both"/>
        <w:rPr>
          <w:szCs w:val="28"/>
        </w:rPr>
      </w:pPr>
      <w:r>
        <w:rPr>
          <w:szCs w:val="28"/>
        </w:rPr>
        <w:t>2.5.</w:t>
      </w:r>
      <w:proofErr w:type="gramStart"/>
      <w:r w:rsidR="00746E43">
        <w:rPr>
          <w:szCs w:val="28"/>
        </w:rPr>
        <w:t>4</w:t>
      </w:r>
      <w:r>
        <w:rPr>
          <w:szCs w:val="28"/>
        </w:rPr>
        <w:t>.С</w:t>
      </w:r>
      <w:r w:rsidRPr="0026369C">
        <w:rPr>
          <w:szCs w:val="28"/>
        </w:rPr>
        <w:t>пособы</w:t>
      </w:r>
      <w:proofErr w:type="gramEnd"/>
      <w:r w:rsidRPr="0026369C">
        <w:rPr>
          <w:szCs w:val="28"/>
        </w:rPr>
        <w:t xml:space="preserve"> получения заявителем указанных в настоящем подпункте документов и информации, в том числе в электронной форме</w:t>
      </w:r>
      <w:r>
        <w:rPr>
          <w:szCs w:val="28"/>
        </w:rPr>
        <w:t>.</w:t>
      </w:r>
    </w:p>
    <w:p w:rsidR="008746C3" w:rsidRPr="008746C3" w:rsidRDefault="008746C3" w:rsidP="008746C3">
      <w:pPr>
        <w:widowControl w:val="0"/>
        <w:autoSpaceDE w:val="0"/>
        <w:autoSpaceDN w:val="0"/>
        <w:adjustRightInd w:val="0"/>
        <w:spacing w:line="240" w:lineRule="auto"/>
        <w:ind w:firstLine="709"/>
        <w:jc w:val="both"/>
        <w:rPr>
          <w:szCs w:val="28"/>
        </w:rPr>
      </w:pPr>
      <w:r w:rsidRPr="008746C3">
        <w:rPr>
          <w:szCs w:val="28"/>
        </w:rPr>
        <w:t>-на информационном стенде в месте предоставления муниципальной услуги;</w:t>
      </w:r>
    </w:p>
    <w:p w:rsidR="008746C3" w:rsidRPr="008746C3" w:rsidRDefault="008746C3" w:rsidP="008746C3">
      <w:pPr>
        <w:widowControl w:val="0"/>
        <w:autoSpaceDE w:val="0"/>
        <w:autoSpaceDN w:val="0"/>
        <w:adjustRightInd w:val="0"/>
        <w:spacing w:line="240" w:lineRule="auto"/>
        <w:ind w:firstLine="709"/>
        <w:jc w:val="both"/>
        <w:rPr>
          <w:szCs w:val="28"/>
        </w:rPr>
      </w:pPr>
      <w:r w:rsidRPr="008746C3">
        <w:rPr>
          <w:szCs w:val="28"/>
        </w:rPr>
        <w:t>-у специалиста отдела;</w:t>
      </w:r>
    </w:p>
    <w:p w:rsidR="008746C3" w:rsidRDefault="008746C3" w:rsidP="008746C3">
      <w:pPr>
        <w:widowControl w:val="0"/>
        <w:autoSpaceDE w:val="0"/>
        <w:autoSpaceDN w:val="0"/>
        <w:adjustRightInd w:val="0"/>
        <w:spacing w:line="240" w:lineRule="auto"/>
        <w:ind w:firstLine="709"/>
        <w:jc w:val="both"/>
        <w:rPr>
          <w:szCs w:val="28"/>
        </w:rPr>
      </w:pPr>
      <w:r w:rsidRPr="008746C3">
        <w:rPr>
          <w:szCs w:val="28"/>
        </w:rPr>
        <w:t>-на официальном сайте</w:t>
      </w:r>
      <w:r w:rsidR="00E4719F">
        <w:rPr>
          <w:szCs w:val="28"/>
        </w:rPr>
        <w:t xml:space="preserve"> и </w:t>
      </w:r>
      <w:r w:rsidRPr="008746C3">
        <w:rPr>
          <w:szCs w:val="28"/>
        </w:rPr>
        <w:t>Едином портал</w:t>
      </w:r>
      <w:r w:rsidR="00E4719F">
        <w:rPr>
          <w:szCs w:val="28"/>
        </w:rPr>
        <w:t>е</w:t>
      </w:r>
      <w:r w:rsidRPr="008746C3">
        <w:rPr>
          <w:szCs w:val="28"/>
        </w:rPr>
        <w:t>.</w:t>
      </w:r>
    </w:p>
    <w:p w:rsidR="0026369C" w:rsidRDefault="0026369C" w:rsidP="0026369C">
      <w:pPr>
        <w:widowControl w:val="0"/>
        <w:autoSpaceDE w:val="0"/>
        <w:autoSpaceDN w:val="0"/>
        <w:adjustRightInd w:val="0"/>
        <w:spacing w:line="240" w:lineRule="auto"/>
        <w:ind w:firstLine="709"/>
        <w:jc w:val="both"/>
        <w:rPr>
          <w:szCs w:val="28"/>
        </w:rPr>
      </w:pPr>
      <w:r>
        <w:rPr>
          <w:szCs w:val="28"/>
        </w:rPr>
        <w:t>2.5.</w:t>
      </w:r>
      <w:proofErr w:type="gramStart"/>
      <w:r w:rsidR="00746E43">
        <w:rPr>
          <w:szCs w:val="28"/>
        </w:rPr>
        <w:t>5</w:t>
      </w:r>
      <w:r>
        <w:rPr>
          <w:szCs w:val="28"/>
        </w:rPr>
        <w:t>.Т</w:t>
      </w:r>
      <w:r w:rsidRPr="0026369C">
        <w:rPr>
          <w:szCs w:val="28"/>
        </w:rPr>
        <w:t>ребования</w:t>
      </w:r>
      <w:proofErr w:type="gramEnd"/>
      <w:r w:rsidRPr="0026369C">
        <w:rPr>
          <w:szCs w:val="28"/>
        </w:rPr>
        <w:t xml:space="preserve"> к документам, необходимым для предоставления </w:t>
      </w:r>
      <w:r w:rsidRPr="0026369C">
        <w:rPr>
          <w:szCs w:val="28"/>
        </w:rPr>
        <w:lastRenderedPageBreak/>
        <w:t>муниципальной услуги, предусмотренные законодательством Российской Федерации и автономного округа</w:t>
      </w:r>
      <w:r>
        <w:rPr>
          <w:szCs w:val="28"/>
        </w:rPr>
        <w:t>.</w:t>
      </w:r>
    </w:p>
    <w:p w:rsidR="00035142" w:rsidRPr="00035142" w:rsidRDefault="00035142" w:rsidP="00035142">
      <w:pPr>
        <w:autoSpaceDE w:val="0"/>
        <w:autoSpaceDN w:val="0"/>
        <w:adjustRightInd w:val="0"/>
        <w:spacing w:line="240" w:lineRule="auto"/>
        <w:ind w:firstLine="709"/>
        <w:jc w:val="both"/>
        <w:outlineLvl w:val="1"/>
        <w:rPr>
          <w:szCs w:val="28"/>
          <w:lang w:eastAsia="ru-RU"/>
        </w:rPr>
      </w:pPr>
      <w:r w:rsidRPr="00035142">
        <w:rPr>
          <w:szCs w:val="28"/>
          <w:lang w:eastAsia="ru-RU"/>
        </w:rPr>
        <w:t>Заявление о предоставлении муниципальной услуги предоставляется по форме, приведенной в приложении 1 к настоящему административному регламенту.</w:t>
      </w:r>
    </w:p>
    <w:p w:rsidR="00035142" w:rsidRPr="00035142" w:rsidRDefault="0081739A" w:rsidP="00035142">
      <w:pPr>
        <w:autoSpaceDE w:val="0"/>
        <w:autoSpaceDN w:val="0"/>
        <w:adjustRightInd w:val="0"/>
        <w:spacing w:line="240" w:lineRule="auto"/>
        <w:ind w:firstLine="709"/>
        <w:jc w:val="both"/>
        <w:outlineLvl w:val="1"/>
        <w:rPr>
          <w:bCs/>
          <w:szCs w:val="28"/>
          <w:lang w:eastAsia="ru-RU"/>
        </w:rPr>
      </w:pPr>
      <w:r w:rsidRPr="0081739A">
        <w:rPr>
          <w:bCs/>
          <w:szCs w:val="28"/>
          <w:lang w:eastAsia="ru-RU"/>
        </w:rPr>
        <w:t>Д</w:t>
      </w:r>
      <w:r w:rsidRPr="0026369C">
        <w:rPr>
          <w:bCs/>
          <w:szCs w:val="28"/>
          <w:lang w:eastAsia="ru-RU"/>
        </w:rPr>
        <w:t>окумент</w:t>
      </w:r>
      <w:r w:rsidRPr="0081739A">
        <w:rPr>
          <w:bCs/>
          <w:szCs w:val="28"/>
          <w:lang w:eastAsia="ru-RU"/>
        </w:rPr>
        <w:t>ы</w:t>
      </w:r>
      <w:r w:rsidRPr="0026369C">
        <w:rPr>
          <w:bCs/>
          <w:szCs w:val="28"/>
          <w:lang w:eastAsia="ru-RU"/>
        </w:rPr>
        <w:t>, необходимы</w:t>
      </w:r>
      <w:r w:rsidRPr="0081739A">
        <w:rPr>
          <w:bCs/>
          <w:szCs w:val="28"/>
          <w:lang w:eastAsia="ru-RU"/>
        </w:rPr>
        <w:t>е</w:t>
      </w:r>
      <w:r w:rsidRPr="0026369C">
        <w:rPr>
          <w:bCs/>
          <w:szCs w:val="28"/>
          <w:lang w:eastAsia="ru-RU"/>
        </w:rPr>
        <w:t xml:space="preserve"> для предоставления муниципальной услуги</w:t>
      </w:r>
      <w:r w:rsidRPr="0081739A">
        <w:rPr>
          <w:bCs/>
          <w:szCs w:val="28"/>
          <w:lang w:eastAsia="ru-RU"/>
        </w:rPr>
        <w:t xml:space="preserve"> д</w:t>
      </w:r>
      <w:r w:rsidR="00035142" w:rsidRPr="00035142">
        <w:rPr>
          <w:bCs/>
          <w:szCs w:val="28"/>
          <w:lang w:eastAsia="ru-RU"/>
        </w:rPr>
        <w:t>олжны соответствовать требованиям, установленным законодательством Российской Федерации, и отражать информацию, необходимую для предоставления муниципальной услуги.</w:t>
      </w:r>
    </w:p>
    <w:p w:rsidR="0026369C" w:rsidRDefault="0026369C" w:rsidP="0026369C">
      <w:pPr>
        <w:widowControl w:val="0"/>
        <w:autoSpaceDE w:val="0"/>
        <w:autoSpaceDN w:val="0"/>
        <w:adjustRightInd w:val="0"/>
        <w:spacing w:line="240" w:lineRule="auto"/>
        <w:ind w:firstLine="709"/>
        <w:jc w:val="both"/>
        <w:rPr>
          <w:szCs w:val="28"/>
        </w:rPr>
      </w:pPr>
      <w:r w:rsidRPr="0026369C">
        <w:rPr>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1970FF" w:rsidRDefault="0026369C" w:rsidP="00B119C5">
      <w:pPr>
        <w:widowControl w:val="0"/>
        <w:autoSpaceDE w:val="0"/>
        <w:autoSpaceDN w:val="0"/>
        <w:adjustRightInd w:val="0"/>
        <w:spacing w:line="240" w:lineRule="auto"/>
        <w:ind w:firstLine="709"/>
        <w:jc w:val="both"/>
        <w:rPr>
          <w:szCs w:val="28"/>
        </w:rPr>
      </w:pPr>
      <w:r w:rsidRPr="0026369C">
        <w:rPr>
          <w:szCs w:val="28"/>
        </w:rPr>
        <w:t>При обращении заявителя (представителя заявителя) в МФЦ или лично в Департамент представляется паспорт или иной документ, удостоверяющий личность. Представитель заявителя представляет документ, подтверждающий право подачи заявления от имени заявителя (доверенность, оформленную в соответствии с законодательством Российской Федерации).</w:t>
      </w:r>
    </w:p>
    <w:p w:rsidR="0081739A" w:rsidRDefault="0081739A" w:rsidP="00B119C5">
      <w:pPr>
        <w:widowControl w:val="0"/>
        <w:autoSpaceDE w:val="0"/>
        <w:autoSpaceDN w:val="0"/>
        <w:adjustRightInd w:val="0"/>
        <w:spacing w:line="240" w:lineRule="auto"/>
        <w:ind w:firstLine="709"/>
        <w:jc w:val="both"/>
        <w:rPr>
          <w:szCs w:val="28"/>
        </w:rPr>
      </w:pPr>
      <w:r w:rsidRPr="0081739A">
        <w:rPr>
          <w:szCs w:val="28"/>
        </w:rPr>
        <w:t>В заявлении о предоставлении муниципальной услуги заявитель указывает способ выдачи (направления) ему документов, являющихся результатом предоставления муниципальной услуги.</w:t>
      </w:r>
    </w:p>
    <w:p w:rsidR="00293AA2" w:rsidRDefault="00293AA2" w:rsidP="00B119C5">
      <w:pPr>
        <w:widowControl w:val="0"/>
        <w:autoSpaceDE w:val="0"/>
        <w:autoSpaceDN w:val="0"/>
        <w:adjustRightInd w:val="0"/>
        <w:spacing w:line="240" w:lineRule="auto"/>
        <w:ind w:firstLine="709"/>
        <w:jc w:val="both"/>
        <w:rPr>
          <w:szCs w:val="28"/>
        </w:rPr>
      </w:pPr>
      <w:r w:rsidRPr="00293AA2">
        <w:rPr>
          <w:bCs/>
          <w:szCs w:val="28"/>
        </w:rPr>
        <w:t>В случае, если технический паспорт жилого помещения, а для нежилых помещений – технический план не изготавливался, его изготовление обеспечивается заявителем.</w:t>
      </w:r>
    </w:p>
    <w:p w:rsidR="00B119C5" w:rsidRPr="004C22CC" w:rsidRDefault="00B119C5" w:rsidP="00B119C5">
      <w:pPr>
        <w:widowControl w:val="0"/>
        <w:autoSpaceDE w:val="0"/>
        <w:autoSpaceDN w:val="0"/>
        <w:adjustRightInd w:val="0"/>
        <w:spacing w:line="240" w:lineRule="auto"/>
        <w:ind w:firstLine="709"/>
        <w:jc w:val="both"/>
        <w:rPr>
          <w:szCs w:val="28"/>
        </w:rPr>
      </w:pPr>
      <w:r w:rsidRPr="004C22CC">
        <w:rPr>
          <w:szCs w:val="28"/>
        </w:rPr>
        <w:t>2.</w:t>
      </w:r>
      <w:r w:rsidR="00FA76CC" w:rsidRPr="004C22CC">
        <w:rPr>
          <w:szCs w:val="28"/>
        </w:rPr>
        <w:t>5</w:t>
      </w:r>
      <w:r w:rsidRPr="004C22CC">
        <w:rPr>
          <w:szCs w:val="28"/>
        </w:rPr>
        <w:t>.</w:t>
      </w:r>
      <w:proofErr w:type="gramStart"/>
      <w:r w:rsidR="00B829FC" w:rsidRPr="004C22CC">
        <w:rPr>
          <w:szCs w:val="28"/>
        </w:rPr>
        <w:t>6</w:t>
      </w:r>
      <w:r w:rsidR="0026369C" w:rsidRPr="004C22CC">
        <w:rPr>
          <w:szCs w:val="28"/>
        </w:rPr>
        <w:t>.</w:t>
      </w:r>
      <w:r w:rsidR="00FA76CC" w:rsidRPr="004C22CC">
        <w:rPr>
          <w:szCs w:val="28"/>
        </w:rPr>
        <w:t>Способы</w:t>
      </w:r>
      <w:proofErr w:type="gramEnd"/>
      <w:r w:rsidR="00FA76CC" w:rsidRPr="004C22CC">
        <w:rPr>
          <w:szCs w:val="28"/>
        </w:rPr>
        <w:t xml:space="preserve"> представления заявителем документов, в том числе в электронной форме</w:t>
      </w:r>
      <w:r w:rsidRPr="004C22CC">
        <w:rPr>
          <w:szCs w:val="28"/>
        </w:rPr>
        <w:t>:</w:t>
      </w:r>
    </w:p>
    <w:p w:rsidR="00B119C5" w:rsidRPr="004C22CC" w:rsidRDefault="00185A53" w:rsidP="00B119C5">
      <w:pPr>
        <w:widowControl w:val="0"/>
        <w:autoSpaceDE w:val="0"/>
        <w:autoSpaceDN w:val="0"/>
        <w:adjustRightInd w:val="0"/>
        <w:spacing w:line="240" w:lineRule="auto"/>
        <w:ind w:firstLine="709"/>
        <w:jc w:val="both"/>
        <w:rPr>
          <w:bCs/>
          <w:szCs w:val="28"/>
        </w:rPr>
      </w:pPr>
      <w:r w:rsidRPr="004C22CC">
        <w:rPr>
          <w:szCs w:val="28"/>
        </w:rPr>
        <w:t xml:space="preserve">при личном обращении </w:t>
      </w:r>
      <w:r w:rsidR="00B119C5" w:rsidRPr="004C22CC">
        <w:rPr>
          <w:bCs/>
          <w:szCs w:val="28"/>
        </w:rPr>
        <w:t>в Департамент;</w:t>
      </w:r>
    </w:p>
    <w:p w:rsidR="009E06C3" w:rsidRPr="004C22CC" w:rsidRDefault="009E06C3" w:rsidP="00B119C5">
      <w:pPr>
        <w:widowControl w:val="0"/>
        <w:autoSpaceDE w:val="0"/>
        <w:autoSpaceDN w:val="0"/>
        <w:adjustRightInd w:val="0"/>
        <w:spacing w:line="240" w:lineRule="auto"/>
        <w:ind w:firstLine="709"/>
        <w:jc w:val="both"/>
        <w:rPr>
          <w:bCs/>
          <w:szCs w:val="28"/>
        </w:rPr>
      </w:pPr>
      <w:r w:rsidRPr="004C22CC">
        <w:rPr>
          <w:bCs/>
          <w:szCs w:val="28"/>
        </w:rPr>
        <w:t>посредством почтового отправления в Департамент;</w:t>
      </w:r>
    </w:p>
    <w:p w:rsidR="00B119C5" w:rsidRPr="004C22CC" w:rsidRDefault="00B119C5" w:rsidP="00B119C5">
      <w:pPr>
        <w:widowControl w:val="0"/>
        <w:autoSpaceDE w:val="0"/>
        <w:autoSpaceDN w:val="0"/>
        <w:adjustRightInd w:val="0"/>
        <w:spacing w:line="240" w:lineRule="auto"/>
        <w:ind w:firstLine="709"/>
        <w:jc w:val="both"/>
        <w:rPr>
          <w:bCs/>
          <w:szCs w:val="28"/>
        </w:rPr>
      </w:pPr>
      <w:r w:rsidRPr="004C22CC">
        <w:rPr>
          <w:bCs/>
          <w:szCs w:val="28"/>
        </w:rPr>
        <w:t xml:space="preserve">по </w:t>
      </w:r>
      <w:r w:rsidR="009E06C3" w:rsidRPr="004C22CC">
        <w:rPr>
          <w:bCs/>
          <w:szCs w:val="28"/>
        </w:rPr>
        <w:t xml:space="preserve">электронной </w:t>
      </w:r>
      <w:r w:rsidRPr="004C22CC">
        <w:rPr>
          <w:bCs/>
          <w:szCs w:val="28"/>
        </w:rPr>
        <w:t>почте в Департамент;</w:t>
      </w:r>
    </w:p>
    <w:p w:rsidR="00B119C5" w:rsidRPr="004C22CC" w:rsidRDefault="00B119C5" w:rsidP="00B119C5">
      <w:pPr>
        <w:widowControl w:val="0"/>
        <w:autoSpaceDE w:val="0"/>
        <w:autoSpaceDN w:val="0"/>
        <w:adjustRightInd w:val="0"/>
        <w:spacing w:line="240" w:lineRule="auto"/>
        <w:ind w:firstLine="709"/>
        <w:jc w:val="both"/>
        <w:rPr>
          <w:bCs/>
          <w:szCs w:val="28"/>
        </w:rPr>
      </w:pPr>
      <w:r w:rsidRPr="004C22CC">
        <w:rPr>
          <w:szCs w:val="28"/>
        </w:rPr>
        <w:t>посредством обращения в МФЦ</w:t>
      </w:r>
      <w:r w:rsidRPr="004C22CC">
        <w:rPr>
          <w:bCs/>
          <w:szCs w:val="28"/>
        </w:rPr>
        <w:t>;</w:t>
      </w:r>
    </w:p>
    <w:p w:rsidR="00B119C5" w:rsidRPr="004C22CC" w:rsidRDefault="002E0391" w:rsidP="00B119C5">
      <w:pPr>
        <w:widowControl w:val="0"/>
        <w:autoSpaceDE w:val="0"/>
        <w:autoSpaceDN w:val="0"/>
        <w:adjustRightInd w:val="0"/>
        <w:spacing w:line="240" w:lineRule="auto"/>
        <w:ind w:firstLine="709"/>
        <w:jc w:val="both"/>
        <w:rPr>
          <w:szCs w:val="28"/>
        </w:rPr>
      </w:pPr>
      <w:r w:rsidRPr="004C22CC">
        <w:rPr>
          <w:szCs w:val="28"/>
        </w:rPr>
        <w:t>посредством Единого</w:t>
      </w:r>
      <w:r w:rsidR="00B119C5" w:rsidRPr="004C22CC">
        <w:rPr>
          <w:szCs w:val="28"/>
        </w:rPr>
        <w:t xml:space="preserve"> портал</w:t>
      </w:r>
      <w:r w:rsidR="00F8464E">
        <w:rPr>
          <w:szCs w:val="28"/>
        </w:rPr>
        <w:t>а</w:t>
      </w:r>
      <w:r w:rsidR="00B119C5" w:rsidRPr="004C22CC">
        <w:rPr>
          <w:szCs w:val="28"/>
        </w:rPr>
        <w:t xml:space="preserve">. </w:t>
      </w:r>
    </w:p>
    <w:p w:rsidR="0039185F" w:rsidRPr="0039185F" w:rsidRDefault="00D81835" w:rsidP="0039185F">
      <w:pPr>
        <w:widowControl w:val="0"/>
        <w:autoSpaceDE w:val="0"/>
        <w:autoSpaceDN w:val="0"/>
        <w:adjustRightInd w:val="0"/>
        <w:spacing w:line="240" w:lineRule="auto"/>
        <w:ind w:firstLine="709"/>
        <w:jc w:val="both"/>
        <w:rPr>
          <w:szCs w:val="28"/>
        </w:rPr>
      </w:pPr>
      <w:r w:rsidRPr="004C22CC">
        <w:rPr>
          <w:szCs w:val="28"/>
        </w:rPr>
        <w:t>2.</w:t>
      </w:r>
      <w:r w:rsidR="00FA76CC" w:rsidRPr="004C22CC">
        <w:rPr>
          <w:szCs w:val="28"/>
        </w:rPr>
        <w:t>5.</w:t>
      </w:r>
      <w:r w:rsidR="00B829FC" w:rsidRPr="004C22CC">
        <w:rPr>
          <w:szCs w:val="28"/>
        </w:rPr>
        <w:t>7</w:t>
      </w:r>
      <w:r w:rsidRPr="004C22CC">
        <w:rPr>
          <w:szCs w:val="28"/>
        </w:rPr>
        <w:t>.</w:t>
      </w:r>
      <w:r w:rsidR="0039185F" w:rsidRPr="004C22CC">
        <w:rPr>
          <w:szCs w:val="28"/>
        </w:rPr>
        <w:t>В соответствии с пунктами 1, 2, 4, 5 части 1 статьи 7 Федерального закона «Об организации</w:t>
      </w:r>
      <w:r w:rsidR="0039185F" w:rsidRPr="0039185F">
        <w:rPr>
          <w:szCs w:val="28"/>
        </w:rPr>
        <w:t xml:space="preserve"> предоставления государственных и муниципальных услуг» запрещается требовать от заявителей:</w:t>
      </w:r>
    </w:p>
    <w:p w:rsidR="0039185F" w:rsidRPr="0039185F" w:rsidRDefault="0039185F" w:rsidP="0039185F">
      <w:pPr>
        <w:widowControl w:val="0"/>
        <w:autoSpaceDE w:val="0"/>
        <w:autoSpaceDN w:val="0"/>
        <w:adjustRightInd w:val="0"/>
        <w:spacing w:line="240" w:lineRule="auto"/>
        <w:ind w:firstLine="709"/>
        <w:jc w:val="both"/>
        <w:rPr>
          <w:szCs w:val="28"/>
        </w:rPr>
      </w:pPr>
      <w:r w:rsidRPr="0039185F">
        <w:rPr>
          <w:szCs w:val="28"/>
        </w:rPr>
        <w:t>1)представления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9185F" w:rsidRPr="0039185F" w:rsidRDefault="0039185F" w:rsidP="0039185F">
      <w:pPr>
        <w:widowControl w:val="0"/>
        <w:autoSpaceDE w:val="0"/>
        <w:autoSpaceDN w:val="0"/>
        <w:adjustRightInd w:val="0"/>
        <w:spacing w:line="240" w:lineRule="auto"/>
        <w:ind w:firstLine="709"/>
        <w:jc w:val="both"/>
        <w:rPr>
          <w:szCs w:val="28"/>
        </w:rPr>
      </w:pPr>
      <w:r w:rsidRPr="0039185F">
        <w:rPr>
          <w:szCs w:val="28"/>
        </w:rPr>
        <w:t xml:space="preserve">2)представления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и муниципальные услуги, иных государственных органов, органов местного самоуправления либо подведомственных государственным органам или органам </w:t>
      </w:r>
      <w:r w:rsidRPr="0039185F">
        <w:rPr>
          <w:szCs w:val="28"/>
        </w:rPr>
        <w:lastRenderedPageBreak/>
        <w:t>местного самоуправления организаций, участвующих в предоставлении предусмотренных частью 1 статьи 1 Федерального закона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 за исключением документов, включенных в определенный частью 6 статьи 7 Федерального закона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39185F" w:rsidRPr="0039185F" w:rsidRDefault="0039185F" w:rsidP="0039185F">
      <w:pPr>
        <w:widowControl w:val="0"/>
        <w:autoSpaceDE w:val="0"/>
        <w:autoSpaceDN w:val="0"/>
        <w:adjustRightInd w:val="0"/>
        <w:spacing w:line="240" w:lineRule="auto"/>
        <w:ind w:firstLine="709"/>
        <w:jc w:val="both"/>
        <w:rPr>
          <w:szCs w:val="28"/>
        </w:rPr>
      </w:pPr>
      <w:r w:rsidRPr="0039185F">
        <w:rPr>
          <w:szCs w:val="28"/>
        </w:rPr>
        <w:t xml:space="preserve">3)представления документов и информации, отсутствие и (или) недостоверность которых не указывались при первоначальном отказе </w:t>
      </w:r>
      <w:r w:rsidRPr="00383E10">
        <w:rPr>
          <w:szCs w:val="28"/>
        </w:rPr>
        <w:t xml:space="preserve">в </w:t>
      </w:r>
      <w:r w:rsidRPr="0039185F">
        <w:rPr>
          <w:szCs w:val="28"/>
        </w:rPr>
        <w:t>предоставлени</w:t>
      </w:r>
      <w:r w:rsidR="00383E10">
        <w:rPr>
          <w:szCs w:val="28"/>
        </w:rPr>
        <w:t>и</w:t>
      </w:r>
      <w:r w:rsidRPr="0039185F">
        <w:rPr>
          <w:szCs w:val="28"/>
        </w:rPr>
        <w:t xml:space="preserve"> муниципальной услуги, за исключением следующих случаев:</w:t>
      </w:r>
    </w:p>
    <w:p w:rsidR="0039185F" w:rsidRPr="0039185F" w:rsidRDefault="0039185F" w:rsidP="0039185F">
      <w:pPr>
        <w:widowControl w:val="0"/>
        <w:autoSpaceDE w:val="0"/>
        <w:autoSpaceDN w:val="0"/>
        <w:adjustRightInd w:val="0"/>
        <w:spacing w:line="240" w:lineRule="auto"/>
        <w:ind w:firstLine="709"/>
        <w:jc w:val="both"/>
        <w:rPr>
          <w:szCs w:val="28"/>
        </w:rPr>
      </w:pPr>
      <w:r w:rsidRPr="0039185F">
        <w:rPr>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9185F" w:rsidRPr="0039185F" w:rsidRDefault="0039185F" w:rsidP="0039185F">
      <w:pPr>
        <w:widowControl w:val="0"/>
        <w:autoSpaceDE w:val="0"/>
        <w:autoSpaceDN w:val="0"/>
        <w:adjustRightInd w:val="0"/>
        <w:spacing w:line="240" w:lineRule="auto"/>
        <w:ind w:firstLine="709"/>
        <w:jc w:val="both"/>
        <w:rPr>
          <w:szCs w:val="28"/>
        </w:rPr>
      </w:pPr>
      <w:r w:rsidRPr="0039185F">
        <w:rPr>
          <w:szCs w:val="28"/>
        </w:rPr>
        <w:t>наличие ошибок в заявлении о предоставлении муниципальной услуги и документах, поданных заявителем после первоначального отказа в предоставлении муниципальной услуги и не включенных в представленный ранее комплект документов;</w:t>
      </w:r>
    </w:p>
    <w:p w:rsidR="0039185F" w:rsidRPr="0039185F" w:rsidRDefault="0039185F" w:rsidP="0039185F">
      <w:pPr>
        <w:widowControl w:val="0"/>
        <w:autoSpaceDE w:val="0"/>
        <w:autoSpaceDN w:val="0"/>
        <w:adjustRightInd w:val="0"/>
        <w:spacing w:line="240" w:lineRule="auto"/>
        <w:ind w:firstLine="709"/>
        <w:jc w:val="both"/>
        <w:rPr>
          <w:szCs w:val="28"/>
        </w:rPr>
      </w:pPr>
      <w:r w:rsidRPr="0039185F">
        <w:rPr>
          <w:szCs w:val="28"/>
        </w:rPr>
        <w:t>истечение срока действия документов или изменение информации после первоначального отказа в предоставлении муниципальной услуги;</w:t>
      </w:r>
    </w:p>
    <w:p w:rsidR="0039185F" w:rsidRPr="0039185F" w:rsidRDefault="0039185F" w:rsidP="0039185F">
      <w:pPr>
        <w:widowControl w:val="0"/>
        <w:autoSpaceDE w:val="0"/>
        <w:autoSpaceDN w:val="0"/>
        <w:adjustRightInd w:val="0"/>
        <w:spacing w:line="240" w:lineRule="auto"/>
        <w:ind w:firstLine="709"/>
        <w:jc w:val="both"/>
        <w:rPr>
          <w:szCs w:val="28"/>
        </w:rPr>
      </w:pPr>
      <w:r w:rsidRPr="0039185F">
        <w:rPr>
          <w:szCs w:val="28"/>
        </w:rPr>
        <w:t xml:space="preserve">выявление документально подтвержденного факта (признаков) ошибочного или противоправного действия (бездействия) должностного лица Департамента, работника МФЦ при первоначальном отказе в предоставлении муниципальной услуги, о чем в письменном виде за подписью руководителя </w:t>
      </w:r>
      <w:r w:rsidRPr="006B25E0">
        <w:rPr>
          <w:szCs w:val="28"/>
        </w:rPr>
        <w:t>Департамента, руководителя МФЦ</w:t>
      </w:r>
      <w:r w:rsidR="00805DC7" w:rsidRPr="006B25E0">
        <w:rPr>
          <w:szCs w:val="28"/>
        </w:rPr>
        <w:t>, либо руководителя организации, предусмотренной частью 1.1 статьи 16 Федерального закона «Об организации предоставления государственных и муниципальных услуг»</w:t>
      </w:r>
      <w:r w:rsidR="00DE7A39" w:rsidRPr="006B25E0">
        <w:rPr>
          <w:szCs w:val="28"/>
        </w:rPr>
        <w:t xml:space="preserve"> </w:t>
      </w:r>
      <w:r w:rsidRPr="006B25E0">
        <w:rPr>
          <w:szCs w:val="28"/>
        </w:rPr>
        <w:t xml:space="preserve">уведомляется </w:t>
      </w:r>
      <w:r w:rsidRPr="0039185F">
        <w:rPr>
          <w:szCs w:val="28"/>
        </w:rPr>
        <w:t>заявитель, а также приносятся извинения за доставленные неудобства;</w:t>
      </w:r>
    </w:p>
    <w:p w:rsidR="0039185F" w:rsidRPr="0039185F" w:rsidRDefault="0039185F" w:rsidP="0039185F">
      <w:pPr>
        <w:widowControl w:val="0"/>
        <w:autoSpaceDE w:val="0"/>
        <w:autoSpaceDN w:val="0"/>
        <w:adjustRightInd w:val="0"/>
        <w:spacing w:line="240" w:lineRule="auto"/>
        <w:ind w:firstLine="709"/>
        <w:jc w:val="both"/>
        <w:rPr>
          <w:szCs w:val="28"/>
        </w:rPr>
      </w:pPr>
      <w:r w:rsidRPr="0039185F">
        <w:rPr>
          <w:szCs w:val="28"/>
        </w:rPr>
        <w:t>4)предоставления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D81835" w:rsidRPr="003653FF" w:rsidRDefault="00D81835" w:rsidP="00D81835">
      <w:pPr>
        <w:widowControl w:val="0"/>
        <w:autoSpaceDE w:val="0"/>
        <w:autoSpaceDN w:val="0"/>
        <w:adjustRightInd w:val="0"/>
        <w:spacing w:line="240" w:lineRule="auto"/>
        <w:ind w:firstLine="709"/>
        <w:jc w:val="both"/>
        <w:rPr>
          <w:szCs w:val="28"/>
        </w:rPr>
      </w:pPr>
      <w:r w:rsidRPr="003653FF">
        <w:rPr>
          <w:szCs w:val="28"/>
        </w:rPr>
        <w:t>2.</w:t>
      </w:r>
      <w:proofErr w:type="gramStart"/>
      <w:r w:rsidR="00B829FC">
        <w:rPr>
          <w:szCs w:val="28"/>
        </w:rPr>
        <w:t>6</w:t>
      </w:r>
      <w:r w:rsidRPr="003653FF">
        <w:rPr>
          <w:szCs w:val="28"/>
        </w:rPr>
        <w:t>.Исчерпывающий</w:t>
      </w:r>
      <w:proofErr w:type="gramEnd"/>
      <w:r w:rsidRPr="003653FF">
        <w:rPr>
          <w:szCs w:val="28"/>
        </w:rPr>
        <w:t xml:space="preserve"> перечень оснований для приостановления</w:t>
      </w:r>
      <w:r w:rsidR="00EB0EAD" w:rsidRPr="003653FF">
        <w:rPr>
          <w:szCs w:val="28"/>
        </w:rPr>
        <w:t xml:space="preserve"> и</w:t>
      </w:r>
      <w:r w:rsidRPr="003653FF">
        <w:rPr>
          <w:szCs w:val="28"/>
        </w:rPr>
        <w:t xml:space="preserve"> </w:t>
      </w:r>
      <w:r w:rsidR="00EB0EAD" w:rsidRPr="003653FF">
        <w:rPr>
          <w:szCs w:val="28"/>
        </w:rPr>
        <w:t>(</w:t>
      </w:r>
      <w:r w:rsidRPr="003653FF">
        <w:rPr>
          <w:szCs w:val="28"/>
        </w:rPr>
        <w:t>или</w:t>
      </w:r>
      <w:r w:rsidR="00EB0EAD" w:rsidRPr="003653FF">
        <w:rPr>
          <w:szCs w:val="28"/>
        </w:rPr>
        <w:t>)</w:t>
      </w:r>
      <w:r w:rsidRPr="003653FF">
        <w:rPr>
          <w:szCs w:val="28"/>
        </w:rPr>
        <w:t xml:space="preserve"> отказа в предоставлении муниципальной услуги</w:t>
      </w:r>
      <w:r w:rsidR="001166A1" w:rsidRPr="003653FF">
        <w:rPr>
          <w:szCs w:val="28"/>
        </w:rPr>
        <w:t>.</w:t>
      </w:r>
    </w:p>
    <w:p w:rsidR="00D81835" w:rsidRPr="003653FF" w:rsidRDefault="00D81835" w:rsidP="00EB0EAD">
      <w:pPr>
        <w:widowControl w:val="0"/>
        <w:autoSpaceDE w:val="0"/>
        <w:autoSpaceDN w:val="0"/>
        <w:adjustRightInd w:val="0"/>
        <w:spacing w:line="240" w:lineRule="auto"/>
        <w:ind w:firstLine="709"/>
        <w:jc w:val="both"/>
        <w:rPr>
          <w:szCs w:val="28"/>
        </w:rPr>
      </w:pPr>
      <w:r w:rsidRPr="003653FF">
        <w:rPr>
          <w:szCs w:val="28"/>
        </w:rPr>
        <w:t>2.</w:t>
      </w:r>
      <w:r w:rsidR="00B829FC">
        <w:rPr>
          <w:szCs w:val="28"/>
        </w:rPr>
        <w:t>6</w:t>
      </w:r>
      <w:r w:rsidRPr="003653FF">
        <w:rPr>
          <w:szCs w:val="28"/>
        </w:rPr>
        <w:t>.</w:t>
      </w:r>
      <w:proofErr w:type="gramStart"/>
      <w:r w:rsidRPr="003653FF">
        <w:rPr>
          <w:szCs w:val="28"/>
        </w:rPr>
        <w:t>1.</w:t>
      </w:r>
      <w:r w:rsidR="00EB0EAD" w:rsidRPr="003653FF">
        <w:rPr>
          <w:szCs w:val="28"/>
        </w:rPr>
        <w:t>Оснований</w:t>
      </w:r>
      <w:proofErr w:type="gramEnd"/>
      <w:r w:rsidR="00EB0EAD" w:rsidRPr="003653FF">
        <w:rPr>
          <w:szCs w:val="28"/>
        </w:rPr>
        <w:t xml:space="preserve"> для приостановления предоставления муниципальной услуги действующим законодательством не предусмотрено.</w:t>
      </w:r>
    </w:p>
    <w:p w:rsidR="00EB0EAD" w:rsidRPr="003653FF" w:rsidRDefault="00EB0EAD" w:rsidP="00EB0EAD">
      <w:pPr>
        <w:widowControl w:val="0"/>
        <w:autoSpaceDE w:val="0"/>
        <w:autoSpaceDN w:val="0"/>
        <w:adjustRightInd w:val="0"/>
        <w:spacing w:line="240" w:lineRule="auto"/>
        <w:ind w:firstLine="709"/>
        <w:jc w:val="both"/>
        <w:rPr>
          <w:szCs w:val="28"/>
        </w:rPr>
      </w:pPr>
      <w:r w:rsidRPr="003653FF">
        <w:rPr>
          <w:szCs w:val="28"/>
        </w:rPr>
        <w:t>2.</w:t>
      </w:r>
      <w:r w:rsidR="00B829FC">
        <w:rPr>
          <w:szCs w:val="28"/>
        </w:rPr>
        <w:t>6</w:t>
      </w:r>
      <w:r w:rsidR="00467A31">
        <w:rPr>
          <w:szCs w:val="28"/>
        </w:rPr>
        <w:t>.2.</w:t>
      </w:r>
      <w:r w:rsidRPr="003653FF">
        <w:rPr>
          <w:szCs w:val="28"/>
        </w:rPr>
        <w:t>В предоставлении муниципальной услуги отказывается</w:t>
      </w:r>
      <w:r w:rsidRPr="003653FF">
        <w:rPr>
          <w:szCs w:val="28"/>
        </w:rPr>
        <w:br/>
        <w:t>в случае:</w:t>
      </w:r>
    </w:p>
    <w:p w:rsidR="00EB0EAD" w:rsidRPr="003653FF" w:rsidRDefault="00EB0EAD" w:rsidP="00EB0EAD">
      <w:pPr>
        <w:widowControl w:val="0"/>
        <w:autoSpaceDE w:val="0"/>
        <w:autoSpaceDN w:val="0"/>
        <w:adjustRightInd w:val="0"/>
        <w:spacing w:line="240" w:lineRule="auto"/>
        <w:ind w:firstLine="709"/>
        <w:jc w:val="both"/>
        <w:rPr>
          <w:szCs w:val="28"/>
        </w:rPr>
      </w:pPr>
      <w:r w:rsidRPr="003653FF">
        <w:rPr>
          <w:szCs w:val="28"/>
        </w:rPr>
        <w:t>непредставления заявителем документа(</w:t>
      </w:r>
      <w:proofErr w:type="spellStart"/>
      <w:r w:rsidRPr="003653FF">
        <w:rPr>
          <w:szCs w:val="28"/>
        </w:rPr>
        <w:t>ов</w:t>
      </w:r>
      <w:proofErr w:type="spellEnd"/>
      <w:r w:rsidRPr="003653FF">
        <w:rPr>
          <w:szCs w:val="28"/>
        </w:rPr>
        <w:t>), предусмотренного(</w:t>
      </w:r>
      <w:proofErr w:type="spellStart"/>
      <w:r w:rsidRPr="003653FF">
        <w:rPr>
          <w:szCs w:val="28"/>
        </w:rPr>
        <w:t>ых</w:t>
      </w:r>
      <w:proofErr w:type="spellEnd"/>
      <w:r w:rsidRPr="003653FF">
        <w:rPr>
          <w:szCs w:val="28"/>
        </w:rPr>
        <w:t>) пунктом 2.</w:t>
      </w:r>
      <w:r w:rsidR="00B65DE4" w:rsidRPr="003653FF">
        <w:rPr>
          <w:szCs w:val="28"/>
        </w:rPr>
        <w:t>5</w:t>
      </w:r>
      <w:r w:rsidR="00B829FC">
        <w:rPr>
          <w:szCs w:val="28"/>
        </w:rPr>
        <w:t>.1</w:t>
      </w:r>
      <w:r w:rsidRPr="003653FF">
        <w:rPr>
          <w:szCs w:val="28"/>
        </w:rPr>
        <w:t xml:space="preserve"> настоящего административного регламента, </w:t>
      </w:r>
      <w:r w:rsidR="00BE53E3" w:rsidRPr="003653FF">
        <w:rPr>
          <w:szCs w:val="28"/>
        </w:rPr>
        <w:t xml:space="preserve">и невозможности </w:t>
      </w:r>
      <w:r w:rsidR="00BE53E3" w:rsidRPr="003653FF">
        <w:rPr>
          <w:szCs w:val="28"/>
        </w:rPr>
        <w:lastRenderedPageBreak/>
        <w:t>истребования документов</w:t>
      </w:r>
      <w:r w:rsidRPr="003653FF">
        <w:rPr>
          <w:szCs w:val="28"/>
        </w:rPr>
        <w:t>, запрашиваемых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взаимодействия;</w:t>
      </w:r>
    </w:p>
    <w:p w:rsidR="00EB0EAD" w:rsidRPr="00EB0EAD" w:rsidRDefault="00EB0EAD" w:rsidP="00EB0EAD">
      <w:pPr>
        <w:widowControl w:val="0"/>
        <w:autoSpaceDE w:val="0"/>
        <w:autoSpaceDN w:val="0"/>
        <w:adjustRightInd w:val="0"/>
        <w:spacing w:line="240" w:lineRule="auto"/>
        <w:ind w:firstLine="709"/>
        <w:jc w:val="both"/>
        <w:rPr>
          <w:szCs w:val="28"/>
        </w:rPr>
      </w:pPr>
      <w:r w:rsidRPr="004C22CC">
        <w:rPr>
          <w:szCs w:val="28"/>
        </w:rPr>
        <w:t>представления заявителем документов, не отвечающих установленны</w:t>
      </w:r>
      <w:r w:rsidR="00E324A4" w:rsidRPr="004C22CC">
        <w:rPr>
          <w:szCs w:val="28"/>
        </w:rPr>
        <w:t>м пунктом 2.5.5</w:t>
      </w:r>
      <w:r w:rsidRPr="004C22CC">
        <w:rPr>
          <w:szCs w:val="28"/>
        </w:rPr>
        <w:t xml:space="preserve"> настоящ</w:t>
      </w:r>
      <w:r w:rsidR="00E324A4" w:rsidRPr="004C22CC">
        <w:rPr>
          <w:szCs w:val="28"/>
        </w:rPr>
        <w:t>его</w:t>
      </w:r>
      <w:r w:rsidRPr="004C22CC">
        <w:rPr>
          <w:szCs w:val="28"/>
        </w:rPr>
        <w:t xml:space="preserve"> административн</w:t>
      </w:r>
      <w:r w:rsidR="00E324A4" w:rsidRPr="004C22CC">
        <w:rPr>
          <w:szCs w:val="28"/>
        </w:rPr>
        <w:t>ого</w:t>
      </w:r>
      <w:r w:rsidRPr="004C22CC">
        <w:rPr>
          <w:szCs w:val="28"/>
        </w:rPr>
        <w:t xml:space="preserve"> регламент</w:t>
      </w:r>
      <w:r w:rsidR="00E324A4" w:rsidRPr="004C22CC">
        <w:rPr>
          <w:szCs w:val="28"/>
        </w:rPr>
        <w:t>а</w:t>
      </w:r>
      <w:r w:rsidRPr="004C22CC">
        <w:rPr>
          <w:szCs w:val="28"/>
        </w:rPr>
        <w:t xml:space="preserve"> требованиям.</w:t>
      </w:r>
    </w:p>
    <w:p w:rsidR="00E444E1" w:rsidRPr="00EB0EAD" w:rsidRDefault="00D81835" w:rsidP="00D81835">
      <w:pPr>
        <w:widowControl w:val="0"/>
        <w:autoSpaceDE w:val="0"/>
        <w:autoSpaceDN w:val="0"/>
        <w:adjustRightInd w:val="0"/>
        <w:spacing w:line="240" w:lineRule="auto"/>
        <w:ind w:firstLine="709"/>
        <w:jc w:val="both"/>
        <w:rPr>
          <w:szCs w:val="28"/>
        </w:rPr>
      </w:pPr>
      <w:r w:rsidRPr="00EB0EAD">
        <w:rPr>
          <w:szCs w:val="28"/>
        </w:rPr>
        <w:t>2</w:t>
      </w:r>
      <w:r w:rsidR="00EB0EAD" w:rsidRPr="00EB0EAD">
        <w:rPr>
          <w:szCs w:val="28"/>
        </w:rPr>
        <w:t>.</w:t>
      </w:r>
      <w:proofErr w:type="gramStart"/>
      <w:r w:rsidR="00B829FC">
        <w:rPr>
          <w:szCs w:val="28"/>
        </w:rPr>
        <w:t>7</w:t>
      </w:r>
      <w:r w:rsidR="00EB0EAD" w:rsidRPr="00EB0EAD">
        <w:rPr>
          <w:szCs w:val="28"/>
        </w:rPr>
        <w:t>.</w:t>
      </w:r>
      <w:r w:rsidRPr="00EB0EAD">
        <w:rPr>
          <w:szCs w:val="28"/>
        </w:rPr>
        <w:t>Перечень</w:t>
      </w:r>
      <w:proofErr w:type="gramEnd"/>
      <w:r w:rsidRPr="00EB0EAD">
        <w:rPr>
          <w:szCs w:val="28"/>
        </w:rPr>
        <w:t xml:space="preserve"> услуг, необходимы</w:t>
      </w:r>
      <w:r w:rsidR="00EB0EAD" w:rsidRPr="00EB0EAD">
        <w:rPr>
          <w:szCs w:val="28"/>
        </w:rPr>
        <w:t>х</w:t>
      </w:r>
      <w:r w:rsidRPr="00EB0EAD">
        <w:rPr>
          <w:szCs w:val="28"/>
        </w:rPr>
        <w:t xml:space="preserve"> и обязательны</w:t>
      </w:r>
      <w:r w:rsidR="00EB0EAD" w:rsidRPr="00EB0EAD">
        <w:rPr>
          <w:szCs w:val="28"/>
        </w:rPr>
        <w:t>х</w:t>
      </w:r>
      <w:r w:rsidRPr="00EB0EAD">
        <w:rPr>
          <w:szCs w:val="28"/>
        </w:rPr>
        <w:t xml:space="preserve"> для предоставления муниципальной услуги, в том числе сведения о документе (документах), выдаваемом (выдаваемых) организациями, участвующими в пред</w:t>
      </w:r>
      <w:r w:rsidR="00E444E1">
        <w:rPr>
          <w:szCs w:val="28"/>
        </w:rPr>
        <w:t>оставлении муниципальной услуги:</w:t>
      </w:r>
    </w:p>
    <w:p w:rsidR="001166A1" w:rsidRPr="001166A1" w:rsidRDefault="001166A1" w:rsidP="001166A1">
      <w:pPr>
        <w:autoSpaceDE w:val="0"/>
        <w:autoSpaceDN w:val="0"/>
        <w:adjustRightInd w:val="0"/>
        <w:spacing w:line="240" w:lineRule="auto"/>
        <w:ind w:firstLine="709"/>
        <w:jc w:val="both"/>
        <w:rPr>
          <w:rFonts w:eastAsia="Calibri"/>
          <w:szCs w:val="28"/>
        </w:rPr>
      </w:pPr>
      <w:bookmarkStart w:id="2" w:name="Par103"/>
      <w:bookmarkEnd w:id="2"/>
      <w:r w:rsidRPr="001166A1">
        <w:rPr>
          <w:rFonts w:eastAsia="Calibri"/>
          <w:szCs w:val="28"/>
        </w:rPr>
        <w:t>а) в отношении нежилого помещения для признания его в дальнейшем жилым</w:t>
      </w:r>
      <w:r w:rsidR="00E444E1">
        <w:rPr>
          <w:rFonts w:eastAsia="Calibri"/>
          <w:szCs w:val="28"/>
        </w:rPr>
        <w:t xml:space="preserve"> </w:t>
      </w:r>
      <w:r w:rsidRPr="001166A1">
        <w:rPr>
          <w:rFonts w:eastAsia="Calibri"/>
          <w:szCs w:val="28"/>
        </w:rPr>
        <w:t>помещением - проект реконструкции нежилого помещения;</w:t>
      </w:r>
    </w:p>
    <w:p w:rsidR="001166A1" w:rsidRPr="001166A1" w:rsidRDefault="001166A1" w:rsidP="001166A1">
      <w:pPr>
        <w:autoSpaceDE w:val="0"/>
        <w:autoSpaceDN w:val="0"/>
        <w:adjustRightInd w:val="0"/>
        <w:spacing w:line="240" w:lineRule="auto"/>
        <w:ind w:firstLine="709"/>
        <w:jc w:val="both"/>
        <w:rPr>
          <w:rFonts w:eastAsia="Calibri"/>
          <w:szCs w:val="28"/>
        </w:rPr>
      </w:pPr>
      <w:r w:rsidRPr="001166A1">
        <w:rPr>
          <w:rFonts w:eastAsia="Calibri"/>
          <w:szCs w:val="28"/>
        </w:rPr>
        <w:t>б)</w:t>
      </w:r>
      <w:r w:rsidR="00E444E1">
        <w:rPr>
          <w:rFonts w:eastAsia="Calibri"/>
          <w:szCs w:val="28"/>
        </w:rPr>
        <w:t xml:space="preserve"> </w:t>
      </w:r>
      <w:r w:rsidRPr="001166A1">
        <w:rPr>
          <w:rFonts w:eastAsia="Calibri"/>
          <w:szCs w:val="28"/>
        </w:rPr>
        <w:t>заключение</w:t>
      </w:r>
      <w:r w:rsidR="00E444E1">
        <w:rPr>
          <w:rFonts w:eastAsia="Calibri"/>
          <w:szCs w:val="28"/>
        </w:rPr>
        <w:t xml:space="preserve"> </w:t>
      </w:r>
      <w:r w:rsidRPr="001166A1">
        <w:rPr>
          <w:rFonts w:eastAsia="Calibri"/>
          <w:szCs w:val="28"/>
        </w:rPr>
        <w:t>специализированной</w:t>
      </w:r>
      <w:r w:rsidR="00E444E1">
        <w:rPr>
          <w:rFonts w:eastAsia="Calibri"/>
          <w:szCs w:val="28"/>
        </w:rPr>
        <w:t xml:space="preserve"> </w:t>
      </w:r>
      <w:r w:rsidRPr="001166A1">
        <w:rPr>
          <w:rFonts w:eastAsia="Calibri"/>
          <w:szCs w:val="28"/>
        </w:rPr>
        <w:t>организации,</w:t>
      </w:r>
      <w:r w:rsidR="00E444E1">
        <w:rPr>
          <w:rFonts w:eastAsia="Calibri"/>
          <w:szCs w:val="28"/>
        </w:rPr>
        <w:t xml:space="preserve"> </w:t>
      </w:r>
      <w:r w:rsidRPr="001166A1">
        <w:rPr>
          <w:rFonts w:eastAsia="Calibri"/>
          <w:szCs w:val="28"/>
        </w:rPr>
        <w:t>проводившей</w:t>
      </w:r>
      <w:r w:rsidR="00E444E1">
        <w:rPr>
          <w:rFonts w:eastAsia="Calibri"/>
          <w:szCs w:val="28"/>
        </w:rPr>
        <w:t xml:space="preserve"> </w:t>
      </w:r>
      <w:r w:rsidRPr="001166A1">
        <w:rPr>
          <w:rFonts w:eastAsia="Calibri"/>
          <w:szCs w:val="28"/>
        </w:rPr>
        <w:t>обследование</w:t>
      </w:r>
      <w:r w:rsidR="00E444E1">
        <w:rPr>
          <w:rFonts w:eastAsia="Calibri"/>
          <w:szCs w:val="28"/>
        </w:rPr>
        <w:t xml:space="preserve"> </w:t>
      </w:r>
      <w:r w:rsidRPr="001166A1">
        <w:rPr>
          <w:rFonts w:eastAsia="Calibri"/>
          <w:szCs w:val="28"/>
        </w:rPr>
        <w:t>многоквартирного дома, - в случае постановки вопроса о признании многоквартирного дома</w:t>
      </w:r>
      <w:r w:rsidR="00E444E1">
        <w:rPr>
          <w:rFonts w:eastAsia="Calibri"/>
          <w:szCs w:val="28"/>
        </w:rPr>
        <w:t xml:space="preserve"> </w:t>
      </w:r>
      <w:r w:rsidRPr="001166A1">
        <w:rPr>
          <w:rFonts w:eastAsia="Calibri"/>
          <w:szCs w:val="28"/>
        </w:rPr>
        <w:t>аварийным и подлежащим сносу или реконструкции;</w:t>
      </w:r>
    </w:p>
    <w:p w:rsidR="00E444E1" w:rsidRDefault="001166A1" w:rsidP="001166A1">
      <w:pPr>
        <w:autoSpaceDE w:val="0"/>
        <w:autoSpaceDN w:val="0"/>
        <w:adjustRightInd w:val="0"/>
        <w:spacing w:line="240" w:lineRule="auto"/>
        <w:ind w:firstLine="709"/>
        <w:jc w:val="both"/>
        <w:rPr>
          <w:rFonts w:eastAsia="Calibri"/>
          <w:szCs w:val="28"/>
        </w:rPr>
      </w:pPr>
      <w:r w:rsidRPr="001166A1">
        <w:rPr>
          <w:rFonts w:eastAsia="Calibri"/>
          <w:szCs w:val="28"/>
        </w:rPr>
        <w:t>в) заключение проектно-изыскательской организации по результатам обследования</w:t>
      </w:r>
      <w:r w:rsidR="00E444E1">
        <w:rPr>
          <w:rFonts w:eastAsia="Calibri"/>
          <w:szCs w:val="28"/>
        </w:rPr>
        <w:t xml:space="preserve"> </w:t>
      </w:r>
      <w:r w:rsidRPr="001166A1">
        <w:rPr>
          <w:rFonts w:eastAsia="Calibri"/>
          <w:szCs w:val="28"/>
        </w:rPr>
        <w:t>элементов ограждающих и несущих конструкций жилого помещения в случае, если в</w:t>
      </w:r>
      <w:r w:rsidR="00E444E1">
        <w:rPr>
          <w:rFonts w:eastAsia="Calibri"/>
          <w:szCs w:val="28"/>
        </w:rPr>
        <w:t xml:space="preserve"> </w:t>
      </w:r>
      <w:r w:rsidRPr="001166A1">
        <w:rPr>
          <w:rFonts w:eastAsia="Calibri"/>
          <w:szCs w:val="28"/>
        </w:rPr>
        <w:t>соответствии с абзацем третьим пункта 44 Положения предоставление такого заключения</w:t>
      </w:r>
      <w:r w:rsidR="00E444E1">
        <w:rPr>
          <w:rFonts w:eastAsia="Calibri"/>
          <w:szCs w:val="28"/>
        </w:rPr>
        <w:t xml:space="preserve"> </w:t>
      </w:r>
      <w:r w:rsidRPr="001166A1">
        <w:rPr>
          <w:rFonts w:eastAsia="Calibri"/>
          <w:szCs w:val="28"/>
        </w:rPr>
        <w:t>является</w:t>
      </w:r>
      <w:r w:rsidR="00E444E1">
        <w:rPr>
          <w:rFonts w:eastAsia="Calibri"/>
          <w:szCs w:val="28"/>
        </w:rPr>
        <w:t xml:space="preserve"> </w:t>
      </w:r>
      <w:r w:rsidRPr="001166A1">
        <w:rPr>
          <w:rFonts w:eastAsia="Calibri"/>
          <w:szCs w:val="28"/>
        </w:rPr>
        <w:t>необходимым</w:t>
      </w:r>
      <w:r w:rsidR="00E444E1">
        <w:rPr>
          <w:rFonts w:eastAsia="Calibri"/>
          <w:szCs w:val="28"/>
        </w:rPr>
        <w:t xml:space="preserve"> </w:t>
      </w:r>
      <w:r w:rsidRPr="001166A1">
        <w:rPr>
          <w:rFonts w:eastAsia="Calibri"/>
          <w:szCs w:val="28"/>
        </w:rPr>
        <w:t>для</w:t>
      </w:r>
      <w:r w:rsidR="00E444E1">
        <w:rPr>
          <w:rFonts w:eastAsia="Calibri"/>
          <w:szCs w:val="28"/>
        </w:rPr>
        <w:t xml:space="preserve"> </w:t>
      </w:r>
      <w:r w:rsidRPr="001166A1">
        <w:rPr>
          <w:rFonts w:eastAsia="Calibri"/>
          <w:szCs w:val="28"/>
        </w:rPr>
        <w:t>принятия</w:t>
      </w:r>
      <w:r w:rsidR="00E444E1">
        <w:rPr>
          <w:rFonts w:eastAsia="Calibri"/>
          <w:szCs w:val="28"/>
        </w:rPr>
        <w:t xml:space="preserve"> </w:t>
      </w:r>
      <w:r w:rsidRPr="001166A1">
        <w:rPr>
          <w:rFonts w:eastAsia="Calibri"/>
          <w:szCs w:val="28"/>
        </w:rPr>
        <w:t>решения</w:t>
      </w:r>
      <w:r w:rsidR="00E444E1">
        <w:rPr>
          <w:rFonts w:eastAsia="Calibri"/>
          <w:szCs w:val="28"/>
        </w:rPr>
        <w:t xml:space="preserve"> </w:t>
      </w:r>
      <w:r w:rsidRPr="001166A1">
        <w:rPr>
          <w:rFonts w:eastAsia="Calibri"/>
          <w:szCs w:val="28"/>
        </w:rPr>
        <w:t>о</w:t>
      </w:r>
      <w:r w:rsidR="00E444E1">
        <w:rPr>
          <w:rFonts w:eastAsia="Calibri"/>
          <w:szCs w:val="28"/>
        </w:rPr>
        <w:t xml:space="preserve"> </w:t>
      </w:r>
      <w:r w:rsidRPr="001166A1">
        <w:rPr>
          <w:rFonts w:eastAsia="Calibri"/>
          <w:szCs w:val="28"/>
        </w:rPr>
        <w:t>признании</w:t>
      </w:r>
      <w:r w:rsidR="00E444E1">
        <w:rPr>
          <w:rFonts w:eastAsia="Calibri"/>
          <w:szCs w:val="28"/>
        </w:rPr>
        <w:t xml:space="preserve"> </w:t>
      </w:r>
      <w:r w:rsidRPr="001166A1">
        <w:rPr>
          <w:rFonts w:eastAsia="Calibri"/>
          <w:szCs w:val="28"/>
        </w:rPr>
        <w:t>жилого</w:t>
      </w:r>
      <w:r w:rsidR="00E444E1">
        <w:rPr>
          <w:rFonts w:eastAsia="Calibri"/>
          <w:szCs w:val="28"/>
        </w:rPr>
        <w:t xml:space="preserve"> </w:t>
      </w:r>
      <w:r w:rsidRPr="001166A1">
        <w:rPr>
          <w:rFonts w:eastAsia="Calibri"/>
          <w:szCs w:val="28"/>
        </w:rPr>
        <w:t>помещения</w:t>
      </w:r>
      <w:r w:rsidR="00E444E1">
        <w:rPr>
          <w:rFonts w:eastAsia="Calibri"/>
          <w:szCs w:val="28"/>
        </w:rPr>
        <w:t xml:space="preserve"> </w:t>
      </w:r>
      <w:r w:rsidRPr="001166A1">
        <w:rPr>
          <w:rFonts w:eastAsia="Calibri"/>
          <w:szCs w:val="28"/>
        </w:rPr>
        <w:t>соответствующим (не соответствующим) устан</w:t>
      </w:r>
      <w:r w:rsidR="00E444E1">
        <w:rPr>
          <w:rFonts w:eastAsia="Calibri"/>
          <w:szCs w:val="28"/>
        </w:rPr>
        <w:t>овленным Положением требованиям.</w:t>
      </w:r>
    </w:p>
    <w:p w:rsidR="00752C27" w:rsidRPr="00E444E1" w:rsidRDefault="00752C27" w:rsidP="001166A1">
      <w:pPr>
        <w:autoSpaceDE w:val="0"/>
        <w:autoSpaceDN w:val="0"/>
        <w:adjustRightInd w:val="0"/>
        <w:spacing w:line="240" w:lineRule="auto"/>
        <w:ind w:firstLine="709"/>
        <w:jc w:val="both"/>
        <w:rPr>
          <w:szCs w:val="28"/>
        </w:rPr>
      </w:pPr>
      <w:r w:rsidRPr="00E444E1">
        <w:rPr>
          <w:szCs w:val="28"/>
        </w:rPr>
        <w:t>2.</w:t>
      </w:r>
      <w:proofErr w:type="gramStart"/>
      <w:r w:rsidR="00B829FC">
        <w:rPr>
          <w:szCs w:val="28"/>
        </w:rPr>
        <w:t>8</w:t>
      </w:r>
      <w:r w:rsidRPr="00E444E1">
        <w:rPr>
          <w:szCs w:val="28"/>
        </w:rPr>
        <w:t>.Порядок</w:t>
      </w:r>
      <w:proofErr w:type="gramEnd"/>
      <w:r w:rsidRPr="00E444E1">
        <w:rPr>
          <w:szCs w:val="28"/>
        </w:rPr>
        <w:t>, размер, способы и основания взимания государственной пошлины или иной платы с заявителя при предоставлении муниципальной услуги</w:t>
      </w:r>
      <w:r w:rsidR="00BE53E3">
        <w:rPr>
          <w:szCs w:val="28"/>
        </w:rPr>
        <w:t>.</w:t>
      </w:r>
    </w:p>
    <w:p w:rsidR="00D81835" w:rsidRPr="00E444E1" w:rsidRDefault="00D81835" w:rsidP="00D81835">
      <w:pPr>
        <w:autoSpaceDE w:val="0"/>
        <w:autoSpaceDN w:val="0"/>
        <w:adjustRightInd w:val="0"/>
        <w:spacing w:line="240" w:lineRule="auto"/>
        <w:ind w:firstLine="709"/>
        <w:jc w:val="both"/>
        <w:rPr>
          <w:rFonts w:eastAsia="Calibri"/>
          <w:szCs w:val="28"/>
        </w:rPr>
      </w:pPr>
      <w:r w:rsidRPr="00E444E1">
        <w:rPr>
          <w:rFonts w:eastAsia="Calibri"/>
          <w:szCs w:val="28"/>
        </w:rPr>
        <w:t>Предоставление муниципальной услуги осуществляется на безвозмездной основе.</w:t>
      </w:r>
    </w:p>
    <w:p w:rsidR="00752C27" w:rsidRPr="00E444E1" w:rsidRDefault="00752C27" w:rsidP="00752C27">
      <w:pPr>
        <w:autoSpaceDE w:val="0"/>
        <w:autoSpaceDN w:val="0"/>
        <w:adjustRightInd w:val="0"/>
        <w:spacing w:line="240" w:lineRule="auto"/>
        <w:ind w:firstLine="709"/>
        <w:jc w:val="both"/>
        <w:rPr>
          <w:szCs w:val="28"/>
        </w:rPr>
      </w:pPr>
      <w:r w:rsidRPr="00E444E1">
        <w:rPr>
          <w:szCs w:val="28"/>
        </w:rPr>
        <w:t>2.</w:t>
      </w:r>
      <w:proofErr w:type="gramStart"/>
      <w:r w:rsidR="00B829FC">
        <w:rPr>
          <w:szCs w:val="28"/>
        </w:rPr>
        <w:t>9</w:t>
      </w:r>
      <w:r w:rsidRPr="00E444E1">
        <w:rPr>
          <w:szCs w:val="28"/>
        </w:rPr>
        <w:t>.Порядок</w:t>
      </w:r>
      <w:proofErr w:type="gramEnd"/>
      <w:r w:rsidRPr="00E444E1">
        <w:rPr>
          <w:szCs w:val="28"/>
        </w:rPr>
        <w:t>,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размера такой платы</w:t>
      </w:r>
      <w:r w:rsidR="00E444E1">
        <w:rPr>
          <w:szCs w:val="28"/>
        </w:rPr>
        <w:t>.</w:t>
      </w:r>
    </w:p>
    <w:p w:rsidR="00D81835" w:rsidRPr="00E444E1" w:rsidRDefault="00D81835" w:rsidP="00D81835">
      <w:pPr>
        <w:autoSpaceDE w:val="0"/>
        <w:autoSpaceDN w:val="0"/>
        <w:adjustRightInd w:val="0"/>
        <w:spacing w:line="240" w:lineRule="auto"/>
        <w:ind w:firstLine="709"/>
        <w:jc w:val="both"/>
        <w:rPr>
          <w:rFonts w:eastAsia="Calibri"/>
          <w:szCs w:val="28"/>
        </w:rPr>
      </w:pPr>
      <w:r w:rsidRPr="00E444E1">
        <w:rPr>
          <w:rFonts w:eastAsia="Calibri"/>
          <w:szCs w:val="28"/>
        </w:rPr>
        <w:t>Порядок и размер платы за предоставление услуги, указанной в пункте 2.</w:t>
      </w:r>
      <w:r w:rsidR="00167D2F">
        <w:rPr>
          <w:rFonts w:eastAsia="Calibri"/>
          <w:szCs w:val="28"/>
        </w:rPr>
        <w:t>7</w:t>
      </w:r>
      <w:r w:rsidRPr="00E444E1">
        <w:rPr>
          <w:rFonts w:eastAsia="Calibri"/>
          <w:szCs w:val="28"/>
        </w:rPr>
        <w:t xml:space="preserve"> настоящего административного регламента, определяется соглашением заявителя и организации, предоставляющей эту услугу.</w:t>
      </w:r>
    </w:p>
    <w:p w:rsidR="00D81835" w:rsidRPr="0097591F" w:rsidRDefault="00D81835" w:rsidP="00D81835">
      <w:pPr>
        <w:widowControl w:val="0"/>
        <w:autoSpaceDE w:val="0"/>
        <w:autoSpaceDN w:val="0"/>
        <w:adjustRightInd w:val="0"/>
        <w:spacing w:line="240" w:lineRule="auto"/>
        <w:ind w:firstLine="709"/>
        <w:jc w:val="both"/>
        <w:outlineLvl w:val="2"/>
        <w:rPr>
          <w:szCs w:val="28"/>
        </w:rPr>
      </w:pPr>
      <w:r w:rsidRPr="0097591F">
        <w:rPr>
          <w:szCs w:val="28"/>
        </w:rPr>
        <w:t>2.</w:t>
      </w:r>
      <w:proofErr w:type="gramStart"/>
      <w:r w:rsidR="00E444E1" w:rsidRPr="0097591F">
        <w:rPr>
          <w:szCs w:val="28"/>
        </w:rPr>
        <w:t>1</w:t>
      </w:r>
      <w:r w:rsidR="00167D2F">
        <w:rPr>
          <w:szCs w:val="28"/>
        </w:rPr>
        <w:t>0</w:t>
      </w:r>
      <w:r w:rsidRPr="0097591F">
        <w:rPr>
          <w:szCs w:val="28"/>
        </w:rPr>
        <w:t>.Максимальный</w:t>
      </w:r>
      <w:proofErr w:type="gramEnd"/>
      <w:r w:rsidRPr="0097591F">
        <w:rPr>
          <w:szCs w:val="28"/>
        </w:rPr>
        <w:t xml:space="preserve">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sidR="00BE53E3">
        <w:rPr>
          <w:szCs w:val="28"/>
        </w:rPr>
        <w:t>.</w:t>
      </w:r>
    </w:p>
    <w:p w:rsidR="00D81835" w:rsidRPr="0097591F" w:rsidRDefault="00D81835" w:rsidP="00D81835">
      <w:pPr>
        <w:widowControl w:val="0"/>
        <w:autoSpaceDE w:val="0"/>
        <w:autoSpaceDN w:val="0"/>
        <w:adjustRightInd w:val="0"/>
        <w:spacing w:line="240" w:lineRule="auto"/>
        <w:ind w:firstLine="709"/>
        <w:jc w:val="both"/>
        <w:rPr>
          <w:szCs w:val="28"/>
        </w:rPr>
      </w:pPr>
      <w:r w:rsidRPr="0097591F">
        <w:rPr>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rsidR="00752C27" w:rsidRDefault="0097591F" w:rsidP="00752C27">
      <w:pPr>
        <w:widowControl w:val="0"/>
        <w:autoSpaceDE w:val="0"/>
        <w:autoSpaceDN w:val="0"/>
        <w:adjustRightInd w:val="0"/>
        <w:spacing w:line="240" w:lineRule="auto"/>
        <w:ind w:firstLine="709"/>
        <w:jc w:val="both"/>
        <w:outlineLvl w:val="2"/>
        <w:rPr>
          <w:szCs w:val="28"/>
        </w:rPr>
      </w:pPr>
      <w:r w:rsidRPr="00A276CF">
        <w:rPr>
          <w:szCs w:val="28"/>
        </w:rPr>
        <w:t>2.</w:t>
      </w:r>
      <w:proofErr w:type="gramStart"/>
      <w:r w:rsidR="00A276CF" w:rsidRPr="00A276CF">
        <w:rPr>
          <w:szCs w:val="28"/>
        </w:rPr>
        <w:t>1</w:t>
      </w:r>
      <w:r w:rsidR="00167D2F">
        <w:rPr>
          <w:szCs w:val="28"/>
        </w:rPr>
        <w:t>1</w:t>
      </w:r>
      <w:r w:rsidR="00752C27" w:rsidRPr="00A276CF">
        <w:rPr>
          <w:szCs w:val="28"/>
        </w:rPr>
        <w:t>.Срок</w:t>
      </w:r>
      <w:proofErr w:type="gramEnd"/>
      <w:r w:rsidR="00752C27" w:rsidRPr="00A276CF">
        <w:rPr>
          <w:szCs w:val="28"/>
        </w:rPr>
        <w:t xml:space="preserve"> регистрации запроса заявителя о предоставлении муниципальной услуги</w:t>
      </w:r>
      <w:r w:rsidR="00A276CF" w:rsidRPr="00A276CF">
        <w:rPr>
          <w:szCs w:val="28"/>
        </w:rPr>
        <w:t>.</w:t>
      </w:r>
    </w:p>
    <w:p w:rsidR="00A276CF" w:rsidRPr="00A276CF" w:rsidRDefault="00A276CF" w:rsidP="00A276CF">
      <w:pPr>
        <w:widowControl w:val="0"/>
        <w:autoSpaceDE w:val="0"/>
        <w:autoSpaceDN w:val="0"/>
        <w:adjustRightInd w:val="0"/>
        <w:spacing w:line="240" w:lineRule="auto"/>
        <w:ind w:firstLine="709"/>
        <w:jc w:val="both"/>
        <w:outlineLvl w:val="2"/>
        <w:rPr>
          <w:szCs w:val="28"/>
        </w:rPr>
      </w:pPr>
      <w:r w:rsidRPr="00A276CF">
        <w:rPr>
          <w:szCs w:val="28"/>
        </w:rPr>
        <w:t xml:space="preserve">Заявления, поступившие в адрес Департамента, в том числе посредством почтовой связи и информационно-телекоммуникационной сети Интернет, подлежат обязательной регистрации специалистом отдела организационно-правовой работы Департамента, ответственным за регистрацию входящей </w:t>
      </w:r>
      <w:r w:rsidRPr="00A276CF">
        <w:rPr>
          <w:szCs w:val="28"/>
        </w:rPr>
        <w:lastRenderedPageBreak/>
        <w:t>документации в электронном документообороте</w:t>
      </w:r>
      <w:r w:rsidR="00442804">
        <w:rPr>
          <w:szCs w:val="28"/>
        </w:rPr>
        <w:t>,</w:t>
      </w:r>
      <w:r w:rsidRPr="00A276CF">
        <w:rPr>
          <w:szCs w:val="28"/>
        </w:rPr>
        <w:t xml:space="preserve"> в течение 1 рабочего дня с момента поступления в Департамент.</w:t>
      </w:r>
    </w:p>
    <w:p w:rsidR="00A276CF" w:rsidRPr="00A276CF" w:rsidRDefault="00A276CF" w:rsidP="00A276CF">
      <w:pPr>
        <w:widowControl w:val="0"/>
        <w:autoSpaceDE w:val="0"/>
        <w:autoSpaceDN w:val="0"/>
        <w:adjustRightInd w:val="0"/>
        <w:spacing w:line="240" w:lineRule="auto"/>
        <w:ind w:firstLine="709"/>
        <w:jc w:val="both"/>
        <w:outlineLvl w:val="2"/>
        <w:rPr>
          <w:szCs w:val="28"/>
        </w:rPr>
      </w:pPr>
      <w:r w:rsidRPr="00A276CF">
        <w:rPr>
          <w:szCs w:val="28"/>
        </w:rPr>
        <w:t>В случае личного обращения заявителя с заявлением в Департамент, такое заявление подлежит обязательной регистрации в течение 15 минут.</w:t>
      </w:r>
    </w:p>
    <w:p w:rsidR="00A276CF" w:rsidRDefault="00A276CF" w:rsidP="00752C27">
      <w:pPr>
        <w:widowControl w:val="0"/>
        <w:autoSpaceDE w:val="0"/>
        <w:autoSpaceDN w:val="0"/>
        <w:adjustRightInd w:val="0"/>
        <w:spacing w:line="240" w:lineRule="auto"/>
        <w:ind w:firstLine="709"/>
        <w:jc w:val="both"/>
        <w:outlineLvl w:val="2"/>
        <w:rPr>
          <w:szCs w:val="28"/>
        </w:rPr>
      </w:pPr>
      <w:r w:rsidRPr="00A276CF">
        <w:rPr>
          <w:szCs w:val="28"/>
        </w:rPr>
        <w:t>Регистрация запроса заявителя о предоставлении муниципальной услуги работниками МФЦ осуществляется в соответствии с регламентом работы МФЦ.</w:t>
      </w:r>
    </w:p>
    <w:p w:rsidR="00860708" w:rsidRPr="00D34B7B" w:rsidRDefault="00860708" w:rsidP="00860708">
      <w:pPr>
        <w:widowControl w:val="0"/>
        <w:autoSpaceDE w:val="0"/>
        <w:autoSpaceDN w:val="0"/>
        <w:adjustRightInd w:val="0"/>
        <w:spacing w:line="240" w:lineRule="auto"/>
        <w:ind w:firstLine="709"/>
        <w:jc w:val="both"/>
        <w:outlineLvl w:val="2"/>
        <w:rPr>
          <w:szCs w:val="28"/>
        </w:rPr>
      </w:pPr>
      <w:r w:rsidRPr="00D34B7B">
        <w:rPr>
          <w:szCs w:val="28"/>
        </w:rPr>
        <w:t xml:space="preserve">Заявление, поступившее в адрес </w:t>
      </w:r>
      <w:r w:rsidR="00D34B7B" w:rsidRPr="00D34B7B">
        <w:rPr>
          <w:szCs w:val="28"/>
        </w:rPr>
        <w:t>Департамента</w:t>
      </w:r>
      <w:r w:rsidRPr="00D34B7B">
        <w:rPr>
          <w:szCs w:val="28"/>
        </w:rPr>
        <w:t xml:space="preserve"> посредством </w:t>
      </w:r>
      <w:r w:rsidRPr="00BD28B7">
        <w:rPr>
          <w:szCs w:val="28"/>
        </w:rPr>
        <w:t>Единого портал</w:t>
      </w:r>
      <w:r w:rsidR="00B82A7E">
        <w:rPr>
          <w:szCs w:val="28"/>
        </w:rPr>
        <w:t>а</w:t>
      </w:r>
      <w:r w:rsidRPr="00BD28B7">
        <w:rPr>
          <w:szCs w:val="28"/>
        </w:rPr>
        <w:t>, ре</w:t>
      </w:r>
      <w:r w:rsidRPr="00D34B7B">
        <w:rPr>
          <w:szCs w:val="28"/>
        </w:rPr>
        <w:t xml:space="preserve">гистрируется специалистом </w:t>
      </w:r>
      <w:r w:rsidR="00D34B7B" w:rsidRPr="00D34B7B">
        <w:rPr>
          <w:szCs w:val="28"/>
        </w:rPr>
        <w:t>отдела</w:t>
      </w:r>
      <w:r w:rsidR="00E74A09" w:rsidRPr="00D34B7B">
        <w:rPr>
          <w:szCs w:val="28"/>
        </w:rPr>
        <w:t xml:space="preserve"> Департамента</w:t>
      </w:r>
      <w:r w:rsidR="00D34B7B" w:rsidRPr="00D34B7B">
        <w:rPr>
          <w:szCs w:val="28"/>
        </w:rPr>
        <w:t>,</w:t>
      </w:r>
      <w:r w:rsidRPr="00D34B7B">
        <w:rPr>
          <w:szCs w:val="28"/>
        </w:rPr>
        <w:t xml:space="preserve"> ответственного за прием и регистрацию заявлений о предоставлении </w:t>
      </w:r>
      <w:r w:rsidR="00D34B7B" w:rsidRPr="00D34B7B">
        <w:rPr>
          <w:szCs w:val="28"/>
        </w:rPr>
        <w:t>м</w:t>
      </w:r>
      <w:r w:rsidRPr="00D34B7B">
        <w:rPr>
          <w:szCs w:val="28"/>
        </w:rPr>
        <w:t>униципальной услуги</w:t>
      </w:r>
      <w:r w:rsidRPr="00D34B7B">
        <w:rPr>
          <w:i/>
          <w:szCs w:val="28"/>
        </w:rPr>
        <w:t xml:space="preserve"> </w:t>
      </w:r>
      <w:r w:rsidRPr="00D34B7B">
        <w:rPr>
          <w:szCs w:val="28"/>
        </w:rPr>
        <w:t>в электронном документообороте</w:t>
      </w:r>
      <w:r w:rsidR="00442804">
        <w:rPr>
          <w:szCs w:val="28"/>
        </w:rPr>
        <w:t>,</w:t>
      </w:r>
      <w:r w:rsidRPr="00D34B7B">
        <w:rPr>
          <w:szCs w:val="28"/>
        </w:rPr>
        <w:t xml:space="preserve"> в течение рабочего дня.</w:t>
      </w:r>
    </w:p>
    <w:p w:rsidR="00036AE5" w:rsidRDefault="00036AE5" w:rsidP="000A30E2">
      <w:pPr>
        <w:autoSpaceDE w:val="0"/>
        <w:autoSpaceDN w:val="0"/>
        <w:adjustRightInd w:val="0"/>
        <w:spacing w:line="240" w:lineRule="auto"/>
        <w:ind w:firstLine="709"/>
        <w:jc w:val="both"/>
        <w:outlineLvl w:val="1"/>
      </w:pPr>
      <w:r>
        <w:t>2.</w:t>
      </w:r>
      <w:r w:rsidR="00167D2F">
        <w:t>12</w:t>
      </w:r>
      <w: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и (или) информации,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A30E2" w:rsidRPr="000A30E2" w:rsidRDefault="000A30E2" w:rsidP="000A30E2">
      <w:pPr>
        <w:autoSpaceDE w:val="0"/>
        <w:autoSpaceDN w:val="0"/>
        <w:adjustRightInd w:val="0"/>
        <w:spacing w:line="240" w:lineRule="auto"/>
        <w:ind w:firstLine="709"/>
        <w:jc w:val="both"/>
        <w:outlineLvl w:val="1"/>
        <w:rPr>
          <w:szCs w:val="28"/>
        </w:rPr>
      </w:pPr>
      <w:r w:rsidRPr="000A30E2">
        <w:rPr>
          <w:szCs w:val="28"/>
        </w:rPr>
        <w:t>2.</w:t>
      </w:r>
      <w:r w:rsidR="00B65DE4">
        <w:rPr>
          <w:szCs w:val="28"/>
        </w:rPr>
        <w:t>1</w:t>
      </w:r>
      <w:r w:rsidR="00167D2F">
        <w:rPr>
          <w:szCs w:val="28"/>
        </w:rPr>
        <w:t>2</w:t>
      </w:r>
      <w:r w:rsidRPr="000A30E2">
        <w:rPr>
          <w:szCs w:val="28"/>
        </w:rPr>
        <w:t>.</w:t>
      </w:r>
      <w:proofErr w:type="gramStart"/>
      <w:r w:rsidRPr="000A30E2">
        <w:rPr>
          <w:szCs w:val="28"/>
        </w:rPr>
        <w:t>1.Для</w:t>
      </w:r>
      <w:proofErr w:type="gramEnd"/>
      <w:r w:rsidRPr="000A30E2">
        <w:rPr>
          <w:szCs w:val="28"/>
        </w:rPr>
        <w:t xml:space="preserve"> обеспечения доступности получения муниципальной услуги маломобильными группами населения здания и сооружения, в которых оказывается муниципальная услуга, оборудуются согласно нормативным требованиям «СП 59.13330.2020. Свод правил. Доступность зданий и сооружений для маломобильных групп населения. СНиП 35-01-2001».</w:t>
      </w:r>
    </w:p>
    <w:p w:rsidR="000A30E2" w:rsidRPr="000A30E2" w:rsidRDefault="000A30E2" w:rsidP="000A30E2">
      <w:pPr>
        <w:autoSpaceDE w:val="0"/>
        <w:autoSpaceDN w:val="0"/>
        <w:adjustRightInd w:val="0"/>
        <w:spacing w:line="240" w:lineRule="auto"/>
        <w:ind w:firstLine="709"/>
        <w:jc w:val="both"/>
        <w:outlineLvl w:val="1"/>
        <w:rPr>
          <w:szCs w:val="28"/>
        </w:rPr>
      </w:pPr>
      <w:r w:rsidRPr="000A30E2">
        <w:rPr>
          <w:szCs w:val="28"/>
        </w:rPr>
        <w:t>В кабинете по приему маломобильных групп населения имеется медицинская аптечка, питьевая вода. При необходимости специалист Департамента, ответственный за предоставление муниципальной услуги, может вызвать карету неотложной скорой помощи.</w:t>
      </w:r>
    </w:p>
    <w:p w:rsidR="000A30E2" w:rsidRPr="000A30E2" w:rsidRDefault="000A30E2" w:rsidP="000A30E2">
      <w:pPr>
        <w:autoSpaceDE w:val="0"/>
        <w:autoSpaceDN w:val="0"/>
        <w:adjustRightInd w:val="0"/>
        <w:spacing w:line="240" w:lineRule="auto"/>
        <w:ind w:firstLine="709"/>
        <w:jc w:val="both"/>
        <w:outlineLvl w:val="1"/>
        <w:rPr>
          <w:szCs w:val="28"/>
        </w:rPr>
      </w:pPr>
      <w:r w:rsidRPr="000A30E2">
        <w:rPr>
          <w:szCs w:val="28"/>
        </w:rPr>
        <w:t>При обращении гражданина с нарушениями функций опорно-двигательного аппарата работники Департамента предпринимают следующие действия:</w:t>
      </w:r>
    </w:p>
    <w:p w:rsidR="000A30E2" w:rsidRPr="000A30E2" w:rsidRDefault="000A30E2" w:rsidP="000A30E2">
      <w:pPr>
        <w:autoSpaceDE w:val="0"/>
        <w:autoSpaceDN w:val="0"/>
        <w:adjustRightInd w:val="0"/>
        <w:spacing w:line="240" w:lineRule="auto"/>
        <w:ind w:firstLine="709"/>
        <w:jc w:val="both"/>
        <w:outlineLvl w:val="1"/>
        <w:rPr>
          <w:szCs w:val="28"/>
        </w:rPr>
      </w:pPr>
      <w:r w:rsidRPr="000A30E2">
        <w:rPr>
          <w:szCs w:val="28"/>
        </w:rPr>
        <w:t>- открывают входную дверь и помогают гражданину беспрепятственно посетить здание Департамента, а также заранее предупреждают о существующих барьерах в здании;</w:t>
      </w:r>
    </w:p>
    <w:p w:rsidR="000A30E2" w:rsidRPr="000A30E2" w:rsidRDefault="000A30E2" w:rsidP="000A30E2">
      <w:pPr>
        <w:autoSpaceDE w:val="0"/>
        <w:autoSpaceDN w:val="0"/>
        <w:adjustRightInd w:val="0"/>
        <w:spacing w:line="240" w:lineRule="auto"/>
        <w:ind w:firstLine="709"/>
        <w:jc w:val="both"/>
        <w:outlineLvl w:val="1"/>
        <w:rPr>
          <w:szCs w:val="28"/>
        </w:rPr>
      </w:pPr>
      <w:r w:rsidRPr="000A30E2">
        <w:rPr>
          <w:szCs w:val="28"/>
        </w:rPr>
        <w:t>-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0A30E2" w:rsidRPr="000A30E2" w:rsidRDefault="000A30E2" w:rsidP="000A30E2">
      <w:pPr>
        <w:autoSpaceDE w:val="0"/>
        <w:autoSpaceDN w:val="0"/>
        <w:adjustRightInd w:val="0"/>
        <w:spacing w:line="240" w:lineRule="auto"/>
        <w:ind w:firstLine="709"/>
        <w:jc w:val="both"/>
        <w:outlineLvl w:val="1"/>
        <w:rPr>
          <w:szCs w:val="28"/>
        </w:rPr>
      </w:pPr>
      <w:r w:rsidRPr="000A30E2">
        <w:rPr>
          <w:szCs w:val="28"/>
        </w:rPr>
        <w:t>- специалист Департамента, ответственный за предоставление муниципальной услуги,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0A30E2" w:rsidRPr="000A30E2" w:rsidRDefault="000A30E2" w:rsidP="000A30E2">
      <w:pPr>
        <w:autoSpaceDE w:val="0"/>
        <w:autoSpaceDN w:val="0"/>
        <w:adjustRightInd w:val="0"/>
        <w:spacing w:line="240" w:lineRule="auto"/>
        <w:ind w:firstLine="709"/>
        <w:jc w:val="both"/>
        <w:outlineLvl w:val="1"/>
        <w:rPr>
          <w:szCs w:val="28"/>
        </w:rPr>
      </w:pPr>
      <w:r w:rsidRPr="000A30E2">
        <w:rPr>
          <w:szCs w:val="28"/>
        </w:rPr>
        <w:t>- по окончании предоставления муниципальной услуги специалист Департамента, ответственный за предоставление муниципальной услуги,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0A30E2" w:rsidRPr="000A30E2" w:rsidRDefault="000A30E2" w:rsidP="000A30E2">
      <w:pPr>
        <w:autoSpaceDE w:val="0"/>
        <w:autoSpaceDN w:val="0"/>
        <w:adjustRightInd w:val="0"/>
        <w:spacing w:line="240" w:lineRule="auto"/>
        <w:ind w:firstLine="709"/>
        <w:jc w:val="both"/>
        <w:outlineLvl w:val="1"/>
        <w:rPr>
          <w:szCs w:val="28"/>
        </w:rPr>
      </w:pPr>
      <w:r w:rsidRPr="000A30E2">
        <w:rPr>
          <w:szCs w:val="28"/>
        </w:rPr>
        <w:lastRenderedPageBreak/>
        <w:t>При обращении граждан с недостатками зрения работники Департамента предпринимают следующие действия:</w:t>
      </w:r>
    </w:p>
    <w:p w:rsidR="000A30E2" w:rsidRPr="000A30E2" w:rsidRDefault="000A30E2" w:rsidP="000A30E2">
      <w:pPr>
        <w:autoSpaceDE w:val="0"/>
        <w:autoSpaceDN w:val="0"/>
        <w:adjustRightInd w:val="0"/>
        <w:spacing w:line="240" w:lineRule="auto"/>
        <w:ind w:firstLine="709"/>
        <w:jc w:val="both"/>
        <w:outlineLvl w:val="1"/>
        <w:rPr>
          <w:szCs w:val="28"/>
        </w:rPr>
      </w:pPr>
      <w:r w:rsidRPr="000A30E2">
        <w:rPr>
          <w:szCs w:val="28"/>
        </w:rPr>
        <w:t>- специалист Департамента, ответственный за предоставление муниципальной услуги,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0A30E2" w:rsidRPr="000A30E2" w:rsidRDefault="000A30E2" w:rsidP="000A30E2">
      <w:pPr>
        <w:autoSpaceDE w:val="0"/>
        <w:autoSpaceDN w:val="0"/>
        <w:adjustRightInd w:val="0"/>
        <w:spacing w:line="240" w:lineRule="auto"/>
        <w:ind w:firstLine="709"/>
        <w:jc w:val="both"/>
        <w:outlineLvl w:val="1"/>
        <w:rPr>
          <w:szCs w:val="28"/>
        </w:rPr>
      </w:pPr>
      <w:r w:rsidRPr="000A30E2">
        <w:rPr>
          <w:szCs w:val="28"/>
        </w:rPr>
        <w:t>- специалист Департамента, ответственный за предоставление муниципальной услуги,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rsidR="000A30E2" w:rsidRPr="000A30E2" w:rsidRDefault="000A30E2" w:rsidP="000A30E2">
      <w:pPr>
        <w:autoSpaceDE w:val="0"/>
        <w:autoSpaceDN w:val="0"/>
        <w:adjustRightInd w:val="0"/>
        <w:spacing w:line="240" w:lineRule="auto"/>
        <w:ind w:firstLine="709"/>
        <w:jc w:val="both"/>
        <w:outlineLvl w:val="1"/>
        <w:rPr>
          <w:szCs w:val="28"/>
        </w:rPr>
      </w:pPr>
      <w:r w:rsidRPr="000A30E2">
        <w:rPr>
          <w:szCs w:val="28"/>
        </w:rPr>
        <w:t>- по окончании предоставления муниципальной услуги специалист Департамента, ответственный за предоставление муниципальной услуги,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0A30E2" w:rsidRPr="000A30E2" w:rsidRDefault="000A30E2" w:rsidP="000A30E2">
      <w:pPr>
        <w:autoSpaceDE w:val="0"/>
        <w:autoSpaceDN w:val="0"/>
        <w:adjustRightInd w:val="0"/>
        <w:spacing w:line="240" w:lineRule="auto"/>
        <w:ind w:firstLine="709"/>
        <w:jc w:val="both"/>
        <w:outlineLvl w:val="1"/>
        <w:rPr>
          <w:szCs w:val="28"/>
        </w:rPr>
      </w:pPr>
      <w:r w:rsidRPr="000A30E2">
        <w:rPr>
          <w:szCs w:val="28"/>
        </w:rPr>
        <w:t>При обращении гражданина с дефектами слуха работники Департамента предпринимают следующие действия:</w:t>
      </w:r>
    </w:p>
    <w:p w:rsidR="000A30E2" w:rsidRPr="000A30E2" w:rsidRDefault="000A30E2" w:rsidP="000A30E2">
      <w:pPr>
        <w:autoSpaceDE w:val="0"/>
        <w:autoSpaceDN w:val="0"/>
        <w:adjustRightInd w:val="0"/>
        <w:spacing w:line="240" w:lineRule="auto"/>
        <w:ind w:firstLine="709"/>
        <w:jc w:val="both"/>
        <w:outlineLvl w:val="1"/>
        <w:rPr>
          <w:szCs w:val="28"/>
        </w:rPr>
      </w:pPr>
      <w:r w:rsidRPr="000A30E2">
        <w:rPr>
          <w:szCs w:val="28"/>
        </w:rPr>
        <w:t>- специалист Департамента, ответственный за предоставление муниципальной услуги,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w:t>
      </w:r>
    </w:p>
    <w:p w:rsidR="000A30E2" w:rsidRPr="000A30E2" w:rsidRDefault="000A30E2" w:rsidP="000A30E2">
      <w:pPr>
        <w:autoSpaceDE w:val="0"/>
        <w:autoSpaceDN w:val="0"/>
        <w:adjustRightInd w:val="0"/>
        <w:spacing w:line="240" w:lineRule="auto"/>
        <w:ind w:firstLine="709"/>
        <w:jc w:val="both"/>
        <w:outlineLvl w:val="1"/>
        <w:rPr>
          <w:szCs w:val="28"/>
        </w:rPr>
      </w:pPr>
      <w:r w:rsidRPr="000A30E2">
        <w:rPr>
          <w:szCs w:val="28"/>
        </w:rPr>
        <w:t>- специалист Департамента, ответственный за предоставление муниципальной услуги, оказывает помощь и содействие в заполнении бланков заявлений, копирует необходимые документы.</w:t>
      </w:r>
    </w:p>
    <w:p w:rsidR="000A30E2" w:rsidRPr="000A30E2" w:rsidRDefault="000A30E2" w:rsidP="000A30E2">
      <w:pPr>
        <w:autoSpaceDE w:val="0"/>
        <w:autoSpaceDN w:val="0"/>
        <w:adjustRightInd w:val="0"/>
        <w:spacing w:line="240" w:lineRule="auto"/>
        <w:ind w:firstLine="709"/>
        <w:jc w:val="both"/>
        <w:outlineLvl w:val="1"/>
        <w:rPr>
          <w:szCs w:val="28"/>
        </w:rPr>
      </w:pPr>
      <w:r w:rsidRPr="000A30E2">
        <w:rPr>
          <w:szCs w:val="28"/>
        </w:rPr>
        <w:t>2.</w:t>
      </w:r>
      <w:r w:rsidR="00B65DE4">
        <w:rPr>
          <w:szCs w:val="28"/>
        </w:rPr>
        <w:t>1</w:t>
      </w:r>
      <w:r w:rsidR="00167D2F">
        <w:rPr>
          <w:szCs w:val="28"/>
        </w:rPr>
        <w:t>2</w:t>
      </w:r>
      <w:r w:rsidRPr="000A30E2">
        <w:rPr>
          <w:szCs w:val="28"/>
        </w:rPr>
        <w:t>.</w:t>
      </w:r>
      <w:proofErr w:type="gramStart"/>
      <w:r w:rsidRPr="000A30E2">
        <w:rPr>
          <w:szCs w:val="28"/>
        </w:rPr>
        <w:t>2.Требования</w:t>
      </w:r>
      <w:proofErr w:type="gramEnd"/>
      <w:r w:rsidRPr="000A30E2">
        <w:rPr>
          <w:szCs w:val="28"/>
        </w:rPr>
        <w:t xml:space="preserve"> к комфортности и доступности предоставления </w:t>
      </w:r>
      <w:r w:rsidR="00FB7417">
        <w:rPr>
          <w:szCs w:val="28"/>
        </w:rPr>
        <w:t>муниципальной</w:t>
      </w:r>
      <w:r w:rsidRPr="000A30E2">
        <w:rPr>
          <w:szCs w:val="28"/>
        </w:rPr>
        <w:t xml:space="preserve"> услуги в МФЦ устанавливаются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D81835" w:rsidRPr="00D87EEE" w:rsidRDefault="00D81835" w:rsidP="00D81835">
      <w:pPr>
        <w:widowControl w:val="0"/>
        <w:autoSpaceDE w:val="0"/>
        <w:autoSpaceDN w:val="0"/>
        <w:adjustRightInd w:val="0"/>
        <w:spacing w:line="240" w:lineRule="auto"/>
        <w:ind w:firstLine="709"/>
        <w:jc w:val="both"/>
        <w:outlineLvl w:val="2"/>
        <w:rPr>
          <w:szCs w:val="28"/>
        </w:rPr>
      </w:pPr>
      <w:r w:rsidRPr="00D87EEE">
        <w:rPr>
          <w:szCs w:val="28"/>
        </w:rPr>
        <w:t>2.</w:t>
      </w:r>
      <w:proofErr w:type="gramStart"/>
      <w:r w:rsidR="00167D2F">
        <w:rPr>
          <w:szCs w:val="28"/>
        </w:rPr>
        <w:t>13</w:t>
      </w:r>
      <w:r w:rsidRPr="00D87EEE">
        <w:rPr>
          <w:szCs w:val="28"/>
        </w:rPr>
        <w:t>.Показатели</w:t>
      </w:r>
      <w:proofErr w:type="gramEnd"/>
      <w:r w:rsidRPr="00D87EEE">
        <w:rPr>
          <w:szCs w:val="28"/>
        </w:rPr>
        <w:t xml:space="preserve"> доступности и качества муниципальной услуги</w:t>
      </w:r>
      <w:r w:rsidR="00DE1FB4">
        <w:rPr>
          <w:szCs w:val="28"/>
        </w:rPr>
        <w:t>.</w:t>
      </w:r>
    </w:p>
    <w:p w:rsidR="00D81835" w:rsidRPr="00D87EEE" w:rsidRDefault="00D87EEE" w:rsidP="00D81835">
      <w:pPr>
        <w:widowControl w:val="0"/>
        <w:autoSpaceDE w:val="0"/>
        <w:autoSpaceDN w:val="0"/>
        <w:adjustRightInd w:val="0"/>
        <w:spacing w:line="240" w:lineRule="auto"/>
        <w:ind w:firstLine="709"/>
        <w:jc w:val="both"/>
        <w:rPr>
          <w:szCs w:val="28"/>
        </w:rPr>
      </w:pPr>
      <w:r w:rsidRPr="00D87EEE">
        <w:rPr>
          <w:szCs w:val="28"/>
        </w:rPr>
        <w:t>2.</w:t>
      </w:r>
      <w:r w:rsidR="00167D2F">
        <w:rPr>
          <w:szCs w:val="28"/>
        </w:rPr>
        <w:t>13</w:t>
      </w:r>
      <w:r w:rsidR="00D81835" w:rsidRPr="00D87EEE">
        <w:rPr>
          <w:szCs w:val="28"/>
        </w:rPr>
        <w:t>.</w:t>
      </w:r>
      <w:proofErr w:type="gramStart"/>
      <w:r w:rsidR="00D81835" w:rsidRPr="00D87EEE">
        <w:rPr>
          <w:szCs w:val="28"/>
        </w:rPr>
        <w:t>1.Показателями</w:t>
      </w:r>
      <w:proofErr w:type="gramEnd"/>
      <w:r w:rsidR="00D81835" w:rsidRPr="00D87EEE">
        <w:rPr>
          <w:szCs w:val="28"/>
        </w:rPr>
        <w:t xml:space="preserve"> доступности муниципальной услуги являются:</w:t>
      </w:r>
    </w:p>
    <w:p w:rsidR="00D81835" w:rsidRPr="00D87EEE" w:rsidRDefault="00D81835" w:rsidP="00D81835">
      <w:pPr>
        <w:autoSpaceDE w:val="0"/>
        <w:autoSpaceDN w:val="0"/>
        <w:adjustRightInd w:val="0"/>
        <w:spacing w:line="240" w:lineRule="auto"/>
        <w:ind w:firstLine="709"/>
        <w:jc w:val="both"/>
        <w:outlineLvl w:val="1"/>
        <w:rPr>
          <w:szCs w:val="28"/>
        </w:rPr>
      </w:pPr>
      <w:r w:rsidRPr="00D87EEE">
        <w:rPr>
          <w:szCs w:val="28"/>
        </w:rPr>
        <w:t>транспортная доступность к местам предоставления муниципальной услуги;</w:t>
      </w:r>
    </w:p>
    <w:p w:rsidR="00D81835" w:rsidRPr="00D87EEE" w:rsidRDefault="00D81835" w:rsidP="00D81835">
      <w:pPr>
        <w:widowControl w:val="0"/>
        <w:autoSpaceDE w:val="0"/>
        <w:autoSpaceDN w:val="0"/>
        <w:adjustRightInd w:val="0"/>
        <w:spacing w:line="240" w:lineRule="auto"/>
        <w:ind w:firstLine="709"/>
        <w:jc w:val="both"/>
        <w:rPr>
          <w:szCs w:val="28"/>
        </w:rPr>
      </w:pPr>
      <w:r w:rsidRPr="00D87EEE">
        <w:rPr>
          <w:szCs w:val="28"/>
        </w:rPr>
        <w:t xml:space="preserve">доступность информирования заявителей по вопросам предоставления муниципальной услуги, в том числе о ходе предоставления муниципальной услуги, в форме устного или письменного информирования, в том числе </w:t>
      </w:r>
      <w:r w:rsidRPr="00D87EEE">
        <w:rPr>
          <w:szCs w:val="28"/>
        </w:rPr>
        <w:lastRenderedPageBreak/>
        <w:t>посредством о</w:t>
      </w:r>
      <w:r w:rsidR="00BC551F">
        <w:rPr>
          <w:szCs w:val="28"/>
        </w:rPr>
        <w:t>фициального Портала</w:t>
      </w:r>
      <w:r w:rsidR="0013283A">
        <w:rPr>
          <w:szCs w:val="28"/>
        </w:rPr>
        <w:t xml:space="preserve"> и</w:t>
      </w:r>
      <w:r w:rsidR="00BC551F">
        <w:rPr>
          <w:szCs w:val="28"/>
        </w:rPr>
        <w:t xml:space="preserve"> Единого </w:t>
      </w:r>
      <w:r w:rsidRPr="00D87EEE">
        <w:rPr>
          <w:szCs w:val="28"/>
        </w:rPr>
        <w:t>портал</w:t>
      </w:r>
      <w:r w:rsidR="0013283A">
        <w:rPr>
          <w:szCs w:val="28"/>
        </w:rPr>
        <w:t>а</w:t>
      </w:r>
      <w:r w:rsidRPr="00D87EEE">
        <w:rPr>
          <w:szCs w:val="28"/>
        </w:rPr>
        <w:t>;</w:t>
      </w:r>
    </w:p>
    <w:p w:rsidR="00D81835" w:rsidRPr="00D87EEE" w:rsidRDefault="00D81835" w:rsidP="00D81835">
      <w:pPr>
        <w:autoSpaceDE w:val="0"/>
        <w:autoSpaceDN w:val="0"/>
        <w:adjustRightInd w:val="0"/>
        <w:spacing w:line="240" w:lineRule="auto"/>
        <w:ind w:firstLine="709"/>
        <w:jc w:val="both"/>
        <w:outlineLvl w:val="1"/>
        <w:rPr>
          <w:szCs w:val="28"/>
        </w:rPr>
      </w:pPr>
      <w:r w:rsidRPr="00D87EEE">
        <w:rPr>
          <w:szCs w:val="28"/>
        </w:rPr>
        <w:t>бесплатность предоставления муниципальной услуги и информации о процедуре предоставления муниципальной услуги;</w:t>
      </w:r>
    </w:p>
    <w:p w:rsidR="00D81835" w:rsidRPr="00D87EEE" w:rsidRDefault="00D81835" w:rsidP="00D81835">
      <w:pPr>
        <w:autoSpaceDE w:val="0"/>
        <w:autoSpaceDN w:val="0"/>
        <w:adjustRightInd w:val="0"/>
        <w:spacing w:line="240" w:lineRule="auto"/>
        <w:ind w:firstLine="709"/>
        <w:jc w:val="both"/>
        <w:outlineLvl w:val="1"/>
        <w:rPr>
          <w:szCs w:val="28"/>
          <w:lang w:eastAsia="ru-RU"/>
        </w:rPr>
      </w:pPr>
      <w:r w:rsidRPr="00D87EEE">
        <w:rPr>
          <w:szCs w:val="28"/>
        </w:rPr>
        <w:t xml:space="preserve">доступность заявителей к формам заявлений и иным документам, необходимым для получения муниципальной услуги, размещенных </w:t>
      </w:r>
      <w:r w:rsidRPr="00D87EEE">
        <w:rPr>
          <w:szCs w:val="28"/>
          <w:lang w:eastAsia="ru-RU"/>
        </w:rPr>
        <w:t>на Едином портал</w:t>
      </w:r>
      <w:r w:rsidR="00643918">
        <w:rPr>
          <w:szCs w:val="28"/>
          <w:lang w:eastAsia="ru-RU"/>
        </w:rPr>
        <w:t>е</w:t>
      </w:r>
      <w:r w:rsidRPr="00D87EEE">
        <w:rPr>
          <w:szCs w:val="28"/>
          <w:lang w:eastAsia="ru-RU"/>
        </w:rPr>
        <w:t>, в том числе с возможностью их копирования и заполнения в электронном виде;</w:t>
      </w:r>
    </w:p>
    <w:p w:rsidR="00D81835" w:rsidRPr="00D87EEE" w:rsidRDefault="00D81835" w:rsidP="00D81835">
      <w:pPr>
        <w:autoSpaceDE w:val="0"/>
        <w:autoSpaceDN w:val="0"/>
        <w:adjustRightInd w:val="0"/>
        <w:spacing w:line="240" w:lineRule="auto"/>
        <w:ind w:firstLine="709"/>
        <w:jc w:val="both"/>
        <w:outlineLvl w:val="1"/>
        <w:rPr>
          <w:szCs w:val="28"/>
        </w:rPr>
      </w:pPr>
      <w:r w:rsidRPr="00D87EEE">
        <w:rPr>
          <w:szCs w:val="28"/>
        </w:rPr>
        <w:t>возможность получения заявителем муниципальной услуги в МФЦ;</w:t>
      </w:r>
    </w:p>
    <w:p w:rsidR="00D81835" w:rsidRPr="00D87EEE" w:rsidRDefault="00D81835" w:rsidP="00D81835">
      <w:pPr>
        <w:shd w:val="clear" w:color="auto" w:fill="FFFFFF"/>
        <w:spacing w:line="240" w:lineRule="auto"/>
        <w:ind w:firstLine="709"/>
        <w:jc w:val="both"/>
        <w:rPr>
          <w:szCs w:val="28"/>
          <w:lang w:eastAsia="ru-RU"/>
        </w:rPr>
      </w:pPr>
      <w:r w:rsidRPr="00D87EEE">
        <w:rPr>
          <w:szCs w:val="28"/>
          <w:lang w:eastAsia="ru-RU"/>
        </w:rPr>
        <w:t>возможность направления заявителем документов в электронной форме посредством Единого портал</w:t>
      </w:r>
      <w:r w:rsidR="0031685A">
        <w:rPr>
          <w:szCs w:val="28"/>
          <w:lang w:eastAsia="ru-RU"/>
        </w:rPr>
        <w:t>а</w:t>
      </w:r>
      <w:r w:rsidRPr="00D87EEE">
        <w:rPr>
          <w:szCs w:val="28"/>
          <w:lang w:eastAsia="ru-RU"/>
        </w:rPr>
        <w:t>.</w:t>
      </w:r>
    </w:p>
    <w:p w:rsidR="00D81835" w:rsidRPr="00D87EEE" w:rsidRDefault="00D81835" w:rsidP="00D81835">
      <w:pPr>
        <w:autoSpaceDE w:val="0"/>
        <w:autoSpaceDN w:val="0"/>
        <w:adjustRightInd w:val="0"/>
        <w:spacing w:line="240" w:lineRule="auto"/>
        <w:ind w:firstLine="709"/>
        <w:jc w:val="both"/>
        <w:rPr>
          <w:rFonts w:eastAsia="Calibri"/>
          <w:szCs w:val="28"/>
        </w:rPr>
      </w:pPr>
      <w:r w:rsidRPr="00D87EEE">
        <w:rPr>
          <w:rFonts w:eastAsia="Calibri"/>
          <w:szCs w:val="28"/>
        </w:rPr>
        <w:t>2.</w:t>
      </w:r>
      <w:r w:rsidR="00167D2F">
        <w:rPr>
          <w:rFonts w:eastAsia="Calibri"/>
          <w:szCs w:val="28"/>
        </w:rPr>
        <w:t>13</w:t>
      </w:r>
      <w:r w:rsidRPr="00D87EEE">
        <w:rPr>
          <w:rFonts w:eastAsia="Calibri"/>
          <w:szCs w:val="28"/>
        </w:rPr>
        <w:t>.</w:t>
      </w:r>
      <w:proofErr w:type="gramStart"/>
      <w:r w:rsidRPr="00D87EEE">
        <w:rPr>
          <w:rFonts w:eastAsia="Calibri"/>
          <w:szCs w:val="28"/>
        </w:rPr>
        <w:t>2.Показателями</w:t>
      </w:r>
      <w:proofErr w:type="gramEnd"/>
      <w:r w:rsidRPr="00D87EEE">
        <w:rPr>
          <w:rFonts w:eastAsia="Calibri"/>
          <w:szCs w:val="28"/>
        </w:rPr>
        <w:t xml:space="preserve"> качества муниципальной услуги являются:</w:t>
      </w:r>
    </w:p>
    <w:p w:rsidR="00D81835" w:rsidRPr="00D87EEE" w:rsidRDefault="00D81835" w:rsidP="00D81835">
      <w:pPr>
        <w:autoSpaceDE w:val="0"/>
        <w:autoSpaceDN w:val="0"/>
        <w:adjustRightInd w:val="0"/>
        <w:spacing w:line="240" w:lineRule="auto"/>
        <w:ind w:firstLine="709"/>
        <w:jc w:val="both"/>
        <w:rPr>
          <w:rFonts w:eastAsia="Calibri"/>
          <w:szCs w:val="28"/>
        </w:rPr>
      </w:pPr>
      <w:r w:rsidRPr="00D87EEE">
        <w:rPr>
          <w:rFonts w:eastAsia="Calibri"/>
          <w:szCs w:val="28"/>
        </w:rPr>
        <w:t>соблюдение должностными лицами Департамента, предоставляющими муниципальную услугу, сроков предоставления муниципальной услуги;</w:t>
      </w:r>
    </w:p>
    <w:p w:rsidR="00D81835" w:rsidRPr="00D87EEE" w:rsidRDefault="00D81835" w:rsidP="00D81835">
      <w:pPr>
        <w:autoSpaceDE w:val="0"/>
        <w:autoSpaceDN w:val="0"/>
        <w:adjustRightInd w:val="0"/>
        <w:spacing w:line="240" w:lineRule="auto"/>
        <w:ind w:firstLine="709"/>
        <w:jc w:val="both"/>
        <w:rPr>
          <w:rFonts w:eastAsia="Calibri"/>
          <w:szCs w:val="28"/>
        </w:rPr>
      </w:pPr>
      <w:r w:rsidRPr="00D87EEE">
        <w:rPr>
          <w:rFonts w:eastAsia="Calibri"/>
          <w:szCs w:val="28"/>
        </w:rPr>
        <w:t>соблюдение сроков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D81835" w:rsidRPr="00D87EEE" w:rsidRDefault="00D81835" w:rsidP="00D81835">
      <w:pPr>
        <w:autoSpaceDE w:val="0"/>
        <w:autoSpaceDN w:val="0"/>
        <w:adjustRightInd w:val="0"/>
        <w:spacing w:line="240" w:lineRule="auto"/>
        <w:ind w:firstLine="709"/>
        <w:jc w:val="both"/>
        <w:rPr>
          <w:rFonts w:eastAsia="Calibri"/>
          <w:szCs w:val="28"/>
        </w:rPr>
      </w:pPr>
      <w:r w:rsidRPr="00D87EEE">
        <w:rPr>
          <w:rFonts w:eastAsia="Calibri"/>
          <w:szCs w:val="28"/>
        </w:rPr>
        <w:t>отсутствие обоснованных жалоб заявителей на качество предоставления муниципальной услуги, действия (бездействие) должностных лиц и решений, принимаемых (осуществляемых) в ходе предоставления муниципальной услуги;</w:t>
      </w:r>
    </w:p>
    <w:p w:rsidR="00D81835" w:rsidRPr="00D87EEE" w:rsidRDefault="00D81835" w:rsidP="00D81835">
      <w:pPr>
        <w:autoSpaceDE w:val="0"/>
        <w:autoSpaceDN w:val="0"/>
        <w:adjustRightInd w:val="0"/>
        <w:spacing w:line="240" w:lineRule="auto"/>
        <w:ind w:firstLine="709"/>
        <w:jc w:val="both"/>
        <w:rPr>
          <w:rFonts w:eastAsia="Calibri"/>
          <w:szCs w:val="28"/>
        </w:rPr>
      </w:pPr>
      <w:r w:rsidRPr="00D87EEE">
        <w:rPr>
          <w:szCs w:val="28"/>
        </w:rPr>
        <w:t>восстановление нарушенных прав заявителем.</w:t>
      </w:r>
    </w:p>
    <w:p w:rsidR="00221168" w:rsidRPr="00D87EEE" w:rsidRDefault="00D81835" w:rsidP="00D81835">
      <w:pPr>
        <w:widowControl w:val="0"/>
        <w:autoSpaceDE w:val="0"/>
        <w:autoSpaceDN w:val="0"/>
        <w:adjustRightInd w:val="0"/>
        <w:spacing w:line="240" w:lineRule="auto"/>
        <w:ind w:firstLine="709"/>
        <w:jc w:val="both"/>
        <w:outlineLvl w:val="2"/>
        <w:rPr>
          <w:szCs w:val="28"/>
        </w:rPr>
      </w:pPr>
      <w:r w:rsidRPr="00D87EEE">
        <w:rPr>
          <w:szCs w:val="28"/>
        </w:rPr>
        <w:t>2.</w:t>
      </w:r>
      <w:r w:rsidR="00167D2F">
        <w:rPr>
          <w:szCs w:val="28"/>
        </w:rPr>
        <w:t>14</w:t>
      </w:r>
      <w:r w:rsidRPr="00D87EEE">
        <w:rPr>
          <w:szCs w:val="28"/>
        </w:rPr>
        <w:t>.</w:t>
      </w:r>
      <w:r w:rsidR="00221168" w:rsidRPr="00D87EEE">
        <w:rPr>
          <w:szCs w:val="28"/>
        </w:rPr>
        <w:t xml:space="preserve">Особенности предоставления муниципальной услуги </w:t>
      </w:r>
      <w:r w:rsidR="00221168" w:rsidRPr="00D87EEE">
        <w:rPr>
          <w:szCs w:val="28"/>
        </w:rPr>
        <w:br/>
        <w:t>в многофункциональных центрах</w:t>
      </w:r>
      <w:r w:rsidR="00DE1FB4">
        <w:rPr>
          <w:szCs w:val="28"/>
        </w:rPr>
        <w:t>.</w:t>
      </w:r>
    </w:p>
    <w:p w:rsidR="00221168" w:rsidRPr="00D87EEE" w:rsidRDefault="00221168" w:rsidP="00221168">
      <w:pPr>
        <w:widowControl w:val="0"/>
        <w:autoSpaceDE w:val="0"/>
        <w:autoSpaceDN w:val="0"/>
        <w:adjustRightInd w:val="0"/>
        <w:spacing w:line="240" w:lineRule="auto"/>
        <w:ind w:firstLine="709"/>
        <w:jc w:val="both"/>
        <w:outlineLvl w:val="2"/>
        <w:rPr>
          <w:szCs w:val="28"/>
        </w:rPr>
      </w:pPr>
      <w:r w:rsidRPr="00D87EEE">
        <w:rPr>
          <w:szCs w:val="28"/>
        </w:rPr>
        <w:t>Предоставление муниципальной услуги в МФЦ осуществляется по принципу «одного окна» в соответствии с законодательством Российской Федерации.</w:t>
      </w:r>
    </w:p>
    <w:p w:rsidR="00221168" w:rsidRPr="00D87EEE" w:rsidRDefault="00221168" w:rsidP="00221168">
      <w:pPr>
        <w:widowControl w:val="0"/>
        <w:autoSpaceDE w:val="0"/>
        <w:autoSpaceDN w:val="0"/>
        <w:adjustRightInd w:val="0"/>
        <w:spacing w:line="240" w:lineRule="auto"/>
        <w:ind w:firstLine="709"/>
        <w:jc w:val="both"/>
        <w:outlineLvl w:val="2"/>
        <w:rPr>
          <w:szCs w:val="28"/>
        </w:rPr>
      </w:pPr>
      <w:r w:rsidRPr="00D87EEE">
        <w:rPr>
          <w:szCs w:val="28"/>
        </w:rPr>
        <w:t>МФЦ осуществляет прием и регистрацию заявления о предоставлении муниципальной услуги, а также направление межведомственных запросов и получение на них ответов, и выдачу результата предоставления муниципальной услуги.</w:t>
      </w:r>
    </w:p>
    <w:p w:rsidR="00221168" w:rsidRPr="00881BDF" w:rsidRDefault="00221168" w:rsidP="00D81835">
      <w:pPr>
        <w:widowControl w:val="0"/>
        <w:autoSpaceDE w:val="0"/>
        <w:autoSpaceDN w:val="0"/>
        <w:adjustRightInd w:val="0"/>
        <w:spacing w:line="240" w:lineRule="auto"/>
        <w:ind w:firstLine="709"/>
        <w:jc w:val="both"/>
        <w:outlineLvl w:val="2"/>
        <w:rPr>
          <w:szCs w:val="28"/>
        </w:rPr>
      </w:pPr>
      <w:r w:rsidRPr="00881BDF">
        <w:rPr>
          <w:szCs w:val="28"/>
        </w:rPr>
        <w:t>2.</w:t>
      </w:r>
      <w:proofErr w:type="gramStart"/>
      <w:r w:rsidR="00167D2F">
        <w:rPr>
          <w:szCs w:val="28"/>
        </w:rPr>
        <w:t>15</w:t>
      </w:r>
      <w:r w:rsidRPr="00881BDF">
        <w:rPr>
          <w:szCs w:val="28"/>
        </w:rPr>
        <w:t>.Особенности</w:t>
      </w:r>
      <w:proofErr w:type="gramEnd"/>
      <w:r w:rsidRPr="00881BDF">
        <w:rPr>
          <w:szCs w:val="28"/>
        </w:rPr>
        <w:t xml:space="preserve"> предоставления муниципальной услуги в электронной форме</w:t>
      </w:r>
      <w:r w:rsidR="00DE1FB4">
        <w:rPr>
          <w:szCs w:val="28"/>
        </w:rPr>
        <w:t>.</w:t>
      </w:r>
    </w:p>
    <w:p w:rsidR="00D81835" w:rsidRPr="00881BDF" w:rsidRDefault="00D81835" w:rsidP="00D81835">
      <w:pPr>
        <w:autoSpaceDE w:val="0"/>
        <w:autoSpaceDN w:val="0"/>
        <w:adjustRightInd w:val="0"/>
        <w:spacing w:line="240" w:lineRule="auto"/>
        <w:ind w:firstLine="709"/>
        <w:jc w:val="both"/>
        <w:rPr>
          <w:rFonts w:eastAsia="Calibri"/>
          <w:szCs w:val="28"/>
        </w:rPr>
      </w:pPr>
      <w:r w:rsidRPr="00881BDF">
        <w:rPr>
          <w:rFonts w:eastAsia="Calibri"/>
          <w:szCs w:val="28"/>
        </w:rPr>
        <w:t>Предоставление муниципальной услуги в электронной форме осуществляется с использованием усиленной квалифицированной электронной подписи в соответствии с законодательством об электронной цифровой подписи.</w:t>
      </w:r>
    </w:p>
    <w:p w:rsidR="00D81835" w:rsidRPr="00881BDF" w:rsidRDefault="00881BDF" w:rsidP="006B4BDE">
      <w:pPr>
        <w:autoSpaceDE w:val="0"/>
        <w:autoSpaceDN w:val="0"/>
        <w:adjustRightInd w:val="0"/>
        <w:spacing w:line="240" w:lineRule="auto"/>
        <w:ind w:firstLine="709"/>
        <w:jc w:val="both"/>
        <w:rPr>
          <w:rFonts w:eastAsia="Calibri"/>
          <w:szCs w:val="28"/>
        </w:rPr>
      </w:pPr>
      <w:r w:rsidRPr="00881BDF">
        <w:rPr>
          <w:rFonts w:eastAsia="Calibri"/>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r w:rsidR="00DE1FB4">
        <w:rPr>
          <w:rFonts w:eastAsia="Calibri"/>
          <w:szCs w:val="28"/>
        </w:rPr>
        <w:t xml:space="preserve"> </w:t>
      </w:r>
      <w:r w:rsidR="00D81835" w:rsidRPr="00881BDF">
        <w:rPr>
          <w:rFonts w:eastAsia="Calibri"/>
          <w:szCs w:val="28"/>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w:t>
      </w:r>
      <w:r w:rsidR="00D81835" w:rsidRPr="00881BDF">
        <w:rPr>
          <w:rFonts w:eastAsia="Calibri"/>
          <w:szCs w:val="28"/>
        </w:rPr>
        <w:lastRenderedPageBreak/>
        <w:t>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6B4BDE" w:rsidRPr="00AE3D9D" w:rsidRDefault="006B4BDE" w:rsidP="006B4BDE">
      <w:pPr>
        <w:autoSpaceDE w:val="0"/>
        <w:autoSpaceDN w:val="0"/>
        <w:adjustRightInd w:val="0"/>
        <w:spacing w:line="240" w:lineRule="auto"/>
        <w:ind w:firstLine="709"/>
        <w:jc w:val="both"/>
        <w:rPr>
          <w:color w:val="FF0000"/>
          <w:szCs w:val="28"/>
          <w:highlight w:val="yellow"/>
        </w:rPr>
      </w:pPr>
    </w:p>
    <w:p w:rsidR="000C716C" w:rsidRDefault="00D81835" w:rsidP="00D81835">
      <w:pPr>
        <w:autoSpaceDE w:val="0"/>
        <w:autoSpaceDN w:val="0"/>
        <w:adjustRightInd w:val="0"/>
        <w:spacing w:line="240" w:lineRule="auto"/>
        <w:ind w:firstLine="709"/>
        <w:jc w:val="both"/>
        <w:outlineLvl w:val="1"/>
        <w:rPr>
          <w:rFonts w:eastAsia="Calibri"/>
          <w:szCs w:val="28"/>
        </w:rPr>
      </w:pPr>
      <w:r w:rsidRPr="001D6865">
        <w:rPr>
          <w:rFonts w:eastAsia="Calibri"/>
          <w:szCs w:val="28"/>
        </w:rPr>
        <w:t>3.</w:t>
      </w:r>
      <w:r w:rsidR="000C716C" w:rsidRPr="001D6865">
        <w:rPr>
          <w:rFonts w:eastAsia="Calibri"/>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r w:rsidR="006B6A54" w:rsidRPr="001D6865">
        <w:rPr>
          <w:rFonts w:eastAsia="Calibri"/>
          <w:szCs w:val="28"/>
        </w:rPr>
        <w:t xml:space="preserve"> </w:t>
      </w:r>
    </w:p>
    <w:p w:rsidR="00D81835" w:rsidRPr="00A11D80" w:rsidRDefault="00D81835" w:rsidP="00D81835">
      <w:pPr>
        <w:autoSpaceDE w:val="0"/>
        <w:autoSpaceDN w:val="0"/>
        <w:adjustRightInd w:val="0"/>
        <w:spacing w:line="240" w:lineRule="auto"/>
        <w:ind w:firstLine="709"/>
        <w:jc w:val="both"/>
        <w:rPr>
          <w:rFonts w:eastAsia="Calibri"/>
          <w:szCs w:val="28"/>
        </w:rPr>
      </w:pPr>
      <w:bookmarkStart w:id="3" w:name="Par134"/>
      <w:bookmarkEnd w:id="3"/>
      <w:r w:rsidRPr="00A11D80">
        <w:rPr>
          <w:rFonts w:eastAsia="Calibri"/>
          <w:szCs w:val="28"/>
        </w:rPr>
        <w:t>3.</w:t>
      </w:r>
      <w:proofErr w:type="gramStart"/>
      <w:r w:rsidRPr="00A11D80">
        <w:rPr>
          <w:rFonts w:eastAsia="Calibri"/>
          <w:szCs w:val="28"/>
        </w:rPr>
        <w:t>1.Предоставление</w:t>
      </w:r>
      <w:proofErr w:type="gramEnd"/>
      <w:r w:rsidRPr="00A11D80">
        <w:rPr>
          <w:rFonts w:eastAsia="Calibri"/>
          <w:szCs w:val="28"/>
        </w:rPr>
        <w:t xml:space="preserve"> муниципальной услуги включает в себя следующие административные процедуры:</w:t>
      </w:r>
    </w:p>
    <w:p w:rsidR="00D81835" w:rsidRPr="00A11D80" w:rsidRDefault="00D81835" w:rsidP="00D81835">
      <w:pPr>
        <w:autoSpaceDE w:val="0"/>
        <w:autoSpaceDN w:val="0"/>
        <w:adjustRightInd w:val="0"/>
        <w:spacing w:line="240" w:lineRule="auto"/>
        <w:ind w:firstLine="709"/>
        <w:jc w:val="both"/>
        <w:rPr>
          <w:rFonts w:eastAsia="Calibri"/>
          <w:szCs w:val="28"/>
        </w:rPr>
      </w:pPr>
      <w:r w:rsidRPr="00A11D80">
        <w:rPr>
          <w:rFonts w:eastAsia="Calibri"/>
          <w:szCs w:val="28"/>
        </w:rPr>
        <w:t>1) прием и регистрация заявления о предоставлении муниципальной услуги;</w:t>
      </w:r>
    </w:p>
    <w:p w:rsidR="00D81835" w:rsidRPr="00A11D80" w:rsidRDefault="00D81835" w:rsidP="00D81835">
      <w:pPr>
        <w:widowControl w:val="0"/>
        <w:autoSpaceDE w:val="0"/>
        <w:autoSpaceDN w:val="0"/>
        <w:adjustRightInd w:val="0"/>
        <w:spacing w:line="240" w:lineRule="auto"/>
        <w:ind w:firstLine="709"/>
        <w:jc w:val="both"/>
        <w:rPr>
          <w:szCs w:val="28"/>
        </w:rPr>
      </w:pPr>
      <w:r w:rsidRPr="00A11D80">
        <w:rPr>
          <w:szCs w:val="28"/>
        </w:rPr>
        <w:t>2) формирование и направление межведомственных запросов в органы и организации, участвующие в предоставлении муниципальной услуги;</w:t>
      </w:r>
    </w:p>
    <w:p w:rsidR="00D81835" w:rsidRPr="00A11D80" w:rsidRDefault="00D81835" w:rsidP="00D81835">
      <w:pPr>
        <w:shd w:val="clear" w:color="auto" w:fill="FFFFFF"/>
        <w:tabs>
          <w:tab w:val="left" w:pos="1411"/>
        </w:tabs>
        <w:spacing w:line="240" w:lineRule="auto"/>
        <w:ind w:firstLine="709"/>
        <w:jc w:val="both"/>
        <w:rPr>
          <w:szCs w:val="28"/>
          <w:lang w:eastAsia="ru-RU"/>
        </w:rPr>
      </w:pPr>
      <w:r w:rsidRPr="00A11D80">
        <w:rPr>
          <w:szCs w:val="28"/>
          <w:lang w:eastAsia="ru-RU"/>
        </w:rPr>
        <w:t>3)</w:t>
      </w:r>
      <w:r w:rsidRPr="00A11D80">
        <w:rPr>
          <w:rFonts w:eastAsia="Calibri"/>
          <w:sz w:val="26"/>
          <w:szCs w:val="26"/>
          <w:lang w:eastAsia="ru-RU"/>
        </w:rPr>
        <w:t xml:space="preserve"> </w:t>
      </w:r>
      <w:r w:rsidR="00251684" w:rsidRPr="00251684">
        <w:rPr>
          <w:szCs w:val="28"/>
          <w:lang w:eastAsia="ru-RU"/>
        </w:rPr>
        <w:t>рассмотрение представленных документов и принятие решения о предоставлении или об отказе в предоставлении муниципальной услуги;</w:t>
      </w:r>
    </w:p>
    <w:p w:rsidR="00D81835" w:rsidRDefault="00D81835" w:rsidP="00D81835">
      <w:pPr>
        <w:shd w:val="clear" w:color="auto" w:fill="FFFFFF"/>
        <w:tabs>
          <w:tab w:val="left" w:pos="1411"/>
        </w:tabs>
        <w:spacing w:line="240" w:lineRule="auto"/>
        <w:ind w:firstLine="709"/>
        <w:jc w:val="both"/>
        <w:rPr>
          <w:szCs w:val="28"/>
        </w:rPr>
      </w:pPr>
      <w:r w:rsidRPr="00A11D80">
        <w:rPr>
          <w:szCs w:val="28"/>
          <w:lang w:eastAsia="ru-RU"/>
        </w:rPr>
        <w:t xml:space="preserve">4) </w:t>
      </w:r>
      <w:r w:rsidRPr="00A11D80">
        <w:rPr>
          <w:szCs w:val="28"/>
        </w:rPr>
        <w:t>выдача (направление) заявителю документов, являющихся результатом предоставления муниципальной услуги.</w:t>
      </w:r>
    </w:p>
    <w:p w:rsidR="004C22CC" w:rsidRPr="00A11D80" w:rsidRDefault="004C22CC" w:rsidP="00D81835">
      <w:pPr>
        <w:shd w:val="clear" w:color="auto" w:fill="FFFFFF"/>
        <w:tabs>
          <w:tab w:val="left" w:pos="1411"/>
        </w:tabs>
        <w:spacing w:line="240" w:lineRule="auto"/>
        <w:ind w:firstLine="709"/>
        <w:jc w:val="both"/>
        <w:rPr>
          <w:szCs w:val="28"/>
        </w:rPr>
      </w:pPr>
      <w:r w:rsidRPr="004C22CC">
        <w:rPr>
          <w:szCs w:val="28"/>
        </w:rPr>
        <w:t>Предоставление муниципальной услуги в упреждающем (</w:t>
      </w:r>
      <w:proofErr w:type="spellStart"/>
      <w:r w:rsidRPr="004C22CC">
        <w:rPr>
          <w:szCs w:val="28"/>
        </w:rPr>
        <w:t>проактивном</w:t>
      </w:r>
      <w:proofErr w:type="spellEnd"/>
      <w:r w:rsidRPr="004C22CC">
        <w:rPr>
          <w:szCs w:val="28"/>
        </w:rPr>
        <w:t>) режиме не предусмотрено.</w:t>
      </w:r>
    </w:p>
    <w:p w:rsidR="00D81835" w:rsidRPr="00A11D80" w:rsidRDefault="00D81835" w:rsidP="00D81835">
      <w:pPr>
        <w:autoSpaceDE w:val="0"/>
        <w:autoSpaceDN w:val="0"/>
        <w:adjustRightInd w:val="0"/>
        <w:spacing w:line="240" w:lineRule="auto"/>
        <w:ind w:firstLine="709"/>
        <w:jc w:val="both"/>
        <w:rPr>
          <w:rFonts w:eastAsia="Calibri"/>
          <w:szCs w:val="28"/>
        </w:rPr>
      </w:pPr>
      <w:r w:rsidRPr="00A11D80">
        <w:rPr>
          <w:rFonts w:eastAsia="Calibri"/>
          <w:szCs w:val="28"/>
        </w:rPr>
        <w:t>3.</w:t>
      </w:r>
      <w:proofErr w:type="gramStart"/>
      <w:r w:rsidRPr="00A11D80">
        <w:rPr>
          <w:rFonts w:eastAsia="Calibri"/>
          <w:szCs w:val="28"/>
        </w:rPr>
        <w:t>2.Прием</w:t>
      </w:r>
      <w:proofErr w:type="gramEnd"/>
      <w:r w:rsidRPr="00A11D80">
        <w:rPr>
          <w:rFonts w:eastAsia="Calibri"/>
          <w:szCs w:val="28"/>
        </w:rPr>
        <w:t xml:space="preserve"> и регистрация заявления о предоставлении муниципальной услуги.</w:t>
      </w:r>
    </w:p>
    <w:p w:rsidR="00D81835" w:rsidRPr="00A11D80" w:rsidRDefault="00D81835" w:rsidP="00D81835">
      <w:pPr>
        <w:spacing w:line="240" w:lineRule="auto"/>
        <w:ind w:firstLine="709"/>
        <w:jc w:val="both"/>
        <w:rPr>
          <w:szCs w:val="28"/>
        </w:rPr>
      </w:pPr>
      <w:r w:rsidRPr="00A11D80">
        <w:rPr>
          <w:szCs w:val="28"/>
        </w:rPr>
        <w:t xml:space="preserve">Основанием для начала административной процедуры является поступление в Департамент заявления о предоставлении муниципальной услуги, </w:t>
      </w:r>
      <w:r w:rsidRPr="00A11D80">
        <w:rPr>
          <w:spacing w:val="-1"/>
          <w:szCs w:val="28"/>
        </w:rPr>
        <w:t>в т</w:t>
      </w:r>
      <w:r w:rsidR="00BC551F">
        <w:rPr>
          <w:spacing w:val="-1"/>
          <w:szCs w:val="28"/>
        </w:rPr>
        <w:t xml:space="preserve">ом числе посредством Единого </w:t>
      </w:r>
      <w:r w:rsidRPr="00A11D80">
        <w:rPr>
          <w:spacing w:val="-1"/>
          <w:szCs w:val="28"/>
        </w:rPr>
        <w:t>портал</w:t>
      </w:r>
      <w:r w:rsidR="007700A8">
        <w:rPr>
          <w:spacing w:val="-1"/>
          <w:szCs w:val="28"/>
        </w:rPr>
        <w:t>а</w:t>
      </w:r>
      <w:r w:rsidRPr="00A11D80">
        <w:rPr>
          <w:spacing w:val="-1"/>
          <w:szCs w:val="28"/>
        </w:rPr>
        <w:t>.</w:t>
      </w:r>
    </w:p>
    <w:p w:rsidR="00A11D80" w:rsidRPr="00A11D80" w:rsidRDefault="00D81835" w:rsidP="00D81835">
      <w:pPr>
        <w:spacing w:line="240" w:lineRule="auto"/>
        <w:ind w:firstLine="709"/>
        <w:jc w:val="both"/>
        <w:rPr>
          <w:szCs w:val="28"/>
        </w:rPr>
      </w:pPr>
      <w:r w:rsidRPr="00A11D80">
        <w:rPr>
          <w:szCs w:val="28"/>
        </w:rPr>
        <w:t xml:space="preserve">Сведения о должностном лице, ответственном за выполнение административной процедуры: </w:t>
      </w:r>
    </w:p>
    <w:p w:rsidR="00D81835" w:rsidRPr="00F4444F" w:rsidRDefault="00D81835" w:rsidP="00D81835">
      <w:pPr>
        <w:spacing w:line="240" w:lineRule="auto"/>
        <w:ind w:firstLine="709"/>
        <w:jc w:val="both"/>
        <w:rPr>
          <w:szCs w:val="28"/>
        </w:rPr>
      </w:pPr>
      <w:r w:rsidRPr="00F4444F">
        <w:rPr>
          <w:szCs w:val="28"/>
        </w:rPr>
        <w:t xml:space="preserve">за прием и регистрацию заявления, поступившего </w:t>
      </w:r>
      <w:r w:rsidR="00156AFC" w:rsidRPr="00156AFC">
        <w:rPr>
          <w:bCs/>
          <w:szCs w:val="28"/>
        </w:rPr>
        <w:t>посредством почтового отправления в Департамент</w:t>
      </w:r>
      <w:r w:rsidR="00156AFC">
        <w:rPr>
          <w:bCs/>
          <w:szCs w:val="28"/>
        </w:rPr>
        <w:t xml:space="preserve">, </w:t>
      </w:r>
      <w:r w:rsidR="00F4444F" w:rsidRPr="00F4444F">
        <w:rPr>
          <w:szCs w:val="28"/>
        </w:rPr>
        <w:t>по электронной почте, представленного заявителем лично</w:t>
      </w:r>
      <w:r w:rsidR="00D34B7B" w:rsidRPr="00D34B7B">
        <w:rPr>
          <w:szCs w:val="28"/>
        </w:rPr>
        <w:t xml:space="preserve"> </w:t>
      </w:r>
      <w:r w:rsidR="00D34B7B">
        <w:rPr>
          <w:szCs w:val="28"/>
        </w:rPr>
        <w:t>в Департамент</w:t>
      </w:r>
      <w:r w:rsidR="000B137D">
        <w:rPr>
          <w:szCs w:val="28"/>
        </w:rPr>
        <w:t xml:space="preserve"> -</w:t>
      </w:r>
      <w:r w:rsidRPr="00F4444F">
        <w:rPr>
          <w:szCs w:val="28"/>
        </w:rPr>
        <w:t xml:space="preserve"> специалист организационно-правового отдела Департамента;</w:t>
      </w:r>
    </w:p>
    <w:p w:rsidR="00D81835" w:rsidRPr="00C40775" w:rsidRDefault="00D81835" w:rsidP="006E1DBD">
      <w:pPr>
        <w:spacing w:line="240" w:lineRule="auto"/>
        <w:ind w:firstLine="709"/>
        <w:jc w:val="both"/>
        <w:rPr>
          <w:szCs w:val="28"/>
        </w:rPr>
      </w:pPr>
      <w:r w:rsidRPr="00C40775">
        <w:rPr>
          <w:szCs w:val="28"/>
        </w:rPr>
        <w:t xml:space="preserve">за прием и регистрацию заявления, поступившего посредством Единого </w:t>
      </w:r>
      <w:r w:rsidR="000B137D">
        <w:rPr>
          <w:szCs w:val="28"/>
        </w:rPr>
        <w:t>портал</w:t>
      </w:r>
      <w:r w:rsidR="00480F30">
        <w:rPr>
          <w:szCs w:val="28"/>
        </w:rPr>
        <w:t>а</w:t>
      </w:r>
      <w:r w:rsidR="000B137D">
        <w:rPr>
          <w:szCs w:val="28"/>
        </w:rPr>
        <w:t xml:space="preserve"> -</w:t>
      </w:r>
      <w:r w:rsidRPr="00C40775">
        <w:rPr>
          <w:szCs w:val="28"/>
        </w:rPr>
        <w:t xml:space="preserve"> специалист </w:t>
      </w:r>
      <w:r w:rsidR="006E1DBD">
        <w:rPr>
          <w:szCs w:val="28"/>
        </w:rPr>
        <w:t>отдела;</w:t>
      </w:r>
    </w:p>
    <w:p w:rsidR="00D81835" w:rsidRPr="00C40775" w:rsidRDefault="00D81835" w:rsidP="00D81835">
      <w:pPr>
        <w:spacing w:line="240" w:lineRule="auto"/>
        <w:ind w:firstLine="709"/>
        <w:jc w:val="both"/>
        <w:rPr>
          <w:szCs w:val="28"/>
        </w:rPr>
      </w:pPr>
      <w:r w:rsidRPr="00C40775">
        <w:rPr>
          <w:szCs w:val="28"/>
        </w:rPr>
        <w:t>за прием</w:t>
      </w:r>
      <w:r w:rsidR="000B137D">
        <w:rPr>
          <w:szCs w:val="28"/>
        </w:rPr>
        <w:t xml:space="preserve"> и регистрацию заявления в МФЦ - </w:t>
      </w:r>
      <w:r w:rsidRPr="00C40775">
        <w:rPr>
          <w:szCs w:val="28"/>
        </w:rPr>
        <w:t>специалист МФЦ.</w:t>
      </w:r>
    </w:p>
    <w:p w:rsidR="00D81835" w:rsidRPr="00EA171B" w:rsidRDefault="00D81835" w:rsidP="00D81835">
      <w:pPr>
        <w:spacing w:line="240" w:lineRule="auto"/>
        <w:ind w:firstLine="709"/>
        <w:jc w:val="both"/>
        <w:rPr>
          <w:szCs w:val="28"/>
        </w:rPr>
      </w:pPr>
      <w:r w:rsidRPr="00EA171B">
        <w:rPr>
          <w:szCs w:val="28"/>
        </w:rPr>
        <w:t xml:space="preserve">Содержание административных действий, входящих в состав административной процедуры: прием и регистрация заявления о предоставлении муниципальной услуги (продолжительность и (или) максимальный срок их выполнения </w:t>
      </w:r>
      <w:r w:rsidRPr="00EA171B">
        <w:rPr>
          <w:szCs w:val="28"/>
        </w:rPr>
        <w:noBreakHyphen/>
        <w:t xml:space="preserve"> в день обращения заявителя </w:t>
      </w:r>
      <w:r w:rsidR="00C40775" w:rsidRPr="00EA171B">
        <w:rPr>
          <w:szCs w:val="28"/>
        </w:rPr>
        <w:t>за</w:t>
      </w:r>
      <w:r w:rsidRPr="00EA171B">
        <w:rPr>
          <w:szCs w:val="28"/>
        </w:rPr>
        <w:t xml:space="preserve"> предоставлени</w:t>
      </w:r>
      <w:r w:rsidR="00C40775" w:rsidRPr="00EA171B">
        <w:rPr>
          <w:szCs w:val="28"/>
        </w:rPr>
        <w:t>ем</w:t>
      </w:r>
      <w:r w:rsidRPr="00EA171B">
        <w:rPr>
          <w:szCs w:val="28"/>
        </w:rPr>
        <w:t xml:space="preserve"> муниципальной </w:t>
      </w:r>
      <w:r w:rsidRPr="00EA171B">
        <w:rPr>
          <w:szCs w:val="28"/>
        </w:rPr>
        <w:lastRenderedPageBreak/>
        <w:t xml:space="preserve">услуги; при личном обращении заявителя </w:t>
      </w:r>
      <w:r w:rsidRPr="00EA171B">
        <w:rPr>
          <w:szCs w:val="28"/>
        </w:rPr>
        <w:noBreakHyphen/>
        <w:t xml:space="preserve"> 15 минут с момента получения заявления о предоставлении муниципальной услуги).</w:t>
      </w:r>
    </w:p>
    <w:p w:rsidR="00D81835" w:rsidRPr="00EA171B" w:rsidRDefault="00D81835" w:rsidP="00D81835">
      <w:pPr>
        <w:spacing w:line="240" w:lineRule="auto"/>
        <w:ind w:firstLine="709"/>
        <w:jc w:val="both"/>
        <w:rPr>
          <w:szCs w:val="28"/>
        </w:rPr>
      </w:pPr>
      <w:r w:rsidRPr="00EA171B">
        <w:rPr>
          <w:szCs w:val="28"/>
        </w:rPr>
        <w:t>Критерий принятия решения о приеме и регистрации заявления: наличие заявления о предоставлении муниципальной услуги.</w:t>
      </w:r>
    </w:p>
    <w:p w:rsidR="00D81835" w:rsidRPr="00EA171B" w:rsidRDefault="00D81835" w:rsidP="00D81835">
      <w:pPr>
        <w:spacing w:line="240" w:lineRule="auto"/>
        <w:ind w:firstLine="709"/>
        <w:jc w:val="both"/>
        <w:rPr>
          <w:szCs w:val="28"/>
        </w:rPr>
      </w:pPr>
      <w:r w:rsidRPr="00EA171B">
        <w:rPr>
          <w:szCs w:val="28"/>
        </w:rPr>
        <w:t xml:space="preserve">Результат </w:t>
      </w:r>
      <w:r w:rsidR="00752C27" w:rsidRPr="00EA171B">
        <w:rPr>
          <w:szCs w:val="28"/>
        </w:rPr>
        <w:t xml:space="preserve">выполнения </w:t>
      </w:r>
      <w:r w:rsidRPr="00EA171B">
        <w:rPr>
          <w:szCs w:val="28"/>
        </w:rPr>
        <w:t>административной процедуры: зарегистрированное заявление о предоставлении муниципальной услуги.</w:t>
      </w:r>
    </w:p>
    <w:p w:rsidR="00D81835" w:rsidRPr="00EA171B" w:rsidRDefault="00D81835" w:rsidP="00D81835">
      <w:pPr>
        <w:shd w:val="clear" w:color="auto" w:fill="FFFFFF"/>
        <w:spacing w:line="240" w:lineRule="auto"/>
        <w:ind w:firstLine="709"/>
        <w:jc w:val="both"/>
        <w:rPr>
          <w:spacing w:val="-1"/>
          <w:szCs w:val="28"/>
        </w:rPr>
      </w:pPr>
      <w:r w:rsidRPr="00EA171B">
        <w:rPr>
          <w:spacing w:val="-1"/>
          <w:szCs w:val="28"/>
        </w:rPr>
        <w:t xml:space="preserve">Способ фиксации результата </w:t>
      </w:r>
      <w:r w:rsidR="00752C27" w:rsidRPr="00EA171B">
        <w:rPr>
          <w:spacing w:val="-1"/>
          <w:szCs w:val="28"/>
        </w:rPr>
        <w:t xml:space="preserve">выполнения </w:t>
      </w:r>
      <w:r w:rsidRPr="00EA171B">
        <w:rPr>
          <w:spacing w:val="-1"/>
          <w:szCs w:val="28"/>
        </w:rPr>
        <w:t xml:space="preserve">административной процедуры: </w:t>
      </w:r>
    </w:p>
    <w:p w:rsidR="00D81835" w:rsidRPr="00EA171B" w:rsidRDefault="00D81835" w:rsidP="00D81835">
      <w:pPr>
        <w:spacing w:line="240" w:lineRule="auto"/>
        <w:ind w:firstLine="709"/>
        <w:jc w:val="both"/>
        <w:rPr>
          <w:szCs w:val="28"/>
        </w:rPr>
      </w:pPr>
      <w:r w:rsidRPr="00EA171B">
        <w:rPr>
          <w:szCs w:val="28"/>
        </w:rPr>
        <w:t>в случае поступления заявления по почте специалист организационно-правового отдела Департамента</w:t>
      </w:r>
      <w:r w:rsidRPr="00EA171B">
        <w:rPr>
          <w:spacing w:val="-1"/>
          <w:szCs w:val="28"/>
        </w:rPr>
        <w:t xml:space="preserve"> регистрирует </w:t>
      </w:r>
      <w:r w:rsidRPr="00EA171B">
        <w:rPr>
          <w:szCs w:val="28"/>
        </w:rPr>
        <w:t>заявление о предоставлении муниципальной услуги</w:t>
      </w:r>
      <w:r w:rsidRPr="00EA171B">
        <w:rPr>
          <w:spacing w:val="-1"/>
          <w:szCs w:val="28"/>
        </w:rPr>
        <w:t xml:space="preserve"> в электронном документообороте;</w:t>
      </w:r>
    </w:p>
    <w:p w:rsidR="00D81835" w:rsidRPr="00EA171B" w:rsidRDefault="00D81835" w:rsidP="00D81835">
      <w:pPr>
        <w:spacing w:line="240" w:lineRule="auto"/>
        <w:ind w:firstLine="709"/>
        <w:jc w:val="both"/>
        <w:rPr>
          <w:szCs w:val="28"/>
        </w:rPr>
      </w:pPr>
      <w:r w:rsidRPr="00EA171B">
        <w:rPr>
          <w:szCs w:val="28"/>
        </w:rPr>
        <w:t>в случае подачи заявления посредством Единого портал</w:t>
      </w:r>
      <w:r w:rsidR="00480F30">
        <w:rPr>
          <w:szCs w:val="28"/>
        </w:rPr>
        <w:t>а</w:t>
      </w:r>
      <w:r w:rsidRPr="00EA171B">
        <w:rPr>
          <w:szCs w:val="28"/>
        </w:rPr>
        <w:t xml:space="preserve"> специалист </w:t>
      </w:r>
      <w:r w:rsidR="00EA171B" w:rsidRPr="00EA171B">
        <w:rPr>
          <w:szCs w:val="28"/>
        </w:rPr>
        <w:t>отдела</w:t>
      </w:r>
      <w:r w:rsidRPr="00EA171B">
        <w:rPr>
          <w:szCs w:val="28"/>
        </w:rPr>
        <w:t xml:space="preserve">, регистрирует заявление о предоставлении муниципальной услуги в журнале </w:t>
      </w:r>
      <w:r w:rsidRPr="00EA171B">
        <w:rPr>
          <w:rFonts w:eastAsia="Calibri"/>
          <w:szCs w:val="28"/>
        </w:rPr>
        <w:t>регистрации заявлений;</w:t>
      </w:r>
    </w:p>
    <w:p w:rsidR="00D81835" w:rsidRPr="00EA171B" w:rsidRDefault="00D81835" w:rsidP="00D81835">
      <w:pPr>
        <w:spacing w:line="240" w:lineRule="auto"/>
        <w:ind w:firstLine="709"/>
        <w:jc w:val="both"/>
        <w:rPr>
          <w:szCs w:val="28"/>
        </w:rPr>
      </w:pPr>
      <w:r w:rsidRPr="00EA171B">
        <w:rPr>
          <w:szCs w:val="28"/>
        </w:rPr>
        <w:t xml:space="preserve">в случае подачи заявления в МФЦ специалист МФЦ </w:t>
      </w:r>
      <w:r w:rsidRPr="00EA171B">
        <w:rPr>
          <w:spacing w:val="-1"/>
          <w:szCs w:val="28"/>
        </w:rPr>
        <w:t xml:space="preserve">регистрирует </w:t>
      </w:r>
      <w:r w:rsidRPr="00EA171B">
        <w:rPr>
          <w:szCs w:val="28"/>
        </w:rPr>
        <w:t>заявление о предоставлении муниципальной услуги</w:t>
      </w:r>
      <w:r w:rsidRPr="00EA171B">
        <w:rPr>
          <w:spacing w:val="-1"/>
          <w:szCs w:val="28"/>
        </w:rPr>
        <w:t xml:space="preserve"> в электронном документообороте</w:t>
      </w:r>
      <w:r w:rsidR="00EA171B" w:rsidRPr="00EA171B">
        <w:rPr>
          <w:szCs w:val="28"/>
        </w:rPr>
        <w:t>.</w:t>
      </w:r>
    </w:p>
    <w:p w:rsidR="00D81835" w:rsidRPr="00EA171B" w:rsidRDefault="00D81835" w:rsidP="00EA171B">
      <w:pPr>
        <w:spacing w:line="240" w:lineRule="auto"/>
        <w:ind w:firstLine="709"/>
        <w:jc w:val="both"/>
        <w:rPr>
          <w:szCs w:val="28"/>
        </w:rPr>
      </w:pPr>
      <w:r w:rsidRPr="00EA171B">
        <w:rPr>
          <w:szCs w:val="28"/>
        </w:rPr>
        <w:t xml:space="preserve">В случае </w:t>
      </w:r>
      <w:r w:rsidR="00EA171B" w:rsidRPr="00EA171B">
        <w:rPr>
          <w:szCs w:val="28"/>
        </w:rPr>
        <w:t xml:space="preserve">если </w:t>
      </w:r>
      <w:r w:rsidRPr="00EA171B">
        <w:rPr>
          <w:szCs w:val="28"/>
        </w:rPr>
        <w:t>заявлени</w:t>
      </w:r>
      <w:r w:rsidR="00EA171B" w:rsidRPr="00EA171B">
        <w:rPr>
          <w:szCs w:val="28"/>
        </w:rPr>
        <w:t>е</w:t>
      </w:r>
      <w:r w:rsidRPr="00EA171B">
        <w:rPr>
          <w:szCs w:val="28"/>
        </w:rPr>
        <w:t xml:space="preserve"> </w:t>
      </w:r>
      <w:r w:rsidR="00EA171B" w:rsidRPr="00EA171B">
        <w:rPr>
          <w:szCs w:val="28"/>
        </w:rPr>
        <w:t>поступило по электронной почте либо представлено заявителем лично</w:t>
      </w:r>
      <w:r w:rsidR="003C0274">
        <w:rPr>
          <w:szCs w:val="28"/>
        </w:rPr>
        <w:t>,</w:t>
      </w:r>
      <w:r w:rsidR="00EA171B" w:rsidRPr="00EA171B">
        <w:rPr>
          <w:szCs w:val="28"/>
        </w:rPr>
        <w:t xml:space="preserve"> </w:t>
      </w:r>
      <w:r w:rsidRPr="00EA171B">
        <w:rPr>
          <w:spacing w:val="-1"/>
          <w:szCs w:val="28"/>
        </w:rPr>
        <w:t xml:space="preserve">зарегистрированное </w:t>
      </w:r>
      <w:r w:rsidRPr="00EA171B">
        <w:rPr>
          <w:szCs w:val="28"/>
        </w:rPr>
        <w:t>заявление о предоставлении муниципальной услуги</w:t>
      </w:r>
      <w:r w:rsidRPr="00EA171B">
        <w:rPr>
          <w:spacing w:val="-1"/>
          <w:szCs w:val="28"/>
        </w:rPr>
        <w:t xml:space="preserve"> </w:t>
      </w:r>
      <w:r w:rsidR="00EA171B" w:rsidRPr="00EA171B">
        <w:rPr>
          <w:spacing w:val="-1"/>
          <w:szCs w:val="28"/>
        </w:rPr>
        <w:t xml:space="preserve">и прилагаемые к нему документы </w:t>
      </w:r>
      <w:r w:rsidRPr="00EA171B">
        <w:rPr>
          <w:spacing w:val="-1"/>
          <w:szCs w:val="28"/>
        </w:rPr>
        <w:t>переда</w:t>
      </w:r>
      <w:r w:rsidR="00EA171B" w:rsidRPr="00EA171B">
        <w:rPr>
          <w:spacing w:val="-1"/>
          <w:szCs w:val="28"/>
        </w:rPr>
        <w:t>ю</w:t>
      </w:r>
      <w:r w:rsidRPr="00EA171B">
        <w:rPr>
          <w:spacing w:val="-1"/>
          <w:szCs w:val="28"/>
        </w:rPr>
        <w:t xml:space="preserve">тся </w:t>
      </w:r>
      <w:r w:rsidRPr="00EA171B">
        <w:rPr>
          <w:szCs w:val="28"/>
        </w:rPr>
        <w:t xml:space="preserve">специалисту </w:t>
      </w:r>
      <w:r w:rsidR="006E1DBD">
        <w:rPr>
          <w:rFonts w:eastAsia="Calibri"/>
          <w:szCs w:val="28"/>
        </w:rPr>
        <w:t>отдела.</w:t>
      </w:r>
    </w:p>
    <w:p w:rsidR="00D81835" w:rsidRPr="00EA171B" w:rsidRDefault="00D81835" w:rsidP="00D81835">
      <w:pPr>
        <w:spacing w:line="240" w:lineRule="auto"/>
        <w:ind w:firstLine="709"/>
        <w:jc w:val="both"/>
        <w:rPr>
          <w:szCs w:val="28"/>
        </w:rPr>
      </w:pPr>
      <w:r w:rsidRPr="00EA171B">
        <w:rPr>
          <w:szCs w:val="28"/>
        </w:rPr>
        <w:t>В случае подачи заявления в МФЦ зарегистрированное заявление о предоставлении муниципальной услуги с приложениями передается в Департамент.</w:t>
      </w:r>
    </w:p>
    <w:p w:rsidR="00D81835" w:rsidRPr="003D7E0D" w:rsidRDefault="00D81835" w:rsidP="00D81835">
      <w:pPr>
        <w:widowControl w:val="0"/>
        <w:autoSpaceDE w:val="0"/>
        <w:autoSpaceDN w:val="0"/>
        <w:adjustRightInd w:val="0"/>
        <w:spacing w:line="240" w:lineRule="auto"/>
        <w:ind w:firstLine="709"/>
        <w:jc w:val="both"/>
        <w:rPr>
          <w:szCs w:val="28"/>
        </w:rPr>
      </w:pPr>
      <w:r w:rsidRPr="003D7E0D">
        <w:rPr>
          <w:szCs w:val="28"/>
        </w:rPr>
        <w:t>3.3.Формирование и направление межведомственных запросов в органы и организации, участвующие в предоставлении муниципальной услуги.</w:t>
      </w:r>
    </w:p>
    <w:p w:rsidR="00B64D05" w:rsidRDefault="00D81835" w:rsidP="00D81835">
      <w:pPr>
        <w:spacing w:line="240" w:lineRule="auto"/>
        <w:ind w:firstLine="709"/>
        <w:jc w:val="both"/>
        <w:rPr>
          <w:szCs w:val="28"/>
        </w:rPr>
      </w:pPr>
      <w:r w:rsidRPr="003D7E0D">
        <w:rPr>
          <w:szCs w:val="28"/>
        </w:rPr>
        <w:t xml:space="preserve">Основанием для начала административной процедуры является поступление зарегистрированного заявления к специалисту </w:t>
      </w:r>
      <w:r w:rsidR="006E1DBD">
        <w:rPr>
          <w:szCs w:val="28"/>
        </w:rPr>
        <w:t>отдела</w:t>
      </w:r>
      <w:r w:rsidR="00C27255">
        <w:rPr>
          <w:szCs w:val="28"/>
        </w:rPr>
        <w:t>.</w:t>
      </w:r>
      <w:r w:rsidRPr="003D7E0D">
        <w:rPr>
          <w:szCs w:val="28"/>
        </w:rPr>
        <w:t xml:space="preserve"> </w:t>
      </w:r>
    </w:p>
    <w:p w:rsidR="00B64D05" w:rsidRDefault="00D81835" w:rsidP="00D81835">
      <w:pPr>
        <w:spacing w:line="240" w:lineRule="auto"/>
        <w:ind w:firstLine="709"/>
        <w:jc w:val="both"/>
        <w:rPr>
          <w:szCs w:val="28"/>
        </w:rPr>
      </w:pPr>
      <w:r w:rsidRPr="003D7E0D">
        <w:rPr>
          <w:szCs w:val="28"/>
        </w:rPr>
        <w:t>Сведения о должностном лице, ответственном за выполне</w:t>
      </w:r>
      <w:r w:rsidR="000B137D">
        <w:rPr>
          <w:szCs w:val="28"/>
        </w:rPr>
        <w:t xml:space="preserve">ние административной процедуры - </w:t>
      </w:r>
      <w:r w:rsidRPr="003D7E0D">
        <w:rPr>
          <w:szCs w:val="28"/>
        </w:rPr>
        <w:t xml:space="preserve">специалист </w:t>
      </w:r>
      <w:r w:rsidR="00EA171B" w:rsidRPr="003D7E0D">
        <w:rPr>
          <w:szCs w:val="28"/>
        </w:rPr>
        <w:t>отдела</w:t>
      </w:r>
      <w:r w:rsidR="00B64D05">
        <w:rPr>
          <w:szCs w:val="28"/>
        </w:rPr>
        <w:t>.</w:t>
      </w:r>
      <w:r w:rsidRPr="003D7E0D">
        <w:rPr>
          <w:szCs w:val="28"/>
        </w:rPr>
        <w:t xml:space="preserve"> </w:t>
      </w:r>
    </w:p>
    <w:p w:rsidR="00CD40EE" w:rsidRDefault="00D81835" w:rsidP="00D81835">
      <w:pPr>
        <w:spacing w:line="240" w:lineRule="auto"/>
        <w:ind w:firstLine="709"/>
        <w:jc w:val="both"/>
        <w:rPr>
          <w:szCs w:val="28"/>
        </w:rPr>
      </w:pPr>
      <w:r w:rsidRPr="003D7E0D">
        <w:rPr>
          <w:szCs w:val="28"/>
        </w:rPr>
        <w:t>Содержание административн</w:t>
      </w:r>
      <w:r w:rsidR="003800C3">
        <w:rPr>
          <w:szCs w:val="28"/>
        </w:rPr>
        <w:t>ого</w:t>
      </w:r>
      <w:r w:rsidRPr="003D7E0D">
        <w:rPr>
          <w:szCs w:val="28"/>
        </w:rPr>
        <w:t xml:space="preserve"> действи</w:t>
      </w:r>
      <w:r w:rsidR="003800C3">
        <w:rPr>
          <w:szCs w:val="28"/>
        </w:rPr>
        <w:t>я, входящего</w:t>
      </w:r>
      <w:r w:rsidRPr="003D7E0D">
        <w:rPr>
          <w:szCs w:val="28"/>
        </w:rPr>
        <w:t xml:space="preserve"> в состав административной процедуры: формирование и направление межведомственных запросов в органы и организации, участвующие в предоставлении муниципальной услуги</w:t>
      </w:r>
      <w:r w:rsidR="008138D2">
        <w:rPr>
          <w:szCs w:val="28"/>
        </w:rPr>
        <w:t>,</w:t>
      </w:r>
      <w:r w:rsidR="00CD40EE">
        <w:rPr>
          <w:szCs w:val="28"/>
        </w:rPr>
        <w:t xml:space="preserve"> в течение</w:t>
      </w:r>
      <w:r w:rsidRPr="003D7E0D">
        <w:rPr>
          <w:szCs w:val="28"/>
        </w:rPr>
        <w:t xml:space="preserve"> </w:t>
      </w:r>
      <w:r w:rsidR="00CD40EE">
        <w:rPr>
          <w:szCs w:val="28"/>
        </w:rPr>
        <w:t>3 рабочих дней</w:t>
      </w:r>
      <w:r w:rsidR="00CD40EE" w:rsidRPr="003D7E0D">
        <w:rPr>
          <w:szCs w:val="28"/>
        </w:rPr>
        <w:t xml:space="preserve"> со дня поступления зарегистрированного заявления специалисту </w:t>
      </w:r>
      <w:r w:rsidR="003F35B4">
        <w:rPr>
          <w:szCs w:val="28"/>
        </w:rPr>
        <w:t>отдела</w:t>
      </w:r>
      <w:r w:rsidR="00B64D05">
        <w:rPr>
          <w:szCs w:val="28"/>
        </w:rPr>
        <w:t>.</w:t>
      </w:r>
      <w:r w:rsidR="00CD40EE" w:rsidRPr="003D7E0D">
        <w:rPr>
          <w:szCs w:val="28"/>
        </w:rPr>
        <w:t xml:space="preserve"> </w:t>
      </w:r>
    </w:p>
    <w:p w:rsidR="003800C3" w:rsidRDefault="003800C3" w:rsidP="003800C3">
      <w:pPr>
        <w:spacing w:line="240" w:lineRule="auto"/>
        <w:ind w:firstLine="709"/>
        <w:jc w:val="both"/>
        <w:rPr>
          <w:szCs w:val="28"/>
        </w:rPr>
      </w:pPr>
      <w:r w:rsidRPr="003D7E0D">
        <w:rPr>
          <w:szCs w:val="28"/>
        </w:rPr>
        <w:t>Критерий принятия решения о направлении межведомственного запроса: отсутствие документов</w:t>
      </w:r>
      <w:r w:rsidR="00CD40EE">
        <w:rPr>
          <w:szCs w:val="28"/>
        </w:rPr>
        <w:t xml:space="preserve"> и сведений</w:t>
      </w:r>
      <w:r w:rsidRPr="003D7E0D">
        <w:rPr>
          <w:szCs w:val="28"/>
        </w:rPr>
        <w:t>, необходимых для предоставления муниципальной услуги, указанных в пунктах 2.7 настоящего административного регламента</w:t>
      </w:r>
      <w:r>
        <w:rPr>
          <w:szCs w:val="28"/>
        </w:rPr>
        <w:t>.</w:t>
      </w:r>
    </w:p>
    <w:p w:rsidR="003800C3" w:rsidRPr="00CD40EE" w:rsidRDefault="003800C3" w:rsidP="003800C3">
      <w:pPr>
        <w:spacing w:line="240" w:lineRule="auto"/>
        <w:ind w:firstLine="709"/>
        <w:jc w:val="both"/>
        <w:rPr>
          <w:szCs w:val="28"/>
        </w:rPr>
      </w:pPr>
      <w:r w:rsidRPr="00CD40EE">
        <w:rPr>
          <w:szCs w:val="28"/>
        </w:rPr>
        <w:t>Результат выполнения административной процедуры: полученные отв</w:t>
      </w:r>
      <w:r w:rsidR="00CD40EE" w:rsidRPr="00CD40EE">
        <w:rPr>
          <w:szCs w:val="28"/>
        </w:rPr>
        <w:t>еты на межведомственные запросы.</w:t>
      </w:r>
    </w:p>
    <w:p w:rsidR="00CD40EE" w:rsidRPr="00CD40EE" w:rsidRDefault="00D81835" w:rsidP="00CD40EE">
      <w:pPr>
        <w:spacing w:line="240" w:lineRule="auto"/>
        <w:ind w:firstLine="709"/>
        <w:jc w:val="both"/>
        <w:rPr>
          <w:szCs w:val="28"/>
        </w:rPr>
      </w:pPr>
      <w:r w:rsidRPr="00CD40EE">
        <w:rPr>
          <w:szCs w:val="28"/>
        </w:rPr>
        <w:t xml:space="preserve">Способ фиксации результата </w:t>
      </w:r>
      <w:r w:rsidR="00F5685B" w:rsidRPr="00CD40EE">
        <w:rPr>
          <w:szCs w:val="28"/>
        </w:rPr>
        <w:t xml:space="preserve">выполнения </w:t>
      </w:r>
      <w:r w:rsidRPr="00CD40EE">
        <w:rPr>
          <w:szCs w:val="28"/>
        </w:rPr>
        <w:t xml:space="preserve">административной процедуры: </w:t>
      </w:r>
      <w:r w:rsidR="00CD40EE">
        <w:rPr>
          <w:szCs w:val="28"/>
        </w:rPr>
        <w:t>о</w:t>
      </w:r>
      <w:r w:rsidR="00CD40EE" w:rsidRPr="00CD40EE">
        <w:rPr>
          <w:szCs w:val="28"/>
        </w:rPr>
        <w:t>тветы на межведомственные запросы регистрируются в электронном журнале или в электронном журнале системы исполнения регламентов, в порядке делопроизводства.</w:t>
      </w:r>
    </w:p>
    <w:p w:rsidR="00D81835" w:rsidRPr="00CD40EE" w:rsidRDefault="00CD40EE" w:rsidP="00D81835">
      <w:pPr>
        <w:spacing w:line="240" w:lineRule="auto"/>
        <w:ind w:firstLine="709"/>
        <w:jc w:val="both"/>
        <w:rPr>
          <w:szCs w:val="28"/>
        </w:rPr>
      </w:pPr>
      <w:r>
        <w:rPr>
          <w:szCs w:val="28"/>
        </w:rPr>
        <w:lastRenderedPageBreak/>
        <w:t>М</w:t>
      </w:r>
      <w:r w:rsidRPr="00CD40EE">
        <w:rPr>
          <w:szCs w:val="28"/>
        </w:rPr>
        <w:t>аксимальный срок выполнения административной процедуры:</w:t>
      </w:r>
      <w:r>
        <w:rPr>
          <w:szCs w:val="28"/>
        </w:rPr>
        <w:t xml:space="preserve"> </w:t>
      </w:r>
      <w:r w:rsidRPr="00CD40EE">
        <w:rPr>
          <w:szCs w:val="28"/>
        </w:rPr>
        <w:t>срок подготовки и направления ответа на межведомственный запрос о представлении документов и сведений для предоставления муниципальной услуги с использованием межведомственного информационного взаимодействия составляет 5 рабочих дней со дня поступления такого запроса в орган или организацию, предоставляющие документы и сведения.</w:t>
      </w:r>
    </w:p>
    <w:p w:rsidR="00251684" w:rsidRPr="00251684" w:rsidRDefault="00D81835" w:rsidP="00251684">
      <w:pPr>
        <w:autoSpaceDE w:val="0"/>
        <w:autoSpaceDN w:val="0"/>
        <w:adjustRightInd w:val="0"/>
        <w:spacing w:line="240" w:lineRule="auto"/>
        <w:ind w:firstLine="709"/>
        <w:jc w:val="both"/>
        <w:rPr>
          <w:rFonts w:eastAsia="Calibri"/>
          <w:szCs w:val="28"/>
        </w:rPr>
      </w:pPr>
      <w:r w:rsidRPr="00850AB0">
        <w:rPr>
          <w:rFonts w:eastAsia="Calibri"/>
          <w:szCs w:val="28"/>
        </w:rPr>
        <w:t>3.</w:t>
      </w:r>
      <w:proofErr w:type="gramStart"/>
      <w:r w:rsidRPr="00850AB0">
        <w:rPr>
          <w:rFonts w:eastAsia="Calibri"/>
          <w:szCs w:val="28"/>
        </w:rPr>
        <w:t>4.</w:t>
      </w:r>
      <w:r w:rsidR="00251684" w:rsidRPr="00251684">
        <w:rPr>
          <w:rFonts w:eastAsia="Calibri"/>
          <w:szCs w:val="28"/>
        </w:rPr>
        <w:t>Рассмотрение</w:t>
      </w:r>
      <w:proofErr w:type="gramEnd"/>
      <w:r w:rsidR="00251684" w:rsidRPr="00251684">
        <w:rPr>
          <w:rFonts w:eastAsia="Calibri"/>
          <w:szCs w:val="28"/>
        </w:rPr>
        <w:t xml:space="preserve"> представленных документов и принятие решения о предоставлении или об отказе в пред</w:t>
      </w:r>
      <w:r w:rsidR="00850AB0">
        <w:rPr>
          <w:rFonts w:eastAsia="Calibri"/>
          <w:szCs w:val="28"/>
        </w:rPr>
        <w:t>оставлении муниципальной услуги.</w:t>
      </w:r>
    </w:p>
    <w:p w:rsidR="00251684" w:rsidRPr="00251684" w:rsidRDefault="00850AB0" w:rsidP="00251684">
      <w:pPr>
        <w:autoSpaceDE w:val="0"/>
        <w:autoSpaceDN w:val="0"/>
        <w:adjustRightInd w:val="0"/>
        <w:spacing w:line="240" w:lineRule="auto"/>
        <w:ind w:firstLine="709"/>
        <w:jc w:val="both"/>
        <w:rPr>
          <w:rFonts w:eastAsia="Calibri"/>
          <w:szCs w:val="28"/>
        </w:rPr>
      </w:pPr>
      <w:r>
        <w:rPr>
          <w:rFonts w:eastAsia="Calibri"/>
          <w:szCs w:val="28"/>
        </w:rPr>
        <w:t>О</w:t>
      </w:r>
      <w:r w:rsidR="00251684" w:rsidRPr="00251684">
        <w:rPr>
          <w:rFonts w:eastAsia="Calibri"/>
          <w:szCs w:val="28"/>
        </w:rPr>
        <w:t>снование</w:t>
      </w:r>
      <w:r>
        <w:rPr>
          <w:rFonts w:eastAsia="Calibri"/>
          <w:szCs w:val="28"/>
        </w:rPr>
        <w:t>м</w:t>
      </w:r>
      <w:r w:rsidR="00251684" w:rsidRPr="00251684">
        <w:rPr>
          <w:rFonts w:eastAsia="Calibri"/>
          <w:szCs w:val="28"/>
        </w:rPr>
        <w:t xml:space="preserve"> для нач</w:t>
      </w:r>
      <w:r>
        <w:rPr>
          <w:rFonts w:eastAsia="Calibri"/>
          <w:szCs w:val="28"/>
        </w:rPr>
        <w:t xml:space="preserve">ала административной процедуры является </w:t>
      </w:r>
      <w:r w:rsidR="00251684" w:rsidRPr="00251684">
        <w:rPr>
          <w:rFonts w:eastAsia="Calibri"/>
          <w:szCs w:val="28"/>
        </w:rPr>
        <w:t>поступление зарегистрированного заявления и ответа на межведомственный запрос</w:t>
      </w:r>
      <w:r>
        <w:rPr>
          <w:rFonts w:eastAsia="Calibri"/>
          <w:szCs w:val="28"/>
        </w:rPr>
        <w:t xml:space="preserve"> (</w:t>
      </w:r>
      <w:r w:rsidR="00251684" w:rsidRPr="00251684">
        <w:rPr>
          <w:rFonts w:eastAsia="Calibri"/>
          <w:szCs w:val="28"/>
        </w:rPr>
        <w:t>в слу</w:t>
      </w:r>
      <w:r>
        <w:rPr>
          <w:rFonts w:eastAsia="Calibri"/>
          <w:szCs w:val="28"/>
        </w:rPr>
        <w:t>чае его направления) в Комиссию.</w:t>
      </w:r>
    </w:p>
    <w:p w:rsidR="00BD47BD" w:rsidRPr="00194BC6" w:rsidRDefault="00850AB0" w:rsidP="00251684">
      <w:pPr>
        <w:autoSpaceDE w:val="0"/>
        <w:autoSpaceDN w:val="0"/>
        <w:adjustRightInd w:val="0"/>
        <w:spacing w:line="240" w:lineRule="auto"/>
        <w:ind w:firstLine="709"/>
        <w:jc w:val="both"/>
        <w:rPr>
          <w:rFonts w:eastAsia="Calibri"/>
          <w:szCs w:val="28"/>
        </w:rPr>
      </w:pPr>
      <w:r w:rsidRPr="00194BC6">
        <w:rPr>
          <w:rFonts w:eastAsia="Calibri"/>
          <w:szCs w:val="28"/>
        </w:rPr>
        <w:t>С</w:t>
      </w:r>
      <w:r w:rsidR="00251684" w:rsidRPr="00194BC6">
        <w:rPr>
          <w:rFonts w:eastAsia="Calibri"/>
          <w:szCs w:val="28"/>
        </w:rPr>
        <w:t>ведения о должностном лице, ответственном за выполнение административного действия, входящего в состав административной процедуры:</w:t>
      </w:r>
    </w:p>
    <w:p w:rsidR="00E47203" w:rsidRPr="00194BC6" w:rsidRDefault="00E47203" w:rsidP="00251684">
      <w:pPr>
        <w:autoSpaceDE w:val="0"/>
        <w:autoSpaceDN w:val="0"/>
        <w:adjustRightInd w:val="0"/>
        <w:spacing w:line="240" w:lineRule="auto"/>
        <w:ind w:firstLine="709"/>
        <w:jc w:val="both"/>
        <w:rPr>
          <w:rFonts w:eastAsia="Calibri"/>
          <w:szCs w:val="28"/>
        </w:rPr>
      </w:pPr>
      <w:r w:rsidRPr="00194BC6">
        <w:rPr>
          <w:rFonts w:eastAsia="Calibri"/>
          <w:szCs w:val="28"/>
        </w:rPr>
        <w:t>за рассмотрение заявления и прилагаемых к</w:t>
      </w:r>
      <w:r w:rsidR="00FE137C">
        <w:rPr>
          <w:rFonts w:eastAsia="Calibri"/>
          <w:szCs w:val="28"/>
        </w:rPr>
        <w:t xml:space="preserve"> нему обосновывающих документов -</w:t>
      </w:r>
      <w:r w:rsidRPr="00194BC6">
        <w:rPr>
          <w:rFonts w:eastAsia="Calibri"/>
          <w:szCs w:val="28"/>
        </w:rPr>
        <w:t xml:space="preserve"> </w:t>
      </w:r>
      <w:r w:rsidR="00850AB0" w:rsidRPr="00194BC6">
        <w:rPr>
          <w:rFonts w:eastAsia="Calibri"/>
          <w:szCs w:val="28"/>
        </w:rPr>
        <w:t>специалист отдела</w:t>
      </w:r>
      <w:r w:rsidRPr="00194BC6">
        <w:rPr>
          <w:rFonts w:eastAsia="Calibri"/>
          <w:szCs w:val="28"/>
        </w:rPr>
        <w:t>;</w:t>
      </w:r>
    </w:p>
    <w:p w:rsidR="00E47203" w:rsidRPr="00194BC6" w:rsidRDefault="00E47203" w:rsidP="00E47203">
      <w:pPr>
        <w:autoSpaceDE w:val="0"/>
        <w:autoSpaceDN w:val="0"/>
        <w:adjustRightInd w:val="0"/>
        <w:spacing w:line="240" w:lineRule="auto"/>
        <w:ind w:firstLine="709"/>
        <w:jc w:val="both"/>
        <w:rPr>
          <w:rFonts w:eastAsia="Calibri"/>
          <w:szCs w:val="28"/>
        </w:rPr>
      </w:pPr>
      <w:r w:rsidRPr="00194BC6">
        <w:rPr>
          <w:rFonts w:eastAsia="Calibri"/>
          <w:szCs w:val="28"/>
        </w:rPr>
        <w:t xml:space="preserve">за определение перечня дополнительных документов (заключения (акты) соответствующих органов государственного надзора (контроля), заключение проектно-изыскательской организации по результатам обследования элементов ограждающих и несущих конструкций жилого помещения), необходимых для принятия решения о признании жилого помещения соответствующим (не соответствующим) установленным требованиям, определение состава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 </w:t>
      </w:r>
      <w:r w:rsidR="00194BC6" w:rsidRPr="00194BC6">
        <w:rPr>
          <w:rFonts w:eastAsia="Calibri"/>
          <w:szCs w:val="28"/>
        </w:rPr>
        <w:t>при</w:t>
      </w:r>
      <w:r w:rsidR="00FE137C">
        <w:rPr>
          <w:rFonts w:eastAsia="Calibri"/>
          <w:szCs w:val="28"/>
        </w:rPr>
        <w:t>нятие решения -</w:t>
      </w:r>
      <w:r w:rsidR="00194BC6" w:rsidRPr="00194BC6">
        <w:rPr>
          <w:rFonts w:eastAsia="Calibri"/>
          <w:szCs w:val="28"/>
        </w:rPr>
        <w:t xml:space="preserve"> </w:t>
      </w:r>
      <w:r w:rsidRPr="00194BC6">
        <w:rPr>
          <w:rFonts w:eastAsia="Calibri"/>
          <w:szCs w:val="28"/>
        </w:rPr>
        <w:t>Комиссия;</w:t>
      </w:r>
    </w:p>
    <w:p w:rsidR="00E47203" w:rsidRPr="00194BC6" w:rsidRDefault="00E47203" w:rsidP="00E47203">
      <w:pPr>
        <w:autoSpaceDE w:val="0"/>
        <w:autoSpaceDN w:val="0"/>
        <w:adjustRightInd w:val="0"/>
        <w:spacing w:line="240" w:lineRule="auto"/>
        <w:ind w:firstLine="709"/>
        <w:jc w:val="both"/>
        <w:rPr>
          <w:rFonts w:eastAsia="Calibri"/>
          <w:szCs w:val="28"/>
        </w:rPr>
      </w:pPr>
      <w:r w:rsidRPr="00194BC6">
        <w:rPr>
          <w:rFonts w:eastAsia="Calibri"/>
          <w:szCs w:val="28"/>
        </w:rPr>
        <w:t>за организацию работы Комиссии, подготовку проекта заключения, составление акта обследования помещения (в случае принятия Комиссией решения о необходимости проведения обследования), подготовку проекта распоряжения администрации г</w:t>
      </w:r>
      <w:r w:rsidR="00953D15">
        <w:rPr>
          <w:rFonts w:eastAsia="Calibri"/>
          <w:szCs w:val="28"/>
        </w:rPr>
        <w:t>орода Нефтеюганска -</w:t>
      </w:r>
      <w:r w:rsidRPr="00194BC6">
        <w:rPr>
          <w:rFonts w:eastAsia="Calibri"/>
          <w:szCs w:val="28"/>
        </w:rPr>
        <w:t xml:space="preserve"> специалист отдела;</w:t>
      </w:r>
    </w:p>
    <w:p w:rsidR="00E47203" w:rsidRPr="00194BC6" w:rsidRDefault="00E47203" w:rsidP="00251684">
      <w:pPr>
        <w:autoSpaceDE w:val="0"/>
        <w:autoSpaceDN w:val="0"/>
        <w:adjustRightInd w:val="0"/>
        <w:spacing w:line="240" w:lineRule="auto"/>
        <w:ind w:firstLine="709"/>
        <w:jc w:val="both"/>
        <w:rPr>
          <w:rFonts w:eastAsia="Calibri"/>
          <w:szCs w:val="28"/>
        </w:rPr>
      </w:pPr>
      <w:r w:rsidRPr="00194BC6">
        <w:rPr>
          <w:rFonts w:eastAsia="Calibri"/>
          <w:szCs w:val="28"/>
        </w:rPr>
        <w:t>за подписани</w:t>
      </w:r>
      <w:r w:rsidR="00953D15">
        <w:rPr>
          <w:rFonts w:eastAsia="Calibri"/>
          <w:szCs w:val="28"/>
        </w:rPr>
        <w:t>е решения (заключения) Комиссии -</w:t>
      </w:r>
      <w:r w:rsidRPr="00194BC6">
        <w:rPr>
          <w:rFonts w:eastAsia="Calibri"/>
          <w:szCs w:val="28"/>
        </w:rPr>
        <w:t xml:space="preserve"> члены Комиссии;</w:t>
      </w:r>
    </w:p>
    <w:p w:rsidR="00E47203" w:rsidRPr="00194BC6" w:rsidRDefault="00E47203" w:rsidP="00251684">
      <w:pPr>
        <w:autoSpaceDE w:val="0"/>
        <w:autoSpaceDN w:val="0"/>
        <w:adjustRightInd w:val="0"/>
        <w:spacing w:line="240" w:lineRule="auto"/>
        <w:ind w:firstLine="709"/>
        <w:jc w:val="both"/>
        <w:rPr>
          <w:rFonts w:eastAsia="Calibri"/>
          <w:szCs w:val="28"/>
        </w:rPr>
      </w:pPr>
      <w:r w:rsidRPr="00194BC6">
        <w:rPr>
          <w:rFonts w:eastAsia="Calibri"/>
          <w:szCs w:val="28"/>
        </w:rPr>
        <w:t>за подписание распоряжения ад</w:t>
      </w:r>
      <w:r w:rsidR="00953D15">
        <w:rPr>
          <w:rFonts w:eastAsia="Calibri"/>
          <w:szCs w:val="28"/>
        </w:rPr>
        <w:t>министрации города Нефтеюганска -</w:t>
      </w:r>
      <w:r w:rsidRPr="00194BC6">
        <w:rPr>
          <w:rFonts w:eastAsia="Calibri"/>
          <w:szCs w:val="28"/>
        </w:rPr>
        <w:t xml:space="preserve"> </w:t>
      </w:r>
      <w:r w:rsidR="00953D15">
        <w:rPr>
          <w:rFonts w:eastAsia="Calibri"/>
          <w:szCs w:val="28"/>
        </w:rPr>
        <w:t>глава города Нефтеюганска</w:t>
      </w:r>
      <w:r w:rsidRPr="00194BC6">
        <w:rPr>
          <w:rFonts w:eastAsia="Calibri"/>
          <w:szCs w:val="28"/>
        </w:rPr>
        <w:t xml:space="preserve"> либо лицо</w:t>
      </w:r>
      <w:r w:rsidR="00953D15">
        <w:rPr>
          <w:rFonts w:eastAsia="Calibri"/>
          <w:szCs w:val="28"/>
        </w:rPr>
        <w:t>,</w:t>
      </w:r>
      <w:r w:rsidRPr="00194BC6">
        <w:rPr>
          <w:rFonts w:eastAsia="Calibri"/>
          <w:szCs w:val="28"/>
        </w:rPr>
        <w:t xml:space="preserve"> его замещающее.</w:t>
      </w:r>
    </w:p>
    <w:p w:rsidR="00850AB0" w:rsidRDefault="00251684" w:rsidP="00251684">
      <w:pPr>
        <w:autoSpaceDE w:val="0"/>
        <w:autoSpaceDN w:val="0"/>
        <w:adjustRightInd w:val="0"/>
        <w:spacing w:line="240" w:lineRule="auto"/>
        <w:ind w:firstLine="709"/>
        <w:jc w:val="both"/>
        <w:rPr>
          <w:rFonts w:eastAsia="Calibri"/>
          <w:szCs w:val="28"/>
        </w:rPr>
      </w:pPr>
      <w:r w:rsidRPr="00251684">
        <w:rPr>
          <w:rFonts w:eastAsia="Calibri"/>
          <w:szCs w:val="28"/>
        </w:rPr>
        <w:t xml:space="preserve"> </w:t>
      </w:r>
      <w:r w:rsidR="00850AB0">
        <w:rPr>
          <w:rFonts w:eastAsia="Calibri"/>
          <w:szCs w:val="28"/>
        </w:rPr>
        <w:t>С</w:t>
      </w:r>
      <w:r w:rsidRPr="00251684">
        <w:rPr>
          <w:rFonts w:eastAsia="Calibri"/>
          <w:szCs w:val="28"/>
        </w:rPr>
        <w:t>одержание административного действия, входящего в со</w:t>
      </w:r>
      <w:r w:rsidR="00850AB0">
        <w:rPr>
          <w:rFonts w:eastAsia="Calibri"/>
          <w:szCs w:val="28"/>
        </w:rPr>
        <w:t xml:space="preserve">став административной процедуры: </w:t>
      </w:r>
    </w:p>
    <w:p w:rsidR="00251684" w:rsidRPr="00251684" w:rsidRDefault="00251684" w:rsidP="00251684">
      <w:pPr>
        <w:autoSpaceDE w:val="0"/>
        <w:autoSpaceDN w:val="0"/>
        <w:adjustRightInd w:val="0"/>
        <w:spacing w:line="240" w:lineRule="auto"/>
        <w:ind w:firstLine="709"/>
        <w:jc w:val="both"/>
        <w:rPr>
          <w:rFonts w:eastAsia="Calibri"/>
          <w:szCs w:val="28"/>
        </w:rPr>
      </w:pPr>
      <w:r w:rsidRPr="00251684">
        <w:rPr>
          <w:rFonts w:eastAsia="Calibri"/>
          <w:szCs w:val="28"/>
        </w:rPr>
        <w:t>рассмотрение заявления и прилагаемых к</w:t>
      </w:r>
      <w:r w:rsidR="00850AB0">
        <w:rPr>
          <w:rFonts w:eastAsia="Calibri"/>
          <w:szCs w:val="28"/>
        </w:rPr>
        <w:t xml:space="preserve"> нему обосновывающих документов;</w:t>
      </w:r>
    </w:p>
    <w:p w:rsidR="00251684" w:rsidRPr="00251684" w:rsidRDefault="00251684" w:rsidP="00251684">
      <w:pPr>
        <w:autoSpaceDE w:val="0"/>
        <w:autoSpaceDN w:val="0"/>
        <w:adjustRightInd w:val="0"/>
        <w:spacing w:line="240" w:lineRule="auto"/>
        <w:ind w:firstLine="709"/>
        <w:jc w:val="both"/>
        <w:rPr>
          <w:rFonts w:eastAsia="Calibri"/>
          <w:szCs w:val="28"/>
        </w:rPr>
      </w:pPr>
      <w:r w:rsidRPr="00251684">
        <w:rPr>
          <w:rFonts w:eastAsia="Calibri"/>
          <w:szCs w:val="28"/>
        </w:rPr>
        <w:t>возврат без рассмотрения заявления и соответствующих документов в случае непредставления заявителем документов, предусмотренных пунктом 2</w:t>
      </w:r>
      <w:r w:rsidR="00182A7B">
        <w:rPr>
          <w:rFonts w:eastAsia="Calibri"/>
          <w:szCs w:val="28"/>
        </w:rPr>
        <w:t>.6</w:t>
      </w:r>
      <w:r w:rsidRPr="00251684">
        <w:rPr>
          <w:rFonts w:eastAsia="Calibri"/>
          <w:szCs w:val="28"/>
        </w:rPr>
        <w:t xml:space="preserve"> настоящего </w:t>
      </w:r>
      <w:r w:rsidR="00850AB0">
        <w:rPr>
          <w:rFonts w:eastAsia="Calibri"/>
          <w:szCs w:val="28"/>
        </w:rPr>
        <w:t>а</w:t>
      </w:r>
      <w:r w:rsidRPr="00251684">
        <w:rPr>
          <w:rFonts w:eastAsia="Calibri"/>
          <w:szCs w:val="28"/>
        </w:rPr>
        <w:t xml:space="preserve">дминистративного регламента,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w:t>
      </w:r>
      <w:r w:rsidRPr="00251684">
        <w:rPr>
          <w:rFonts w:eastAsia="Calibri"/>
          <w:szCs w:val="28"/>
        </w:rPr>
        <w:lastRenderedPageBreak/>
        <w:t xml:space="preserve">течение 15 календарных дней со дня </w:t>
      </w:r>
      <w:r w:rsidR="00080858">
        <w:rPr>
          <w:rFonts w:eastAsia="Calibri"/>
          <w:szCs w:val="28"/>
        </w:rPr>
        <w:t xml:space="preserve">регистрации заявления </w:t>
      </w:r>
      <w:r w:rsidR="00080858" w:rsidRPr="00080858">
        <w:rPr>
          <w:rFonts w:eastAsia="Calibri"/>
          <w:szCs w:val="28"/>
        </w:rPr>
        <w:t>о предоставлении муниципальной услуги</w:t>
      </w:r>
      <w:r w:rsidRPr="00251684">
        <w:rPr>
          <w:rFonts w:eastAsia="Calibri"/>
          <w:szCs w:val="28"/>
        </w:rPr>
        <w:t>;</w:t>
      </w:r>
    </w:p>
    <w:p w:rsidR="00251684" w:rsidRPr="00251684" w:rsidRDefault="00251684" w:rsidP="00251684">
      <w:pPr>
        <w:autoSpaceDE w:val="0"/>
        <w:autoSpaceDN w:val="0"/>
        <w:adjustRightInd w:val="0"/>
        <w:spacing w:line="240" w:lineRule="auto"/>
        <w:ind w:firstLine="709"/>
        <w:jc w:val="both"/>
        <w:rPr>
          <w:rFonts w:eastAsia="Calibri"/>
          <w:szCs w:val="28"/>
        </w:rPr>
      </w:pPr>
      <w:r w:rsidRPr="00251684">
        <w:rPr>
          <w:rFonts w:eastAsia="Calibri"/>
          <w:szCs w:val="28"/>
        </w:rPr>
        <w:t>определение перечня дополнительных документов (заключения (акты) соответствующих органов государственного надзора (контроля), заключение проектно-изыскательской организации по результатам обследования элементов ограждающих и несущих конструкций жилого помещения), необходимых для принятия решения о признании жилого помещения соответствующим (не соответствующим) установленным требованиям;</w:t>
      </w:r>
    </w:p>
    <w:p w:rsidR="00251684" w:rsidRPr="00251684" w:rsidRDefault="00251684" w:rsidP="00251684">
      <w:pPr>
        <w:autoSpaceDE w:val="0"/>
        <w:autoSpaceDN w:val="0"/>
        <w:adjustRightInd w:val="0"/>
        <w:spacing w:line="240" w:lineRule="auto"/>
        <w:ind w:firstLine="709"/>
        <w:jc w:val="both"/>
        <w:rPr>
          <w:rFonts w:eastAsia="Calibri"/>
          <w:szCs w:val="28"/>
        </w:rPr>
      </w:pPr>
      <w:r w:rsidRPr="00251684">
        <w:rPr>
          <w:rFonts w:eastAsia="Calibri"/>
          <w:szCs w:val="28"/>
        </w:rPr>
        <w:t>определение состава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
    <w:p w:rsidR="00241AD9" w:rsidRPr="00241AD9" w:rsidRDefault="00251684" w:rsidP="00241AD9">
      <w:pPr>
        <w:autoSpaceDE w:val="0"/>
        <w:autoSpaceDN w:val="0"/>
        <w:adjustRightInd w:val="0"/>
        <w:spacing w:line="240" w:lineRule="auto"/>
        <w:ind w:firstLine="709"/>
        <w:jc w:val="both"/>
        <w:rPr>
          <w:rFonts w:eastAsia="Calibri"/>
          <w:szCs w:val="28"/>
        </w:rPr>
      </w:pPr>
      <w:r w:rsidRPr="00251684">
        <w:rPr>
          <w:rFonts w:eastAsia="Calibri"/>
          <w:szCs w:val="28"/>
        </w:rPr>
        <w:t>работа Комиссии</w:t>
      </w:r>
      <w:r w:rsidR="00241AD9">
        <w:rPr>
          <w:rFonts w:eastAsia="Calibri"/>
          <w:szCs w:val="28"/>
        </w:rPr>
        <w:t>;</w:t>
      </w:r>
    </w:p>
    <w:p w:rsidR="00251684" w:rsidRPr="00251684" w:rsidRDefault="00251684" w:rsidP="00251684">
      <w:pPr>
        <w:autoSpaceDE w:val="0"/>
        <w:autoSpaceDN w:val="0"/>
        <w:adjustRightInd w:val="0"/>
        <w:spacing w:line="240" w:lineRule="auto"/>
        <w:ind w:firstLine="709"/>
        <w:jc w:val="both"/>
        <w:rPr>
          <w:rFonts w:eastAsia="Calibri"/>
          <w:szCs w:val="28"/>
        </w:rPr>
      </w:pPr>
      <w:r w:rsidRPr="00251684">
        <w:rPr>
          <w:rFonts w:eastAsia="Calibri"/>
          <w:szCs w:val="28"/>
        </w:rPr>
        <w:t>составление Комиссией заключения в порядке, предусмотренном пунктом 47 Положения, по форме согласно приложению 1 к указанному Положению;</w:t>
      </w:r>
    </w:p>
    <w:p w:rsidR="00251684" w:rsidRPr="00251684" w:rsidRDefault="00251684" w:rsidP="00251684">
      <w:pPr>
        <w:autoSpaceDE w:val="0"/>
        <w:autoSpaceDN w:val="0"/>
        <w:adjustRightInd w:val="0"/>
        <w:spacing w:line="240" w:lineRule="auto"/>
        <w:ind w:firstLine="709"/>
        <w:jc w:val="both"/>
        <w:rPr>
          <w:rFonts w:eastAsia="Calibri"/>
          <w:szCs w:val="28"/>
        </w:rPr>
      </w:pPr>
      <w:r w:rsidRPr="00251684">
        <w:rPr>
          <w:rFonts w:eastAsia="Calibri"/>
          <w:szCs w:val="28"/>
        </w:rPr>
        <w:t>составление акта обследования помещения (в случае принятия Комиссией решения о необходимости проведения обследования) и составление Комиссией на основании выводов и рекомендаций, указанных в акте, заключения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 изложенных в заключении специализированной организации, проводящей обследование);</w:t>
      </w:r>
    </w:p>
    <w:p w:rsidR="00251684" w:rsidRPr="00251684" w:rsidRDefault="00251684" w:rsidP="00251684">
      <w:pPr>
        <w:autoSpaceDE w:val="0"/>
        <w:autoSpaceDN w:val="0"/>
        <w:adjustRightInd w:val="0"/>
        <w:spacing w:line="240" w:lineRule="auto"/>
        <w:ind w:firstLine="709"/>
        <w:jc w:val="both"/>
        <w:rPr>
          <w:rFonts w:eastAsia="Calibri"/>
          <w:szCs w:val="28"/>
        </w:rPr>
      </w:pPr>
      <w:r w:rsidRPr="00251684">
        <w:rPr>
          <w:rFonts w:eastAsia="Calibri"/>
          <w:szCs w:val="28"/>
        </w:rPr>
        <w:t xml:space="preserve">принятие </w:t>
      </w:r>
      <w:r w:rsidR="00241AD9">
        <w:rPr>
          <w:rFonts w:eastAsia="Calibri"/>
          <w:szCs w:val="28"/>
        </w:rPr>
        <w:t>администрацией города Нефтеюганска</w:t>
      </w:r>
      <w:r w:rsidRPr="00251684">
        <w:rPr>
          <w:rFonts w:eastAsia="Calibri"/>
          <w:szCs w:val="28"/>
        </w:rPr>
        <w:t xml:space="preserve"> решения по итогам работы Комиссии;</w:t>
      </w:r>
    </w:p>
    <w:p w:rsidR="00251684" w:rsidRPr="00251684" w:rsidRDefault="00251684" w:rsidP="00251684">
      <w:pPr>
        <w:autoSpaceDE w:val="0"/>
        <w:autoSpaceDN w:val="0"/>
        <w:adjustRightInd w:val="0"/>
        <w:spacing w:line="240" w:lineRule="auto"/>
        <w:ind w:firstLine="709"/>
        <w:jc w:val="both"/>
        <w:rPr>
          <w:rFonts w:eastAsia="Calibri"/>
          <w:szCs w:val="28"/>
        </w:rPr>
      </w:pPr>
      <w:r w:rsidRPr="00251684">
        <w:rPr>
          <w:rFonts w:eastAsia="Calibri"/>
          <w:szCs w:val="28"/>
        </w:rPr>
        <w:t>критерий принятия решения: отсутствие оснований для отказа в предоставлении муниципальной услуги, предусмотренных пунктом 2</w:t>
      </w:r>
      <w:r w:rsidR="00241AD9">
        <w:rPr>
          <w:rFonts w:eastAsia="Calibri"/>
          <w:szCs w:val="28"/>
        </w:rPr>
        <w:t>.14.2</w:t>
      </w:r>
      <w:r w:rsidRPr="00251684">
        <w:rPr>
          <w:rFonts w:eastAsia="Calibri"/>
          <w:szCs w:val="28"/>
        </w:rPr>
        <w:t xml:space="preserve"> настоящего </w:t>
      </w:r>
      <w:r w:rsidR="00241AD9">
        <w:rPr>
          <w:rFonts w:eastAsia="Calibri"/>
          <w:szCs w:val="28"/>
        </w:rPr>
        <w:t>а</w:t>
      </w:r>
      <w:r w:rsidRPr="00251684">
        <w:rPr>
          <w:rFonts w:eastAsia="Calibri"/>
          <w:szCs w:val="28"/>
        </w:rPr>
        <w:t>дминистративного регламента;</w:t>
      </w:r>
    </w:p>
    <w:p w:rsidR="007C7E21" w:rsidRDefault="00251684" w:rsidP="00251684">
      <w:pPr>
        <w:autoSpaceDE w:val="0"/>
        <w:autoSpaceDN w:val="0"/>
        <w:adjustRightInd w:val="0"/>
        <w:spacing w:line="240" w:lineRule="auto"/>
        <w:ind w:firstLine="709"/>
        <w:jc w:val="both"/>
        <w:rPr>
          <w:rFonts w:eastAsia="Calibri"/>
          <w:szCs w:val="28"/>
        </w:rPr>
      </w:pPr>
      <w:r w:rsidRPr="00251684">
        <w:rPr>
          <w:rFonts w:eastAsia="Calibri"/>
          <w:szCs w:val="28"/>
        </w:rPr>
        <w:t xml:space="preserve">результат административной процедуры: </w:t>
      </w:r>
    </w:p>
    <w:p w:rsidR="007C7E21" w:rsidRDefault="00A029D6" w:rsidP="00251684">
      <w:pPr>
        <w:autoSpaceDE w:val="0"/>
        <w:autoSpaceDN w:val="0"/>
        <w:adjustRightInd w:val="0"/>
        <w:spacing w:line="240" w:lineRule="auto"/>
        <w:ind w:firstLine="709"/>
        <w:jc w:val="both"/>
        <w:rPr>
          <w:rFonts w:eastAsia="Calibri"/>
          <w:szCs w:val="28"/>
        </w:rPr>
      </w:pPr>
      <w:r>
        <w:rPr>
          <w:rFonts w:eastAsia="Calibri"/>
          <w:szCs w:val="28"/>
        </w:rPr>
        <w:t>решение (</w:t>
      </w:r>
      <w:r w:rsidR="007C7E21">
        <w:rPr>
          <w:rFonts w:eastAsia="Calibri"/>
          <w:szCs w:val="28"/>
        </w:rPr>
        <w:t>заключение</w:t>
      </w:r>
      <w:r>
        <w:rPr>
          <w:rFonts w:eastAsia="Calibri"/>
          <w:szCs w:val="28"/>
        </w:rPr>
        <w:t>)</w:t>
      </w:r>
      <w:r w:rsidR="007C7E21">
        <w:rPr>
          <w:rFonts w:eastAsia="Calibri"/>
          <w:szCs w:val="28"/>
        </w:rPr>
        <w:t xml:space="preserve"> Комиссии;</w:t>
      </w:r>
    </w:p>
    <w:p w:rsidR="00251684" w:rsidRPr="00251684" w:rsidRDefault="00251684" w:rsidP="00251684">
      <w:pPr>
        <w:autoSpaceDE w:val="0"/>
        <w:autoSpaceDN w:val="0"/>
        <w:adjustRightInd w:val="0"/>
        <w:spacing w:line="240" w:lineRule="auto"/>
        <w:ind w:firstLine="709"/>
        <w:jc w:val="both"/>
        <w:rPr>
          <w:rFonts w:eastAsia="Calibri"/>
          <w:szCs w:val="28"/>
        </w:rPr>
      </w:pPr>
      <w:r w:rsidRPr="00251684">
        <w:rPr>
          <w:rFonts w:eastAsia="Calibri"/>
          <w:szCs w:val="28"/>
        </w:rPr>
        <w:t xml:space="preserve">принятие </w:t>
      </w:r>
      <w:r w:rsidR="007267CB" w:rsidRPr="007267CB">
        <w:rPr>
          <w:rFonts w:eastAsia="Calibri"/>
          <w:szCs w:val="28"/>
        </w:rPr>
        <w:t>администрацией города Нефтеюганска решения</w:t>
      </w:r>
      <w:r w:rsidRPr="00251684">
        <w:rPr>
          <w:rFonts w:eastAsia="Calibri"/>
          <w:szCs w:val="28"/>
        </w:rPr>
        <w:t xml:space="preserve"> по итогам работы Комиссии, предусмотренное абзацем седьмым пункта 7 Положения и издание распоряжения </w:t>
      </w:r>
      <w:r w:rsidR="00E840F6" w:rsidRPr="00E840F6">
        <w:rPr>
          <w:rFonts w:eastAsia="Calibri"/>
          <w:szCs w:val="28"/>
        </w:rPr>
        <w:t>администраци</w:t>
      </w:r>
      <w:r w:rsidR="00E840F6">
        <w:rPr>
          <w:rFonts w:eastAsia="Calibri"/>
          <w:szCs w:val="28"/>
        </w:rPr>
        <w:t>и</w:t>
      </w:r>
      <w:r w:rsidR="00E840F6" w:rsidRPr="00E840F6">
        <w:rPr>
          <w:rFonts w:eastAsia="Calibri"/>
          <w:szCs w:val="28"/>
        </w:rPr>
        <w:t xml:space="preserve"> города Нефтеюганска </w:t>
      </w:r>
      <w:r w:rsidRPr="00251684">
        <w:rPr>
          <w:rFonts w:eastAsia="Calibri"/>
          <w:szCs w:val="28"/>
        </w:rPr>
        <w:t>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w:t>
      </w:r>
      <w:r w:rsidR="007267CB">
        <w:rPr>
          <w:rFonts w:eastAsia="Calibri"/>
          <w:szCs w:val="28"/>
        </w:rPr>
        <w:t xml:space="preserve"> </w:t>
      </w:r>
      <w:r w:rsidRPr="00251684">
        <w:rPr>
          <w:rFonts w:eastAsia="Calibri"/>
          <w:szCs w:val="28"/>
        </w:rPr>
        <w:t>реконструкции</w:t>
      </w:r>
      <w:r w:rsidR="007267CB">
        <w:rPr>
          <w:rFonts w:eastAsia="Calibri"/>
          <w:szCs w:val="28"/>
        </w:rPr>
        <w:t xml:space="preserve">, </w:t>
      </w:r>
      <w:r w:rsidRPr="00251684">
        <w:rPr>
          <w:rFonts w:eastAsia="Calibri"/>
          <w:szCs w:val="28"/>
        </w:rPr>
        <w:t>или о признании необходимости проведения ремонтно-восстановительных работ;</w:t>
      </w:r>
    </w:p>
    <w:p w:rsidR="007C7E21" w:rsidRDefault="00251684" w:rsidP="00E840F6">
      <w:pPr>
        <w:autoSpaceDE w:val="0"/>
        <w:autoSpaceDN w:val="0"/>
        <w:adjustRightInd w:val="0"/>
        <w:spacing w:line="240" w:lineRule="auto"/>
        <w:ind w:firstLine="709"/>
        <w:jc w:val="both"/>
        <w:rPr>
          <w:rFonts w:eastAsia="Calibri"/>
          <w:szCs w:val="28"/>
        </w:rPr>
      </w:pPr>
      <w:r w:rsidRPr="00251684">
        <w:rPr>
          <w:rFonts w:eastAsia="Calibri"/>
          <w:szCs w:val="28"/>
        </w:rPr>
        <w:t>способ фиксации результата выполнения административной процедуры:</w:t>
      </w:r>
    </w:p>
    <w:p w:rsidR="007C7E21" w:rsidRDefault="007C7E21" w:rsidP="00E840F6">
      <w:pPr>
        <w:autoSpaceDE w:val="0"/>
        <w:autoSpaceDN w:val="0"/>
        <w:adjustRightInd w:val="0"/>
        <w:spacing w:line="240" w:lineRule="auto"/>
        <w:ind w:firstLine="709"/>
        <w:jc w:val="both"/>
        <w:rPr>
          <w:rFonts w:eastAsia="Calibri"/>
          <w:szCs w:val="28"/>
        </w:rPr>
      </w:pPr>
      <w:r>
        <w:rPr>
          <w:rFonts w:eastAsia="Calibri"/>
          <w:szCs w:val="28"/>
        </w:rPr>
        <w:t>подписание Комиссией</w:t>
      </w:r>
      <w:r w:rsidR="00A029D6">
        <w:rPr>
          <w:rFonts w:eastAsia="Calibri"/>
          <w:szCs w:val="28"/>
        </w:rPr>
        <w:t xml:space="preserve"> решения</w:t>
      </w:r>
      <w:r>
        <w:rPr>
          <w:rFonts w:eastAsia="Calibri"/>
          <w:szCs w:val="28"/>
        </w:rPr>
        <w:t xml:space="preserve"> </w:t>
      </w:r>
      <w:r w:rsidR="00A029D6">
        <w:rPr>
          <w:rFonts w:eastAsia="Calibri"/>
          <w:szCs w:val="28"/>
        </w:rPr>
        <w:t>(</w:t>
      </w:r>
      <w:r>
        <w:rPr>
          <w:rFonts w:eastAsia="Calibri"/>
          <w:szCs w:val="28"/>
        </w:rPr>
        <w:t>заключения</w:t>
      </w:r>
      <w:r w:rsidR="00A029D6">
        <w:rPr>
          <w:rFonts w:eastAsia="Calibri"/>
          <w:szCs w:val="28"/>
        </w:rPr>
        <w:t>)</w:t>
      </w:r>
      <w:r>
        <w:rPr>
          <w:rFonts w:eastAsia="Calibri"/>
          <w:szCs w:val="28"/>
        </w:rPr>
        <w:t>;</w:t>
      </w:r>
    </w:p>
    <w:p w:rsidR="00E840F6" w:rsidRPr="00E840F6" w:rsidRDefault="00E840F6" w:rsidP="00E840F6">
      <w:pPr>
        <w:autoSpaceDE w:val="0"/>
        <w:autoSpaceDN w:val="0"/>
        <w:adjustRightInd w:val="0"/>
        <w:spacing w:line="240" w:lineRule="auto"/>
        <w:ind w:firstLine="709"/>
        <w:jc w:val="both"/>
        <w:rPr>
          <w:rFonts w:eastAsia="Calibri"/>
          <w:szCs w:val="28"/>
        </w:rPr>
      </w:pPr>
      <w:r>
        <w:rPr>
          <w:rFonts w:eastAsia="Calibri"/>
          <w:szCs w:val="28"/>
        </w:rPr>
        <w:t>п</w:t>
      </w:r>
      <w:r w:rsidRPr="00E840F6">
        <w:rPr>
          <w:rFonts w:eastAsia="Calibri"/>
          <w:szCs w:val="28"/>
        </w:rPr>
        <w:t>одписанн</w:t>
      </w:r>
      <w:r>
        <w:rPr>
          <w:rFonts w:eastAsia="Calibri"/>
          <w:szCs w:val="28"/>
        </w:rPr>
        <w:t>о</w:t>
      </w:r>
      <w:r w:rsidRPr="00E840F6">
        <w:rPr>
          <w:rFonts w:eastAsia="Calibri"/>
          <w:szCs w:val="28"/>
        </w:rPr>
        <w:t xml:space="preserve">е </w:t>
      </w:r>
      <w:r>
        <w:rPr>
          <w:rFonts w:eastAsia="Calibri"/>
          <w:szCs w:val="28"/>
        </w:rPr>
        <w:t xml:space="preserve">главой </w:t>
      </w:r>
      <w:r w:rsidR="009E3977">
        <w:rPr>
          <w:rFonts w:eastAsia="Calibri"/>
          <w:szCs w:val="28"/>
        </w:rPr>
        <w:t>города Нефтеюганска</w:t>
      </w:r>
      <w:r w:rsidRPr="00E840F6">
        <w:rPr>
          <w:rFonts w:eastAsia="Calibri"/>
          <w:szCs w:val="28"/>
        </w:rPr>
        <w:t xml:space="preserve"> либо лицом</w:t>
      </w:r>
      <w:r>
        <w:rPr>
          <w:rFonts w:eastAsia="Calibri"/>
          <w:szCs w:val="28"/>
        </w:rPr>
        <w:t>,</w:t>
      </w:r>
      <w:r w:rsidRPr="00E840F6">
        <w:rPr>
          <w:rFonts w:eastAsia="Calibri"/>
          <w:szCs w:val="28"/>
        </w:rPr>
        <w:t xml:space="preserve"> его замещающим</w:t>
      </w:r>
      <w:r w:rsidR="009E3977">
        <w:rPr>
          <w:rFonts w:eastAsia="Calibri"/>
          <w:szCs w:val="28"/>
        </w:rPr>
        <w:t>,</w:t>
      </w:r>
      <w:r w:rsidRPr="00E840F6">
        <w:rPr>
          <w:rFonts w:eastAsia="Calibri"/>
          <w:szCs w:val="28"/>
        </w:rPr>
        <w:t xml:space="preserve"> </w:t>
      </w:r>
      <w:r>
        <w:rPr>
          <w:rFonts w:eastAsia="Calibri"/>
          <w:szCs w:val="28"/>
        </w:rPr>
        <w:t>распоряжение администрации города Нефтеюганска</w:t>
      </w:r>
      <w:r w:rsidR="00A7250B">
        <w:rPr>
          <w:rFonts w:eastAsia="Calibri"/>
          <w:szCs w:val="28"/>
        </w:rPr>
        <w:t>,</w:t>
      </w:r>
      <w:r w:rsidR="0010260C">
        <w:rPr>
          <w:rFonts w:eastAsia="Calibri"/>
          <w:szCs w:val="28"/>
        </w:rPr>
        <w:t xml:space="preserve"> </w:t>
      </w:r>
      <w:r w:rsidR="009E3977">
        <w:rPr>
          <w:rFonts w:eastAsia="Calibri"/>
          <w:szCs w:val="28"/>
        </w:rPr>
        <w:t>регистрируе</w:t>
      </w:r>
      <w:r w:rsidRPr="00E840F6">
        <w:rPr>
          <w:rFonts w:eastAsia="Calibri"/>
          <w:szCs w:val="28"/>
        </w:rPr>
        <w:t xml:space="preserve">тся </w:t>
      </w:r>
      <w:r w:rsidR="009E3977">
        <w:rPr>
          <w:rFonts w:eastAsia="Calibri"/>
          <w:szCs w:val="28"/>
        </w:rPr>
        <w:t>специалистом</w:t>
      </w:r>
      <w:r>
        <w:rPr>
          <w:rFonts w:eastAsia="Calibri"/>
          <w:szCs w:val="28"/>
        </w:rPr>
        <w:t xml:space="preserve"> отдела </w:t>
      </w:r>
      <w:r w:rsidR="00A7250B" w:rsidRPr="009207AD">
        <w:rPr>
          <w:rFonts w:eastAsia="Calibri"/>
          <w:bCs/>
          <w:szCs w:val="28"/>
        </w:rPr>
        <w:t>информационных технологий, документа</w:t>
      </w:r>
      <w:r w:rsidR="009207AD" w:rsidRPr="009207AD">
        <w:rPr>
          <w:rFonts w:eastAsia="Calibri"/>
          <w:bCs/>
          <w:szCs w:val="28"/>
        </w:rPr>
        <w:t>ционного обеспечения и контроля</w:t>
      </w:r>
      <w:r>
        <w:rPr>
          <w:rFonts w:eastAsia="Calibri"/>
          <w:szCs w:val="28"/>
        </w:rPr>
        <w:t xml:space="preserve"> администрации города Нефтеюганска</w:t>
      </w:r>
      <w:r w:rsidRPr="00E840F6">
        <w:rPr>
          <w:rFonts w:eastAsia="Calibri"/>
          <w:szCs w:val="28"/>
        </w:rPr>
        <w:t xml:space="preserve"> в системе электронного документооборота.</w:t>
      </w:r>
    </w:p>
    <w:p w:rsidR="00251684" w:rsidRPr="00251684" w:rsidRDefault="00F06CF3" w:rsidP="00251684">
      <w:pPr>
        <w:autoSpaceDE w:val="0"/>
        <w:autoSpaceDN w:val="0"/>
        <w:adjustRightInd w:val="0"/>
        <w:spacing w:line="240" w:lineRule="auto"/>
        <w:ind w:firstLine="709"/>
        <w:jc w:val="both"/>
        <w:rPr>
          <w:rFonts w:eastAsia="Calibri"/>
          <w:szCs w:val="28"/>
        </w:rPr>
      </w:pPr>
      <w:r>
        <w:rPr>
          <w:rFonts w:eastAsia="Calibri"/>
          <w:szCs w:val="28"/>
        </w:rPr>
        <w:lastRenderedPageBreak/>
        <w:t>М</w:t>
      </w:r>
      <w:r w:rsidR="00251684" w:rsidRPr="00251684">
        <w:rPr>
          <w:rFonts w:eastAsia="Calibri"/>
          <w:szCs w:val="28"/>
        </w:rPr>
        <w:t>аксимальный срок выполнения административной процедуры:</w:t>
      </w:r>
    </w:p>
    <w:p w:rsidR="00251684" w:rsidRPr="00251684" w:rsidRDefault="00251684" w:rsidP="00251684">
      <w:pPr>
        <w:autoSpaceDE w:val="0"/>
        <w:autoSpaceDN w:val="0"/>
        <w:adjustRightInd w:val="0"/>
        <w:spacing w:line="240" w:lineRule="auto"/>
        <w:ind w:firstLine="709"/>
        <w:jc w:val="both"/>
        <w:rPr>
          <w:rFonts w:eastAsia="Calibri"/>
          <w:szCs w:val="28"/>
        </w:rPr>
      </w:pPr>
      <w:r w:rsidRPr="00251684">
        <w:rPr>
          <w:rFonts w:eastAsia="Calibri"/>
          <w:szCs w:val="28"/>
        </w:rPr>
        <w:t>принятие Комиссией решения (заключения) – в течение 30 календарных дней с даты регистрации заявления;</w:t>
      </w:r>
    </w:p>
    <w:p w:rsidR="00251684" w:rsidRDefault="00251684" w:rsidP="00251684">
      <w:pPr>
        <w:autoSpaceDE w:val="0"/>
        <w:autoSpaceDN w:val="0"/>
        <w:adjustRightInd w:val="0"/>
        <w:spacing w:line="240" w:lineRule="auto"/>
        <w:ind w:firstLine="709"/>
        <w:jc w:val="both"/>
        <w:rPr>
          <w:rFonts w:eastAsia="Calibri"/>
          <w:szCs w:val="28"/>
          <w:highlight w:val="yellow"/>
        </w:rPr>
      </w:pPr>
      <w:r w:rsidRPr="00251684">
        <w:rPr>
          <w:rFonts w:eastAsia="Calibri"/>
          <w:szCs w:val="28"/>
        </w:rPr>
        <w:t xml:space="preserve">принятие </w:t>
      </w:r>
      <w:r w:rsidR="007267CB" w:rsidRPr="007267CB">
        <w:rPr>
          <w:rFonts w:eastAsia="Calibri"/>
          <w:szCs w:val="28"/>
        </w:rPr>
        <w:t xml:space="preserve">администрацией города Нефтеюганска решения </w:t>
      </w:r>
      <w:r w:rsidRPr="00251684">
        <w:rPr>
          <w:rFonts w:eastAsia="Calibri"/>
          <w:szCs w:val="28"/>
        </w:rPr>
        <w:t>и издание распоряжения – в течение 30 календарных дней со дня получения заключения Комиссии.</w:t>
      </w:r>
    </w:p>
    <w:p w:rsidR="00D81835" w:rsidRPr="00F06CF3" w:rsidRDefault="00D81835" w:rsidP="00D81835">
      <w:pPr>
        <w:tabs>
          <w:tab w:val="left" w:pos="1276"/>
        </w:tabs>
        <w:autoSpaceDE w:val="0"/>
        <w:autoSpaceDN w:val="0"/>
        <w:adjustRightInd w:val="0"/>
        <w:spacing w:line="240" w:lineRule="auto"/>
        <w:ind w:firstLine="709"/>
        <w:jc w:val="both"/>
        <w:rPr>
          <w:rFonts w:eastAsia="Calibri"/>
          <w:szCs w:val="28"/>
        </w:rPr>
      </w:pPr>
      <w:r w:rsidRPr="00F06CF3">
        <w:rPr>
          <w:rFonts w:eastAsia="Calibri"/>
          <w:szCs w:val="28"/>
        </w:rPr>
        <w:t>3.5.В</w:t>
      </w:r>
      <w:r w:rsidRPr="00F06CF3">
        <w:rPr>
          <w:szCs w:val="28"/>
        </w:rPr>
        <w:t>ыдача (направление) заявителю документов, являющихся результатом предоставления муниципальной услуги</w:t>
      </w:r>
      <w:r w:rsidRPr="00F06CF3">
        <w:rPr>
          <w:rFonts w:eastAsia="Calibri"/>
          <w:szCs w:val="28"/>
        </w:rPr>
        <w:t>.</w:t>
      </w:r>
    </w:p>
    <w:p w:rsidR="00E94DAB" w:rsidRPr="00E94DAB" w:rsidRDefault="00D81835" w:rsidP="00E94DAB">
      <w:pPr>
        <w:tabs>
          <w:tab w:val="left" w:pos="1276"/>
        </w:tabs>
        <w:autoSpaceDE w:val="0"/>
        <w:autoSpaceDN w:val="0"/>
        <w:adjustRightInd w:val="0"/>
        <w:spacing w:line="240" w:lineRule="auto"/>
        <w:ind w:firstLine="709"/>
        <w:jc w:val="both"/>
        <w:rPr>
          <w:rFonts w:eastAsia="Calibri"/>
          <w:szCs w:val="28"/>
        </w:rPr>
      </w:pPr>
      <w:r w:rsidRPr="00F06CF3">
        <w:rPr>
          <w:rFonts w:eastAsia="Calibri"/>
          <w:szCs w:val="28"/>
        </w:rPr>
        <w:t>Основанием начала административной процедуры является:</w:t>
      </w:r>
      <w:r w:rsidR="00820328" w:rsidRPr="00820328">
        <w:rPr>
          <w:rFonts w:eastAsia="Calibri"/>
          <w:szCs w:val="28"/>
        </w:rPr>
        <w:t xml:space="preserve"> </w:t>
      </w:r>
      <w:r w:rsidR="00E94DAB" w:rsidRPr="00E94DAB">
        <w:rPr>
          <w:rFonts w:eastAsia="Calibri"/>
          <w:szCs w:val="28"/>
        </w:rPr>
        <w:t>поступление специалист</w:t>
      </w:r>
      <w:r w:rsidR="00E94DAB">
        <w:rPr>
          <w:rFonts w:eastAsia="Calibri"/>
          <w:szCs w:val="28"/>
        </w:rPr>
        <w:t>у</w:t>
      </w:r>
      <w:r w:rsidR="00E94DAB" w:rsidRPr="00E94DAB">
        <w:rPr>
          <w:rFonts w:eastAsia="Calibri"/>
          <w:szCs w:val="28"/>
        </w:rPr>
        <w:t xml:space="preserve"> отдела,</w:t>
      </w:r>
      <w:r w:rsidR="00E94DAB">
        <w:rPr>
          <w:rFonts w:eastAsia="Calibri"/>
          <w:szCs w:val="28"/>
        </w:rPr>
        <w:t xml:space="preserve"> </w:t>
      </w:r>
      <w:r w:rsidR="00E94DAB" w:rsidRPr="00E94DAB">
        <w:rPr>
          <w:rFonts w:eastAsia="Calibri"/>
          <w:szCs w:val="28"/>
        </w:rPr>
        <w:t>специалисту МФЦ документов, являющихся результатом предоставления муниципальной услуги.</w:t>
      </w:r>
    </w:p>
    <w:p w:rsidR="00D81835" w:rsidRDefault="00D81835" w:rsidP="0010260C">
      <w:pPr>
        <w:autoSpaceDE w:val="0"/>
        <w:autoSpaceDN w:val="0"/>
        <w:adjustRightInd w:val="0"/>
        <w:spacing w:line="240" w:lineRule="auto"/>
        <w:ind w:firstLine="709"/>
        <w:jc w:val="both"/>
        <w:rPr>
          <w:rFonts w:eastAsia="Calibri"/>
          <w:szCs w:val="28"/>
        </w:rPr>
      </w:pPr>
      <w:r w:rsidRPr="0010260C">
        <w:rPr>
          <w:rFonts w:eastAsia="Calibri"/>
          <w:szCs w:val="28"/>
        </w:rPr>
        <w:t xml:space="preserve">Сведения о должностном лице, ответственном за выполнение административной процедуры: специалист </w:t>
      </w:r>
      <w:r w:rsidR="0010260C">
        <w:rPr>
          <w:rFonts w:eastAsia="Calibri"/>
          <w:szCs w:val="28"/>
        </w:rPr>
        <w:t>отдела</w:t>
      </w:r>
      <w:r w:rsidRPr="0010260C">
        <w:rPr>
          <w:rFonts w:eastAsia="Calibri"/>
          <w:szCs w:val="28"/>
        </w:rPr>
        <w:t xml:space="preserve"> либо специалист МФЦ.</w:t>
      </w:r>
    </w:p>
    <w:p w:rsidR="00B13544" w:rsidRDefault="00F06CF3" w:rsidP="00F06CF3">
      <w:pPr>
        <w:autoSpaceDE w:val="0"/>
        <w:autoSpaceDN w:val="0"/>
        <w:adjustRightInd w:val="0"/>
        <w:spacing w:line="240" w:lineRule="auto"/>
        <w:ind w:firstLine="709"/>
        <w:jc w:val="both"/>
        <w:rPr>
          <w:rFonts w:eastAsia="Calibri"/>
          <w:szCs w:val="28"/>
        </w:rPr>
      </w:pPr>
      <w:r>
        <w:rPr>
          <w:rFonts w:eastAsia="Calibri"/>
          <w:szCs w:val="28"/>
        </w:rPr>
        <w:t>С</w:t>
      </w:r>
      <w:r w:rsidRPr="00F06CF3">
        <w:rPr>
          <w:rFonts w:eastAsia="Calibri"/>
          <w:szCs w:val="28"/>
        </w:rPr>
        <w:t>одержание административного действия, входящего в состав административной процедуры</w:t>
      </w:r>
      <w:r>
        <w:rPr>
          <w:rFonts w:eastAsia="Calibri"/>
          <w:szCs w:val="28"/>
        </w:rPr>
        <w:t xml:space="preserve">: </w:t>
      </w:r>
    </w:p>
    <w:p w:rsidR="00B13544" w:rsidRDefault="00B13544" w:rsidP="00B13544">
      <w:pPr>
        <w:autoSpaceDE w:val="0"/>
        <w:autoSpaceDN w:val="0"/>
        <w:adjustRightInd w:val="0"/>
        <w:spacing w:line="240" w:lineRule="auto"/>
        <w:ind w:firstLine="709"/>
        <w:jc w:val="both"/>
        <w:rPr>
          <w:rFonts w:eastAsia="Calibri"/>
          <w:szCs w:val="28"/>
        </w:rPr>
      </w:pPr>
      <w:r w:rsidRPr="00E236D2">
        <w:rPr>
          <w:rFonts w:eastAsia="Calibri"/>
          <w:szCs w:val="28"/>
        </w:rPr>
        <w:t xml:space="preserve">направление </w:t>
      </w:r>
      <w:r w:rsidR="000601B6" w:rsidRPr="000601B6">
        <w:rPr>
          <w:rFonts w:eastAsia="Calibri"/>
          <w:szCs w:val="28"/>
        </w:rPr>
        <w:t xml:space="preserve">в срок не позднее 5 календарных дней </w:t>
      </w:r>
      <w:r w:rsidRPr="00E236D2">
        <w:rPr>
          <w:rFonts w:eastAsia="Calibri"/>
          <w:szCs w:val="28"/>
        </w:rPr>
        <w:t>в письменной или электронной форме с использованием информационно-телекоммуникационных сетей общего пользования, в том числе информаци</w:t>
      </w:r>
      <w:r w:rsidR="00422968">
        <w:rPr>
          <w:rFonts w:eastAsia="Calibri"/>
          <w:szCs w:val="28"/>
        </w:rPr>
        <w:t xml:space="preserve">онно-телекоммуникационной сети </w:t>
      </w:r>
      <w:r w:rsidRPr="00E236D2">
        <w:rPr>
          <w:rFonts w:eastAsia="Calibri"/>
          <w:szCs w:val="28"/>
        </w:rPr>
        <w:t>Интернет</w:t>
      </w:r>
      <w:r w:rsidR="00955DCB">
        <w:rPr>
          <w:rFonts w:eastAsia="Calibri"/>
          <w:szCs w:val="28"/>
        </w:rPr>
        <w:t>, включая Е</w:t>
      </w:r>
      <w:r w:rsidRPr="00E236D2">
        <w:rPr>
          <w:rFonts w:eastAsia="Calibri"/>
          <w:szCs w:val="28"/>
        </w:rPr>
        <w:t>диный портал, по 1 экземпляру распоряжения администрации города Нефтеюганска и (или) решения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w:t>
      </w:r>
      <w:r w:rsidR="00E236D2">
        <w:rPr>
          <w:rFonts w:eastAsia="Calibri"/>
          <w:szCs w:val="28"/>
        </w:rPr>
        <w:t>дения такого помещения или дома;</w:t>
      </w:r>
    </w:p>
    <w:p w:rsidR="00B13544" w:rsidRPr="003118A0" w:rsidRDefault="00E236D2" w:rsidP="00B13544">
      <w:pPr>
        <w:autoSpaceDE w:val="0"/>
        <w:autoSpaceDN w:val="0"/>
        <w:adjustRightInd w:val="0"/>
        <w:spacing w:line="240" w:lineRule="auto"/>
        <w:ind w:firstLine="709"/>
        <w:jc w:val="both"/>
        <w:rPr>
          <w:rFonts w:eastAsia="Calibri"/>
          <w:szCs w:val="28"/>
        </w:rPr>
      </w:pPr>
      <w:r w:rsidRPr="003118A0">
        <w:rPr>
          <w:rFonts w:eastAsia="Calibri"/>
          <w:szCs w:val="28"/>
        </w:rPr>
        <w:t>в</w:t>
      </w:r>
      <w:r w:rsidR="00B13544" w:rsidRPr="003118A0">
        <w:rPr>
          <w:rFonts w:eastAsia="Calibri"/>
          <w:szCs w:val="28"/>
        </w:rPr>
        <w:t xml:space="preserve">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w:t>
      </w:r>
      <w:r w:rsidR="00422968">
        <w:rPr>
          <w:rFonts w:eastAsia="Calibri"/>
          <w:szCs w:val="28"/>
        </w:rPr>
        <w:t xml:space="preserve">ь для жизни и </w:t>
      </w:r>
      <w:r w:rsidR="00422968" w:rsidRPr="000B137D">
        <w:rPr>
          <w:rFonts w:eastAsia="Calibri"/>
          <w:szCs w:val="28"/>
        </w:rPr>
        <w:t>здоровья человека</w:t>
      </w:r>
      <w:r w:rsidR="005218EE" w:rsidRPr="000B137D">
        <w:rPr>
          <w:rFonts w:eastAsia="Calibri"/>
          <w:szCs w:val="28"/>
        </w:rPr>
        <w:t>,</w:t>
      </w:r>
      <w:r w:rsidR="00B13544" w:rsidRPr="000B137D">
        <w:rPr>
          <w:rFonts w:eastAsia="Calibri"/>
          <w:szCs w:val="28"/>
        </w:rPr>
        <w:t xml:space="preserve"> либо представляющих угрозу разрушения здания</w:t>
      </w:r>
      <w:r w:rsidR="00B13544" w:rsidRPr="003118A0">
        <w:rPr>
          <w:rFonts w:eastAsia="Calibri"/>
          <w:szCs w:val="28"/>
        </w:rPr>
        <w:t xml:space="preserve"> по причине его аварийного состояния или по основаниям, предусмотренным</w:t>
      </w:r>
      <w:r w:rsidRPr="003118A0">
        <w:rPr>
          <w:rFonts w:eastAsia="Calibri"/>
          <w:szCs w:val="28"/>
        </w:rPr>
        <w:t xml:space="preserve"> пунктом 36 Положения</w:t>
      </w:r>
      <w:r w:rsidR="00B13544" w:rsidRPr="003118A0">
        <w:rPr>
          <w:rFonts w:eastAsia="Calibri"/>
          <w:szCs w:val="28"/>
        </w:rPr>
        <w:t xml:space="preserve">, </w:t>
      </w:r>
      <w:r w:rsidRPr="003118A0">
        <w:rPr>
          <w:rFonts w:eastAsia="Calibri"/>
          <w:szCs w:val="28"/>
        </w:rPr>
        <w:t xml:space="preserve">направление </w:t>
      </w:r>
      <w:r w:rsidR="00B13544" w:rsidRPr="003118A0">
        <w:rPr>
          <w:rFonts w:eastAsia="Calibri"/>
          <w:szCs w:val="28"/>
        </w:rPr>
        <w:t>решени</w:t>
      </w:r>
      <w:r w:rsidRPr="003118A0">
        <w:rPr>
          <w:rFonts w:eastAsia="Calibri"/>
          <w:szCs w:val="28"/>
        </w:rPr>
        <w:t>я</w:t>
      </w:r>
      <w:r w:rsidR="00B13544" w:rsidRPr="003118A0">
        <w:rPr>
          <w:rFonts w:eastAsia="Calibri"/>
          <w:szCs w:val="28"/>
        </w:rPr>
        <w:t xml:space="preserve"> </w:t>
      </w:r>
      <w:r w:rsidRPr="003118A0">
        <w:rPr>
          <w:rFonts w:eastAsia="Calibri"/>
          <w:szCs w:val="28"/>
        </w:rPr>
        <w:t>(заключения) Комиссии</w:t>
      </w:r>
      <w:r w:rsidR="00B13544" w:rsidRPr="003118A0">
        <w:rPr>
          <w:rFonts w:eastAsia="Calibri"/>
          <w:szCs w:val="28"/>
        </w:rPr>
        <w:t xml:space="preserve">, в соответствующий федеральный орган исполнительной власти, орган исполнительной власти субъекта Российской Федерации, </w:t>
      </w:r>
      <w:r w:rsidRPr="003118A0">
        <w:rPr>
          <w:rFonts w:eastAsia="Calibri"/>
          <w:szCs w:val="28"/>
        </w:rPr>
        <w:t>администрацию города Нефтеюганска</w:t>
      </w:r>
      <w:r w:rsidR="00B13544" w:rsidRPr="003118A0">
        <w:rPr>
          <w:rFonts w:eastAsia="Calibri"/>
          <w:szCs w:val="28"/>
        </w:rPr>
        <w:t xml:space="preserve">, собственнику жилья и заявителю </w:t>
      </w:r>
      <w:r w:rsidRPr="003118A0">
        <w:rPr>
          <w:rFonts w:eastAsia="Calibri"/>
          <w:szCs w:val="28"/>
        </w:rPr>
        <w:t xml:space="preserve">осуществляется </w:t>
      </w:r>
      <w:r w:rsidR="00B13544" w:rsidRPr="003118A0">
        <w:rPr>
          <w:rFonts w:eastAsia="Calibri"/>
          <w:szCs w:val="28"/>
        </w:rPr>
        <w:t>не позднее рабочего дня, следующего за днем оформления решения</w:t>
      </w:r>
      <w:r w:rsidRPr="003118A0">
        <w:rPr>
          <w:rFonts w:eastAsia="Calibri"/>
          <w:szCs w:val="28"/>
        </w:rPr>
        <w:t xml:space="preserve"> (заключения)</w:t>
      </w:r>
      <w:r w:rsidR="00B13544" w:rsidRPr="003118A0">
        <w:rPr>
          <w:rFonts w:eastAsia="Calibri"/>
          <w:szCs w:val="28"/>
        </w:rPr>
        <w:t>.</w:t>
      </w:r>
    </w:p>
    <w:p w:rsidR="00820328" w:rsidRPr="00820328" w:rsidRDefault="00820328" w:rsidP="00820328">
      <w:pPr>
        <w:autoSpaceDE w:val="0"/>
        <w:autoSpaceDN w:val="0"/>
        <w:adjustRightInd w:val="0"/>
        <w:spacing w:line="240" w:lineRule="auto"/>
        <w:ind w:firstLine="709"/>
        <w:jc w:val="both"/>
        <w:rPr>
          <w:rFonts w:eastAsia="Calibri"/>
          <w:szCs w:val="28"/>
        </w:rPr>
      </w:pPr>
      <w:r w:rsidRPr="00820328">
        <w:rPr>
          <w:rFonts w:eastAsia="Calibri"/>
          <w:szCs w:val="28"/>
        </w:rPr>
        <w:t xml:space="preserve">Критерием принятия решения является оформленный и зарегистрированный документ, являющийся результатом предоставления </w:t>
      </w:r>
      <w:r>
        <w:rPr>
          <w:rFonts w:eastAsia="Calibri"/>
          <w:szCs w:val="28"/>
        </w:rPr>
        <w:t>м</w:t>
      </w:r>
      <w:r w:rsidRPr="00820328">
        <w:rPr>
          <w:rFonts w:eastAsia="Calibri"/>
          <w:szCs w:val="28"/>
        </w:rPr>
        <w:t xml:space="preserve">униципальной услуги. </w:t>
      </w:r>
    </w:p>
    <w:p w:rsidR="00F06CF3" w:rsidRPr="00F06CF3" w:rsidRDefault="00F06CF3" w:rsidP="00F06CF3">
      <w:pPr>
        <w:autoSpaceDE w:val="0"/>
        <w:autoSpaceDN w:val="0"/>
        <w:adjustRightInd w:val="0"/>
        <w:spacing w:line="240" w:lineRule="auto"/>
        <w:ind w:firstLine="709"/>
        <w:jc w:val="both"/>
        <w:rPr>
          <w:rFonts w:eastAsia="Calibri"/>
          <w:szCs w:val="28"/>
        </w:rPr>
      </w:pPr>
      <w:r w:rsidRPr="00F06CF3">
        <w:rPr>
          <w:rFonts w:eastAsia="Calibri"/>
          <w:szCs w:val="28"/>
        </w:rPr>
        <w:t>Результатом предоставления муниципальной услуги является</w:t>
      </w:r>
      <w:r w:rsidR="003118A0">
        <w:rPr>
          <w:rFonts w:eastAsia="Calibri"/>
          <w:szCs w:val="28"/>
        </w:rPr>
        <w:t xml:space="preserve"> </w:t>
      </w:r>
      <w:r w:rsidRPr="00F06CF3">
        <w:rPr>
          <w:rFonts w:eastAsia="Calibri"/>
          <w:szCs w:val="28"/>
        </w:rPr>
        <w:t>выдача (направление) заявителю документов, являющихся результатом пред</w:t>
      </w:r>
      <w:r w:rsidR="00422968">
        <w:rPr>
          <w:rFonts w:eastAsia="Calibri"/>
          <w:szCs w:val="28"/>
        </w:rPr>
        <w:t>оставления муниципальной услуги.</w:t>
      </w:r>
    </w:p>
    <w:p w:rsidR="00F61EC6" w:rsidRDefault="003118A0" w:rsidP="00F61EC6">
      <w:pPr>
        <w:autoSpaceDE w:val="0"/>
        <w:autoSpaceDN w:val="0"/>
        <w:adjustRightInd w:val="0"/>
        <w:spacing w:line="240" w:lineRule="auto"/>
        <w:ind w:firstLine="709"/>
        <w:jc w:val="both"/>
        <w:rPr>
          <w:rFonts w:eastAsia="Calibri"/>
          <w:szCs w:val="28"/>
        </w:rPr>
      </w:pPr>
      <w:r>
        <w:rPr>
          <w:rFonts w:eastAsia="Calibri"/>
          <w:szCs w:val="28"/>
        </w:rPr>
        <w:t>С</w:t>
      </w:r>
      <w:r w:rsidR="00F06CF3" w:rsidRPr="00F06CF3">
        <w:rPr>
          <w:rFonts w:eastAsia="Calibri"/>
          <w:szCs w:val="28"/>
        </w:rPr>
        <w:t xml:space="preserve">пособ фиксации результата выполнения административной процедуры: </w:t>
      </w:r>
    </w:p>
    <w:p w:rsidR="00F61EC6" w:rsidRPr="00F61EC6" w:rsidRDefault="00F61EC6" w:rsidP="00F61EC6">
      <w:pPr>
        <w:autoSpaceDE w:val="0"/>
        <w:autoSpaceDN w:val="0"/>
        <w:adjustRightInd w:val="0"/>
        <w:spacing w:line="240" w:lineRule="auto"/>
        <w:ind w:firstLine="709"/>
        <w:jc w:val="both"/>
        <w:rPr>
          <w:rFonts w:eastAsia="Calibri"/>
          <w:bCs/>
          <w:szCs w:val="28"/>
        </w:rPr>
      </w:pPr>
      <w:r w:rsidRPr="00F61EC6">
        <w:rPr>
          <w:rFonts w:eastAsia="Calibri"/>
          <w:bCs/>
          <w:szCs w:val="28"/>
        </w:rPr>
        <w:t>в случае выдачи документов, являющихся результатом предоставления муниципальной услуги, лично заявителю - подпись заявителя на втором экземпляре документа Департамента;</w:t>
      </w:r>
    </w:p>
    <w:p w:rsidR="00F61EC6" w:rsidRPr="00F61EC6" w:rsidRDefault="00F61EC6" w:rsidP="00F61EC6">
      <w:pPr>
        <w:autoSpaceDE w:val="0"/>
        <w:autoSpaceDN w:val="0"/>
        <w:adjustRightInd w:val="0"/>
        <w:spacing w:line="240" w:lineRule="auto"/>
        <w:ind w:firstLine="709"/>
        <w:jc w:val="both"/>
        <w:rPr>
          <w:rFonts w:eastAsia="Calibri"/>
          <w:szCs w:val="28"/>
        </w:rPr>
      </w:pPr>
      <w:r w:rsidRPr="00F61EC6">
        <w:rPr>
          <w:rFonts w:eastAsia="Calibri"/>
          <w:szCs w:val="28"/>
        </w:rPr>
        <w:lastRenderedPageBreak/>
        <w:t>в случае направления заявителю документа, являющегося результатом предоставления муниципальной услуги, почтой – отметка о дате направления письма отображается в электронном документообороте;</w:t>
      </w:r>
    </w:p>
    <w:p w:rsidR="00F61EC6" w:rsidRPr="00F61EC6" w:rsidRDefault="00F61EC6" w:rsidP="00F61EC6">
      <w:pPr>
        <w:autoSpaceDE w:val="0"/>
        <w:autoSpaceDN w:val="0"/>
        <w:adjustRightInd w:val="0"/>
        <w:spacing w:line="240" w:lineRule="auto"/>
        <w:ind w:firstLine="709"/>
        <w:jc w:val="both"/>
        <w:rPr>
          <w:rFonts w:eastAsia="Calibri"/>
          <w:szCs w:val="28"/>
        </w:rPr>
      </w:pPr>
      <w:r w:rsidRPr="00F61EC6">
        <w:rPr>
          <w:rFonts w:eastAsia="Calibri"/>
          <w:szCs w:val="28"/>
        </w:rPr>
        <w:t>в случае направления документа, являющегося результатом предоставления муниципальной услуги, на электронную почту заявителя -  прикрепление к электронному документообороту записи о выдаче документов заявителю;</w:t>
      </w:r>
    </w:p>
    <w:p w:rsidR="00F61EC6" w:rsidRPr="00F61EC6" w:rsidRDefault="00F61EC6" w:rsidP="00F61EC6">
      <w:pPr>
        <w:autoSpaceDE w:val="0"/>
        <w:autoSpaceDN w:val="0"/>
        <w:adjustRightInd w:val="0"/>
        <w:spacing w:line="240" w:lineRule="auto"/>
        <w:ind w:firstLine="709"/>
        <w:jc w:val="both"/>
        <w:rPr>
          <w:rFonts w:eastAsia="Calibri"/>
          <w:szCs w:val="28"/>
        </w:rPr>
      </w:pPr>
      <w:r w:rsidRPr="00F61EC6">
        <w:rPr>
          <w:rFonts w:eastAsia="Calibri"/>
          <w:szCs w:val="28"/>
        </w:rPr>
        <w:t xml:space="preserve">в случае направления документа, являющегося результатом предоставления муниципальной услуги, заявителю посредством </w:t>
      </w:r>
      <w:r w:rsidRPr="005B655F">
        <w:rPr>
          <w:rFonts w:eastAsia="Calibri"/>
          <w:szCs w:val="28"/>
        </w:rPr>
        <w:t xml:space="preserve">Единого портала </w:t>
      </w:r>
      <w:r w:rsidR="00EB67EA" w:rsidRPr="005B655F">
        <w:rPr>
          <w:rFonts w:eastAsia="Calibri"/>
          <w:szCs w:val="28"/>
        </w:rPr>
        <w:t xml:space="preserve">- </w:t>
      </w:r>
      <w:r w:rsidRPr="005B655F">
        <w:rPr>
          <w:rFonts w:eastAsia="Calibri"/>
          <w:szCs w:val="28"/>
        </w:rPr>
        <w:t>пр</w:t>
      </w:r>
      <w:r w:rsidRPr="00F61EC6">
        <w:rPr>
          <w:rFonts w:eastAsia="Calibri"/>
          <w:szCs w:val="28"/>
        </w:rPr>
        <w:t xml:space="preserve">икрепление к электронному документообороту записи о выдаче документов </w:t>
      </w:r>
      <w:r>
        <w:rPr>
          <w:rFonts w:eastAsia="Calibri"/>
          <w:szCs w:val="28"/>
        </w:rPr>
        <w:t>з</w:t>
      </w:r>
      <w:r w:rsidRPr="00F61EC6">
        <w:rPr>
          <w:rFonts w:eastAsia="Calibri"/>
          <w:szCs w:val="28"/>
        </w:rPr>
        <w:t>аявителю</w:t>
      </w:r>
      <w:r>
        <w:rPr>
          <w:rFonts w:eastAsia="Calibri"/>
          <w:szCs w:val="28"/>
        </w:rPr>
        <w:t>.</w:t>
      </w:r>
      <w:r w:rsidRPr="00F61EC6">
        <w:rPr>
          <w:rFonts w:eastAsia="Calibri"/>
          <w:szCs w:val="28"/>
        </w:rPr>
        <w:t xml:space="preserve"> </w:t>
      </w:r>
    </w:p>
    <w:p w:rsidR="00F06CF3" w:rsidRPr="00F06CF3" w:rsidRDefault="003118A0" w:rsidP="00F06CF3">
      <w:pPr>
        <w:autoSpaceDE w:val="0"/>
        <w:autoSpaceDN w:val="0"/>
        <w:adjustRightInd w:val="0"/>
        <w:spacing w:line="240" w:lineRule="auto"/>
        <w:ind w:firstLine="709"/>
        <w:jc w:val="both"/>
        <w:rPr>
          <w:rFonts w:eastAsia="Calibri"/>
          <w:szCs w:val="28"/>
        </w:rPr>
      </w:pPr>
      <w:r>
        <w:rPr>
          <w:rFonts w:eastAsia="Calibri"/>
          <w:szCs w:val="28"/>
        </w:rPr>
        <w:t>М</w:t>
      </w:r>
      <w:r w:rsidR="00F06CF3" w:rsidRPr="00F06CF3">
        <w:rPr>
          <w:rFonts w:eastAsia="Calibri"/>
          <w:szCs w:val="28"/>
        </w:rPr>
        <w:t>аксимальный срок выполнения административной процедуры:</w:t>
      </w:r>
      <w:r w:rsidR="00F06CF3" w:rsidRPr="00F06CF3">
        <w:rPr>
          <w:rFonts w:eastAsia="Calibri"/>
          <w:szCs w:val="28"/>
        </w:rPr>
        <w:br/>
        <w:t xml:space="preserve">5 календарных дней со дня принятия решения, предусмотренного пунктом </w:t>
      </w:r>
      <w:r w:rsidR="000601B6">
        <w:rPr>
          <w:rFonts w:eastAsia="Calibri"/>
          <w:szCs w:val="28"/>
        </w:rPr>
        <w:t>2.3</w:t>
      </w:r>
      <w:r w:rsidR="00F06CF3" w:rsidRPr="00F06CF3">
        <w:rPr>
          <w:rFonts w:eastAsia="Calibri"/>
          <w:szCs w:val="28"/>
        </w:rPr>
        <w:t xml:space="preserve"> настоящего </w:t>
      </w:r>
      <w:r w:rsidR="000601B6">
        <w:rPr>
          <w:rFonts w:eastAsia="Calibri"/>
          <w:szCs w:val="28"/>
        </w:rPr>
        <w:t>а</w:t>
      </w:r>
      <w:r w:rsidR="00F06CF3" w:rsidRPr="00F06CF3">
        <w:rPr>
          <w:rFonts w:eastAsia="Calibri"/>
          <w:szCs w:val="28"/>
        </w:rPr>
        <w:t>дминистративного регламента.</w:t>
      </w:r>
    </w:p>
    <w:p w:rsidR="00D81835" w:rsidRPr="00AE3D9D" w:rsidRDefault="00D81835" w:rsidP="00D81835">
      <w:pPr>
        <w:autoSpaceDE w:val="0"/>
        <w:autoSpaceDN w:val="0"/>
        <w:adjustRightInd w:val="0"/>
        <w:spacing w:line="240" w:lineRule="auto"/>
        <w:ind w:firstLine="709"/>
        <w:jc w:val="center"/>
        <w:outlineLvl w:val="1"/>
        <w:rPr>
          <w:rFonts w:eastAsia="Calibri"/>
          <w:color w:val="FF0000"/>
          <w:szCs w:val="28"/>
          <w:highlight w:val="yellow"/>
        </w:rPr>
      </w:pPr>
    </w:p>
    <w:p w:rsidR="00D81835" w:rsidRDefault="00D81835" w:rsidP="00F25465">
      <w:pPr>
        <w:autoSpaceDE w:val="0"/>
        <w:autoSpaceDN w:val="0"/>
        <w:adjustRightInd w:val="0"/>
        <w:spacing w:line="240" w:lineRule="auto"/>
        <w:ind w:firstLine="709"/>
        <w:jc w:val="both"/>
        <w:rPr>
          <w:rFonts w:eastAsia="Calibri"/>
          <w:color w:val="FF0000"/>
          <w:szCs w:val="28"/>
        </w:rPr>
      </w:pPr>
    </w:p>
    <w:p w:rsidR="00466336" w:rsidRDefault="00466336" w:rsidP="00F25465">
      <w:pPr>
        <w:autoSpaceDE w:val="0"/>
        <w:autoSpaceDN w:val="0"/>
        <w:adjustRightInd w:val="0"/>
        <w:spacing w:line="240" w:lineRule="auto"/>
        <w:ind w:firstLine="709"/>
        <w:jc w:val="both"/>
        <w:rPr>
          <w:rFonts w:eastAsia="Calibri"/>
          <w:color w:val="FF0000"/>
          <w:szCs w:val="28"/>
        </w:rPr>
      </w:pPr>
    </w:p>
    <w:p w:rsidR="00466336" w:rsidRDefault="00466336" w:rsidP="00F25465">
      <w:pPr>
        <w:autoSpaceDE w:val="0"/>
        <w:autoSpaceDN w:val="0"/>
        <w:adjustRightInd w:val="0"/>
        <w:spacing w:line="240" w:lineRule="auto"/>
        <w:ind w:firstLine="709"/>
        <w:jc w:val="both"/>
        <w:rPr>
          <w:rFonts w:eastAsia="Calibri"/>
          <w:color w:val="FF0000"/>
          <w:szCs w:val="28"/>
        </w:rPr>
      </w:pPr>
    </w:p>
    <w:p w:rsidR="00466336" w:rsidRDefault="00466336" w:rsidP="00F25465">
      <w:pPr>
        <w:autoSpaceDE w:val="0"/>
        <w:autoSpaceDN w:val="0"/>
        <w:adjustRightInd w:val="0"/>
        <w:spacing w:line="240" w:lineRule="auto"/>
        <w:ind w:firstLine="709"/>
        <w:jc w:val="both"/>
        <w:rPr>
          <w:rFonts w:eastAsia="Calibri"/>
          <w:color w:val="FF0000"/>
          <w:szCs w:val="28"/>
        </w:rPr>
      </w:pPr>
    </w:p>
    <w:p w:rsidR="002B2A9B" w:rsidRDefault="002B2A9B" w:rsidP="00F25465">
      <w:pPr>
        <w:autoSpaceDE w:val="0"/>
        <w:autoSpaceDN w:val="0"/>
        <w:adjustRightInd w:val="0"/>
        <w:spacing w:line="240" w:lineRule="auto"/>
        <w:ind w:firstLine="709"/>
        <w:jc w:val="both"/>
        <w:rPr>
          <w:rFonts w:eastAsia="Calibri"/>
          <w:color w:val="FF0000"/>
          <w:szCs w:val="28"/>
        </w:rPr>
      </w:pPr>
    </w:p>
    <w:p w:rsidR="002B2A9B" w:rsidRDefault="002B2A9B" w:rsidP="00F25465">
      <w:pPr>
        <w:autoSpaceDE w:val="0"/>
        <w:autoSpaceDN w:val="0"/>
        <w:adjustRightInd w:val="0"/>
        <w:spacing w:line="240" w:lineRule="auto"/>
        <w:ind w:firstLine="709"/>
        <w:jc w:val="both"/>
        <w:rPr>
          <w:rFonts w:eastAsia="Calibri"/>
          <w:color w:val="FF0000"/>
          <w:szCs w:val="28"/>
        </w:rPr>
      </w:pPr>
    </w:p>
    <w:p w:rsidR="002B2A9B" w:rsidRDefault="002B2A9B" w:rsidP="00F25465">
      <w:pPr>
        <w:autoSpaceDE w:val="0"/>
        <w:autoSpaceDN w:val="0"/>
        <w:adjustRightInd w:val="0"/>
        <w:spacing w:line="240" w:lineRule="auto"/>
        <w:ind w:firstLine="709"/>
        <w:jc w:val="both"/>
        <w:rPr>
          <w:rFonts w:eastAsia="Calibri"/>
          <w:color w:val="FF0000"/>
          <w:szCs w:val="28"/>
        </w:rPr>
      </w:pPr>
    </w:p>
    <w:p w:rsidR="002B2A9B" w:rsidRDefault="002B2A9B" w:rsidP="00F25465">
      <w:pPr>
        <w:autoSpaceDE w:val="0"/>
        <w:autoSpaceDN w:val="0"/>
        <w:adjustRightInd w:val="0"/>
        <w:spacing w:line="240" w:lineRule="auto"/>
        <w:ind w:firstLine="709"/>
        <w:jc w:val="both"/>
        <w:rPr>
          <w:rFonts w:eastAsia="Calibri"/>
          <w:color w:val="FF0000"/>
          <w:szCs w:val="28"/>
        </w:rPr>
      </w:pPr>
    </w:p>
    <w:p w:rsidR="002B2A9B" w:rsidRDefault="002B2A9B" w:rsidP="00F25465">
      <w:pPr>
        <w:autoSpaceDE w:val="0"/>
        <w:autoSpaceDN w:val="0"/>
        <w:adjustRightInd w:val="0"/>
        <w:spacing w:line="240" w:lineRule="auto"/>
        <w:ind w:firstLine="709"/>
        <w:jc w:val="both"/>
        <w:rPr>
          <w:rFonts w:eastAsia="Calibri"/>
          <w:color w:val="FF0000"/>
          <w:szCs w:val="28"/>
        </w:rPr>
      </w:pPr>
    </w:p>
    <w:p w:rsidR="002B2A9B" w:rsidRDefault="002B2A9B" w:rsidP="00F25465">
      <w:pPr>
        <w:autoSpaceDE w:val="0"/>
        <w:autoSpaceDN w:val="0"/>
        <w:adjustRightInd w:val="0"/>
        <w:spacing w:line="240" w:lineRule="auto"/>
        <w:ind w:firstLine="709"/>
        <w:jc w:val="both"/>
        <w:rPr>
          <w:rFonts w:eastAsia="Calibri"/>
          <w:color w:val="FF0000"/>
          <w:szCs w:val="28"/>
        </w:rPr>
      </w:pPr>
    </w:p>
    <w:p w:rsidR="002B2A9B" w:rsidRDefault="002B2A9B" w:rsidP="00F25465">
      <w:pPr>
        <w:autoSpaceDE w:val="0"/>
        <w:autoSpaceDN w:val="0"/>
        <w:adjustRightInd w:val="0"/>
        <w:spacing w:line="240" w:lineRule="auto"/>
        <w:ind w:firstLine="709"/>
        <w:jc w:val="both"/>
        <w:rPr>
          <w:rFonts w:eastAsia="Calibri"/>
          <w:color w:val="FF0000"/>
          <w:szCs w:val="28"/>
        </w:rPr>
      </w:pPr>
    </w:p>
    <w:p w:rsidR="002B2A9B" w:rsidRDefault="002B2A9B" w:rsidP="00F25465">
      <w:pPr>
        <w:autoSpaceDE w:val="0"/>
        <w:autoSpaceDN w:val="0"/>
        <w:adjustRightInd w:val="0"/>
        <w:spacing w:line="240" w:lineRule="auto"/>
        <w:ind w:firstLine="709"/>
        <w:jc w:val="both"/>
        <w:rPr>
          <w:rFonts w:eastAsia="Calibri"/>
          <w:color w:val="FF0000"/>
          <w:szCs w:val="28"/>
        </w:rPr>
      </w:pPr>
    </w:p>
    <w:p w:rsidR="002B2A9B" w:rsidRDefault="002B2A9B" w:rsidP="00F25465">
      <w:pPr>
        <w:autoSpaceDE w:val="0"/>
        <w:autoSpaceDN w:val="0"/>
        <w:adjustRightInd w:val="0"/>
        <w:spacing w:line="240" w:lineRule="auto"/>
        <w:ind w:firstLine="709"/>
        <w:jc w:val="both"/>
        <w:rPr>
          <w:rFonts w:eastAsia="Calibri"/>
          <w:color w:val="FF0000"/>
          <w:szCs w:val="28"/>
        </w:rPr>
      </w:pPr>
    </w:p>
    <w:p w:rsidR="002B2A9B" w:rsidRPr="00965F6A" w:rsidRDefault="002B2A9B" w:rsidP="00F25465">
      <w:pPr>
        <w:autoSpaceDE w:val="0"/>
        <w:autoSpaceDN w:val="0"/>
        <w:adjustRightInd w:val="0"/>
        <w:spacing w:line="240" w:lineRule="auto"/>
        <w:ind w:firstLine="709"/>
        <w:jc w:val="both"/>
        <w:rPr>
          <w:rFonts w:eastAsia="Calibri"/>
          <w:color w:val="FF0000"/>
          <w:szCs w:val="28"/>
        </w:rPr>
      </w:pPr>
    </w:p>
    <w:p w:rsidR="00D81835" w:rsidRDefault="00D81835" w:rsidP="00D81835">
      <w:pPr>
        <w:autoSpaceDE w:val="0"/>
        <w:autoSpaceDN w:val="0"/>
        <w:adjustRightInd w:val="0"/>
        <w:spacing w:line="240" w:lineRule="auto"/>
        <w:ind w:firstLine="709"/>
        <w:jc w:val="both"/>
        <w:rPr>
          <w:rFonts w:eastAsia="Calibri"/>
          <w:color w:val="FF0000"/>
          <w:szCs w:val="28"/>
        </w:rPr>
      </w:pPr>
    </w:p>
    <w:p w:rsidR="00E93FCD" w:rsidRDefault="00E93FCD" w:rsidP="00D81835">
      <w:pPr>
        <w:autoSpaceDE w:val="0"/>
        <w:autoSpaceDN w:val="0"/>
        <w:adjustRightInd w:val="0"/>
        <w:spacing w:line="240" w:lineRule="auto"/>
        <w:ind w:firstLine="709"/>
        <w:jc w:val="both"/>
        <w:rPr>
          <w:rFonts w:eastAsia="Calibri"/>
          <w:color w:val="FF0000"/>
          <w:szCs w:val="28"/>
        </w:rPr>
      </w:pPr>
    </w:p>
    <w:p w:rsidR="00E93FCD" w:rsidRDefault="00E93FCD" w:rsidP="00D81835">
      <w:pPr>
        <w:autoSpaceDE w:val="0"/>
        <w:autoSpaceDN w:val="0"/>
        <w:adjustRightInd w:val="0"/>
        <w:spacing w:line="240" w:lineRule="auto"/>
        <w:ind w:firstLine="709"/>
        <w:jc w:val="both"/>
        <w:rPr>
          <w:rFonts w:eastAsia="Calibri"/>
          <w:color w:val="FF0000"/>
          <w:szCs w:val="28"/>
        </w:rPr>
      </w:pPr>
    </w:p>
    <w:p w:rsidR="00E93FCD" w:rsidRDefault="00E93FCD" w:rsidP="00D81835">
      <w:pPr>
        <w:autoSpaceDE w:val="0"/>
        <w:autoSpaceDN w:val="0"/>
        <w:adjustRightInd w:val="0"/>
        <w:spacing w:line="240" w:lineRule="auto"/>
        <w:ind w:firstLine="709"/>
        <w:jc w:val="both"/>
        <w:rPr>
          <w:rFonts w:eastAsia="Calibri"/>
          <w:color w:val="FF0000"/>
          <w:szCs w:val="28"/>
        </w:rPr>
      </w:pPr>
    </w:p>
    <w:p w:rsidR="00E93FCD" w:rsidRDefault="00E93FCD" w:rsidP="00D81835">
      <w:pPr>
        <w:autoSpaceDE w:val="0"/>
        <w:autoSpaceDN w:val="0"/>
        <w:adjustRightInd w:val="0"/>
        <w:spacing w:line="240" w:lineRule="auto"/>
        <w:ind w:firstLine="709"/>
        <w:jc w:val="both"/>
        <w:rPr>
          <w:rFonts w:eastAsia="Calibri"/>
          <w:color w:val="FF0000"/>
          <w:szCs w:val="28"/>
        </w:rPr>
      </w:pPr>
    </w:p>
    <w:p w:rsidR="00F92E30" w:rsidRDefault="00F92E30" w:rsidP="00D81835">
      <w:pPr>
        <w:autoSpaceDE w:val="0"/>
        <w:autoSpaceDN w:val="0"/>
        <w:adjustRightInd w:val="0"/>
        <w:spacing w:line="240" w:lineRule="auto"/>
        <w:ind w:firstLine="709"/>
        <w:jc w:val="both"/>
        <w:rPr>
          <w:rFonts w:eastAsia="Calibri"/>
          <w:color w:val="FF0000"/>
          <w:szCs w:val="28"/>
        </w:rPr>
      </w:pPr>
    </w:p>
    <w:p w:rsidR="00F92E30" w:rsidRDefault="00F92E30" w:rsidP="00D81835">
      <w:pPr>
        <w:autoSpaceDE w:val="0"/>
        <w:autoSpaceDN w:val="0"/>
        <w:adjustRightInd w:val="0"/>
        <w:spacing w:line="240" w:lineRule="auto"/>
        <w:ind w:firstLine="709"/>
        <w:jc w:val="both"/>
        <w:rPr>
          <w:rFonts w:eastAsia="Calibri"/>
          <w:color w:val="FF0000"/>
          <w:szCs w:val="28"/>
        </w:rPr>
      </w:pPr>
    </w:p>
    <w:p w:rsidR="00252779" w:rsidRDefault="00252779" w:rsidP="00F60CA4">
      <w:pPr>
        <w:pStyle w:val="210"/>
        <w:ind w:left="4536" w:right="-1"/>
        <w:jc w:val="right"/>
        <w:rPr>
          <w:rFonts w:eastAsia="Calibri"/>
          <w:szCs w:val="28"/>
        </w:rPr>
      </w:pPr>
    </w:p>
    <w:p w:rsidR="00252779" w:rsidRDefault="00252779" w:rsidP="00F60CA4">
      <w:pPr>
        <w:pStyle w:val="210"/>
        <w:ind w:left="4536" w:right="-1"/>
        <w:jc w:val="right"/>
        <w:rPr>
          <w:rFonts w:eastAsia="Calibri"/>
          <w:szCs w:val="28"/>
        </w:rPr>
      </w:pPr>
    </w:p>
    <w:p w:rsidR="00252779" w:rsidRDefault="00252779" w:rsidP="00F60CA4">
      <w:pPr>
        <w:pStyle w:val="210"/>
        <w:ind w:left="4536" w:right="-1"/>
        <w:jc w:val="right"/>
        <w:rPr>
          <w:rFonts w:eastAsia="Calibri"/>
          <w:szCs w:val="28"/>
        </w:rPr>
      </w:pPr>
    </w:p>
    <w:p w:rsidR="008F3C3D" w:rsidRDefault="008F3C3D" w:rsidP="00F60CA4">
      <w:pPr>
        <w:pStyle w:val="210"/>
        <w:ind w:left="4536" w:right="-1"/>
        <w:jc w:val="right"/>
        <w:rPr>
          <w:rFonts w:eastAsia="Calibri"/>
          <w:szCs w:val="28"/>
        </w:rPr>
      </w:pPr>
    </w:p>
    <w:p w:rsidR="005E2E80" w:rsidRDefault="005E2E80" w:rsidP="00F60CA4">
      <w:pPr>
        <w:pStyle w:val="210"/>
        <w:ind w:left="4536" w:right="-1"/>
        <w:jc w:val="right"/>
        <w:rPr>
          <w:rFonts w:eastAsia="Calibri"/>
          <w:szCs w:val="28"/>
        </w:rPr>
      </w:pPr>
    </w:p>
    <w:p w:rsidR="005E2E80" w:rsidRDefault="005E2E80" w:rsidP="00F60CA4">
      <w:pPr>
        <w:pStyle w:val="210"/>
        <w:ind w:left="4536" w:right="-1"/>
        <w:jc w:val="right"/>
        <w:rPr>
          <w:rFonts w:eastAsia="Calibri"/>
          <w:szCs w:val="28"/>
        </w:rPr>
      </w:pPr>
    </w:p>
    <w:p w:rsidR="005E2E80" w:rsidRDefault="005E2E80" w:rsidP="00F60CA4">
      <w:pPr>
        <w:pStyle w:val="210"/>
        <w:ind w:left="4536" w:right="-1"/>
        <w:jc w:val="right"/>
        <w:rPr>
          <w:rFonts w:eastAsia="Calibri"/>
          <w:szCs w:val="28"/>
        </w:rPr>
      </w:pPr>
    </w:p>
    <w:p w:rsidR="008F3C3D" w:rsidRDefault="008F3C3D" w:rsidP="00F60CA4">
      <w:pPr>
        <w:pStyle w:val="210"/>
        <w:ind w:left="4536" w:right="-1"/>
        <w:jc w:val="right"/>
        <w:rPr>
          <w:rFonts w:eastAsia="Calibri"/>
          <w:szCs w:val="28"/>
        </w:rPr>
      </w:pPr>
    </w:p>
    <w:p w:rsidR="00F60CA4" w:rsidRDefault="00D95545" w:rsidP="00F60CA4">
      <w:pPr>
        <w:pStyle w:val="210"/>
        <w:ind w:left="4536" w:right="-1"/>
        <w:jc w:val="right"/>
        <w:rPr>
          <w:rFonts w:eastAsia="Calibri"/>
          <w:szCs w:val="28"/>
        </w:rPr>
      </w:pPr>
      <w:r>
        <w:rPr>
          <w:rFonts w:eastAsia="Calibri"/>
          <w:szCs w:val="28"/>
        </w:rPr>
        <w:lastRenderedPageBreak/>
        <w:t>Приложение</w:t>
      </w:r>
      <w:r w:rsidR="00F60CA4" w:rsidRPr="00F60CA4">
        <w:rPr>
          <w:rFonts w:eastAsia="Calibri"/>
          <w:szCs w:val="28"/>
        </w:rPr>
        <w:br/>
        <w:t xml:space="preserve">к административному регламенту предоставления муниципальной услуги </w:t>
      </w:r>
    </w:p>
    <w:p w:rsidR="00F60CA4" w:rsidRDefault="00F60CA4" w:rsidP="00F60CA4">
      <w:pPr>
        <w:pStyle w:val="210"/>
        <w:ind w:left="4253" w:right="-1"/>
        <w:jc w:val="right"/>
        <w:rPr>
          <w:rFonts w:eastAsia="Calibri"/>
          <w:bCs/>
          <w:szCs w:val="28"/>
        </w:rPr>
      </w:pPr>
      <w:r w:rsidRPr="00F60CA4">
        <w:rPr>
          <w:rFonts w:eastAsia="Calibri"/>
          <w:bCs/>
          <w:szCs w:val="28"/>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w:t>
      </w:r>
    </w:p>
    <w:p w:rsidR="00F60CA4" w:rsidRDefault="00F60CA4" w:rsidP="00F60CA4">
      <w:pPr>
        <w:pStyle w:val="210"/>
        <w:ind w:left="4253" w:right="-1"/>
        <w:jc w:val="right"/>
        <w:rPr>
          <w:rFonts w:eastAsia="Calibri"/>
          <w:bCs/>
          <w:szCs w:val="28"/>
        </w:rPr>
      </w:pPr>
    </w:p>
    <w:p w:rsidR="00F60CA4" w:rsidRPr="00F60CA4" w:rsidRDefault="00466336" w:rsidP="00C27BE5">
      <w:pPr>
        <w:pStyle w:val="210"/>
        <w:ind w:left="4820" w:right="-1"/>
        <w:jc w:val="right"/>
        <w:rPr>
          <w:rFonts w:eastAsia="Calibri"/>
          <w:szCs w:val="28"/>
        </w:rPr>
      </w:pPr>
      <w:r>
        <w:rPr>
          <w:rFonts w:eastAsia="Calibri"/>
          <w:szCs w:val="28"/>
        </w:rPr>
        <w:t>Директору департамента жилищно-коммунального хозяйства</w:t>
      </w:r>
      <w:r w:rsidR="00F60CA4" w:rsidRPr="00F60CA4">
        <w:rPr>
          <w:rFonts w:eastAsia="Calibri"/>
          <w:szCs w:val="28"/>
        </w:rPr>
        <w:t xml:space="preserve"> _____</w:t>
      </w:r>
      <w:r w:rsidR="00C27BE5">
        <w:rPr>
          <w:rFonts w:eastAsia="Calibri"/>
          <w:szCs w:val="28"/>
        </w:rPr>
        <w:t>_____________________________</w:t>
      </w:r>
      <w:r w:rsidR="00F60CA4" w:rsidRPr="00F60CA4">
        <w:rPr>
          <w:rFonts w:eastAsia="Calibri"/>
          <w:szCs w:val="28"/>
        </w:rPr>
        <w:br/>
        <w:t>_____</w:t>
      </w:r>
      <w:r w:rsidR="00C27BE5">
        <w:rPr>
          <w:rFonts w:eastAsia="Calibri"/>
          <w:szCs w:val="28"/>
        </w:rPr>
        <w:t>_____________________________</w:t>
      </w:r>
    </w:p>
    <w:p w:rsidR="00F60CA4" w:rsidRPr="00B50DFB" w:rsidRDefault="00C27BE5" w:rsidP="00C27BE5">
      <w:pPr>
        <w:pStyle w:val="210"/>
        <w:ind w:left="4820" w:right="-1"/>
        <w:jc w:val="both"/>
        <w:rPr>
          <w:rFonts w:eastAsia="Calibri"/>
          <w:sz w:val="24"/>
          <w:szCs w:val="24"/>
        </w:rPr>
      </w:pPr>
      <w:r>
        <w:rPr>
          <w:rFonts w:eastAsia="Calibri"/>
          <w:sz w:val="24"/>
          <w:szCs w:val="24"/>
        </w:rPr>
        <w:t xml:space="preserve">     </w:t>
      </w:r>
      <w:r w:rsidR="00F60CA4" w:rsidRPr="00B50DFB">
        <w:rPr>
          <w:rFonts w:eastAsia="Calibri"/>
          <w:sz w:val="24"/>
          <w:szCs w:val="24"/>
        </w:rPr>
        <w:t>(фамилия, имя, отчество полностью)</w:t>
      </w:r>
    </w:p>
    <w:p w:rsidR="00F60CA4" w:rsidRPr="00F60CA4" w:rsidRDefault="00F60CA4" w:rsidP="00C27BE5">
      <w:pPr>
        <w:pStyle w:val="210"/>
        <w:ind w:left="4820" w:right="-1"/>
        <w:jc w:val="right"/>
        <w:rPr>
          <w:rFonts w:eastAsia="Calibri"/>
          <w:szCs w:val="28"/>
        </w:rPr>
      </w:pPr>
      <w:r w:rsidRPr="00F60CA4">
        <w:rPr>
          <w:rFonts w:eastAsia="Calibri"/>
          <w:szCs w:val="28"/>
        </w:rPr>
        <w:t>проживающего(ей) по адресу: _____</w:t>
      </w:r>
      <w:r w:rsidR="00C27BE5">
        <w:rPr>
          <w:rFonts w:eastAsia="Calibri"/>
          <w:szCs w:val="28"/>
        </w:rPr>
        <w:t>_____________________________</w:t>
      </w:r>
    </w:p>
    <w:p w:rsidR="00F60CA4" w:rsidRPr="00F60CA4" w:rsidRDefault="00F60CA4" w:rsidP="00C27BE5">
      <w:pPr>
        <w:pStyle w:val="210"/>
        <w:ind w:left="4820" w:right="-1"/>
        <w:jc w:val="both"/>
        <w:rPr>
          <w:rFonts w:eastAsia="Calibri"/>
          <w:szCs w:val="28"/>
        </w:rPr>
      </w:pPr>
      <w:r w:rsidRPr="00F60CA4">
        <w:rPr>
          <w:rFonts w:eastAsia="Calibri"/>
          <w:szCs w:val="28"/>
        </w:rPr>
        <w:t>_____</w:t>
      </w:r>
      <w:r w:rsidR="00C27BE5">
        <w:rPr>
          <w:rFonts w:eastAsia="Calibri"/>
          <w:szCs w:val="28"/>
        </w:rPr>
        <w:t>_____________________________</w:t>
      </w:r>
    </w:p>
    <w:p w:rsidR="00F60CA4" w:rsidRPr="00F60CA4" w:rsidRDefault="00F60CA4" w:rsidP="00C27BE5">
      <w:pPr>
        <w:pStyle w:val="210"/>
        <w:ind w:left="4820" w:right="-1"/>
        <w:jc w:val="both"/>
        <w:rPr>
          <w:rFonts w:eastAsia="Calibri"/>
          <w:szCs w:val="28"/>
        </w:rPr>
      </w:pPr>
      <w:r w:rsidRPr="00F60CA4">
        <w:rPr>
          <w:rFonts w:eastAsia="Calibri"/>
          <w:szCs w:val="28"/>
        </w:rPr>
        <w:t>тел. _</w:t>
      </w:r>
      <w:r w:rsidR="00C27BE5">
        <w:rPr>
          <w:rFonts w:eastAsia="Calibri"/>
          <w:szCs w:val="28"/>
        </w:rPr>
        <w:t>_____________________________</w:t>
      </w:r>
    </w:p>
    <w:p w:rsidR="00F60CA4" w:rsidRPr="00F60CA4" w:rsidRDefault="00F60CA4" w:rsidP="00C27BE5">
      <w:pPr>
        <w:pStyle w:val="210"/>
        <w:ind w:left="4820" w:right="-1"/>
        <w:jc w:val="right"/>
        <w:rPr>
          <w:rFonts w:eastAsia="Calibri"/>
          <w:szCs w:val="28"/>
        </w:rPr>
      </w:pPr>
      <w:r w:rsidRPr="00F60CA4">
        <w:rPr>
          <w:rFonts w:eastAsia="Calibri"/>
          <w:szCs w:val="28"/>
        </w:rPr>
        <w:t>адрес электронной почты: ____</w:t>
      </w:r>
      <w:r w:rsidR="00C27BE5">
        <w:rPr>
          <w:rFonts w:eastAsia="Calibri"/>
          <w:szCs w:val="28"/>
        </w:rPr>
        <w:t>______________________________</w:t>
      </w:r>
    </w:p>
    <w:p w:rsidR="00F60CA4" w:rsidRDefault="00F60CA4" w:rsidP="00F60CA4">
      <w:pPr>
        <w:pStyle w:val="210"/>
        <w:ind w:right="-1"/>
        <w:jc w:val="center"/>
        <w:rPr>
          <w:rFonts w:eastAsia="Calibri"/>
          <w:szCs w:val="28"/>
        </w:rPr>
      </w:pPr>
    </w:p>
    <w:p w:rsidR="00F60CA4" w:rsidRPr="00F60CA4" w:rsidRDefault="00B8610D" w:rsidP="00F60CA4">
      <w:pPr>
        <w:pStyle w:val="210"/>
        <w:ind w:right="-1"/>
        <w:jc w:val="center"/>
        <w:rPr>
          <w:rFonts w:eastAsia="Calibri"/>
          <w:szCs w:val="28"/>
        </w:rPr>
      </w:pPr>
      <w:r>
        <w:rPr>
          <w:rFonts w:eastAsia="Calibri"/>
          <w:szCs w:val="28"/>
        </w:rPr>
        <w:t>з</w:t>
      </w:r>
      <w:r w:rsidR="00F60CA4" w:rsidRPr="00F60CA4">
        <w:rPr>
          <w:rFonts w:eastAsia="Calibri"/>
          <w:szCs w:val="28"/>
        </w:rPr>
        <w:t>аявление*</w:t>
      </w:r>
    </w:p>
    <w:p w:rsidR="00F60CA4" w:rsidRPr="00617E47" w:rsidRDefault="00F60CA4" w:rsidP="00F60CA4">
      <w:pPr>
        <w:pStyle w:val="210"/>
        <w:ind w:right="-1"/>
        <w:jc w:val="center"/>
        <w:rPr>
          <w:rFonts w:eastAsia="Calibri"/>
          <w:i/>
          <w:szCs w:val="28"/>
        </w:rPr>
      </w:pPr>
      <w:r w:rsidRPr="00617E47">
        <w:rPr>
          <w:rFonts w:eastAsia="Calibri"/>
          <w:i/>
          <w:szCs w:val="28"/>
        </w:rPr>
        <w:t>(форма заявления является примерной)</w:t>
      </w:r>
    </w:p>
    <w:p w:rsidR="00F60CA4" w:rsidRPr="00F60CA4" w:rsidRDefault="00F60CA4" w:rsidP="00B50DFB">
      <w:pPr>
        <w:pStyle w:val="210"/>
        <w:ind w:right="-1" w:firstLine="708"/>
        <w:jc w:val="both"/>
        <w:rPr>
          <w:rFonts w:eastAsia="Calibri"/>
          <w:szCs w:val="28"/>
        </w:rPr>
      </w:pPr>
      <w:r w:rsidRPr="00F60CA4">
        <w:rPr>
          <w:rFonts w:eastAsia="Calibri"/>
          <w:szCs w:val="28"/>
        </w:rPr>
        <w:t>Прошу провести оценку (помещения, жилого помещения, многоквартирного жилого дома) по адресу: _________________________________________________</w:t>
      </w:r>
      <w:r w:rsidR="00B50DFB">
        <w:rPr>
          <w:rFonts w:eastAsia="Calibri"/>
          <w:szCs w:val="28"/>
        </w:rPr>
        <w:t>_________________</w:t>
      </w:r>
      <w:r w:rsidRPr="00F60CA4">
        <w:rPr>
          <w:rFonts w:eastAsia="Calibri"/>
          <w:szCs w:val="28"/>
        </w:rPr>
        <w:t>__</w:t>
      </w:r>
    </w:p>
    <w:p w:rsidR="00F60CA4" w:rsidRPr="00F60CA4" w:rsidRDefault="00F60CA4" w:rsidP="00B50DFB">
      <w:pPr>
        <w:pStyle w:val="210"/>
        <w:ind w:right="-1"/>
        <w:jc w:val="both"/>
        <w:rPr>
          <w:rFonts w:eastAsia="Calibri"/>
          <w:szCs w:val="28"/>
        </w:rPr>
      </w:pPr>
      <w:r w:rsidRPr="00F60CA4">
        <w:rPr>
          <w:rFonts w:eastAsia="Calibri"/>
          <w:szCs w:val="28"/>
        </w:rPr>
        <w:t>___________________________________________</w:t>
      </w:r>
      <w:r w:rsidR="00B50DFB">
        <w:rPr>
          <w:rFonts w:eastAsia="Calibri"/>
          <w:szCs w:val="28"/>
        </w:rPr>
        <w:t>_________________________</w:t>
      </w:r>
    </w:p>
    <w:p w:rsidR="00F60CA4" w:rsidRPr="00F60CA4" w:rsidRDefault="00F60CA4" w:rsidP="00B50DFB">
      <w:pPr>
        <w:pStyle w:val="210"/>
        <w:ind w:right="-1"/>
        <w:jc w:val="both"/>
        <w:rPr>
          <w:rFonts w:eastAsia="Calibri"/>
          <w:szCs w:val="28"/>
        </w:rPr>
      </w:pPr>
      <w:r w:rsidRPr="00F60CA4">
        <w:rPr>
          <w:rFonts w:eastAsia="Calibri"/>
          <w:szCs w:val="28"/>
        </w:rPr>
        <w:t>на соответствие требованиям, установленным</w:t>
      </w:r>
      <w:r w:rsidR="00B50DFB">
        <w:rPr>
          <w:rFonts w:eastAsia="Calibri"/>
          <w:szCs w:val="28"/>
        </w:rPr>
        <w:t xml:space="preserve"> Положением</w:t>
      </w:r>
      <w:r w:rsidRPr="00F60CA4">
        <w:rPr>
          <w:rFonts w:eastAsia="Calibri"/>
          <w:szCs w:val="28"/>
        </w:rPr>
        <w:t> о признании помещения жилым помещением, жилого помещения непригодным для проживания и многоквартирного дома аварийным и подлежащим сносу, утвержденным постановлением Правительства Российской Федерации от 28</w:t>
      </w:r>
      <w:r w:rsidR="005B655F">
        <w:rPr>
          <w:rFonts w:eastAsia="Calibri"/>
          <w:szCs w:val="28"/>
        </w:rPr>
        <w:t xml:space="preserve">.01.2006 </w:t>
      </w:r>
      <w:r w:rsidR="00B50DFB">
        <w:rPr>
          <w:rFonts w:eastAsia="Calibri"/>
          <w:szCs w:val="28"/>
        </w:rPr>
        <w:t xml:space="preserve">и выдать заключение в соответствии с пунктом 47 Положения. </w:t>
      </w:r>
    </w:p>
    <w:p w:rsidR="00F60CA4" w:rsidRPr="00F60CA4" w:rsidRDefault="00F60CA4" w:rsidP="00B50DFB">
      <w:pPr>
        <w:pStyle w:val="210"/>
        <w:ind w:right="-1"/>
        <w:jc w:val="both"/>
        <w:rPr>
          <w:rFonts w:eastAsia="Calibri"/>
          <w:szCs w:val="28"/>
        </w:rPr>
      </w:pPr>
      <w:r w:rsidRPr="00F60CA4">
        <w:rPr>
          <w:rFonts w:eastAsia="Calibri"/>
          <w:szCs w:val="28"/>
        </w:rPr>
        <w:t>Оцениваемое (помещение, жилое помещение, жилое помещение – квартира</w:t>
      </w:r>
      <w:r w:rsidRPr="00F60CA4">
        <w:rPr>
          <w:rFonts w:eastAsia="Calibri"/>
          <w:szCs w:val="28"/>
        </w:rPr>
        <w:br/>
        <w:t>№ ___________, расположенное в многоквартирном жилом доме, подлежащем оценке) находится у меня в пользовании (собственности) на основании: ______________________________________________________________________________________________________________________________________________________________________________________________</w:t>
      </w:r>
      <w:r w:rsidR="00B50DFB">
        <w:rPr>
          <w:rFonts w:eastAsia="Calibri"/>
          <w:szCs w:val="28"/>
        </w:rPr>
        <w:t>______________</w:t>
      </w:r>
    </w:p>
    <w:p w:rsidR="00F60CA4" w:rsidRPr="00F60CA4" w:rsidRDefault="00F60CA4" w:rsidP="008863B6">
      <w:pPr>
        <w:pStyle w:val="210"/>
        <w:ind w:right="-1" w:firstLine="708"/>
        <w:jc w:val="both"/>
        <w:rPr>
          <w:rFonts w:eastAsia="Calibri"/>
          <w:szCs w:val="28"/>
        </w:rPr>
      </w:pPr>
      <w:r w:rsidRPr="00F60CA4">
        <w:rPr>
          <w:rFonts w:eastAsia="Calibri"/>
          <w:szCs w:val="28"/>
        </w:rPr>
        <w:t>Я (мы) даю(ем) согласие на проверку указанных в заявлении сведений</w:t>
      </w:r>
      <w:r w:rsidRPr="00F60CA4">
        <w:rPr>
          <w:rFonts w:eastAsia="Calibri"/>
          <w:szCs w:val="28"/>
        </w:rPr>
        <w:br/>
        <w:t>и на запрос документов, необходимых для рассмотрения заявления.</w:t>
      </w:r>
    </w:p>
    <w:p w:rsidR="00F60CA4" w:rsidRPr="00F60CA4" w:rsidRDefault="00F60CA4" w:rsidP="008863B6">
      <w:pPr>
        <w:pStyle w:val="210"/>
        <w:ind w:right="-1" w:firstLine="708"/>
        <w:jc w:val="both"/>
        <w:rPr>
          <w:rFonts w:eastAsia="Calibri"/>
          <w:szCs w:val="28"/>
        </w:rPr>
      </w:pPr>
      <w:r w:rsidRPr="00F60CA4">
        <w:rPr>
          <w:rFonts w:eastAsia="Calibri"/>
          <w:szCs w:val="28"/>
        </w:rPr>
        <w:t>Я (мы) предупрежден(ы) о том, что в случае выявления сведений,</w:t>
      </w:r>
      <w:r w:rsidR="00B50DFB">
        <w:rPr>
          <w:rFonts w:eastAsia="Calibri"/>
          <w:szCs w:val="28"/>
        </w:rPr>
        <w:t xml:space="preserve"> </w:t>
      </w:r>
      <w:r w:rsidRPr="00F60CA4">
        <w:rPr>
          <w:rFonts w:eastAsia="Calibri"/>
          <w:szCs w:val="28"/>
        </w:rPr>
        <w:t>не соответствующих указанным в заявлении, за представление недостоверной информации, заведомо ложных сведений мне (нам) будет отказано в предоставлении муниципальной услуги.</w:t>
      </w:r>
    </w:p>
    <w:p w:rsidR="00F60CA4" w:rsidRPr="00F60CA4" w:rsidRDefault="00F60CA4" w:rsidP="008863B6">
      <w:pPr>
        <w:pStyle w:val="210"/>
        <w:ind w:right="-1" w:firstLine="708"/>
        <w:jc w:val="both"/>
        <w:rPr>
          <w:rFonts w:eastAsia="Calibri"/>
          <w:szCs w:val="28"/>
        </w:rPr>
      </w:pPr>
      <w:r w:rsidRPr="00F60CA4">
        <w:rPr>
          <w:rFonts w:eastAsia="Calibri"/>
          <w:szCs w:val="28"/>
        </w:rPr>
        <w:lastRenderedPageBreak/>
        <w:t>Место получения результата предоставления муниципальной услуги либо отказа в ее предоставлении (</w:t>
      </w:r>
      <w:r w:rsidRPr="00B50DFB">
        <w:rPr>
          <w:rFonts w:eastAsia="Calibri"/>
          <w:i/>
          <w:szCs w:val="28"/>
        </w:rPr>
        <w:t>нужное подчеркнуть</w:t>
      </w:r>
      <w:r w:rsidRPr="00F60CA4">
        <w:rPr>
          <w:rFonts w:eastAsia="Calibri"/>
          <w:szCs w:val="28"/>
        </w:rPr>
        <w:t>):</w:t>
      </w:r>
    </w:p>
    <w:p w:rsidR="00F60CA4" w:rsidRPr="00F60CA4" w:rsidRDefault="00F60CA4" w:rsidP="008863B6">
      <w:pPr>
        <w:pStyle w:val="210"/>
        <w:ind w:right="-1" w:firstLine="708"/>
        <w:jc w:val="both"/>
        <w:rPr>
          <w:rFonts w:eastAsia="Calibri"/>
          <w:szCs w:val="28"/>
        </w:rPr>
      </w:pPr>
      <w:r w:rsidRPr="00F60CA4">
        <w:rPr>
          <w:rFonts w:eastAsia="Calibri"/>
          <w:szCs w:val="28"/>
        </w:rPr>
        <w:t>лично в многофункциональном центре;</w:t>
      </w:r>
    </w:p>
    <w:p w:rsidR="00F60CA4" w:rsidRPr="00F60CA4" w:rsidRDefault="00F60CA4" w:rsidP="008863B6">
      <w:pPr>
        <w:pStyle w:val="210"/>
        <w:ind w:right="-1" w:firstLine="708"/>
        <w:jc w:val="both"/>
        <w:rPr>
          <w:rFonts w:eastAsia="Calibri"/>
          <w:szCs w:val="28"/>
        </w:rPr>
      </w:pPr>
      <w:r w:rsidRPr="00F60CA4">
        <w:rPr>
          <w:rFonts w:eastAsia="Calibri"/>
          <w:szCs w:val="28"/>
        </w:rPr>
        <w:t>лично в органе, предоставляющем муниципальную услугу;</w:t>
      </w:r>
    </w:p>
    <w:p w:rsidR="00F60CA4" w:rsidRPr="00F60CA4" w:rsidRDefault="00F60CA4" w:rsidP="008863B6">
      <w:pPr>
        <w:pStyle w:val="210"/>
        <w:ind w:right="-1" w:firstLine="708"/>
        <w:jc w:val="both"/>
        <w:rPr>
          <w:rFonts w:eastAsia="Calibri"/>
          <w:szCs w:val="28"/>
        </w:rPr>
      </w:pPr>
      <w:r w:rsidRPr="00F60CA4">
        <w:rPr>
          <w:rFonts w:eastAsia="Calibri"/>
          <w:szCs w:val="28"/>
        </w:rPr>
        <w:t>посредством почтовой связи на адрес __________________________</w:t>
      </w:r>
      <w:r w:rsidR="008863B6">
        <w:rPr>
          <w:rFonts w:eastAsia="Calibri"/>
          <w:szCs w:val="28"/>
        </w:rPr>
        <w:t>________________________________</w:t>
      </w:r>
      <w:r w:rsidRPr="00F60CA4">
        <w:rPr>
          <w:rFonts w:eastAsia="Calibri"/>
          <w:szCs w:val="28"/>
        </w:rPr>
        <w:t>_____</w:t>
      </w:r>
      <w:r w:rsidR="00B50DFB">
        <w:rPr>
          <w:rFonts w:eastAsia="Calibri"/>
          <w:szCs w:val="28"/>
        </w:rPr>
        <w:t>_</w:t>
      </w:r>
      <w:r w:rsidRPr="00F60CA4">
        <w:rPr>
          <w:rFonts w:eastAsia="Calibri"/>
          <w:szCs w:val="28"/>
        </w:rPr>
        <w:t>____</w:t>
      </w:r>
    </w:p>
    <w:p w:rsidR="00F60CA4" w:rsidRPr="00F60CA4" w:rsidRDefault="00F60CA4" w:rsidP="00F60CA4">
      <w:pPr>
        <w:pStyle w:val="210"/>
        <w:ind w:right="-1"/>
        <w:jc w:val="center"/>
        <w:rPr>
          <w:rFonts w:eastAsia="Calibri"/>
          <w:szCs w:val="28"/>
        </w:rPr>
      </w:pPr>
      <w:r w:rsidRPr="00F60CA4">
        <w:rPr>
          <w:rFonts w:eastAsia="Calibri"/>
          <w:szCs w:val="28"/>
        </w:rPr>
        <w:t>__________________________________________</w:t>
      </w:r>
      <w:r w:rsidR="00B50DFB">
        <w:rPr>
          <w:rFonts w:eastAsia="Calibri"/>
          <w:szCs w:val="28"/>
        </w:rPr>
        <w:t>__________________________</w:t>
      </w:r>
      <w:r w:rsidRPr="00F60CA4">
        <w:rPr>
          <w:rFonts w:eastAsia="Calibri"/>
          <w:szCs w:val="28"/>
        </w:rPr>
        <w:t>;</w:t>
      </w:r>
    </w:p>
    <w:p w:rsidR="00F60CA4" w:rsidRPr="00F60CA4" w:rsidRDefault="00F60CA4" w:rsidP="008863B6">
      <w:pPr>
        <w:pStyle w:val="210"/>
        <w:ind w:right="-1" w:firstLine="708"/>
        <w:jc w:val="both"/>
        <w:rPr>
          <w:rFonts w:eastAsia="Calibri"/>
          <w:szCs w:val="28"/>
        </w:rPr>
      </w:pPr>
      <w:r w:rsidRPr="00F60CA4">
        <w:rPr>
          <w:rFonts w:eastAsia="Calibri"/>
          <w:szCs w:val="28"/>
        </w:rPr>
        <w:t>на адрес электронной почты, посредством Единого портал</w:t>
      </w:r>
      <w:r w:rsidR="00030AF0">
        <w:rPr>
          <w:rFonts w:eastAsia="Calibri"/>
          <w:szCs w:val="28"/>
        </w:rPr>
        <w:t>а</w:t>
      </w:r>
      <w:r w:rsidRPr="00F60CA4">
        <w:rPr>
          <w:rFonts w:eastAsia="Calibri"/>
          <w:szCs w:val="28"/>
        </w:rPr>
        <w:t>.</w:t>
      </w:r>
    </w:p>
    <w:p w:rsidR="00F60CA4" w:rsidRPr="00F60CA4" w:rsidRDefault="00F60CA4" w:rsidP="008863B6">
      <w:pPr>
        <w:pStyle w:val="210"/>
        <w:ind w:right="-1" w:firstLine="708"/>
        <w:jc w:val="both"/>
        <w:rPr>
          <w:rFonts w:eastAsia="Calibri"/>
          <w:szCs w:val="28"/>
        </w:rPr>
      </w:pPr>
      <w:r w:rsidRPr="00F60CA4">
        <w:rPr>
          <w:rFonts w:eastAsia="Calibri"/>
          <w:szCs w:val="28"/>
        </w:rPr>
        <w:t>К заявлению прилагаются:</w:t>
      </w:r>
    </w:p>
    <w:p w:rsidR="00F60CA4" w:rsidRPr="00F60CA4" w:rsidRDefault="00F60CA4" w:rsidP="00B50DFB">
      <w:pPr>
        <w:pStyle w:val="210"/>
        <w:ind w:right="-1"/>
        <w:jc w:val="both"/>
        <w:rPr>
          <w:rFonts w:eastAsia="Calibri"/>
          <w:szCs w:val="28"/>
        </w:rPr>
      </w:pPr>
      <w:r w:rsidRPr="00F60CA4">
        <w:rPr>
          <w:rFonts w:eastAsia="Calibri"/>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50DFB">
        <w:rPr>
          <w:rFonts w:eastAsia="Calibri"/>
          <w:szCs w:val="28"/>
        </w:rPr>
        <w:t>________________________________________</w:t>
      </w:r>
      <w:r w:rsidRPr="00F60CA4">
        <w:rPr>
          <w:rFonts w:eastAsia="Calibri"/>
          <w:szCs w:val="28"/>
        </w:rPr>
        <w:t>_________</w:t>
      </w:r>
    </w:p>
    <w:p w:rsidR="00B50DFB" w:rsidRDefault="00B50DFB" w:rsidP="00B50DFB">
      <w:pPr>
        <w:pStyle w:val="210"/>
        <w:ind w:right="-1"/>
        <w:jc w:val="both"/>
        <w:rPr>
          <w:rFonts w:eastAsia="Calibri"/>
          <w:szCs w:val="28"/>
        </w:rPr>
      </w:pPr>
    </w:p>
    <w:p w:rsidR="00B50DFB" w:rsidRPr="00B50DFB" w:rsidRDefault="00B50DFB" w:rsidP="00B50DFB">
      <w:pPr>
        <w:pStyle w:val="210"/>
        <w:ind w:right="-1" w:firstLine="708"/>
        <w:jc w:val="both"/>
        <w:rPr>
          <w:rFonts w:eastAsia="Calibri"/>
          <w:szCs w:val="28"/>
        </w:rPr>
      </w:pPr>
      <w:r w:rsidRPr="00B50DFB">
        <w:rPr>
          <w:rFonts w:eastAsia="Calibri"/>
          <w:szCs w:val="28"/>
        </w:rPr>
        <w:t>В соответствии с Федеральным</w:t>
      </w:r>
      <w:r>
        <w:rPr>
          <w:rFonts w:eastAsia="Calibri"/>
          <w:szCs w:val="28"/>
        </w:rPr>
        <w:t xml:space="preserve"> законом 27.07.2006 № 152-ФЗ                               </w:t>
      </w:r>
      <w:proofErr w:type="gramStart"/>
      <w:r>
        <w:rPr>
          <w:rFonts w:eastAsia="Calibri"/>
          <w:szCs w:val="28"/>
        </w:rPr>
        <w:t xml:space="preserve">  </w:t>
      </w:r>
      <w:r w:rsidRPr="00B50DFB">
        <w:rPr>
          <w:rFonts w:eastAsia="Calibri"/>
          <w:szCs w:val="28"/>
        </w:rPr>
        <w:t xml:space="preserve"> «</w:t>
      </w:r>
      <w:proofErr w:type="gramEnd"/>
      <w:r w:rsidRPr="00B50DFB">
        <w:rPr>
          <w:rFonts w:eastAsia="Calibri"/>
          <w:szCs w:val="28"/>
        </w:rPr>
        <w:t>О персональных данных» даю свое согласие на обработку своих персональных данных.</w:t>
      </w:r>
    </w:p>
    <w:p w:rsidR="00B50DFB" w:rsidRPr="00B50DFB" w:rsidRDefault="00B50DFB" w:rsidP="00B50DFB">
      <w:pPr>
        <w:pStyle w:val="210"/>
        <w:ind w:right="-1"/>
        <w:rPr>
          <w:rFonts w:eastAsia="Calibri"/>
          <w:szCs w:val="28"/>
        </w:rPr>
      </w:pPr>
      <w:r w:rsidRPr="00B50DFB">
        <w:rPr>
          <w:rFonts w:eastAsia="Calibri"/>
          <w:szCs w:val="28"/>
        </w:rPr>
        <w:t xml:space="preserve">     </w:t>
      </w:r>
    </w:p>
    <w:p w:rsidR="00B50DFB" w:rsidRPr="00B50DFB" w:rsidRDefault="00B50DFB" w:rsidP="00B50DFB">
      <w:pPr>
        <w:pStyle w:val="210"/>
        <w:ind w:right="-1"/>
        <w:rPr>
          <w:rFonts w:eastAsia="Calibri"/>
          <w:szCs w:val="28"/>
        </w:rPr>
      </w:pPr>
      <w:r w:rsidRPr="00B50DFB">
        <w:rPr>
          <w:rFonts w:eastAsia="Calibri"/>
          <w:szCs w:val="28"/>
        </w:rPr>
        <w:t>«_____»_______20____г.                 ________________/</w:t>
      </w:r>
      <w:r>
        <w:rPr>
          <w:rFonts w:eastAsia="Calibri"/>
          <w:szCs w:val="28"/>
        </w:rPr>
        <w:t xml:space="preserve"> _____________________</w:t>
      </w:r>
    </w:p>
    <w:p w:rsidR="00B50DFB" w:rsidRPr="00B50DFB" w:rsidRDefault="00B50DFB" w:rsidP="00B50DFB">
      <w:pPr>
        <w:pStyle w:val="210"/>
        <w:ind w:right="-1"/>
        <w:rPr>
          <w:rFonts w:eastAsia="Calibri"/>
          <w:iCs/>
          <w:sz w:val="24"/>
          <w:szCs w:val="24"/>
        </w:rPr>
      </w:pPr>
      <w:r w:rsidRPr="00B50DFB">
        <w:rPr>
          <w:rFonts w:eastAsia="Calibri"/>
          <w:sz w:val="24"/>
          <w:szCs w:val="24"/>
        </w:rPr>
        <w:t xml:space="preserve">                                                                  </w:t>
      </w:r>
      <w:r>
        <w:rPr>
          <w:rFonts w:eastAsia="Calibri"/>
          <w:iCs/>
          <w:sz w:val="24"/>
          <w:szCs w:val="24"/>
        </w:rPr>
        <w:t xml:space="preserve">(подпись заявителя или      </w:t>
      </w:r>
      <w:r w:rsidRPr="00B50DFB">
        <w:rPr>
          <w:rFonts w:eastAsia="Calibri"/>
          <w:iCs/>
          <w:sz w:val="24"/>
          <w:szCs w:val="24"/>
        </w:rPr>
        <w:t xml:space="preserve"> </w:t>
      </w:r>
      <w:r w:rsidRPr="00B50DFB">
        <w:rPr>
          <w:rFonts w:eastAsia="Calibri"/>
          <w:sz w:val="24"/>
          <w:szCs w:val="24"/>
        </w:rPr>
        <w:t>ФИО (для физических лиц)</w:t>
      </w:r>
    </w:p>
    <w:p w:rsidR="00B50DFB" w:rsidRPr="00B50DFB" w:rsidRDefault="00B50DFB" w:rsidP="00B50DFB">
      <w:pPr>
        <w:pStyle w:val="210"/>
        <w:ind w:right="-1"/>
        <w:rPr>
          <w:rFonts w:eastAsia="Calibri"/>
          <w:sz w:val="24"/>
          <w:szCs w:val="24"/>
        </w:rPr>
      </w:pPr>
      <w:r w:rsidRPr="00B50DFB">
        <w:rPr>
          <w:rFonts w:eastAsia="Calibri"/>
          <w:iCs/>
          <w:sz w:val="24"/>
          <w:szCs w:val="24"/>
        </w:rPr>
        <w:t xml:space="preserve">                                                                 представителя заявителя)</w:t>
      </w:r>
      <w:r w:rsidRPr="00B50DFB">
        <w:rPr>
          <w:rFonts w:eastAsia="Calibri"/>
          <w:sz w:val="24"/>
          <w:szCs w:val="24"/>
        </w:rPr>
        <w:t xml:space="preserve">          </w:t>
      </w:r>
    </w:p>
    <w:p w:rsidR="00B50DFB" w:rsidRPr="00B50DFB" w:rsidRDefault="00B50DFB" w:rsidP="00B50DFB">
      <w:pPr>
        <w:pStyle w:val="210"/>
        <w:ind w:right="-1"/>
        <w:rPr>
          <w:rFonts w:eastAsia="Calibri"/>
          <w:i/>
          <w:szCs w:val="28"/>
        </w:rPr>
      </w:pPr>
      <w:r w:rsidRPr="00B50DFB">
        <w:rPr>
          <w:rFonts w:eastAsia="Calibri"/>
          <w:i/>
          <w:szCs w:val="28"/>
        </w:rPr>
        <w:t xml:space="preserve">                                                           </w:t>
      </w:r>
    </w:p>
    <w:p w:rsidR="00B50DFB" w:rsidRPr="00B50DFB" w:rsidRDefault="00B50DFB" w:rsidP="00B50DFB">
      <w:pPr>
        <w:pStyle w:val="210"/>
        <w:ind w:right="-1"/>
        <w:rPr>
          <w:rFonts w:eastAsia="Calibri"/>
          <w:szCs w:val="28"/>
        </w:rPr>
      </w:pPr>
      <w:r w:rsidRPr="00B50DFB">
        <w:rPr>
          <w:rFonts w:eastAsia="Calibri"/>
          <w:szCs w:val="28"/>
        </w:rPr>
        <w:t xml:space="preserve"> _________________                   ____________/_____________________________</w:t>
      </w:r>
    </w:p>
    <w:p w:rsidR="00B50DFB" w:rsidRPr="008863B6" w:rsidRDefault="00B50DFB" w:rsidP="00B50DFB">
      <w:pPr>
        <w:pStyle w:val="210"/>
        <w:ind w:right="-1"/>
        <w:rPr>
          <w:rFonts w:eastAsia="Calibri"/>
          <w:sz w:val="24"/>
          <w:szCs w:val="24"/>
        </w:rPr>
      </w:pPr>
      <w:r w:rsidRPr="00B50DFB">
        <w:rPr>
          <w:rFonts w:eastAsia="Calibri"/>
          <w:szCs w:val="28"/>
        </w:rPr>
        <w:t xml:space="preserve">      </w:t>
      </w:r>
      <w:r w:rsidRPr="008863B6">
        <w:rPr>
          <w:rFonts w:eastAsia="Calibri"/>
          <w:sz w:val="24"/>
          <w:szCs w:val="24"/>
        </w:rPr>
        <w:t xml:space="preserve">должность                              </w:t>
      </w:r>
      <w:proofErr w:type="gramStart"/>
      <w:r w:rsidRPr="008863B6">
        <w:rPr>
          <w:rFonts w:eastAsia="Calibri"/>
          <w:sz w:val="24"/>
          <w:szCs w:val="24"/>
        </w:rPr>
        <w:t xml:space="preserve">   </w:t>
      </w:r>
      <w:r w:rsidRPr="008863B6">
        <w:rPr>
          <w:rFonts w:eastAsia="Calibri"/>
          <w:iCs/>
          <w:sz w:val="24"/>
          <w:szCs w:val="24"/>
        </w:rPr>
        <w:t>(</w:t>
      </w:r>
      <w:proofErr w:type="gramEnd"/>
      <w:r w:rsidRPr="008863B6">
        <w:rPr>
          <w:rFonts w:eastAsia="Calibri"/>
          <w:iCs/>
          <w:sz w:val="24"/>
          <w:szCs w:val="24"/>
        </w:rPr>
        <w:t xml:space="preserve">подпись заявителя или       </w:t>
      </w:r>
      <w:r w:rsidR="008863B6">
        <w:rPr>
          <w:rFonts w:eastAsia="Calibri"/>
          <w:iCs/>
          <w:sz w:val="24"/>
          <w:szCs w:val="24"/>
        </w:rPr>
        <w:t xml:space="preserve">     </w:t>
      </w:r>
      <w:r w:rsidRPr="008863B6">
        <w:rPr>
          <w:rFonts w:eastAsia="Calibri"/>
          <w:iCs/>
          <w:sz w:val="24"/>
          <w:szCs w:val="24"/>
        </w:rPr>
        <w:t xml:space="preserve"> </w:t>
      </w:r>
      <w:r w:rsidRPr="008863B6">
        <w:rPr>
          <w:rFonts w:eastAsia="Calibri"/>
          <w:sz w:val="24"/>
          <w:szCs w:val="24"/>
        </w:rPr>
        <w:t>ФИО печать (при наличии)</w:t>
      </w:r>
    </w:p>
    <w:p w:rsidR="00B50DFB" w:rsidRPr="008863B6" w:rsidRDefault="00B50DFB" w:rsidP="00B50DFB">
      <w:pPr>
        <w:pStyle w:val="210"/>
        <w:ind w:right="-1"/>
        <w:rPr>
          <w:rFonts w:eastAsia="Calibri"/>
          <w:sz w:val="24"/>
          <w:szCs w:val="24"/>
        </w:rPr>
      </w:pPr>
      <w:r w:rsidRPr="008863B6">
        <w:rPr>
          <w:rFonts w:eastAsia="Calibri"/>
          <w:sz w:val="24"/>
          <w:szCs w:val="24"/>
        </w:rPr>
        <w:t xml:space="preserve">                               </w:t>
      </w:r>
      <w:r w:rsidR="008863B6">
        <w:rPr>
          <w:rFonts w:eastAsia="Calibri"/>
          <w:sz w:val="24"/>
          <w:szCs w:val="24"/>
        </w:rPr>
        <w:t xml:space="preserve">                          </w:t>
      </w:r>
      <w:r w:rsidRPr="008863B6">
        <w:rPr>
          <w:rFonts w:eastAsia="Calibri"/>
          <w:iCs/>
          <w:sz w:val="24"/>
          <w:szCs w:val="24"/>
        </w:rPr>
        <w:t xml:space="preserve">представителя </w:t>
      </w:r>
      <w:proofErr w:type="gramStart"/>
      <w:r w:rsidRPr="008863B6">
        <w:rPr>
          <w:rFonts w:eastAsia="Calibri"/>
          <w:iCs/>
          <w:sz w:val="24"/>
          <w:szCs w:val="24"/>
        </w:rPr>
        <w:t>заявителя)</w:t>
      </w:r>
      <w:r w:rsidRPr="008863B6">
        <w:rPr>
          <w:rFonts w:eastAsia="Calibri"/>
          <w:sz w:val="24"/>
          <w:szCs w:val="24"/>
        </w:rPr>
        <w:t xml:space="preserve">   </w:t>
      </w:r>
      <w:proofErr w:type="gramEnd"/>
      <w:r w:rsidRPr="008863B6">
        <w:rPr>
          <w:rFonts w:eastAsia="Calibri"/>
          <w:sz w:val="24"/>
          <w:szCs w:val="24"/>
        </w:rPr>
        <w:t xml:space="preserve">  </w:t>
      </w:r>
      <w:r w:rsidR="008863B6">
        <w:rPr>
          <w:rFonts w:eastAsia="Calibri"/>
          <w:sz w:val="24"/>
          <w:szCs w:val="24"/>
        </w:rPr>
        <w:t xml:space="preserve">          </w:t>
      </w:r>
      <w:r w:rsidRPr="008863B6">
        <w:rPr>
          <w:rFonts w:eastAsia="Calibri"/>
          <w:sz w:val="24"/>
          <w:szCs w:val="24"/>
        </w:rPr>
        <w:t xml:space="preserve">(для юридических лиц)         </w:t>
      </w:r>
    </w:p>
    <w:p w:rsidR="00B50DFB" w:rsidRPr="00B50DFB" w:rsidRDefault="00B50DFB" w:rsidP="00B50DFB">
      <w:pPr>
        <w:pStyle w:val="210"/>
        <w:ind w:right="-1"/>
        <w:rPr>
          <w:rFonts w:eastAsia="Calibri"/>
          <w:szCs w:val="28"/>
        </w:rPr>
      </w:pPr>
      <w:r w:rsidRPr="00B50DFB">
        <w:rPr>
          <w:rFonts w:eastAsia="Calibri"/>
          <w:szCs w:val="28"/>
        </w:rPr>
        <w:t xml:space="preserve">                </w:t>
      </w:r>
    </w:p>
    <w:p w:rsidR="00B50DFB" w:rsidRDefault="00B50DFB" w:rsidP="00B50DFB">
      <w:pPr>
        <w:pStyle w:val="210"/>
        <w:ind w:right="-1"/>
        <w:jc w:val="both"/>
        <w:rPr>
          <w:rFonts w:eastAsia="Calibri"/>
          <w:szCs w:val="28"/>
        </w:rPr>
      </w:pPr>
    </w:p>
    <w:p w:rsidR="00B50DFB" w:rsidRDefault="00B50DFB" w:rsidP="00B50DFB">
      <w:pPr>
        <w:pStyle w:val="210"/>
        <w:ind w:right="-1"/>
        <w:jc w:val="both"/>
        <w:rPr>
          <w:rFonts w:eastAsia="Calibri"/>
          <w:szCs w:val="28"/>
        </w:rPr>
      </w:pPr>
    </w:p>
    <w:p w:rsidR="00F60CA4" w:rsidRPr="00F60CA4" w:rsidRDefault="00F60CA4" w:rsidP="00B50DFB">
      <w:pPr>
        <w:pStyle w:val="210"/>
        <w:ind w:right="-1"/>
        <w:jc w:val="both"/>
        <w:rPr>
          <w:rFonts w:eastAsia="Calibri"/>
          <w:szCs w:val="28"/>
        </w:rPr>
      </w:pPr>
      <w:r w:rsidRPr="00F60CA4">
        <w:rPr>
          <w:rFonts w:eastAsia="Calibri"/>
          <w:szCs w:val="28"/>
        </w:rPr>
        <w:t>Подпись должностного лица ____________________</w:t>
      </w:r>
      <w:proofErr w:type="gramStart"/>
      <w:r w:rsidRPr="00F60CA4">
        <w:rPr>
          <w:rFonts w:eastAsia="Calibri"/>
          <w:szCs w:val="28"/>
        </w:rPr>
        <w:t>_(</w:t>
      </w:r>
      <w:proofErr w:type="gramEnd"/>
      <w:r w:rsidRPr="00F60CA4">
        <w:rPr>
          <w:rFonts w:eastAsia="Calibri"/>
          <w:szCs w:val="28"/>
        </w:rPr>
        <w:t>расшифровка подписи)</w:t>
      </w:r>
    </w:p>
    <w:p w:rsidR="007D3E68" w:rsidRPr="00983E4F" w:rsidRDefault="00F60CA4" w:rsidP="00983E4F">
      <w:pPr>
        <w:pStyle w:val="210"/>
        <w:ind w:right="-1"/>
        <w:jc w:val="both"/>
        <w:rPr>
          <w:rFonts w:eastAsia="Calibri"/>
          <w:i/>
          <w:szCs w:val="28"/>
        </w:rPr>
      </w:pPr>
      <w:r w:rsidRPr="00617E47">
        <w:rPr>
          <w:rFonts w:eastAsia="Calibri"/>
          <w:i/>
          <w:szCs w:val="28"/>
        </w:rPr>
        <w:t>*Юридические лица оформляют заявления на официальном бланке.</w:t>
      </w:r>
    </w:p>
    <w:sectPr w:rsidR="007D3E68" w:rsidRPr="00983E4F" w:rsidSect="00467A31">
      <w:headerReference w:type="default" r:id="rId10"/>
      <w:footerReference w:type="default" r:id="rId11"/>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D39" w:rsidRDefault="005D6D39" w:rsidP="00481752">
      <w:pPr>
        <w:spacing w:line="240" w:lineRule="auto"/>
      </w:pPr>
      <w:r>
        <w:separator/>
      </w:r>
    </w:p>
  </w:endnote>
  <w:endnote w:type="continuationSeparator" w:id="0">
    <w:p w:rsidR="005D6D39" w:rsidRDefault="005D6D39" w:rsidP="004817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Pragmatica">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EEE" w:rsidRDefault="00D87EEE" w:rsidP="00B87EBA">
    <w:pPr>
      <w:pStyle w:val="af"/>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D39" w:rsidRDefault="005D6D39" w:rsidP="00481752">
      <w:pPr>
        <w:spacing w:line="240" w:lineRule="auto"/>
      </w:pPr>
      <w:r>
        <w:separator/>
      </w:r>
    </w:p>
  </w:footnote>
  <w:footnote w:type="continuationSeparator" w:id="0">
    <w:p w:rsidR="005D6D39" w:rsidRDefault="005D6D39" w:rsidP="0048175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7828087"/>
      <w:docPartObj>
        <w:docPartGallery w:val="Page Numbers (Top of Page)"/>
        <w:docPartUnique/>
      </w:docPartObj>
    </w:sdtPr>
    <w:sdtEndPr/>
    <w:sdtContent>
      <w:p w:rsidR="00D87EEE" w:rsidRDefault="00D87EEE">
        <w:pPr>
          <w:pStyle w:val="ad"/>
          <w:jc w:val="center"/>
        </w:pPr>
        <w:r>
          <w:fldChar w:fldCharType="begin"/>
        </w:r>
        <w:r>
          <w:instrText>PAGE   \* MERGEFORMAT</w:instrText>
        </w:r>
        <w:r>
          <w:fldChar w:fldCharType="separate"/>
        </w:r>
        <w:r w:rsidR="00983E4F">
          <w:rPr>
            <w:noProof/>
          </w:rPr>
          <w:t>21</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27BA4"/>
    <w:multiLevelType w:val="hybridMultilevel"/>
    <w:tmpl w:val="ABC6436E"/>
    <w:lvl w:ilvl="0" w:tplc="3EEA137A">
      <w:start w:val="1"/>
      <w:numFmt w:val="decimal"/>
      <w:lvlText w:val="%1)"/>
      <w:lvlJc w:val="left"/>
      <w:pPr>
        <w:ind w:left="1070" w:hanging="360"/>
      </w:pPr>
      <w:rPr>
        <w:color w:val="auto"/>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15:restartNumberingAfterBreak="0">
    <w:nsid w:val="18B91BCB"/>
    <w:multiLevelType w:val="multilevel"/>
    <w:tmpl w:val="966C2E46"/>
    <w:lvl w:ilvl="0">
      <w:start w:val="2"/>
      <w:numFmt w:val="upperRoman"/>
      <w:lvlText w:val="%1."/>
      <w:lvlJc w:val="left"/>
      <w:pPr>
        <w:ind w:left="1080" w:hanging="720"/>
      </w:pPr>
      <w:rPr>
        <w:rFonts w:hint="default"/>
      </w:rPr>
    </w:lvl>
    <w:lvl w:ilvl="1">
      <w:start w:val="3"/>
      <w:numFmt w:val="decimal"/>
      <w:isLgl/>
      <w:lvlText w:val="%1.%2."/>
      <w:lvlJc w:val="left"/>
      <w:pPr>
        <w:ind w:left="2064" w:hanging="1530"/>
      </w:pPr>
      <w:rPr>
        <w:rFonts w:hint="default"/>
      </w:rPr>
    </w:lvl>
    <w:lvl w:ilvl="2">
      <w:start w:val="13"/>
      <w:numFmt w:val="decimal"/>
      <w:lvlText w:val="%3."/>
      <w:lvlJc w:val="left"/>
      <w:pPr>
        <w:ind w:left="2098" w:hanging="1530"/>
      </w:pPr>
      <w:rPr>
        <w:rFonts w:hint="default"/>
        <w:color w:val="auto"/>
        <w:sz w:val="28"/>
        <w:szCs w:val="28"/>
      </w:rPr>
    </w:lvl>
    <w:lvl w:ilvl="3">
      <w:start w:val="1"/>
      <w:numFmt w:val="decimal"/>
      <w:isLgl/>
      <w:lvlText w:val="%1.%2.%3.%4."/>
      <w:lvlJc w:val="left"/>
      <w:pPr>
        <w:ind w:left="2412" w:hanging="1530"/>
      </w:pPr>
      <w:rPr>
        <w:rFonts w:hint="default"/>
      </w:rPr>
    </w:lvl>
    <w:lvl w:ilvl="4">
      <w:start w:val="1"/>
      <w:numFmt w:val="decimal"/>
      <w:isLgl/>
      <w:lvlText w:val="%1.%2.%3.%4.%5."/>
      <w:lvlJc w:val="left"/>
      <w:pPr>
        <w:ind w:left="2586" w:hanging="1530"/>
      </w:pPr>
      <w:rPr>
        <w:rFonts w:hint="default"/>
      </w:rPr>
    </w:lvl>
    <w:lvl w:ilvl="5">
      <w:start w:val="1"/>
      <w:numFmt w:val="decimal"/>
      <w:isLgl/>
      <w:lvlText w:val="%1.%2.%3.%4.%5.%6."/>
      <w:lvlJc w:val="left"/>
      <w:pPr>
        <w:ind w:left="2760" w:hanging="153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 w15:restartNumberingAfterBreak="0">
    <w:nsid w:val="1CD14213"/>
    <w:multiLevelType w:val="hybridMultilevel"/>
    <w:tmpl w:val="C24EE35A"/>
    <w:lvl w:ilvl="0" w:tplc="C12EA224">
      <w:start w:val="1"/>
      <w:numFmt w:val="decimal"/>
      <w:lvlText w:val="%1)"/>
      <w:lvlJc w:val="left"/>
      <w:pPr>
        <w:ind w:left="1069" w:hanging="360"/>
      </w:pPr>
      <w:rPr>
        <w:rFonts w:ascii="Times New Roman" w:hAnsi="Times New Roman" w:cs="Times New Roman"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0A76C2C"/>
    <w:multiLevelType w:val="multilevel"/>
    <w:tmpl w:val="C50E262A"/>
    <w:lvl w:ilvl="0">
      <w:start w:val="2"/>
      <w:numFmt w:val="upperRoman"/>
      <w:lvlText w:val="%1."/>
      <w:lvlJc w:val="left"/>
      <w:pPr>
        <w:ind w:left="1080" w:hanging="720"/>
      </w:pPr>
      <w:rPr>
        <w:rFonts w:hint="default"/>
      </w:rPr>
    </w:lvl>
    <w:lvl w:ilvl="1">
      <w:start w:val="3"/>
      <w:numFmt w:val="decimal"/>
      <w:isLgl/>
      <w:lvlText w:val="%1.%2."/>
      <w:lvlJc w:val="left"/>
      <w:pPr>
        <w:ind w:left="2064" w:hanging="1530"/>
      </w:pPr>
      <w:rPr>
        <w:rFonts w:hint="default"/>
      </w:rPr>
    </w:lvl>
    <w:lvl w:ilvl="2">
      <w:start w:val="16"/>
      <w:numFmt w:val="decimal"/>
      <w:lvlText w:val="%3."/>
      <w:lvlJc w:val="left"/>
      <w:pPr>
        <w:ind w:left="2381" w:hanging="1530"/>
      </w:pPr>
      <w:rPr>
        <w:rFonts w:hint="default"/>
        <w:i w:val="0"/>
        <w:strike w:val="0"/>
        <w:color w:val="auto"/>
        <w:sz w:val="28"/>
        <w:szCs w:val="28"/>
      </w:rPr>
    </w:lvl>
    <w:lvl w:ilvl="3">
      <w:start w:val="1"/>
      <w:numFmt w:val="decimal"/>
      <w:isLgl/>
      <w:lvlText w:val="%1.%2.%3.%4."/>
      <w:lvlJc w:val="left"/>
      <w:pPr>
        <w:ind w:left="2412" w:hanging="1530"/>
      </w:pPr>
      <w:rPr>
        <w:rFonts w:hint="default"/>
      </w:rPr>
    </w:lvl>
    <w:lvl w:ilvl="4">
      <w:start w:val="1"/>
      <w:numFmt w:val="decimal"/>
      <w:isLgl/>
      <w:lvlText w:val="%1.%2.%3.%4.%5."/>
      <w:lvlJc w:val="left"/>
      <w:pPr>
        <w:ind w:left="2586" w:hanging="1530"/>
      </w:pPr>
      <w:rPr>
        <w:rFonts w:hint="default"/>
      </w:rPr>
    </w:lvl>
    <w:lvl w:ilvl="5">
      <w:start w:val="1"/>
      <w:numFmt w:val="decimal"/>
      <w:isLgl/>
      <w:lvlText w:val="%1.%2.%3.%4.%5.%6."/>
      <w:lvlJc w:val="left"/>
      <w:pPr>
        <w:ind w:left="2760" w:hanging="153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4" w15:restartNumberingAfterBreak="0">
    <w:nsid w:val="2BC5630D"/>
    <w:multiLevelType w:val="hybridMultilevel"/>
    <w:tmpl w:val="80B2A070"/>
    <w:lvl w:ilvl="0" w:tplc="27FC6A8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385838BC"/>
    <w:multiLevelType w:val="hybridMultilevel"/>
    <w:tmpl w:val="9AF2D3EE"/>
    <w:lvl w:ilvl="0" w:tplc="27FC6A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94003DD"/>
    <w:multiLevelType w:val="multilevel"/>
    <w:tmpl w:val="DE08959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55A2764E"/>
    <w:multiLevelType w:val="hybridMultilevel"/>
    <w:tmpl w:val="667AB45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EBC0F62"/>
    <w:multiLevelType w:val="multilevel"/>
    <w:tmpl w:val="FFB693BA"/>
    <w:lvl w:ilvl="0">
      <w:start w:val="1"/>
      <w:numFmt w:val="upperRoman"/>
      <w:lvlText w:val="%1."/>
      <w:lvlJc w:val="left"/>
      <w:pPr>
        <w:ind w:left="1080" w:hanging="720"/>
      </w:pPr>
      <w:rPr>
        <w:rFonts w:hint="default"/>
      </w:rPr>
    </w:lvl>
    <w:lvl w:ilvl="1">
      <w:start w:val="3"/>
      <w:numFmt w:val="decimal"/>
      <w:isLgl/>
      <w:lvlText w:val="%1.%2."/>
      <w:lvlJc w:val="left"/>
      <w:pPr>
        <w:ind w:left="2064" w:hanging="1530"/>
      </w:pPr>
      <w:rPr>
        <w:rFonts w:hint="default"/>
      </w:rPr>
    </w:lvl>
    <w:lvl w:ilvl="2">
      <w:start w:val="9"/>
      <w:numFmt w:val="decimal"/>
      <w:lvlText w:val="%3."/>
      <w:lvlJc w:val="left"/>
      <w:pPr>
        <w:ind w:left="2238" w:hanging="1530"/>
      </w:pPr>
      <w:rPr>
        <w:rFonts w:hint="default"/>
      </w:rPr>
    </w:lvl>
    <w:lvl w:ilvl="3">
      <w:start w:val="1"/>
      <w:numFmt w:val="decimal"/>
      <w:isLgl/>
      <w:lvlText w:val="%1.%2.%3.%4."/>
      <w:lvlJc w:val="left"/>
      <w:pPr>
        <w:ind w:left="2412" w:hanging="1530"/>
      </w:pPr>
      <w:rPr>
        <w:rFonts w:hint="default"/>
      </w:rPr>
    </w:lvl>
    <w:lvl w:ilvl="4">
      <w:start w:val="1"/>
      <w:numFmt w:val="decimal"/>
      <w:isLgl/>
      <w:lvlText w:val="%1.%2.%3.%4.%5."/>
      <w:lvlJc w:val="left"/>
      <w:pPr>
        <w:ind w:left="2586" w:hanging="1530"/>
      </w:pPr>
      <w:rPr>
        <w:rFonts w:hint="default"/>
      </w:rPr>
    </w:lvl>
    <w:lvl w:ilvl="5">
      <w:start w:val="1"/>
      <w:numFmt w:val="decimal"/>
      <w:isLgl/>
      <w:lvlText w:val="%1.%2.%3.%4.%5.%6."/>
      <w:lvlJc w:val="left"/>
      <w:pPr>
        <w:ind w:left="2760" w:hanging="153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num w:numId="1">
    <w:abstractNumId w:val="2"/>
  </w:num>
  <w:num w:numId="2">
    <w:abstractNumId w:val="6"/>
  </w:num>
  <w:num w:numId="3">
    <w:abstractNumId w:val="7"/>
  </w:num>
  <w:num w:numId="4">
    <w:abstractNumId w:val="8"/>
  </w:num>
  <w:num w:numId="5">
    <w:abstractNumId w:val="1"/>
  </w:num>
  <w:num w:numId="6">
    <w:abstractNumId w:val="4"/>
  </w:num>
  <w:num w:numId="7">
    <w:abstractNumId w:val="5"/>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6CE"/>
    <w:rsid w:val="000025C0"/>
    <w:rsid w:val="00002DF0"/>
    <w:rsid w:val="000049A8"/>
    <w:rsid w:val="0000529F"/>
    <w:rsid w:val="00006C19"/>
    <w:rsid w:val="00006EDF"/>
    <w:rsid w:val="00012409"/>
    <w:rsid w:val="00014B1E"/>
    <w:rsid w:val="00014C49"/>
    <w:rsid w:val="000206F5"/>
    <w:rsid w:val="00025E91"/>
    <w:rsid w:val="000277AB"/>
    <w:rsid w:val="00030AA4"/>
    <w:rsid w:val="00030AF0"/>
    <w:rsid w:val="00030FC9"/>
    <w:rsid w:val="00034073"/>
    <w:rsid w:val="00034B49"/>
    <w:rsid w:val="00035142"/>
    <w:rsid w:val="00035F50"/>
    <w:rsid w:val="00036AE5"/>
    <w:rsid w:val="00037FED"/>
    <w:rsid w:val="00040198"/>
    <w:rsid w:val="000411DD"/>
    <w:rsid w:val="00041D1E"/>
    <w:rsid w:val="00051FBD"/>
    <w:rsid w:val="00057CAB"/>
    <w:rsid w:val="000601B6"/>
    <w:rsid w:val="00062581"/>
    <w:rsid w:val="00062AE0"/>
    <w:rsid w:val="00064048"/>
    <w:rsid w:val="00067D80"/>
    <w:rsid w:val="000734E6"/>
    <w:rsid w:val="00075951"/>
    <w:rsid w:val="000768C0"/>
    <w:rsid w:val="00080858"/>
    <w:rsid w:val="00081BC0"/>
    <w:rsid w:val="00082C45"/>
    <w:rsid w:val="00083C6B"/>
    <w:rsid w:val="000923E8"/>
    <w:rsid w:val="00093F43"/>
    <w:rsid w:val="00095105"/>
    <w:rsid w:val="0009512F"/>
    <w:rsid w:val="00096ADF"/>
    <w:rsid w:val="000A1750"/>
    <w:rsid w:val="000A1B67"/>
    <w:rsid w:val="000A2CED"/>
    <w:rsid w:val="000A30E2"/>
    <w:rsid w:val="000A6E03"/>
    <w:rsid w:val="000B137D"/>
    <w:rsid w:val="000B1D2B"/>
    <w:rsid w:val="000B3A14"/>
    <w:rsid w:val="000B69B8"/>
    <w:rsid w:val="000C1CE5"/>
    <w:rsid w:val="000C39AA"/>
    <w:rsid w:val="000C5E00"/>
    <w:rsid w:val="000C5E16"/>
    <w:rsid w:val="000C716C"/>
    <w:rsid w:val="000D0C56"/>
    <w:rsid w:val="000D3401"/>
    <w:rsid w:val="000D5AA4"/>
    <w:rsid w:val="000D63E8"/>
    <w:rsid w:val="000E5330"/>
    <w:rsid w:val="000F4EBA"/>
    <w:rsid w:val="00101C00"/>
    <w:rsid w:val="0010260C"/>
    <w:rsid w:val="00105361"/>
    <w:rsid w:val="0010587F"/>
    <w:rsid w:val="00105F94"/>
    <w:rsid w:val="00110225"/>
    <w:rsid w:val="00110660"/>
    <w:rsid w:val="001114B9"/>
    <w:rsid w:val="001120BB"/>
    <w:rsid w:val="001139D8"/>
    <w:rsid w:val="00115F47"/>
    <w:rsid w:val="001166A1"/>
    <w:rsid w:val="00116919"/>
    <w:rsid w:val="001220C9"/>
    <w:rsid w:val="0013283A"/>
    <w:rsid w:val="00133995"/>
    <w:rsid w:val="00135ABE"/>
    <w:rsid w:val="00137031"/>
    <w:rsid w:val="001378A0"/>
    <w:rsid w:val="00144891"/>
    <w:rsid w:val="00150425"/>
    <w:rsid w:val="00150B94"/>
    <w:rsid w:val="0015640C"/>
    <w:rsid w:val="00156AFC"/>
    <w:rsid w:val="00157E18"/>
    <w:rsid w:val="00165927"/>
    <w:rsid w:val="001672EB"/>
    <w:rsid w:val="00167D2F"/>
    <w:rsid w:val="001717A2"/>
    <w:rsid w:val="001759E9"/>
    <w:rsid w:val="00176F52"/>
    <w:rsid w:val="00182A7B"/>
    <w:rsid w:val="0018475F"/>
    <w:rsid w:val="001849BA"/>
    <w:rsid w:val="00184C43"/>
    <w:rsid w:val="00185A53"/>
    <w:rsid w:val="00187048"/>
    <w:rsid w:val="001877AE"/>
    <w:rsid w:val="00194BC6"/>
    <w:rsid w:val="001970FF"/>
    <w:rsid w:val="00197D2A"/>
    <w:rsid w:val="001A0295"/>
    <w:rsid w:val="001A09D5"/>
    <w:rsid w:val="001A2C61"/>
    <w:rsid w:val="001B50EE"/>
    <w:rsid w:val="001C2CC8"/>
    <w:rsid w:val="001D648E"/>
    <w:rsid w:val="001D6865"/>
    <w:rsid w:val="001E598E"/>
    <w:rsid w:val="001F0542"/>
    <w:rsid w:val="00202774"/>
    <w:rsid w:val="002044DD"/>
    <w:rsid w:val="00204608"/>
    <w:rsid w:val="00211071"/>
    <w:rsid w:val="00211903"/>
    <w:rsid w:val="00213152"/>
    <w:rsid w:val="00214CA0"/>
    <w:rsid w:val="00214D2C"/>
    <w:rsid w:val="0022053D"/>
    <w:rsid w:val="00220D00"/>
    <w:rsid w:val="00221168"/>
    <w:rsid w:val="002254E9"/>
    <w:rsid w:val="00231CE0"/>
    <w:rsid w:val="00237E36"/>
    <w:rsid w:val="00241AD9"/>
    <w:rsid w:val="00242A0C"/>
    <w:rsid w:val="00242ADA"/>
    <w:rsid w:val="00245537"/>
    <w:rsid w:val="002461AF"/>
    <w:rsid w:val="00251684"/>
    <w:rsid w:val="00251F74"/>
    <w:rsid w:val="00252779"/>
    <w:rsid w:val="0026369C"/>
    <w:rsid w:val="00267C47"/>
    <w:rsid w:val="00270DC3"/>
    <w:rsid w:val="00271694"/>
    <w:rsid w:val="002724D6"/>
    <w:rsid w:val="002742C7"/>
    <w:rsid w:val="00274406"/>
    <w:rsid w:val="002765C4"/>
    <w:rsid w:val="00281530"/>
    <w:rsid w:val="00287EE2"/>
    <w:rsid w:val="00293AA2"/>
    <w:rsid w:val="00294254"/>
    <w:rsid w:val="002B2A9B"/>
    <w:rsid w:val="002B35D9"/>
    <w:rsid w:val="002B4C3D"/>
    <w:rsid w:val="002B5328"/>
    <w:rsid w:val="002B5EE0"/>
    <w:rsid w:val="002B61A6"/>
    <w:rsid w:val="002B6A0C"/>
    <w:rsid w:val="002C5B7B"/>
    <w:rsid w:val="002C5F2C"/>
    <w:rsid w:val="002D3BDA"/>
    <w:rsid w:val="002E0391"/>
    <w:rsid w:val="002E6726"/>
    <w:rsid w:val="002E6C1C"/>
    <w:rsid w:val="002E7CE7"/>
    <w:rsid w:val="002F2B2B"/>
    <w:rsid w:val="002F4D36"/>
    <w:rsid w:val="003016AB"/>
    <w:rsid w:val="003039A4"/>
    <w:rsid w:val="003049D5"/>
    <w:rsid w:val="003118A0"/>
    <w:rsid w:val="00311FDB"/>
    <w:rsid w:val="00312BAC"/>
    <w:rsid w:val="00314CA0"/>
    <w:rsid w:val="0031685A"/>
    <w:rsid w:val="00320451"/>
    <w:rsid w:val="00321C9E"/>
    <w:rsid w:val="00333160"/>
    <w:rsid w:val="00333DB7"/>
    <w:rsid w:val="00334773"/>
    <w:rsid w:val="00334B2B"/>
    <w:rsid w:val="00344F26"/>
    <w:rsid w:val="003452FC"/>
    <w:rsid w:val="0034731C"/>
    <w:rsid w:val="003508B1"/>
    <w:rsid w:val="00361519"/>
    <w:rsid w:val="00361939"/>
    <w:rsid w:val="0036290E"/>
    <w:rsid w:val="003632BA"/>
    <w:rsid w:val="0036470E"/>
    <w:rsid w:val="003653FF"/>
    <w:rsid w:val="00365D29"/>
    <w:rsid w:val="003715AB"/>
    <w:rsid w:val="00371DBC"/>
    <w:rsid w:val="003800C3"/>
    <w:rsid w:val="00383E10"/>
    <w:rsid w:val="00383F0A"/>
    <w:rsid w:val="0039185F"/>
    <w:rsid w:val="00394D76"/>
    <w:rsid w:val="00395D44"/>
    <w:rsid w:val="00396A48"/>
    <w:rsid w:val="003A2EF4"/>
    <w:rsid w:val="003B19A5"/>
    <w:rsid w:val="003B542E"/>
    <w:rsid w:val="003B7EE7"/>
    <w:rsid w:val="003C0274"/>
    <w:rsid w:val="003C233A"/>
    <w:rsid w:val="003C2AFD"/>
    <w:rsid w:val="003C3C71"/>
    <w:rsid w:val="003C6C33"/>
    <w:rsid w:val="003D19EB"/>
    <w:rsid w:val="003D5E5C"/>
    <w:rsid w:val="003D7E0D"/>
    <w:rsid w:val="003E24BD"/>
    <w:rsid w:val="003E286D"/>
    <w:rsid w:val="003E2A3E"/>
    <w:rsid w:val="003F35B4"/>
    <w:rsid w:val="003F3726"/>
    <w:rsid w:val="003F3CD7"/>
    <w:rsid w:val="00401561"/>
    <w:rsid w:val="0041111B"/>
    <w:rsid w:val="0041120E"/>
    <w:rsid w:val="00411D44"/>
    <w:rsid w:val="00415B78"/>
    <w:rsid w:val="0041743C"/>
    <w:rsid w:val="00422968"/>
    <w:rsid w:val="00423556"/>
    <w:rsid w:val="0042546F"/>
    <w:rsid w:val="004279F0"/>
    <w:rsid w:val="00435B2C"/>
    <w:rsid w:val="004408D1"/>
    <w:rsid w:val="00442804"/>
    <w:rsid w:val="0045015F"/>
    <w:rsid w:val="004541BE"/>
    <w:rsid w:val="00454677"/>
    <w:rsid w:val="00456767"/>
    <w:rsid w:val="0046302C"/>
    <w:rsid w:val="00464E75"/>
    <w:rsid w:val="00466336"/>
    <w:rsid w:val="00467A31"/>
    <w:rsid w:val="00470191"/>
    <w:rsid w:val="00477077"/>
    <w:rsid w:val="00480F30"/>
    <w:rsid w:val="00481003"/>
    <w:rsid w:val="00481752"/>
    <w:rsid w:val="004820EA"/>
    <w:rsid w:val="00483EF4"/>
    <w:rsid w:val="00485C9A"/>
    <w:rsid w:val="00490D25"/>
    <w:rsid w:val="00492AA2"/>
    <w:rsid w:val="0049310C"/>
    <w:rsid w:val="00496798"/>
    <w:rsid w:val="00497F71"/>
    <w:rsid w:val="004A79A3"/>
    <w:rsid w:val="004B114B"/>
    <w:rsid w:val="004B2EC4"/>
    <w:rsid w:val="004B3E07"/>
    <w:rsid w:val="004B461C"/>
    <w:rsid w:val="004C22CC"/>
    <w:rsid w:val="004C2C83"/>
    <w:rsid w:val="004C7CE0"/>
    <w:rsid w:val="004D628D"/>
    <w:rsid w:val="004E3B04"/>
    <w:rsid w:val="004E6844"/>
    <w:rsid w:val="004F417E"/>
    <w:rsid w:val="00506AB2"/>
    <w:rsid w:val="00506DA7"/>
    <w:rsid w:val="00510426"/>
    <w:rsid w:val="005170CC"/>
    <w:rsid w:val="005218EE"/>
    <w:rsid w:val="00522C83"/>
    <w:rsid w:val="00525052"/>
    <w:rsid w:val="00526501"/>
    <w:rsid w:val="005329CA"/>
    <w:rsid w:val="00537383"/>
    <w:rsid w:val="00537CD5"/>
    <w:rsid w:val="0054258A"/>
    <w:rsid w:val="00542773"/>
    <w:rsid w:val="00556412"/>
    <w:rsid w:val="005613C5"/>
    <w:rsid w:val="0056233A"/>
    <w:rsid w:val="005624FC"/>
    <w:rsid w:val="00564DAA"/>
    <w:rsid w:val="00564E5E"/>
    <w:rsid w:val="005650F2"/>
    <w:rsid w:val="00565F0A"/>
    <w:rsid w:val="005722DC"/>
    <w:rsid w:val="00573A86"/>
    <w:rsid w:val="0057581A"/>
    <w:rsid w:val="005763D3"/>
    <w:rsid w:val="005804A8"/>
    <w:rsid w:val="00581D1A"/>
    <w:rsid w:val="00583544"/>
    <w:rsid w:val="00585B76"/>
    <w:rsid w:val="00591DB7"/>
    <w:rsid w:val="00593D66"/>
    <w:rsid w:val="005953CD"/>
    <w:rsid w:val="00595C2B"/>
    <w:rsid w:val="00595FD5"/>
    <w:rsid w:val="005A04FD"/>
    <w:rsid w:val="005A08BD"/>
    <w:rsid w:val="005A1221"/>
    <w:rsid w:val="005A20AE"/>
    <w:rsid w:val="005A3E66"/>
    <w:rsid w:val="005A453D"/>
    <w:rsid w:val="005A5A5D"/>
    <w:rsid w:val="005A5B14"/>
    <w:rsid w:val="005B2228"/>
    <w:rsid w:val="005B5A72"/>
    <w:rsid w:val="005B655F"/>
    <w:rsid w:val="005C18C6"/>
    <w:rsid w:val="005C20B4"/>
    <w:rsid w:val="005C67A0"/>
    <w:rsid w:val="005D60A0"/>
    <w:rsid w:val="005D6D39"/>
    <w:rsid w:val="005E2E80"/>
    <w:rsid w:val="005E3FF1"/>
    <w:rsid w:val="005E66B9"/>
    <w:rsid w:val="005E6A0E"/>
    <w:rsid w:val="005E6B1C"/>
    <w:rsid w:val="005F07ED"/>
    <w:rsid w:val="005F2C9D"/>
    <w:rsid w:val="005F37A7"/>
    <w:rsid w:val="005F49BC"/>
    <w:rsid w:val="005F5BE5"/>
    <w:rsid w:val="005F68AF"/>
    <w:rsid w:val="00601ACF"/>
    <w:rsid w:val="00605934"/>
    <w:rsid w:val="0060617A"/>
    <w:rsid w:val="00606523"/>
    <w:rsid w:val="00614232"/>
    <w:rsid w:val="00616031"/>
    <w:rsid w:val="00617E47"/>
    <w:rsid w:val="0062087B"/>
    <w:rsid w:val="00620890"/>
    <w:rsid w:val="00625D7B"/>
    <w:rsid w:val="00626D96"/>
    <w:rsid w:val="006279EE"/>
    <w:rsid w:val="006336B8"/>
    <w:rsid w:val="00633D40"/>
    <w:rsid w:val="0063445C"/>
    <w:rsid w:val="00641D3B"/>
    <w:rsid w:val="00643918"/>
    <w:rsid w:val="00644D16"/>
    <w:rsid w:val="00645908"/>
    <w:rsid w:val="00650019"/>
    <w:rsid w:val="00652A29"/>
    <w:rsid w:val="00652D95"/>
    <w:rsid w:val="00660CD9"/>
    <w:rsid w:val="00661296"/>
    <w:rsid w:val="00661852"/>
    <w:rsid w:val="0066189D"/>
    <w:rsid w:val="00662C56"/>
    <w:rsid w:val="00663022"/>
    <w:rsid w:val="00663AFB"/>
    <w:rsid w:val="00665B52"/>
    <w:rsid w:val="00665C4A"/>
    <w:rsid w:val="00666D89"/>
    <w:rsid w:val="00670071"/>
    <w:rsid w:val="0067613D"/>
    <w:rsid w:val="00676CCA"/>
    <w:rsid w:val="00681075"/>
    <w:rsid w:val="0069484B"/>
    <w:rsid w:val="006A574B"/>
    <w:rsid w:val="006B22B9"/>
    <w:rsid w:val="006B25E0"/>
    <w:rsid w:val="006B28A5"/>
    <w:rsid w:val="006B34A0"/>
    <w:rsid w:val="006B417A"/>
    <w:rsid w:val="006B4BDE"/>
    <w:rsid w:val="006B6A54"/>
    <w:rsid w:val="006C0665"/>
    <w:rsid w:val="006C5548"/>
    <w:rsid w:val="006D05A0"/>
    <w:rsid w:val="006D0778"/>
    <w:rsid w:val="006D291F"/>
    <w:rsid w:val="006D374D"/>
    <w:rsid w:val="006D5F99"/>
    <w:rsid w:val="006E1DBD"/>
    <w:rsid w:val="006E6521"/>
    <w:rsid w:val="006F0887"/>
    <w:rsid w:val="006F0CB0"/>
    <w:rsid w:val="006F4FD2"/>
    <w:rsid w:val="006F74C6"/>
    <w:rsid w:val="00705895"/>
    <w:rsid w:val="0070727D"/>
    <w:rsid w:val="00710220"/>
    <w:rsid w:val="00712BE9"/>
    <w:rsid w:val="007247B4"/>
    <w:rsid w:val="00725617"/>
    <w:rsid w:val="00726773"/>
    <w:rsid w:val="007267CB"/>
    <w:rsid w:val="00733394"/>
    <w:rsid w:val="00733D4F"/>
    <w:rsid w:val="00733F96"/>
    <w:rsid w:val="0073784C"/>
    <w:rsid w:val="00746E43"/>
    <w:rsid w:val="00746EAE"/>
    <w:rsid w:val="00747296"/>
    <w:rsid w:val="00752C27"/>
    <w:rsid w:val="00754D2C"/>
    <w:rsid w:val="007561C0"/>
    <w:rsid w:val="00757E97"/>
    <w:rsid w:val="007619B2"/>
    <w:rsid w:val="007631CF"/>
    <w:rsid w:val="00763446"/>
    <w:rsid w:val="0076437F"/>
    <w:rsid w:val="00765644"/>
    <w:rsid w:val="00766943"/>
    <w:rsid w:val="007700A8"/>
    <w:rsid w:val="00771D16"/>
    <w:rsid w:val="00773359"/>
    <w:rsid w:val="00774FE3"/>
    <w:rsid w:val="00775559"/>
    <w:rsid w:val="00775912"/>
    <w:rsid w:val="0077636B"/>
    <w:rsid w:val="00776FAC"/>
    <w:rsid w:val="00781146"/>
    <w:rsid w:val="00783908"/>
    <w:rsid w:val="007841EA"/>
    <w:rsid w:val="00786330"/>
    <w:rsid w:val="00794A6F"/>
    <w:rsid w:val="00794B4D"/>
    <w:rsid w:val="007A09E8"/>
    <w:rsid w:val="007A1040"/>
    <w:rsid w:val="007A4360"/>
    <w:rsid w:val="007A6CE5"/>
    <w:rsid w:val="007A7084"/>
    <w:rsid w:val="007B0E6A"/>
    <w:rsid w:val="007B34AC"/>
    <w:rsid w:val="007B4EC9"/>
    <w:rsid w:val="007B5593"/>
    <w:rsid w:val="007B7EFC"/>
    <w:rsid w:val="007C00CB"/>
    <w:rsid w:val="007C065C"/>
    <w:rsid w:val="007C4DB5"/>
    <w:rsid w:val="007C7E21"/>
    <w:rsid w:val="007D0778"/>
    <w:rsid w:val="007D21EC"/>
    <w:rsid w:val="007D3E68"/>
    <w:rsid w:val="007E25FB"/>
    <w:rsid w:val="007F233A"/>
    <w:rsid w:val="007F7CFE"/>
    <w:rsid w:val="0080355C"/>
    <w:rsid w:val="008055D9"/>
    <w:rsid w:val="00805DC7"/>
    <w:rsid w:val="0080688C"/>
    <w:rsid w:val="00807BDD"/>
    <w:rsid w:val="0081024D"/>
    <w:rsid w:val="00810254"/>
    <w:rsid w:val="0081118D"/>
    <w:rsid w:val="008138D2"/>
    <w:rsid w:val="008161CD"/>
    <w:rsid w:val="0081739A"/>
    <w:rsid w:val="00820328"/>
    <w:rsid w:val="00837A82"/>
    <w:rsid w:val="00842CC1"/>
    <w:rsid w:val="00843B95"/>
    <w:rsid w:val="00846BB0"/>
    <w:rsid w:val="00850AB0"/>
    <w:rsid w:val="00853809"/>
    <w:rsid w:val="00853D5E"/>
    <w:rsid w:val="00855FA9"/>
    <w:rsid w:val="00860708"/>
    <w:rsid w:val="0086600F"/>
    <w:rsid w:val="008719D7"/>
    <w:rsid w:val="008746C3"/>
    <w:rsid w:val="008777D5"/>
    <w:rsid w:val="00877E1D"/>
    <w:rsid w:val="00881446"/>
    <w:rsid w:val="00881BDF"/>
    <w:rsid w:val="00884581"/>
    <w:rsid w:val="00884B36"/>
    <w:rsid w:val="008863B6"/>
    <w:rsid w:val="00891183"/>
    <w:rsid w:val="00891635"/>
    <w:rsid w:val="00895DD3"/>
    <w:rsid w:val="008B54F8"/>
    <w:rsid w:val="008C1900"/>
    <w:rsid w:val="008C1E51"/>
    <w:rsid w:val="008C67D6"/>
    <w:rsid w:val="008C78F6"/>
    <w:rsid w:val="008D34C2"/>
    <w:rsid w:val="008D6119"/>
    <w:rsid w:val="008D6706"/>
    <w:rsid w:val="008D6E8C"/>
    <w:rsid w:val="008E0888"/>
    <w:rsid w:val="008E6D0F"/>
    <w:rsid w:val="008F1204"/>
    <w:rsid w:val="008F3C3D"/>
    <w:rsid w:val="008F3C7A"/>
    <w:rsid w:val="008F7A59"/>
    <w:rsid w:val="009003F1"/>
    <w:rsid w:val="00904798"/>
    <w:rsid w:val="0090787A"/>
    <w:rsid w:val="00907A4A"/>
    <w:rsid w:val="0091290A"/>
    <w:rsid w:val="00912F51"/>
    <w:rsid w:val="00915079"/>
    <w:rsid w:val="009207AD"/>
    <w:rsid w:val="00925E39"/>
    <w:rsid w:val="00927B7C"/>
    <w:rsid w:val="00927D82"/>
    <w:rsid w:val="00933BA0"/>
    <w:rsid w:val="009405FD"/>
    <w:rsid w:val="009418D5"/>
    <w:rsid w:val="009503B5"/>
    <w:rsid w:val="00953D15"/>
    <w:rsid w:val="00955DCB"/>
    <w:rsid w:val="009577B3"/>
    <w:rsid w:val="009607AA"/>
    <w:rsid w:val="00965F6A"/>
    <w:rsid w:val="0097205A"/>
    <w:rsid w:val="0097591F"/>
    <w:rsid w:val="009821A4"/>
    <w:rsid w:val="00983E4F"/>
    <w:rsid w:val="00985556"/>
    <w:rsid w:val="00990AD4"/>
    <w:rsid w:val="00991377"/>
    <w:rsid w:val="009916BB"/>
    <w:rsid w:val="009929EF"/>
    <w:rsid w:val="0099342C"/>
    <w:rsid w:val="0099418D"/>
    <w:rsid w:val="009A3540"/>
    <w:rsid w:val="009A561E"/>
    <w:rsid w:val="009C2BC5"/>
    <w:rsid w:val="009C3AA1"/>
    <w:rsid w:val="009C4180"/>
    <w:rsid w:val="009D0D8E"/>
    <w:rsid w:val="009D0E82"/>
    <w:rsid w:val="009D157F"/>
    <w:rsid w:val="009D4D3C"/>
    <w:rsid w:val="009D6421"/>
    <w:rsid w:val="009E06C3"/>
    <w:rsid w:val="009E14C7"/>
    <w:rsid w:val="009E3977"/>
    <w:rsid w:val="009F0C8E"/>
    <w:rsid w:val="009F2F41"/>
    <w:rsid w:val="009F7D88"/>
    <w:rsid w:val="00A029D6"/>
    <w:rsid w:val="00A11D80"/>
    <w:rsid w:val="00A160EF"/>
    <w:rsid w:val="00A24699"/>
    <w:rsid w:val="00A25DA7"/>
    <w:rsid w:val="00A276CF"/>
    <w:rsid w:val="00A36C61"/>
    <w:rsid w:val="00A377AC"/>
    <w:rsid w:val="00A44C6A"/>
    <w:rsid w:val="00A55E90"/>
    <w:rsid w:val="00A55EAB"/>
    <w:rsid w:val="00A606D7"/>
    <w:rsid w:val="00A6578B"/>
    <w:rsid w:val="00A71CE7"/>
    <w:rsid w:val="00A71D29"/>
    <w:rsid w:val="00A71F76"/>
    <w:rsid w:val="00A7250B"/>
    <w:rsid w:val="00A75110"/>
    <w:rsid w:val="00A813EE"/>
    <w:rsid w:val="00A85693"/>
    <w:rsid w:val="00A87478"/>
    <w:rsid w:val="00A95811"/>
    <w:rsid w:val="00A95C39"/>
    <w:rsid w:val="00AA643C"/>
    <w:rsid w:val="00AB1720"/>
    <w:rsid w:val="00AB3655"/>
    <w:rsid w:val="00AB47DC"/>
    <w:rsid w:val="00AB5EC9"/>
    <w:rsid w:val="00AB6DC4"/>
    <w:rsid w:val="00AC5A42"/>
    <w:rsid w:val="00AC63AF"/>
    <w:rsid w:val="00AD2A43"/>
    <w:rsid w:val="00AD67CF"/>
    <w:rsid w:val="00AE092E"/>
    <w:rsid w:val="00AE11A9"/>
    <w:rsid w:val="00AE3D9D"/>
    <w:rsid w:val="00AE4A16"/>
    <w:rsid w:val="00AF3C40"/>
    <w:rsid w:val="00B0466C"/>
    <w:rsid w:val="00B10957"/>
    <w:rsid w:val="00B119C5"/>
    <w:rsid w:val="00B13544"/>
    <w:rsid w:val="00B17018"/>
    <w:rsid w:val="00B17F81"/>
    <w:rsid w:val="00B30E53"/>
    <w:rsid w:val="00B3494D"/>
    <w:rsid w:val="00B3636A"/>
    <w:rsid w:val="00B4033F"/>
    <w:rsid w:val="00B50DFB"/>
    <w:rsid w:val="00B55FD9"/>
    <w:rsid w:val="00B56323"/>
    <w:rsid w:val="00B61369"/>
    <w:rsid w:val="00B64D05"/>
    <w:rsid w:val="00B65DE4"/>
    <w:rsid w:val="00B67BFF"/>
    <w:rsid w:val="00B7444F"/>
    <w:rsid w:val="00B75989"/>
    <w:rsid w:val="00B769B7"/>
    <w:rsid w:val="00B80243"/>
    <w:rsid w:val="00B806FC"/>
    <w:rsid w:val="00B8074B"/>
    <w:rsid w:val="00B81277"/>
    <w:rsid w:val="00B829FC"/>
    <w:rsid w:val="00B82A7E"/>
    <w:rsid w:val="00B8610D"/>
    <w:rsid w:val="00B87EBA"/>
    <w:rsid w:val="00B973A4"/>
    <w:rsid w:val="00B975AE"/>
    <w:rsid w:val="00BA0BA8"/>
    <w:rsid w:val="00BA0E29"/>
    <w:rsid w:val="00BA0EB9"/>
    <w:rsid w:val="00BA411D"/>
    <w:rsid w:val="00BA5E17"/>
    <w:rsid w:val="00BB0187"/>
    <w:rsid w:val="00BB0C7F"/>
    <w:rsid w:val="00BB548B"/>
    <w:rsid w:val="00BB5BFD"/>
    <w:rsid w:val="00BB7F50"/>
    <w:rsid w:val="00BC0294"/>
    <w:rsid w:val="00BC551F"/>
    <w:rsid w:val="00BC5FBB"/>
    <w:rsid w:val="00BC650D"/>
    <w:rsid w:val="00BD28B7"/>
    <w:rsid w:val="00BD47BD"/>
    <w:rsid w:val="00BD6609"/>
    <w:rsid w:val="00BE013E"/>
    <w:rsid w:val="00BE32C7"/>
    <w:rsid w:val="00BE53E3"/>
    <w:rsid w:val="00BE60F9"/>
    <w:rsid w:val="00BE6A47"/>
    <w:rsid w:val="00BF2786"/>
    <w:rsid w:val="00BF5421"/>
    <w:rsid w:val="00C0733A"/>
    <w:rsid w:val="00C125D9"/>
    <w:rsid w:val="00C13F52"/>
    <w:rsid w:val="00C141CC"/>
    <w:rsid w:val="00C1483D"/>
    <w:rsid w:val="00C20481"/>
    <w:rsid w:val="00C261C3"/>
    <w:rsid w:val="00C27255"/>
    <w:rsid w:val="00C27BE5"/>
    <w:rsid w:val="00C34E60"/>
    <w:rsid w:val="00C36725"/>
    <w:rsid w:val="00C40775"/>
    <w:rsid w:val="00C442A8"/>
    <w:rsid w:val="00C450C1"/>
    <w:rsid w:val="00C55861"/>
    <w:rsid w:val="00C60F92"/>
    <w:rsid w:val="00C6130C"/>
    <w:rsid w:val="00C62B90"/>
    <w:rsid w:val="00C63947"/>
    <w:rsid w:val="00C63948"/>
    <w:rsid w:val="00C64FB5"/>
    <w:rsid w:val="00C716B3"/>
    <w:rsid w:val="00C77828"/>
    <w:rsid w:val="00C84D9A"/>
    <w:rsid w:val="00C90405"/>
    <w:rsid w:val="00C91DE9"/>
    <w:rsid w:val="00C92B06"/>
    <w:rsid w:val="00C93616"/>
    <w:rsid w:val="00C96858"/>
    <w:rsid w:val="00C97AEE"/>
    <w:rsid w:val="00CA1415"/>
    <w:rsid w:val="00CA5CB8"/>
    <w:rsid w:val="00CB0581"/>
    <w:rsid w:val="00CB35BD"/>
    <w:rsid w:val="00CB7799"/>
    <w:rsid w:val="00CC2516"/>
    <w:rsid w:val="00CC2DAA"/>
    <w:rsid w:val="00CC5BE4"/>
    <w:rsid w:val="00CD1BB8"/>
    <w:rsid w:val="00CD40EE"/>
    <w:rsid w:val="00CD4B57"/>
    <w:rsid w:val="00CD72B4"/>
    <w:rsid w:val="00CE2135"/>
    <w:rsid w:val="00CE3A92"/>
    <w:rsid w:val="00CE788B"/>
    <w:rsid w:val="00CE7EF5"/>
    <w:rsid w:val="00CF088B"/>
    <w:rsid w:val="00CF51A3"/>
    <w:rsid w:val="00CF7D22"/>
    <w:rsid w:val="00D06FE1"/>
    <w:rsid w:val="00D136CE"/>
    <w:rsid w:val="00D16693"/>
    <w:rsid w:val="00D1794B"/>
    <w:rsid w:val="00D20667"/>
    <w:rsid w:val="00D2258F"/>
    <w:rsid w:val="00D22F81"/>
    <w:rsid w:val="00D23A33"/>
    <w:rsid w:val="00D2735B"/>
    <w:rsid w:val="00D33A97"/>
    <w:rsid w:val="00D347C4"/>
    <w:rsid w:val="00D34B7B"/>
    <w:rsid w:val="00D37875"/>
    <w:rsid w:val="00D4491F"/>
    <w:rsid w:val="00D45FBE"/>
    <w:rsid w:val="00D50DB2"/>
    <w:rsid w:val="00D576C5"/>
    <w:rsid w:val="00D577C8"/>
    <w:rsid w:val="00D57DAD"/>
    <w:rsid w:val="00D61264"/>
    <w:rsid w:val="00D62DA5"/>
    <w:rsid w:val="00D63C12"/>
    <w:rsid w:val="00D64B91"/>
    <w:rsid w:val="00D64E61"/>
    <w:rsid w:val="00D702A3"/>
    <w:rsid w:val="00D71AA0"/>
    <w:rsid w:val="00D72972"/>
    <w:rsid w:val="00D81835"/>
    <w:rsid w:val="00D86E29"/>
    <w:rsid w:val="00D87EEE"/>
    <w:rsid w:val="00D914A2"/>
    <w:rsid w:val="00D92172"/>
    <w:rsid w:val="00D921D3"/>
    <w:rsid w:val="00D92235"/>
    <w:rsid w:val="00D95545"/>
    <w:rsid w:val="00DA4518"/>
    <w:rsid w:val="00DB227D"/>
    <w:rsid w:val="00DB40DF"/>
    <w:rsid w:val="00DB4570"/>
    <w:rsid w:val="00DC0D06"/>
    <w:rsid w:val="00DC142D"/>
    <w:rsid w:val="00DC6B1B"/>
    <w:rsid w:val="00DD06BC"/>
    <w:rsid w:val="00DD0C2C"/>
    <w:rsid w:val="00DD3727"/>
    <w:rsid w:val="00DD746B"/>
    <w:rsid w:val="00DE09FE"/>
    <w:rsid w:val="00DE1FB4"/>
    <w:rsid w:val="00DE528E"/>
    <w:rsid w:val="00DE6FA4"/>
    <w:rsid w:val="00DE73C4"/>
    <w:rsid w:val="00DE7A39"/>
    <w:rsid w:val="00DF1E26"/>
    <w:rsid w:val="00DF215E"/>
    <w:rsid w:val="00DF5B2F"/>
    <w:rsid w:val="00E004EF"/>
    <w:rsid w:val="00E011B7"/>
    <w:rsid w:val="00E01E3D"/>
    <w:rsid w:val="00E03600"/>
    <w:rsid w:val="00E06887"/>
    <w:rsid w:val="00E07B63"/>
    <w:rsid w:val="00E10B20"/>
    <w:rsid w:val="00E20331"/>
    <w:rsid w:val="00E236D2"/>
    <w:rsid w:val="00E27375"/>
    <w:rsid w:val="00E31B11"/>
    <w:rsid w:val="00E324A4"/>
    <w:rsid w:val="00E34031"/>
    <w:rsid w:val="00E4273F"/>
    <w:rsid w:val="00E43A11"/>
    <w:rsid w:val="00E444E1"/>
    <w:rsid w:val="00E4719F"/>
    <w:rsid w:val="00E47203"/>
    <w:rsid w:val="00E54D03"/>
    <w:rsid w:val="00E5567F"/>
    <w:rsid w:val="00E55A79"/>
    <w:rsid w:val="00E603B4"/>
    <w:rsid w:val="00E61B56"/>
    <w:rsid w:val="00E64606"/>
    <w:rsid w:val="00E7389D"/>
    <w:rsid w:val="00E74A09"/>
    <w:rsid w:val="00E757E9"/>
    <w:rsid w:val="00E817D0"/>
    <w:rsid w:val="00E8245D"/>
    <w:rsid w:val="00E8409D"/>
    <w:rsid w:val="00E840F6"/>
    <w:rsid w:val="00E93FCD"/>
    <w:rsid w:val="00E94DAB"/>
    <w:rsid w:val="00E964F4"/>
    <w:rsid w:val="00EA0DAF"/>
    <w:rsid w:val="00EA171B"/>
    <w:rsid w:val="00EB0B8A"/>
    <w:rsid w:val="00EB0EAD"/>
    <w:rsid w:val="00EB31AE"/>
    <w:rsid w:val="00EB3609"/>
    <w:rsid w:val="00EB67EA"/>
    <w:rsid w:val="00EB7569"/>
    <w:rsid w:val="00EC412D"/>
    <w:rsid w:val="00ED4D78"/>
    <w:rsid w:val="00EE3A0A"/>
    <w:rsid w:val="00EF59DE"/>
    <w:rsid w:val="00F06CF3"/>
    <w:rsid w:val="00F11B1C"/>
    <w:rsid w:val="00F122C6"/>
    <w:rsid w:val="00F127F0"/>
    <w:rsid w:val="00F173AA"/>
    <w:rsid w:val="00F20636"/>
    <w:rsid w:val="00F20E59"/>
    <w:rsid w:val="00F24376"/>
    <w:rsid w:val="00F247C5"/>
    <w:rsid w:val="00F25465"/>
    <w:rsid w:val="00F25B34"/>
    <w:rsid w:val="00F317F2"/>
    <w:rsid w:val="00F31E4E"/>
    <w:rsid w:val="00F35120"/>
    <w:rsid w:val="00F4444F"/>
    <w:rsid w:val="00F462C9"/>
    <w:rsid w:val="00F5685B"/>
    <w:rsid w:val="00F5692C"/>
    <w:rsid w:val="00F57573"/>
    <w:rsid w:val="00F60CA4"/>
    <w:rsid w:val="00F61EC6"/>
    <w:rsid w:val="00F61FA2"/>
    <w:rsid w:val="00F65E99"/>
    <w:rsid w:val="00F7356C"/>
    <w:rsid w:val="00F82679"/>
    <w:rsid w:val="00F8464E"/>
    <w:rsid w:val="00F84B30"/>
    <w:rsid w:val="00F9188E"/>
    <w:rsid w:val="00F92E30"/>
    <w:rsid w:val="00FA3FB4"/>
    <w:rsid w:val="00FA76CC"/>
    <w:rsid w:val="00FA7D3C"/>
    <w:rsid w:val="00FB7417"/>
    <w:rsid w:val="00FC16C7"/>
    <w:rsid w:val="00FC69F1"/>
    <w:rsid w:val="00FC742B"/>
    <w:rsid w:val="00FD1E39"/>
    <w:rsid w:val="00FD37A7"/>
    <w:rsid w:val="00FE137C"/>
    <w:rsid w:val="00FE1776"/>
    <w:rsid w:val="00FE1FD4"/>
    <w:rsid w:val="00FE7929"/>
    <w:rsid w:val="00FE7CC5"/>
    <w:rsid w:val="00FF131D"/>
    <w:rsid w:val="00FF7E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CF12EC"/>
  <w15:docId w15:val="{B798605F-8BDA-4362-A6F5-8EBADFE00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23E8"/>
    <w:pPr>
      <w:spacing w:after="0"/>
    </w:pPr>
    <w:rPr>
      <w:rFonts w:ascii="Times New Roman" w:eastAsia="Times New Roman" w:hAnsi="Times New Roman" w:cs="Times New Roman"/>
      <w:sz w:val="28"/>
    </w:rPr>
  </w:style>
  <w:style w:type="paragraph" w:styleId="1">
    <w:name w:val="heading 1"/>
    <w:aliases w:val="Глава"/>
    <w:basedOn w:val="a"/>
    <w:next w:val="a"/>
    <w:link w:val="10"/>
    <w:uiPriority w:val="99"/>
    <w:qFormat/>
    <w:rsid w:val="0076437F"/>
    <w:pPr>
      <w:keepNext/>
      <w:spacing w:before="240" w:after="60" w:line="240" w:lineRule="auto"/>
      <w:outlineLvl w:val="0"/>
    </w:pPr>
    <w:rPr>
      <w:rFonts w:ascii="Cambria" w:hAnsi="Cambria"/>
      <w:b/>
      <w:bCs/>
      <w:kern w:val="32"/>
      <w:sz w:val="32"/>
      <w:szCs w:val="32"/>
      <w:lang w:eastAsia="ru-RU"/>
    </w:rPr>
  </w:style>
  <w:style w:type="paragraph" w:styleId="2">
    <w:name w:val="heading 2"/>
    <w:basedOn w:val="a"/>
    <w:next w:val="a"/>
    <w:link w:val="20"/>
    <w:uiPriority w:val="99"/>
    <w:unhideWhenUsed/>
    <w:qFormat/>
    <w:rsid w:val="0076437F"/>
    <w:pPr>
      <w:keepNext/>
      <w:keepLines/>
      <w:spacing w:before="20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9"/>
    <w:qFormat/>
    <w:rsid w:val="0076437F"/>
    <w:pPr>
      <w:keepNext/>
      <w:spacing w:before="240" w:after="60" w:line="240" w:lineRule="auto"/>
      <w:outlineLvl w:val="2"/>
    </w:pPr>
    <w:rPr>
      <w:rFonts w:ascii="Cambria" w:hAnsi="Cambria"/>
      <w:b/>
      <w:bCs/>
      <w:sz w:val="26"/>
      <w:szCs w:val="26"/>
      <w:lang w:eastAsia="ru-RU"/>
    </w:rPr>
  </w:style>
  <w:style w:type="paragraph" w:styleId="4">
    <w:name w:val="heading 4"/>
    <w:basedOn w:val="a"/>
    <w:next w:val="a"/>
    <w:link w:val="40"/>
    <w:uiPriority w:val="99"/>
    <w:qFormat/>
    <w:rsid w:val="0076437F"/>
    <w:pPr>
      <w:keepNext/>
      <w:spacing w:line="240" w:lineRule="auto"/>
      <w:jc w:val="center"/>
      <w:outlineLvl w:val="3"/>
    </w:pPr>
    <w:rPr>
      <w:rFonts w:ascii="Calibri" w:hAnsi="Calibri"/>
      <w:b/>
      <w:bCs/>
      <w:szCs w:val="28"/>
      <w:lang w:eastAsia="ru-RU"/>
    </w:rPr>
  </w:style>
  <w:style w:type="paragraph" w:styleId="5">
    <w:name w:val="heading 5"/>
    <w:basedOn w:val="a"/>
    <w:next w:val="a"/>
    <w:link w:val="50"/>
    <w:uiPriority w:val="99"/>
    <w:qFormat/>
    <w:rsid w:val="0076437F"/>
    <w:pPr>
      <w:keepNext/>
      <w:spacing w:line="240" w:lineRule="auto"/>
      <w:jc w:val="center"/>
      <w:outlineLvl w:val="4"/>
    </w:pPr>
    <w:rPr>
      <w:rFonts w:ascii="Calibri" w:hAnsi="Calibri"/>
      <w:b/>
      <w:bCs/>
      <w:i/>
      <w:iCs/>
      <w:sz w:val="26"/>
      <w:szCs w:val="26"/>
      <w:lang w:eastAsia="ru-RU"/>
    </w:rPr>
  </w:style>
  <w:style w:type="paragraph" w:styleId="6">
    <w:name w:val="heading 6"/>
    <w:basedOn w:val="a"/>
    <w:next w:val="a"/>
    <w:link w:val="60"/>
    <w:qFormat/>
    <w:rsid w:val="0076437F"/>
    <w:pPr>
      <w:keepNext/>
      <w:spacing w:line="240" w:lineRule="auto"/>
      <w:jc w:val="both"/>
      <w:outlineLvl w:val="5"/>
    </w:pPr>
    <w:rPr>
      <w:rFonts w:eastAsia="Arial Unicode MS"/>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76437F"/>
    <w:pPr>
      <w:spacing w:line="240" w:lineRule="auto"/>
    </w:pPr>
    <w:rPr>
      <w:sz w:val="24"/>
      <w:szCs w:val="2"/>
      <w:lang w:eastAsia="ru-RU"/>
    </w:rPr>
  </w:style>
  <w:style w:type="character" w:customStyle="1" w:styleId="a4">
    <w:name w:val="Текст выноски Знак"/>
    <w:basedOn w:val="a0"/>
    <w:link w:val="a3"/>
    <w:uiPriority w:val="99"/>
    <w:semiHidden/>
    <w:rsid w:val="0076437F"/>
    <w:rPr>
      <w:rFonts w:ascii="Times New Roman" w:eastAsia="Times New Roman" w:hAnsi="Times New Roman" w:cs="Times New Roman"/>
      <w:sz w:val="24"/>
      <w:szCs w:val="2"/>
      <w:lang w:eastAsia="ru-RU"/>
    </w:rPr>
  </w:style>
  <w:style w:type="paragraph" w:styleId="a5">
    <w:name w:val="annotation text"/>
    <w:basedOn w:val="a"/>
    <w:link w:val="a6"/>
    <w:autoRedefine/>
    <w:rsid w:val="0076437F"/>
    <w:pPr>
      <w:spacing w:line="240" w:lineRule="auto"/>
    </w:pPr>
    <w:rPr>
      <w:sz w:val="24"/>
      <w:szCs w:val="20"/>
      <w:lang w:eastAsia="ru-RU"/>
    </w:rPr>
  </w:style>
  <w:style w:type="character" w:customStyle="1" w:styleId="a6">
    <w:name w:val="Текст примечания Знак"/>
    <w:basedOn w:val="a0"/>
    <w:link w:val="a5"/>
    <w:rsid w:val="0076437F"/>
    <w:rPr>
      <w:rFonts w:ascii="Times New Roman" w:eastAsia="Times New Roman" w:hAnsi="Times New Roman" w:cs="Times New Roman"/>
      <w:sz w:val="24"/>
      <w:szCs w:val="20"/>
      <w:lang w:eastAsia="ru-RU"/>
    </w:rPr>
  </w:style>
  <w:style w:type="paragraph" w:customStyle="1" w:styleId="a7">
    <w:name w:val="Заголовок статьи"/>
    <w:basedOn w:val="a"/>
    <w:next w:val="a"/>
    <w:rsid w:val="0076437F"/>
    <w:pPr>
      <w:autoSpaceDE w:val="0"/>
      <w:autoSpaceDN w:val="0"/>
      <w:adjustRightInd w:val="0"/>
      <w:spacing w:line="240" w:lineRule="auto"/>
      <w:ind w:left="1612" w:hanging="892"/>
      <w:jc w:val="both"/>
    </w:pPr>
    <w:rPr>
      <w:rFonts w:ascii="Arial" w:hAnsi="Arial"/>
      <w:sz w:val="20"/>
      <w:szCs w:val="20"/>
      <w:lang w:eastAsia="ru-RU"/>
    </w:rPr>
  </w:style>
  <w:style w:type="paragraph" w:customStyle="1" w:styleId="ConsNormal">
    <w:name w:val="ConsNormal"/>
    <w:uiPriority w:val="99"/>
    <w:rsid w:val="0076437F"/>
    <w:pPr>
      <w:widowControl w:val="0"/>
      <w:autoSpaceDE w:val="0"/>
      <w:autoSpaceDN w:val="0"/>
      <w:adjustRightInd w:val="0"/>
      <w:spacing w:after="0" w:line="240" w:lineRule="auto"/>
      <w:ind w:right="19772" w:firstLine="720"/>
    </w:pPr>
    <w:rPr>
      <w:rFonts w:ascii="Times New Roman" w:eastAsia="Times New Roman" w:hAnsi="Times New Roman" w:cs="Times New Roman"/>
      <w:sz w:val="24"/>
      <w:szCs w:val="24"/>
      <w:lang w:eastAsia="ru-RU"/>
    </w:rPr>
  </w:style>
  <w:style w:type="paragraph" w:customStyle="1" w:styleId="ConsPlusTitle">
    <w:name w:val="ConsPlusTitle"/>
    <w:uiPriority w:val="99"/>
    <w:rsid w:val="0076437F"/>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76437F"/>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rmal">
    <w:name w:val="ConsPlusNormal"/>
    <w:rsid w:val="0076437F"/>
    <w:pPr>
      <w:autoSpaceDE w:val="0"/>
      <w:autoSpaceDN w:val="0"/>
      <w:adjustRightInd w:val="0"/>
      <w:spacing w:after="0" w:line="240" w:lineRule="auto"/>
      <w:ind w:firstLine="720"/>
    </w:pPr>
    <w:rPr>
      <w:rFonts w:ascii="Arial" w:hAnsi="Arial" w:cs="Arial"/>
      <w:sz w:val="20"/>
      <w:szCs w:val="20"/>
    </w:rPr>
  </w:style>
  <w:style w:type="paragraph" w:customStyle="1" w:styleId="a8">
    <w:name w:val="Знак Знак Знак Знак Знак Знак Знак"/>
    <w:basedOn w:val="a"/>
    <w:uiPriority w:val="99"/>
    <w:rsid w:val="0076437F"/>
    <w:pPr>
      <w:spacing w:before="100" w:beforeAutospacing="1" w:after="100" w:afterAutospacing="1" w:line="240" w:lineRule="auto"/>
    </w:pPr>
    <w:rPr>
      <w:rFonts w:ascii="Tahoma" w:hAnsi="Tahoma" w:cs="Tahoma"/>
      <w:sz w:val="20"/>
      <w:szCs w:val="20"/>
      <w:lang w:val="en-US"/>
    </w:rPr>
  </w:style>
  <w:style w:type="paragraph" w:customStyle="1" w:styleId="a9">
    <w:name w:val="Знак Знак Знак Знак"/>
    <w:basedOn w:val="a"/>
    <w:uiPriority w:val="99"/>
    <w:rsid w:val="0076437F"/>
    <w:pPr>
      <w:spacing w:before="100" w:beforeAutospacing="1" w:after="100" w:afterAutospacing="1" w:line="240" w:lineRule="auto"/>
    </w:pPr>
    <w:rPr>
      <w:rFonts w:ascii="Tahoma" w:hAnsi="Tahoma" w:cs="Tahoma"/>
      <w:sz w:val="20"/>
      <w:szCs w:val="20"/>
      <w:lang w:val="en-US"/>
    </w:rPr>
  </w:style>
  <w:style w:type="paragraph" w:customStyle="1" w:styleId="11">
    <w:name w:val="Знак Знак Знак1 Знак"/>
    <w:basedOn w:val="a"/>
    <w:uiPriority w:val="99"/>
    <w:rsid w:val="0076437F"/>
    <w:pPr>
      <w:spacing w:before="100" w:beforeAutospacing="1" w:after="100" w:afterAutospacing="1" w:line="240" w:lineRule="auto"/>
    </w:pPr>
    <w:rPr>
      <w:rFonts w:ascii="Tahoma" w:hAnsi="Tahoma" w:cs="Tahoma"/>
      <w:sz w:val="20"/>
      <w:szCs w:val="20"/>
      <w:lang w:val="en-US"/>
    </w:rPr>
  </w:style>
  <w:style w:type="paragraph" w:customStyle="1" w:styleId="aa">
    <w:name w:val="Знак"/>
    <w:basedOn w:val="a"/>
    <w:uiPriority w:val="99"/>
    <w:rsid w:val="0076437F"/>
    <w:pPr>
      <w:spacing w:before="100" w:beforeAutospacing="1" w:after="100" w:afterAutospacing="1" w:line="240" w:lineRule="auto"/>
    </w:pPr>
    <w:rPr>
      <w:rFonts w:ascii="Tahoma" w:hAnsi="Tahoma" w:cs="Tahoma"/>
      <w:sz w:val="20"/>
      <w:szCs w:val="20"/>
      <w:lang w:val="en-US"/>
    </w:rPr>
  </w:style>
  <w:style w:type="paragraph" w:customStyle="1" w:styleId="u">
    <w:name w:val="u"/>
    <w:basedOn w:val="a"/>
    <w:rsid w:val="0076437F"/>
    <w:pPr>
      <w:spacing w:before="100" w:beforeAutospacing="1" w:after="100" w:afterAutospacing="1" w:line="240" w:lineRule="auto"/>
    </w:pPr>
    <w:rPr>
      <w:sz w:val="24"/>
      <w:szCs w:val="24"/>
      <w:lang w:eastAsia="ru-RU"/>
    </w:rPr>
  </w:style>
  <w:style w:type="paragraph" w:customStyle="1" w:styleId="12">
    <w:name w:val="Знак Знак Знак Знак1"/>
    <w:basedOn w:val="a"/>
    <w:uiPriority w:val="99"/>
    <w:rsid w:val="0076437F"/>
    <w:pPr>
      <w:spacing w:before="100" w:beforeAutospacing="1" w:after="100" w:afterAutospacing="1" w:line="240" w:lineRule="auto"/>
    </w:pPr>
    <w:rPr>
      <w:rFonts w:ascii="Tahoma" w:hAnsi="Tahoma" w:cs="Tahoma"/>
      <w:sz w:val="20"/>
      <w:szCs w:val="20"/>
      <w:lang w:val="en-US"/>
    </w:rPr>
  </w:style>
  <w:style w:type="paragraph" w:customStyle="1" w:styleId="ConsPlusNonformat">
    <w:name w:val="ConsPlusNonformat"/>
    <w:uiPriority w:val="99"/>
    <w:rsid w:val="0076437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
    <w:name w:val="Знак Знак Знак2 Знак"/>
    <w:basedOn w:val="a"/>
    <w:uiPriority w:val="99"/>
    <w:rsid w:val="0076437F"/>
    <w:pPr>
      <w:spacing w:before="100" w:beforeAutospacing="1" w:after="100" w:afterAutospacing="1" w:line="240" w:lineRule="auto"/>
    </w:pPr>
    <w:rPr>
      <w:rFonts w:ascii="Tahoma" w:hAnsi="Tahoma" w:cs="Tahoma"/>
      <w:sz w:val="20"/>
      <w:szCs w:val="20"/>
      <w:lang w:val="en-US"/>
    </w:rPr>
  </w:style>
  <w:style w:type="paragraph" w:customStyle="1" w:styleId="CharCharCarCarCharCharCarCarCharCharCarCarCharChar">
    <w:name w:val="Char Char Car Car Char Char Car Car Char Char Car Car Char Char"/>
    <w:basedOn w:val="a"/>
    <w:uiPriority w:val="99"/>
    <w:rsid w:val="0076437F"/>
    <w:pPr>
      <w:spacing w:after="160" w:line="240" w:lineRule="exact"/>
    </w:pPr>
    <w:rPr>
      <w:sz w:val="20"/>
      <w:szCs w:val="20"/>
      <w:lang w:eastAsia="ru-RU"/>
    </w:rPr>
  </w:style>
  <w:style w:type="paragraph" w:customStyle="1" w:styleId="-12">
    <w:name w:val="Цветной список - Акцент 12"/>
    <w:basedOn w:val="a"/>
    <w:uiPriority w:val="99"/>
    <w:rsid w:val="0076437F"/>
    <w:pPr>
      <w:widowControl w:val="0"/>
      <w:autoSpaceDE w:val="0"/>
      <w:autoSpaceDN w:val="0"/>
      <w:adjustRightInd w:val="0"/>
      <w:spacing w:line="240" w:lineRule="auto"/>
      <w:ind w:left="720"/>
    </w:pPr>
    <w:rPr>
      <w:rFonts w:ascii="Courier New" w:hAnsi="Courier New" w:cs="Courier New"/>
      <w:sz w:val="20"/>
      <w:szCs w:val="20"/>
      <w:lang w:eastAsia="ru-RU"/>
    </w:rPr>
  </w:style>
  <w:style w:type="paragraph" w:customStyle="1" w:styleId="51">
    <w:name w:val="Светлый список — акцент 51"/>
    <w:basedOn w:val="a"/>
    <w:uiPriority w:val="99"/>
    <w:rsid w:val="0076437F"/>
    <w:pPr>
      <w:widowControl w:val="0"/>
      <w:autoSpaceDE w:val="0"/>
      <w:autoSpaceDN w:val="0"/>
      <w:adjustRightInd w:val="0"/>
      <w:spacing w:line="240" w:lineRule="auto"/>
      <w:ind w:left="720"/>
    </w:pPr>
    <w:rPr>
      <w:rFonts w:ascii="Courier New" w:hAnsi="Courier New" w:cs="Courier New"/>
      <w:sz w:val="20"/>
      <w:szCs w:val="20"/>
      <w:lang w:eastAsia="ru-RU"/>
    </w:rPr>
  </w:style>
  <w:style w:type="paragraph" w:customStyle="1" w:styleId="22">
    <w:name w:val="Обычный2"/>
    <w:uiPriority w:val="99"/>
    <w:rsid w:val="0076437F"/>
    <w:pPr>
      <w:spacing w:after="0" w:line="240" w:lineRule="auto"/>
    </w:pPr>
    <w:rPr>
      <w:rFonts w:ascii="Times New Roman" w:eastAsia="Times New Roman" w:hAnsi="Times New Roman" w:cs="Times New Roman"/>
      <w:noProof/>
      <w:color w:val="000000"/>
      <w:sz w:val="24"/>
      <w:szCs w:val="24"/>
      <w:lang w:eastAsia="ru-RU"/>
    </w:rPr>
  </w:style>
  <w:style w:type="character" w:customStyle="1" w:styleId="apple-converted-space">
    <w:name w:val="apple-converted-space"/>
    <w:basedOn w:val="a0"/>
    <w:uiPriority w:val="99"/>
    <w:rsid w:val="0076437F"/>
  </w:style>
  <w:style w:type="paragraph" w:customStyle="1" w:styleId="uni">
    <w:name w:val="uni"/>
    <w:basedOn w:val="a"/>
    <w:rsid w:val="0076437F"/>
    <w:pPr>
      <w:spacing w:before="100" w:beforeAutospacing="1" w:after="100" w:afterAutospacing="1" w:line="240" w:lineRule="auto"/>
    </w:pPr>
    <w:rPr>
      <w:rFonts w:ascii="Times" w:eastAsia="MS Mincho" w:hAnsi="Times"/>
      <w:sz w:val="20"/>
      <w:szCs w:val="20"/>
      <w:lang w:eastAsia="ru-RU"/>
    </w:rPr>
  </w:style>
  <w:style w:type="paragraph" w:customStyle="1" w:styleId="13">
    <w:name w:val="Стиль1"/>
    <w:basedOn w:val="a3"/>
    <w:next w:val="a5"/>
    <w:link w:val="14"/>
    <w:qFormat/>
    <w:rsid w:val="0076437F"/>
    <w:rPr>
      <w:sz w:val="28"/>
    </w:rPr>
  </w:style>
  <w:style w:type="character" w:customStyle="1" w:styleId="14">
    <w:name w:val="Стиль1 Знак"/>
    <w:basedOn w:val="a4"/>
    <w:link w:val="13"/>
    <w:rsid w:val="0076437F"/>
    <w:rPr>
      <w:rFonts w:ascii="Times New Roman" w:eastAsia="Times New Roman" w:hAnsi="Times New Roman" w:cs="Times New Roman"/>
      <w:sz w:val="28"/>
      <w:szCs w:val="2"/>
      <w:lang w:eastAsia="ru-RU"/>
    </w:rPr>
  </w:style>
  <w:style w:type="paragraph" w:customStyle="1" w:styleId="23">
    <w:name w:val="Стиль2"/>
    <w:basedOn w:val="13"/>
    <w:link w:val="24"/>
    <w:qFormat/>
    <w:rsid w:val="0076437F"/>
    <w:rPr>
      <w:sz w:val="24"/>
    </w:rPr>
  </w:style>
  <w:style w:type="character" w:customStyle="1" w:styleId="24">
    <w:name w:val="Стиль2 Знак"/>
    <w:basedOn w:val="14"/>
    <w:link w:val="23"/>
    <w:rsid w:val="0076437F"/>
    <w:rPr>
      <w:rFonts w:ascii="Times New Roman" w:eastAsia="Times New Roman" w:hAnsi="Times New Roman" w:cs="Times New Roman"/>
      <w:sz w:val="24"/>
      <w:szCs w:val="2"/>
      <w:lang w:eastAsia="ru-RU"/>
    </w:rPr>
  </w:style>
  <w:style w:type="paragraph" w:customStyle="1" w:styleId="31">
    <w:name w:val="Стиль3"/>
    <w:basedOn w:val="a"/>
    <w:link w:val="32"/>
    <w:qFormat/>
    <w:rsid w:val="0076437F"/>
    <w:pPr>
      <w:spacing w:line="240" w:lineRule="auto"/>
    </w:pPr>
    <w:rPr>
      <w:sz w:val="24"/>
      <w:szCs w:val="24"/>
      <w:lang w:eastAsia="ru-RU"/>
    </w:rPr>
  </w:style>
  <w:style w:type="character" w:customStyle="1" w:styleId="32">
    <w:name w:val="Стиль3 Знак"/>
    <w:basedOn w:val="a0"/>
    <w:link w:val="31"/>
    <w:rsid w:val="0076437F"/>
    <w:rPr>
      <w:rFonts w:ascii="Times New Roman" w:eastAsia="Times New Roman" w:hAnsi="Times New Roman" w:cs="Times New Roman"/>
      <w:sz w:val="24"/>
      <w:szCs w:val="24"/>
      <w:lang w:eastAsia="ru-RU"/>
    </w:rPr>
  </w:style>
  <w:style w:type="character" w:customStyle="1" w:styleId="10">
    <w:name w:val="Заголовок 1 Знак"/>
    <w:aliases w:val="Глава Знак"/>
    <w:basedOn w:val="a0"/>
    <w:link w:val="1"/>
    <w:uiPriority w:val="99"/>
    <w:rsid w:val="0076437F"/>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9"/>
    <w:rsid w:val="0076437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76437F"/>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76437F"/>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76437F"/>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76437F"/>
    <w:rPr>
      <w:rFonts w:ascii="Times New Roman" w:eastAsia="Arial Unicode MS" w:hAnsi="Times New Roman" w:cs="Times New Roman"/>
      <w:b/>
      <w:bCs/>
      <w:sz w:val="24"/>
      <w:szCs w:val="20"/>
      <w:lang w:eastAsia="ru-RU"/>
    </w:rPr>
  </w:style>
  <w:style w:type="paragraph" w:styleId="15">
    <w:name w:val="toc 1"/>
    <w:basedOn w:val="a"/>
    <w:next w:val="a"/>
    <w:autoRedefine/>
    <w:uiPriority w:val="99"/>
    <w:semiHidden/>
    <w:rsid w:val="0076437F"/>
    <w:pPr>
      <w:tabs>
        <w:tab w:val="right" w:leader="dot" w:pos="9360"/>
      </w:tabs>
      <w:spacing w:line="240" w:lineRule="auto"/>
    </w:pPr>
    <w:rPr>
      <w:b/>
      <w:bCs/>
      <w:noProof/>
      <w:sz w:val="26"/>
      <w:szCs w:val="26"/>
      <w:lang w:val="en-US" w:eastAsia="ru-RU"/>
    </w:rPr>
  </w:style>
  <w:style w:type="paragraph" w:styleId="ab">
    <w:name w:val="footnote text"/>
    <w:basedOn w:val="a"/>
    <w:link w:val="ac"/>
    <w:uiPriority w:val="99"/>
    <w:rsid w:val="0076437F"/>
    <w:pPr>
      <w:spacing w:line="240" w:lineRule="auto"/>
    </w:pPr>
    <w:rPr>
      <w:sz w:val="20"/>
      <w:szCs w:val="20"/>
      <w:lang w:eastAsia="ru-RU"/>
    </w:rPr>
  </w:style>
  <w:style w:type="character" w:customStyle="1" w:styleId="ac">
    <w:name w:val="Текст сноски Знак"/>
    <w:basedOn w:val="a0"/>
    <w:link w:val="ab"/>
    <w:uiPriority w:val="99"/>
    <w:rsid w:val="0076437F"/>
    <w:rPr>
      <w:rFonts w:ascii="Times New Roman" w:eastAsia="Times New Roman" w:hAnsi="Times New Roman" w:cs="Times New Roman"/>
      <w:sz w:val="20"/>
      <w:szCs w:val="20"/>
      <w:lang w:eastAsia="ru-RU"/>
    </w:rPr>
  </w:style>
  <w:style w:type="paragraph" w:styleId="ad">
    <w:name w:val="header"/>
    <w:basedOn w:val="a"/>
    <w:link w:val="ae"/>
    <w:uiPriority w:val="99"/>
    <w:rsid w:val="0076437F"/>
    <w:pPr>
      <w:tabs>
        <w:tab w:val="center" w:pos="4677"/>
        <w:tab w:val="right" w:pos="9355"/>
      </w:tabs>
      <w:spacing w:line="240" w:lineRule="auto"/>
    </w:pPr>
    <w:rPr>
      <w:sz w:val="24"/>
      <w:szCs w:val="24"/>
      <w:lang w:eastAsia="ru-RU"/>
    </w:rPr>
  </w:style>
  <w:style w:type="character" w:customStyle="1" w:styleId="ae">
    <w:name w:val="Верхний колонтитул Знак"/>
    <w:basedOn w:val="a0"/>
    <w:link w:val="ad"/>
    <w:uiPriority w:val="99"/>
    <w:rsid w:val="0076437F"/>
    <w:rPr>
      <w:rFonts w:ascii="Times New Roman" w:eastAsia="Times New Roman" w:hAnsi="Times New Roman" w:cs="Times New Roman"/>
      <w:sz w:val="24"/>
      <w:szCs w:val="24"/>
      <w:lang w:eastAsia="ru-RU"/>
    </w:rPr>
  </w:style>
  <w:style w:type="paragraph" w:styleId="af">
    <w:name w:val="footer"/>
    <w:basedOn w:val="a"/>
    <w:link w:val="af0"/>
    <w:uiPriority w:val="99"/>
    <w:rsid w:val="0076437F"/>
    <w:pPr>
      <w:tabs>
        <w:tab w:val="center" w:pos="4677"/>
        <w:tab w:val="right" w:pos="9355"/>
      </w:tabs>
      <w:spacing w:line="240" w:lineRule="auto"/>
    </w:pPr>
    <w:rPr>
      <w:sz w:val="24"/>
      <w:szCs w:val="24"/>
      <w:lang w:eastAsia="ru-RU"/>
    </w:rPr>
  </w:style>
  <w:style w:type="character" w:customStyle="1" w:styleId="af0">
    <w:name w:val="Нижний колонтитул Знак"/>
    <w:basedOn w:val="a0"/>
    <w:link w:val="af"/>
    <w:uiPriority w:val="99"/>
    <w:rsid w:val="0076437F"/>
    <w:rPr>
      <w:rFonts w:ascii="Times New Roman" w:eastAsia="Times New Roman" w:hAnsi="Times New Roman" w:cs="Times New Roman"/>
      <w:sz w:val="24"/>
      <w:szCs w:val="24"/>
      <w:lang w:eastAsia="ru-RU"/>
    </w:rPr>
  </w:style>
  <w:style w:type="character" w:styleId="af1">
    <w:name w:val="footnote reference"/>
    <w:uiPriority w:val="99"/>
    <w:rsid w:val="0076437F"/>
    <w:rPr>
      <w:vertAlign w:val="superscript"/>
    </w:rPr>
  </w:style>
  <w:style w:type="character" w:styleId="af2">
    <w:name w:val="annotation reference"/>
    <w:rsid w:val="0076437F"/>
    <w:rPr>
      <w:sz w:val="16"/>
      <w:szCs w:val="16"/>
    </w:rPr>
  </w:style>
  <w:style w:type="character" w:styleId="af3">
    <w:name w:val="line number"/>
    <w:basedOn w:val="a0"/>
    <w:uiPriority w:val="99"/>
    <w:rsid w:val="0076437F"/>
  </w:style>
  <w:style w:type="character" w:styleId="af4">
    <w:name w:val="page number"/>
    <w:basedOn w:val="a0"/>
    <w:uiPriority w:val="99"/>
    <w:rsid w:val="0076437F"/>
  </w:style>
  <w:style w:type="paragraph" w:styleId="af5">
    <w:name w:val="Title"/>
    <w:basedOn w:val="a"/>
    <w:link w:val="af6"/>
    <w:uiPriority w:val="99"/>
    <w:qFormat/>
    <w:rsid w:val="0076437F"/>
    <w:pPr>
      <w:spacing w:line="240" w:lineRule="auto"/>
      <w:jc w:val="center"/>
    </w:pPr>
    <w:rPr>
      <w:rFonts w:ascii="Cambria" w:hAnsi="Cambria"/>
      <w:b/>
      <w:bCs/>
      <w:kern w:val="28"/>
      <w:sz w:val="32"/>
      <w:szCs w:val="32"/>
      <w:lang w:eastAsia="ru-RU"/>
    </w:rPr>
  </w:style>
  <w:style w:type="character" w:customStyle="1" w:styleId="af6">
    <w:name w:val="Заголовок Знак"/>
    <w:basedOn w:val="a0"/>
    <w:link w:val="af5"/>
    <w:uiPriority w:val="99"/>
    <w:rsid w:val="0076437F"/>
    <w:rPr>
      <w:rFonts w:ascii="Cambria" w:eastAsia="Times New Roman" w:hAnsi="Cambria" w:cs="Times New Roman"/>
      <w:b/>
      <w:bCs/>
      <w:kern w:val="28"/>
      <w:sz w:val="32"/>
      <w:szCs w:val="32"/>
      <w:lang w:eastAsia="ru-RU"/>
    </w:rPr>
  </w:style>
  <w:style w:type="paragraph" w:styleId="af7">
    <w:name w:val="Body Text"/>
    <w:basedOn w:val="a"/>
    <w:link w:val="af8"/>
    <w:uiPriority w:val="99"/>
    <w:rsid w:val="0076437F"/>
    <w:pPr>
      <w:spacing w:after="120" w:line="240" w:lineRule="auto"/>
    </w:pPr>
    <w:rPr>
      <w:sz w:val="24"/>
      <w:szCs w:val="24"/>
      <w:lang w:eastAsia="ru-RU"/>
    </w:rPr>
  </w:style>
  <w:style w:type="character" w:customStyle="1" w:styleId="af8">
    <w:name w:val="Основной текст Знак"/>
    <w:basedOn w:val="a0"/>
    <w:link w:val="af7"/>
    <w:uiPriority w:val="99"/>
    <w:rsid w:val="0076437F"/>
    <w:rPr>
      <w:rFonts w:ascii="Times New Roman" w:eastAsia="Times New Roman" w:hAnsi="Times New Roman" w:cs="Times New Roman"/>
      <w:sz w:val="24"/>
      <w:szCs w:val="24"/>
      <w:lang w:eastAsia="ru-RU"/>
    </w:rPr>
  </w:style>
  <w:style w:type="paragraph" w:styleId="af9">
    <w:name w:val="Body Text Indent"/>
    <w:basedOn w:val="a"/>
    <w:link w:val="afa"/>
    <w:uiPriority w:val="99"/>
    <w:rsid w:val="0076437F"/>
    <w:pPr>
      <w:widowControl w:val="0"/>
      <w:shd w:val="clear" w:color="auto" w:fill="FFFFFF"/>
      <w:autoSpaceDE w:val="0"/>
      <w:autoSpaceDN w:val="0"/>
      <w:adjustRightInd w:val="0"/>
      <w:spacing w:before="269" w:line="240" w:lineRule="auto"/>
      <w:ind w:left="60"/>
      <w:jc w:val="both"/>
    </w:pPr>
    <w:rPr>
      <w:color w:val="000000"/>
      <w:spacing w:val="-8"/>
      <w:sz w:val="24"/>
      <w:szCs w:val="24"/>
      <w:lang w:eastAsia="ru-RU"/>
    </w:rPr>
  </w:style>
  <w:style w:type="character" w:customStyle="1" w:styleId="afa">
    <w:name w:val="Основной текст с отступом Знак"/>
    <w:basedOn w:val="a0"/>
    <w:link w:val="af9"/>
    <w:uiPriority w:val="99"/>
    <w:rsid w:val="0076437F"/>
    <w:rPr>
      <w:rFonts w:ascii="Times New Roman" w:eastAsia="Times New Roman" w:hAnsi="Times New Roman" w:cs="Times New Roman"/>
      <w:color w:val="000000"/>
      <w:spacing w:val="-8"/>
      <w:sz w:val="24"/>
      <w:szCs w:val="24"/>
      <w:shd w:val="clear" w:color="auto" w:fill="FFFFFF"/>
      <w:lang w:eastAsia="ru-RU"/>
    </w:rPr>
  </w:style>
  <w:style w:type="paragraph" w:styleId="25">
    <w:name w:val="Body Text Indent 2"/>
    <w:basedOn w:val="a"/>
    <w:link w:val="26"/>
    <w:uiPriority w:val="99"/>
    <w:rsid w:val="0076437F"/>
    <w:pPr>
      <w:widowControl w:val="0"/>
      <w:autoSpaceDE w:val="0"/>
      <w:autoSpaceDN w:val="0"/>
      <w:adjustRightInd w:val="0"/>
      <w:spacing w:line="240" w:lineRule="auto"/>
      <w:ind w:left="142"/>
      <w:jc w:val="both"/>
    </w:pPr>
    <w:rPr>
      <w:sz w:val="24"/>
      <w:szCs w:val="24"/>
      <w:lang w:eastAsia="ru-RU"/>
    </w:rPr>
  </w:style>
  <w:style w:type="character" w:customStyle="1" w:styleId="26">
    <w:name w:val="Основной текст с отступом 2 Знак"/>
    <w:basedOn w:val="a0"/>
    <w:link w:val="25"/>
    <w:uiPriority w:val="99"/>
    <w:rsid w:val="0076437F"/>
    <w:rPr>
      <w:rFonts w:ascii="Times New Roman" w:eastAsia="Times New Roman" w:hAnsi="Times New Roman" w:cs="Times New Roman"/>
      <w:sz w:val="24"/>
      <w:szCs w:val="24"/>
      <w:lang w:eastAsia="ru-RU"/>
    </w:rPr>
  </w:style>
  <w:style w:type="paragraph" w:styleId="33">
    <w:name w:val="Body Text Indent 3"/>
    <w:basedOn w:val="a"/>
    <w:link w:val="34"/>
    <w:uiPriority w:val="99"/>
    <w:rsid w:val="0076437F"/>
    <w:pPr>
      <w:spacing w:before="120" w:line="240" w:lineRule="auto"/>
      <w:ind w:firstLine="540"/>
      <w:jc w:val="both"/>
    </w:pPr>
    <w:rPr>
      <w:sz w:val="16"/>
      <w:szCs w:val="16"/>
      <w:lang w:eastAsia="ru-RU"/>
    </w:rPr>
  </w:style>
  <w:style w:type="character" w:customStyle="1" w:styleId="34">
    <w:name w:val="Основной текст с отступом 3 Знак"/>
    <w:basedOn w:val="a0"/>
    <w:link w:val="33"/>
    <w:uiPriority w:val="99"/>
    <w:rsid w:val="0076437F"/>
    <w:rPr>
      <w:rFonts w:ascii="Times New Roman" w:eastAsia="Times New Roman" w:hAnsi="Times New Roman" w:cs="Times New Roman"/>
      <w:sz w:val="16"/>
      <w:szCs w:val="16"/>
      <w:lang w:eastAsia="ru-RU"/>
    </w:rPr>
  </w:style>
  <w:style w:type="character" w:styleId="afb">
    <w:name w:val="Hyperlink"/>
    <w:uiPriority w:val="99"/>
    <w:rsid w:val="0076437F"/>
    <w:rPr>
      <w:color w:val="0000FF"/>
      <w:u w:val="single"/>
    </w:rPr>
  </w:style>
  <w:style w:type="character" w:styleId="afc">
    <w:name w:val="Strong"/>
    <w:uiPriority w:val="99"/>
    <w:qFormat/>
    <w:rsid w:val="0076437F"/>
    <w:rPr>
      <w:b/>
      <w:bCs/>
    </w:rPr>
  </w:style>
  <w:style w:type="paragraph" w:styleId="afd">
    <w:name w:val="Normal (Web)"/>
    <w:basedOn w:val="a"/>
    <w:uiPriority w:val="99"/>
    <w:rsid w:val="0076437F"/>
    <w:pPr>
      <w:spacing w:before="100" w:beforeAutospacing="1" w:after="100" w:afterAutospacing="1" w:line="240" w:lineRule="auto"/>
    </w:pPr>
    <w:rPr>
      <w:rFonts w:ascii="Verdana" w:hAnsi="Verdana" w:cs="Verdana"/>
      <w:color w:val="333333"/>
      <w:sz w:val="22"/>
      <w:lang w:eastAsia="ru-RU"/>
    </w:rPr>
  </w:style>
  <w:style w:type="paragraph" w:styleId="afe">
    <w:name w:val="annotation subject"/>
    <w:basedOn w:val="a5"/>
    <w:next w:val="a5"/>
    <w:link w:val="aff"/>
    <w:uiPriority w:val="99"/>
    <w:semiHidden/>
    <w:rsid w:val="0076437F"/>
    <w:rPr>
      <w:b/>
      <w:bCs/>
    </w:rPr>
  </w:style>
  <w:style w:type="character" w:customStyle="1" w:styleId="aff">
    <w:name w:val="Тема примечания Знак"/>
    <w:basedOn w:val="a6"/>
    <w:link w:val="afe"/>
    <w:uiPriority w:val="99"/>
    <w:semiHidden/>
    <w:rsid w:val="0076437F"/>
    <w:rPr>
      <w:rFonts w:ascii="Times New Roman" w:eastAsia="Times New Roman" w:hAnsi="Times New Roman" w:cs="Times New Roman"/>
      <w:b/>
      <w:bCs/>
      <w:sz w:val="24"/>
      <w:szCs w:val="20"/>
      <w:lang w:eastAsia="ru-RU"/>
    </w:rPr>
  </w:style>
  <w:style w:type="table" w:styleId="aff0">
    <w:name w:val="Table Grid"/>
    <w:basedOn w:val="a1"/>
    <w:uiPriority w:val="59"/>
    <w:rsid w:val="0076437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List Paragraph"/>
    <w:basedOn w:val="a"/>
    <w:uiPriority w:val="34"/>
    <w:qFormat/>
    <w:rsid w:val="0076437F"/>
    <w:pPr>
      <w:spacing w:line="240" w:lineRule="auto"/>
      <w:ind w:left="720"/>
      <w:contextualSpacing/>
    </w:pPr>
    <w:rPr>
      <w:sz w:val="24"/>
      <w:szCs w:val="24"/>
      <w:lang w:eastAsia="ru-RU"/>
    </w:rPr>
  </w:style>
  <w:style w:type="paragraph" w:customStyle="1" w:styleId="210">
    <w:name w:val="Основной текст 21"/>
    <w:basedOn w:val="a"/>
    <w:rsid w:val="00522C83"/>
    <w:pPr>
      <w:spacing w:line="240" w:lineRule="auto"/>
    </w:pPr>
    <w:rPr>
      <w:szCs w:val="20"/>
      <w:lang w:eastAsia="ru-RU"/>
    </w:rPr>
  </w:style>
  <w:style w:type="paragraph" w:styleId="27">
    <w:name w:val="Body Text 2"/>
    <w:basedOn w:val="a"/>
    <w:link w:val="28"/>
    <w:uiPriority w:val="99"/>
    <w:semiHidden/>
    <w:unhideWhenUsed/>
    <w:rsid w:val="00401561"/>
    <w:pPr>
      <w:spacing w:after="120" w:line="480" w:lineRule="auto"/>
    </w:pPr>
  </w:style>
  <w:style w:type="character" w:customStyle="1" w:styleId="28">
    <w:name w:val="Основной текст 2 Знак"/>
    <w:basedOn w:val="a0"/>
    <w:link w:val="27"/>
    <w:uiPriority w:val="99"/>
    <w:semiHidden/>
    <w:rsid w:val="00401561"/>
    <w:rPr>
      <w:rFonts w:ascii="Times New Roman" w:eastAsia="Times New Roman" w:hAnsi="Times New Roman" w:cs="Times New Roman"/>
      <w:sz w:val="28"/>
    </w:rPr>
  </w:style>
  <w:style w:type="character" w:customStyle="1" w:styleId="UnresolvedMention">
    <w:name w:val="Unresolved Mention"/>
    <w:basedOn w:val="a0"/>
    <w:uiPriority w:val="99"/>
    <w:semiHidden/>
    <w:unhideWhenUsed/>
    <w:rsid w:val="008746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35599">
      <w:bodyDiv w:val="1"/>
      <w:marLeft w:val="0"/>
      <w:marRight w:val="0"/>
      <w:marTop w:val="0"/>
      <w:marBottom w:val="0"/>
      <w:divBdr>
        <w:top w:val="none" w:sz="0" w:space="0" w:color="auto"/>
        <w:left w:val="none" w:sz="0" w:space="0" w:color="auto"/>
        <w:bottom w:val="none" w:sz="0" w:space="0" w:color="auto"/>
        <w:right w:val="none" w:sz="0" w:space="0" w:color="auto"/>
      </w:divBdr>
    </w:div>
    <w:div w:id="142697794">
      <w:bodyDiv w:val="1"/>
      <w:marLeft w:val="0"/>
      <w:marRight w:val="0"/>
      <w:marTop w:val="0"/>
      <w:marBottom w:val="0"/>
      <w:divBdr>
        <w:top w:val="none" w:sz="0" w:space="0" w:color="auto"/>
        <w:left w:val="none" w:sz="0" w:space="0" w:color="auto"/>
        <w:bottom w:val="none" w:sz="0" w:space="0" w:color="auto"/>
        <w:right w:val="none" w:sz="0" w:space="0" w:color="auto"/>
      </w:divBdr>
    </w:div>
    <w:div w:id="251162333">
      <w:bodyDiv w:val="1"/>
      <w:marLeft w:val="0"/>
      <w:marRight w:val="0"/>
      <w:marTop w:val="0"/>
      <w:marBottom w:val="0"/>
      <w:divBdr>
        <w:top w:val="none" w:sz="0" w:space="0" w:color="auto"/>
        <w:left w:val="none" w:sz="0" w:space="0" w:color="auto"/>
        <w:bottom w:val="none" w:sz="0" w:space="0" w:color="auto"/>
        <w:right w:val="none" w:sz="0" w:space="0" w:color="auto"/>
      </w:divBdr>
    </w:div>
    <w:div w:id="260258063">
      <w:bodyDiv w:val="1"/>
      <w:marLeft w:val="0"/>
      <w:marRight w:val="0"/>
      <w:marTop w:val="0"/>
      <w:marBottom w:val="0"/>
      <w:divBdr>
        <w:top w:val="none" w:sz="0" w:space="0" w:color="auto"/>
        <w:left w:val="none" w:sz="0" w:space="0" w:color="auto"/>
        <w:bottom w:val="none" w:sz="0" w:space="0" w:color="auto"/>
        <w:right w:val="none" w:sz="0" w:space="0" w:color="auto"/>
      </w:divBdr>
    </w:div>
    <w:div w:id="288707588">
      <w:bodyDiv w:val="1"/>
      <w:marLeft w:val="0"/>
      <w:marRight w:val="0"/>
      <w:marTop w:val="0"/>
      <w:marBottom w:val="0"/>
      <w:divBdr>
        <w:top w:val="none" w:sz="0" w:space="0" w:color="auto"/>
        <w:left w:val="none" w:sz="0" w:space="0" w:color="auto"/>
        <w:bottom w:val="none" w:sz="0" w:space="0" w:color="auto"/>
        <w:right w:val="none" w:sz="0" w:space="0" w:color="auto"/>
      </w:divBdr>
    </w:div>
    <w:div w:id="403450492">
      <w:bodyDiv w:val="1"/>
      <w:marLeft w:val="0"/>
      <w:marRight w:val="0"/>
      <w:marTop w:val="0"/>
      <w:marBottom w:val="0"/>
      <w:divBdr>
        <w:top w:val="none" w:sz="0" w:space="0" w:color="auto"/>
        <w:left w:val="none" w:sz="0" w:space="0" w:color="auto"/>
        <w:bottom w:val="none" w:sz="0" w:space="0" w:color="auto"/>
        <w:right w:val="none" w:sz="0" w:space="0" w:color="auto"/>
      </w:divBdr>
    </w:div>
    <w:div w:id="648096791">
      <w:bodyDiv w:val="1"/>
      <w:marLeft w:val="0"/>
      <w:marRight w:val="0"/>
      <w:marTop w:val="0"/>
      <w:marBottom w:val="0"/>
      <w:divBdr>
        <w:top w:val="none" w:sz="0" w:space="0" w:color="auto"/>
        <w:left w:val="none" w:sz="0" w:space="0" w:color="auto"/>
        <w:bottom w:val="none" w:sz="0" w:space="0" w:color="auto"/>
        <w:right w:val="none" w:sz="0" w:space="0" w:color="auto"/>
      </w:divBdr>
    </w:div>
    <w:div w:id="984047682">
      <w:bodyDiv w:val="1"/>
      <w:marLeft w:val="0"/>
      <w:marRight w:val="0"/>
      <w:marTop w:val="0"/>
      <w:marBottom w:val="0"/>
      <w:divBdr>
        <w:top w:val="none" w:sz="0" w:space="0" w:color="auto"/>
        <w:left w:val="none" w:sz="0" w:space="0" w:color="auto"/>
        <w:bottom w:val="none" w:sz="0" w:space="0" w:color="auto"/>
        <w:right w:val="none" w:sz="0" w:space="0" w:color="auto"/>
      </w:divBdr>
    </w:div>
    <w:div w:id="1022239887">
      <w:bodyDiv w:val="1"/>
      <w:marLeft w:val="0"/>
      <w:marRight w:val="0"/>
      <w:marTop w:val="0"/>
      <w:marBottom w:val="0"/>
      <w:divBdr>
        <w:top w:val="none" w:sz="0" w:space="0" w:color="auto"/>
        <w:left w:val="none" w:sz="0" w:space="0" w:color="auto"/>
        <w:bottom w:val="none" w:sz="0" w:space="0" w:color="auto"/>
        <w:right w:val="none" w:sz="0" w:space="0" w:color="auto"/>
      </w:divBdr>
    </w:div>
    <w:div w:id="1432049463">
      <w:bodyDiv w:val="1"/>
      <w:marLeft w:val="0"/>
      <w:marRight w:val="0"/>
      <w:marTop w:val="0"/>
      <w:marBottom w:val="0"/>
      <w:divBdr>
        <w:top w:val="none" w:sz="0" w:space="0" w:color="auto"/>
        <w:left w:val="none" w:sz="0" w:space="0" w:color="auto"/>
        <w:bottom w:val="none" w:sz="0" w:space="0" w:color="auto"/>
        <w:right w:val="none" w:sz="0" w:space="0" w:color="auto"/>
      </w:divBdr>
    </w:div>
    <w:div w:id="1856536394">
      <w:bodyDiv w:val="1"/>
      <w:marLeft w:val="0"/>
      <w:marRight w:val="0"/>
      <w:marTop w:val="0"/>
      <w:marBottom w:val="0"/>
      <w:divBdr>
        <w:top w:val="none" w:sz="0" w:space="0" w:color="auto"/>
        <w:left w:val="none" w:sz="0" w:space="0" w:color="auto"/>
        <w:bottom w:val="none" w:sz="0" w:space="0" w:color="auto"/>
        <w:right w:val="none" w:sz="0" w:space="0" w:color="auto"/>
      </w:divBdr>
    </w:div>
    <w:div w:id="1897202513">
      <w:bodyDiv w:val="1"/>
      <w:marLeft w:val="0"/>
      <w:marRight w:val="0"/>
      <w:marTop w:val="0"/>
      <w:marBottom w:val="0"/>
      <w:divBdr>
        <w:top w:val="none" w:sz="0" w:space="0" w:color="auto"/>
        <w:left w:val="none" w:sz="0" w:space="0" w:color="auto"/>
        <w:bottom w:val="none" w:sz="0" w:space="0" w:color="auto"/>
        <w:right w:val="none" w:sz="0" w:space="0" w:color="auto"/>
      </w:divBdr>
    </w:div>
    <w:div w:id="1994723789">
      <w:bodyDiv w:val="1"/>
      <w:marLeft w:val="0"/>
      <w:marRight w:val="0"/>
      <w:marTop w:val="0"/>
      <w:marBottom w:val="0"/>
      <w:divBdr>
        <w:top w:val="none" w:sz="0" w:space="0" w:color="auto"/>
        <w:left w:val="none" w:sz="0" w:space="0" w:color="auto"/>
        <w:bottom w:val="none" w:sz="0" w:space="0" w:color="auto"/>
        <w:right w:val="none" w:sz="0" w:space="0" w:color="auto"/>
      </w:divBdr>
    </w:div>
    <w:div w:id="2108109115">
      <w:bodyDiv w:val="1"/>
      <w:marLeft w:val="0"/>
      <w:marRight w:val="0"/>
      <w:marTop w:val="0"/>
      <w:marBottom w:val="0"/>
      <w:divBdr>
        <w:top w:val="none" w:sz="0" w:space="0" w:color="auto"/>
        <w:left w:val="none" w:sz="0" w:space="0" w:color="auto"/>
        <w:bottom w:val="none" w:sz="0" w:space="0" w:color="auto"/>
        <w:right w:val="none" w:sz="0" w:space="0" w:color="auto"/>
      </w:divBdr>
      <w:divsChild>
        <w:div w:id="1167401446">
          <w:marLeft w:val="0"/>
          <w:marRight w:val="0"/>
          <w:marTop w:val="0"/>
          <w:marBottom w:val="0"/>
          <w:divBdr>
            <w:top w:val="none" w:sz="0" w:space="0" w:color="auto"/>
            <w:left w:val="none" w:sz="0" w:space="0" w:color="auto"/>
            <w:bottom w:val="none" w:sz="0" w:space="0" w:color="auto"/>
            <w:right w:val="none" w:sz="0" w:space="0" w:color="auto"/>
          </w:divBdr>
          <w:divsChild>
            <w:div w:id="18147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A1C3B-FF87-4F23-AEB2-2B643F444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759</TotalTime>
  <Pages>23</Pages>
  <Words>8440</Words>
  <Characters>48113</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Александр В. Ширугин</dc:creator>
  <cp:lastModifiedBy>Светлана Леонидовна Мозжерина</cp:lastModifiedBy>
  <cp:revision>77</cp:revision>
  <cp:lastPrinted>2025-05-06T04:36:00Z</cp:lastPrinted>
  <dcterms:created xsi:type="dcterms:W3CDTF">2025-03-25T12:32:00Z</dcterms:created>
  <dcterms:modified xsi:type="dcterms:W3CDTF">2025-05-06T05:36:00Z</dcterms:modified>
</cp:coreProperties>
</file>