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5D1" w:rsidRPr="00CE0072" w:rsidRDefault="008735D1">
      <w:pPr>
        <w:pStyle w:val="ConsPlusTitle"/>
        <w:jc w:val="center"/>
        <w:rPr>
          <w:rFonts w:ascii="Times New Roman" w:hAnsi="Times New Roman" w:cs="Times New Roman"/>
          <w:sz w:val="28"/>
          <w:szCs w:val="28"/>
        </w:rPr>
      </w:pPr>
      <w:r w:rsidRPr="00CE0072">
        <w:rPr>
          <w:rFonts w:ascii="Times New Roman" w:hAnsi="Times New Roman" w:cs="Times New Roman"/>
          <w:sz w:val="28"/>
          <w:szCs w:val="28"/>
        </w:rPr>
        <w:t>МЕЖДУНАРОДНАЯ КОНВЕНЦИЯ</w:t>
      </w:r>
    </w:p>
    <w:p w:rsidR="008735D1" w:rsidRPr="00CE0072" w:rsidRDefault="008735D1">
      <w:pPr>
        <w:pStyle w:val="ConsPlusTitle"/>
        <w:jc w:val="center"/>
        <w:rPr>
          <w:rFonts w:ascii="Times New Roman" w:hAnsi="Times New Roman" w:cs="Times New Roman"/>
          <w:sz w:val="28"/>
          <w:szCs w:val="28"/>
        </w:rPr>
      </w:pPr>
      <w:r w:rsidRPr="00CE0072">
        <w:rPr>
          <w:rFonts w:ascii="Times New Roman" w:hAnsi="Times New Roman" w:cs="Times New Roman"/>
          <w:sz w:val="28"/>
          <w:szCs w:val="28"/>
        </w:rPr>
        <w:t>О БОРЬБЕ С ЗАХВАТОМ ЗАЛОЖНИКОВ</w:t>
      </w:r>
    </w:p>
    <w:p w:rsidR="008735D1" w:rsidRPr="00CE0072" w:rsidRDefault="008735D1">
      <w:pPr>
        <w:pStyle w:val="ConsPlusTitle"/>
        <w:jc w:val="center"/>
        <w:rPr>
          <w:rFonts w:ascii="Times New Roman" w:hAnsi="Times New Roman" w:cs="Times New Roman"/>
          <w:sz w:val="28"/>
          <w:szCs w:val="28"/>
        </w:rPr>
      </w:pPr>
    </w:p>
    <w:p w:rsidR="008735D1" w:rsidRPr="00CE0072" w:rsidRDefault="008735D1">
      <w:pPr>
        <w:pStyle w:val="ConsPlusTitle"/>
        <w:jc w:val="center"/>
        <w:rPr>
          <w:rFonts w:ascii="Times New Roman" w:hAnsi="Times New Roman" w:cs="Times New Roman"/>
          <w:sz w:val="28"/>
          <w:szCs w:val="28"/>
        </w:rPr>
      </w:pPr>
      <w:r w:rsidRPr="00CE0072">
        <w:rPr>
          <w:rFonts w:ascii="Times New Roman" w:hAnsi="Times New Roman" w:cs="Times New Roman"/>
          <w:sz w:val="28"/>
          <w:szCs w:val="28"/>
        </w:rPr>
        <w:t>(Нью-Йорк, 17 декабря 1979 года)</w:t>
      </w:r>
    </w:p>
    <w:p w:rsidR="008735D1" w:rsidRPr="00CE0072" w:rsidRDefault="008735D1">
      <w:pPr>
        <w:widowControl w:val="0"/>
        <w:autoSpaceDE w:val="0"/>
        <w:autoSpaceDN w:val="0"/>
        <w:adjustRightInd w:val="0"/>
        <w:rPr>
          <w:rFonts w:ascii="Times New Roman" w:hAnsi="Times New Roman" w:cs="Times New Roman"/>
          <w:sz w:val="28"/>
          <w:szCs w:val="28"/>
        </w:rPr>
      </w:pP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Государства - участники настоящей Конвенции,</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 xml:space="preserve">принимая во внимание цели и принципы </w:t>
      </w:r>
      <w:hyperlink r:id="rId4" w:history="1">
        <w:r w:rsidRPr="00CE0072">
          <w:rPr>
            <w:rFonts w:ascii="Times New Roman" w:hAnsi="Times New Roman" w:cs="Times New Roman"/>
            <w:sz w:val="28"/>
            <w:szCs w:val="28"/>
          </w:rPr>
          <w:t>Устава</w:t>
        </w:r>
      </w:hyperlink>
      <w:r w:rsidRPr="00CE0072">
        <w:rPr>
          <w:rFonts w:ascii="Times New Roman" w:hAnsi="Times New Roman" w:cs="Times New Roman"/>
          <w:sz w:val="28"/>
          <w:szCs w:val="28"/>
        </w:rPr>
        <w:t xml:space="preserve"> Организации Объединенных Наций, касающиеся поддержания международного мира и безопасности и развития дружественных отношений и сотрудничества между государствами,</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 xml:space="preserve">признавая, в особенности, что каждый имеет право на жизнь, свободу и безопасность, как это предусмотрено во Всеобщей </w:t>
      </w:r>
      <w:hyperlink r:id="rId5" w:history="1">
        <w:r w:rsidRPr="00CE0072">
          <w:rPr>
            <w:rFonts w:ascii="Times New Roman" w:hAnsi="Times New Roman" w:cs="Times New Roman"/>
            <w:sz w:val="28"/>
            <w:szCs w:val="28"/>
          </w:rPr>
          <w:t>декларации</w:t>
        </w:r>
      </w:hyperlink>
      <w:r w:rsidRPr="00CE0072">
        <w:rPr>
          <w:rFonts w:ascii="Times New Roman" w:hAnsi="Times New Roman" w:cs="Times New Roman"/>
          <w:sz w:val="28"/>
          <w:szCs w:val="28"/>
        </w:rPr>
        <w:t xml:space="preserve"> прав человека и Международном </w:t>
      </w:r>
      <w:hyperlink r:id="rId6" w:history="1">
        <w:r w:rsidRPr="00CE0072">
          <w:rPr>
            <w:rFonts w:ascii="Times New Roman" w:hAnsi="Times New Roman" w:cs="Times New Roman"/>
            <w:sz w:val="28"/>
            <w:szCs w:val="28"/>
          </w:rPr>
          <w:t>пакте</w:t>
        </w:r>
      </w:hyperlink>
      <w:r w:rsidRPr="00CE0072">
        <w:rPr>
          <w:rFonts w:ascii="Times New Roman" w:hAnsi="Times New Roman" w:cs="Times New Roman"/>
          <w:sz w:val="28"/>
          <w:szCs w:val="28"/>
        </w:rPr>
        <w:t xml:space="preserve"> о гражданских и политических правах,</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 xml:space="preserve">вновь подтверждая принцип равноправия и самоопределения народов, провозглашенный в </w:t>
      </w:r>
      <w:hyperlink r:id="rId7" w:history="1">
        <w:r w:rsidRPr="00CE0072">
          <w:rPr>
            <w:rFonts w:ascii="Times New Roman" w:hAnsi="Times New Roman" w:cs="Times New Roman"/>
            <w:sz w:val="28"/>
            <w:szCs w:val="28"/>
          </w:rPr>
          <w:t>Уставе</w:t>
        </w:r>
      </w:hyperlink>
      <w:r w:rsidRPr="00CE0072">
        <w:rPr>
          <w:rFonts w:ascii="Times New Roman" w:hAnsi="Times New Roman" w:cs="Times New Roman"/>
          <w:sz w:val="28"/>
          <w:szCs w:val="28"/>
        </w:rPr>
        <w:t xml:space="preserve"> Организации Объединенных Наций и в </w:t>
      </w:r>
      <w:hyperlink r:id="rId8" w:history="1">
        <w:r w:rsidRPr="00CE0072">
          <w:rPr>
            <w:rFonts w:ascii="Times New Roman" w:hAnsi="Times New Roman" w:cs="Times New Roman"/>
            <w:sz w:val="28"/>
            <w:szCs w:val="28"/>
          </w:rPr>
          <w:t>Декларации</w:t>
        </w:r>
      </w:hyperlink>
      <w:r w:rsidRPr="00CE0072">
        <w:rPr>
          <w:rFonts w:ascii="Times New Roman" w:hAnsi="Times New Roman" w:cs="Times New Roman"/>
          <w:sz w:val="28"/>
          <w:szCs w:val="28"/>
        </w:rPr>
        <w:t xml:space="preserve"> о принципах международного права, касающихся дружественных отношений и сотрудничества между государствами в соответствии с Уставом Организации Объединенных Наций, а также в других соответствующих резолюциях Генеральной Ассамблеи,</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 xml:space="preserve">считая, что захват заложников является преступлением, вызывающим серьезное беспокойство у международного сообщества, </w:t>
      </w:r>
      <w:proofErr w:type="gramStart"/>
      <w:r w:rsidRPr="00CE0072">
        <w:rPr>
          <w:rFonts w:ascii="Times New Roman" w:hAnsi="Times New Roman" w:cs="Times New Roman"/>
          <w:sz w:val="28"/>
          <w:szCs w:val="28"/>
        </w:rPr>
        <w:t>и</w:t>
      </w:r>
      <w:proofErr w:type="gramEnd"/>
      <w:r w:rsidRPr="00CE0072">
        <w:rPr>
          <w:rFonts w:ascii="Times New Roman" w:hAnsi="Times New Roman" w:cs="Times New Roman"/>
          <w:sz w:val="28"/>
          <w:szCs w:val="28"/>
        </w:rPr>
        <w:t xml:space="preserve"> что в соответствии с положениями настоящей Конвенции любое лицо, совершающее акт захвата заложников, подлежит либо судебному преследованию, либо выдаче,</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будучи убеждены в том, что существует настоятельная необходимость в развитии международного сотрудничества между государствами в разработке и принятии эффективных мер для предупреждения, преследования и наказания всех актов захвата заложников как проявление международного терроризма,</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согласились о нижеследующем:</w:t>
      </w:r>
    </w:p>
    <w:p w:rsidR="008735D1" w:rsidRPr="00CE0072" w:rsidRDefault="008735D1">
      <w:pPr>
        <w:widowControl w:val="0"/>
        <w:autoSpaceDE w:val="0"/>
        <w:autoSpaceDN w:val="0"/>
        <w:adjustRightInd w:val="0"/>
        <w:rPr>
          <w:rFonts w:ascii="Times New Roman" w:hAnsi="Times New Roman" w:cs="Times New Roman"/>
          <w:sz w:val="28"/>
          <w:szCs w:val="28"/>
        </w:rPr>
      </w:pPr>
    </w:p>
    <w:p w:rsidR="008735D1" w:rsidRPr="00CE0072" w:rsidRDefault="008735D1">
      <w:pPr>
        <w:widowControl w:val="0"/>
        <w:autoSpaceDE w:val="0"/>
        <w:autoSpaceDN w:val="0"/>
        <w:adjustRightInd w:val="0"/>
        <w:jc w:val="center"/>
        <w:outlineLvl w:val="0"/>
        <w:rPr>
          <w:rFonts w:ascii="Times New Roman" w:hAnsi="Times New Roman" w:cs="Times New Roman"/>
          <w:sz w:val="28"/>
          <w:szCs w:val="28"/>
        </w:rPr>
      </w:pPr>
      <w:r w:rsidRPr="00CE0072">
        <w:rPr>
          <w:rFonts w:ascii="Times New Roman" w:hAnsi="Times New Roman" w:cs="Times New Roman"/>
          <w:sz w:val="28"/>
          <w:szCs w:val="28"/>
        </w:rPr>
        <w:t>Статья 1</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 xml:space="preserve">1. </w:t>
      </w:r>
      <w:proofErr w:type="gramStart"/>
      <w:r w:rsidRPr="00CE0072">
        <w:rPr>
          <w:rFonts w:ascii="Times New Roman" w:hAnsi="Times New Roman" w:cs="Times New Roman"/>
          <w:sz w:val="28"/>
          <w:szCs w:val="28"/>
        </w:rPr>
        <w:t>Любое лицо, которое захватывает или удерживает другое лицо и угрожает убить, нанести повреждение или продолжать удерживать другое лицо (здесь и далее именуемое как "заложник") для того, чтобы заставить третью сторону, а именно: государство, международную межправительственную организацию, какое-либо физическое или юридическое лицо или группу лиц - совершить или воздержаться от совершения любого акта в качестве прямого или косвенного условия для освобождения заложника</w:t>
      </w:r>
      <w:proofErr w:type="gramEnd"/>
      <w:r w:rsidRPr="00CE0072">
        <w:rPr>
          <w:rFonts w:ascii="Times New Roman" w:hAnsi="Times New Roman" w:cs="Times New Roman"/>
          <w:sz w:val="28"/>
          <w:szCs w:val="28"/>
        </w:rPr>
        <w:t>, совершает преступление захвата заложников по смыслу настоящей Конвенции.</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2. Любое лицо, которое</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proofErr w:type="spellStart"/>
      <w:r w:rsidRPr="00CE0072">
        <w:rPr>
          <w:rFonts w:ascii="Times New Roman" w:hAnsi="Times New Roman" w:cs="Times New Roman"/>
          <w:sz w:val="28"/>
          <w:szCs w:val="28"/>
        </w:rPr>
        <w:t>a</w:t>
      </w:r>
      <w:proofErr w:type="spellEnd"/>
      <w:r w:rsidRPr="00CE0072">
        <w:rPr>
          <w:rFonts w:ascii="Times New Roman" w:hAnsi="Times New Roman" w:cs="Times New Roman"/>
          <w:sz w:val="28"/>
          <w:szCs w:val="28"/>
        </w:rPr>
        <w:t>) пытается совершить акт захвата заложников или</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proofErr w:type="spellStart"/>
      <w:r w:rsidRPr="00CE0072">
        <w:rPr>
          <w:rFonts w:ascii="Times New Roman" w:hAnsi="Times New Roman" w:cs="Times New Roman"/>
          <w:sz w:val="28"/>
          <w:szCs w:val="28"/>
        </w:rPr>
        <w:t>b</w:t>
      </w:r>
      <w:proofErr w:type="spellEnd"/>
      <w:r w:rsidRPr="00CE0072">
        <w:rPr>
          <w:rFonts w:ascii="Times New Roman" w:hAnsi="Times New Roman" w:cs="Times New Roman"/>
          <w:sz w:val="28"/>
          <w:szCs w:val="28"/>
        </w:rPr>
        <w:t>) принимает участие в качестве сообщника любого лица, которое совершает или пытается совершить акт захвата заложников, также совершает преступление для целей настоящей Конвенции.</w:t>
      </w:r>
    </w:p>
    <w:p w:rsidR="008735D1" w:rsidRPr="00CE0072" w:rsidRDefault="008735D1">
      <w:pPr>
        <w:widowControl w:val="0"/>
        <w:autoSpaceDE w:val="0"/>
        <w:autoSpaceDN w:val="0"/>
        <w:adjustRightInd w:val="0"/>
        <w:rPr>
          <w:rFonts w:ascii="Times New Roman" w:hAnsi="Times New Roman" w:cs="Times New Roman"/>
          <w:sz w:val="28"/>
          <w:szCs w:val="28"/>
        </w:rPr>
      </w:pPr>
    </w:p>
    <w:p w:rsidR="008735D1" w:rsidRPr="00CE0072" w:rsidRDefault="008735D1">
      <w:pPr>
        <w:widowControl w:val="0"/>
        <w:autoSpaceDE w:val="0"/>
        <w:autoSpaceDN w:val="0"/>
        <w:adjustRightInd w:val="0"/>
        <w:jc w:val="center"/>
        <w:outlineLvl w:val="0"/>
        <w:rPr>
          <w:rFonts w:ascii="Times New Roman" w:hAnsi="Times New Roman" w:cs="Times New Roman"/>
          <w:sz w:val="28"/>
          <w:szCs w:val="28"/>
        </w:rPr>
      </w:pPr>
      <w:r w:rsidRPr="00CE0072">
        <w:rPr>
          <w:rFonts w:ascii="Times New Roman" w:hAnsi="Times New Roman" w:cs="Times New Roman"/>
          <w:sz w:val="28"/>
          <w:szCs w:val="28"/>
        </w:rPr>
        <w:t>Статья 2</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Каждое государство - участник предусматривает соответствующие наказания за преступления, указанные в статье 1, с учетом тяжкого характера этих преступлений.</w:t>
      </w:r>
    </w:p>
    <w:p w:rsidR="008735D1" w:rsidRPr="00CE0072" w:rsidRDefault="008735D1">
      <w:pPr>
        <w:widowControl w:val="0"/>
        <w:autoSpaceDE w:val="0"/>
        <w:autoSpaceDN w:val="0"/>
        <w:adjustRightInd w:val="0"/>
        <w:jc w:val="center"/>
        <w:outlineLvl w:val="0"/>
        <w:rPr>
          <w:rFonts w:ascii="Times New Roman" w:hAnsi="Times New Roman" w:cs="Times New Roman"/>
          <w:sz w:val="28"/>
          <w:szCs w:val="28"/>
        </w:rPr>
      </w:pPr>
      <w:r w:rsidRPr="00CE0072">
        <w:rPr>
          <w:rFonts w:ascii="Times New Roman" w:hAnsi="Times New Roman" w:cs="Times New Roman"/>
          <w:sz w:val="28"/>
          <w:szCs w:val="28"/>
        </w:rPr>
        <w:lastRenderedPageBreak/>
        <w:t>Статья 3</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1. Государство - участник, на территории которого удерживается захваченный преступником заложник, принимает все меры, которые оно считает целесообразными для облегчения положения заложника, в частности обеспечения его освобождения и содействия, в соответствующем случае, его отъезду после освобождения.</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2. Если какой-либо объект, который преступник приобрел в результате захвата заложников, оказывается в распоряжении государства - участника, это государство - участник возвращает его как можно скорее заложнику или третьей стороне, указанной в статье 1, в зависимости от обстоятельств, или компетентным органам его страны.</w:t>
      </w:r>
    </w:p>
    <w:p w:rsidR="008735D1" w:rsidRPr="00CE0072" w:rsidRDefault="008735D1">
      <w:pPr>
        <w:widowControl w:val="0"/>
        <w:autoSpaceDE w:val="0"/>
        <w:autoSpaceDN w:val="0"/>
        <w:adjustRightInd w:val="0"/>
        <w:rPr>
          <w:rFonts w:ascii="Times New Roman" w:hAnsi="Times New Roman" w:cs="Times New Roman"/>
          <w:sz w:val="28"/>
          <w:szCs w:val="28"/>
        </w:rPr>
      </w:pPr>
    </w:p>
    <w:p w:rsidR="008735D1" w:rsidRPr="00CE0072" w:rsidRDefault="008735D1">
      <w:pPr>
        <w:widowControl w:val="0"/>
        <w:autoSpaceDE w:val="0"/>
        <w:autoSpaceDN w:val="0"/>
        <w:adjustRightInd w:val="0"/>
        <w:jc w:val="center"/>
        <w:outlineLvl w:val="0"/>
        <w:rPr>
          <w:rFonts w:ascii="Times New Roman" w:hAnsi="Times New Roman" w:cs="Times New Roman"/>
          <w:sz w:val="28"/>
          <w:szCs w:val="28"/>
        </w:rPr>
      </w:pPr>
      <w:r w:rsidRPr="00CE0072">
        <w:rPr>
          <w:rFonts w:ascii="Times New Roman" w:hAnsi="Times New Roman" w:cs="Times New Roman"/>
          <w:sz w:val="28"/>
          <w:szCs w:val="28"/>
        </w:rPr>
        <w:t>Статья 4</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Государства - участники сотрудничают в предотвращении преступлений, указанных в статье 1, в частности, путем:</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proofErr w:type="spellStart"/>
      <w:r w:rsidRPr="00CE0072">
        <w:rPr>
          <w:rFonts w:ascii="Times New Roman" w:hAnsi="Times New Roman" w:cs="Times New Roman"/>
          <w:sz w:val="28"/>
          <w:szCs w:val="28"/>
        </w:rPr>
        <w:t>a</w:t>
      </w:r>
      <w:proofErr w:type="spellEnd"/>
      <w:r w:rsidRPr="00CE0072">
        <w:rPr>
          <w:rFonts w:ascii="Times New Roman" w:hAnsi="Times New Roman" w:cs="Times New Roman"/>
          <w:sz w:val="28"/>
          <w:szCs w:val="28"/>
        </w:rPr>
        <w:t>) принятия всех практически осуществимых мер по предотвращению подготовки в пределах их соответствующих территорий к совершению этих преступлений в пределах или вне пределов их территорий, включая принятие мер для завершения на их территории незаконной деятельности лиц, групп и организаций, которые поощряют, подстрекают, организуют или участвуют в совершении актов захвата заложников;</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proofErr w:type="spellStart"/>
      <w:r w:rsidRPr="00CE0072">
        <w:rPr>
          <w:rFonts w:ascii="Times New Roman" w:hAnsi="Times New Roman" w:cs="Times New Roman"/>
          <w:sz w:val="28"/>
          <w:szCs w:val="28"/>
        </w:rPr>
        <w:t>b</w:t>
      </w:r>
      <w:proofErr w:type="spellEnd"/>
      <w:r w:rsidRPr="00CE0072">
        <w:rPr>
          <w:rFonts w:ascii="Times New Roman" w:hAnsi="Times New Roman" w:cs="Times New Roman"/>
          <w:sz w:val="28"/>
          <w:szCs w:val="28"/>
        </w:rPr>
        <w:t>) обмена информацией и координации принятия административных и других соответствующих мер для предотвращения совершения таких преступлений.</w:t>
      </w:r>
    </w:p>
    <w:p w:rsidR="008735D1" w:rsidRPr="00CE0072" w:rsidRDefault="008735D1">
      <w:pPr>
        <w:widowControl w:val="0"/>
        <w:autoSpaceDE w:val="0"/>
        <w:autoSpaceDN w:val="0"/>
        <w:adjustRightInd w:val="0"/>
        <w:rPr>
          <w:rFonts w:ascii="Times New Roman" w:hAnsi="Times New Roman" w:cs="Times New Roman"/>
          <w:sz w:val="28"/>
          <w:szCs w:val="28"/>
        </w:rPr>
      </w:pPr>
    </w:p>
    <w:p w:rsidR="008735D1" w:rsidRPr="00CE0072" w:rsidRDefault="008735D1">
      <w:pPr>
        <w:widowControl w:val="0"/>
        <w:autoSpaceDE w:val="0"/>
        <w:autoSpaceDN w:val="0"/>
        <w:adjustRightInd w:val="0"/>
        <w:jc w:val="center"/>
        <w:outlineLvl w:val="0"/>
        <w:rPr>
          <w:rFonts w:ascii="Times New Roman" w:hAnsi="Times New Roman" w:cs="Times New Roman"/>
          <w:sz w:val="28"/>
          <w:szCs w:val="28"/>
        </w:rPr>
      </w:pPr>
      <w:r w:rsidRPr="00CE0072">
        <w:rPr>
          <w:rFonts w:ascii="Times New Roman" w:hAnsi="Times New Roman" w:cs="Times New Roman"/>
          <w:sz w:val="28"/>
          <w:szCs w:val="28"/>
        </w:rPr>
        <w:t>Статья 5</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1. Каждое государство - участник принимает такие меры, какие могут быть необходимы для установления его юрисдикции в отношении любого из указанных в статье 1 преступлений, которые были совершены</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proofErr w:type="spellStart"/>
      <w:r w:rsidRPr="00CE0072">
        <w:rPr>
          <w:rFonts w:ascii="Times New Roman" w:hAnsi="Times New Roman" w:cs="Times New Roman"/>
          <w:sz w:val="28"/>
          <w:szCs w:val="28"/>
        </w:rPr>
        <w:t>a</w:t>
      </w:r>
      <w:proofErr w:type="spellEnd"/>
      <w:r w:rsidRPr="00CE0072">
        <w:rPr>
          <w:rFonts w:ascii="Times New Roman" w:hAnsi="Times New Roman" w:cs="Times New Roman"/>
          <w:sz w:val="28"/>
          <w:szCs w:val="28"/>
        </w:rPr>
        <w:t>) на его территории или на борту морского или воздушного судна, зарегистрированного в этом государстве;</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proofErr w:type="spellStart"/>
      <w:r w:rsidRPr="00CE0072">
        <w:rPr>
          <w:rFonts w:ascii="Times New Roman" w:hAnsi="Times New Roman" w:cs="Times New Roman"/>
          <w:sz w:val="28"/>
          <w:szCs w:val="28"/>
        </w:rPr>
        <w:t>b</w:t>
      </w:r>
      <w:proofErr w:type="spellEnd"/>
      <w:r w:rsidRPr="00CE0072">
        <w:rPr>
          <w:rFonts w:ascii="Times New Roman" w:hAnsi="Times New Roman" w:cs="Times New Roman"/>
          <w:sz w:val="28"/>
          <w:szCs w:val="28"/>
        </w:rPr>
        <w:t>) любым из его граждан или, если указанное государство считает это целесообразным, апатридами, которые обычно проживают на его территории;</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proofErr w:type="spellStart"/>
      <w:r w:rsidRPr="00CE0072">
        <w:rPr>
          <w:rFonts w:ascii="Times New Roman" w:hAnsi="Times New Roman" w:cs="Times New Roman"/>
          <w:sz w:val="28"/>
          <w:szCs w:val="28"/>
        </w:rPr>
        <w:t>c</w:t>
      </w:r>
      <w:proofErr w:type="spellEnd"/>
      <w:r w:rsidRPr="00CE0072">
        <w:rPr>
          <w:rFonts w:ascii="Times New Roman" w:hAnsi="Times New Roman" w:cs="Times New Roman"/>
          <w:sz w:val="28"/>
          <w:szCs w:val="28"/>
        </w:rPr>
        <w:t>) для того, чтобы заставить это государство совершить какой-либо акт или воздержаться от его совершения; или</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proofErr w:type="spellStart"/>
      <w:r w:rsidRPr="00CE0072">
        <w:rPr>
          <w:rFonts w:ascii="Times New Roman" w:hAnsi="Times New Roman" w:cs="Times New Roman"/>
          <w:sz w:val="28"/>
          <w:szCs w:val="28"/>
        </w:rPr>
        <w:t>d</w:t>
      </w:r>
      <w:proofErr w:type="spellEnd"/>
      <w:r w:rsidRPr="00CE0072">
        <w:rPr>
          <w:rFonts w:ascii="Times New Roman" w:hAnsi="Times New Roman" w:cs="Times New Roman"/>
          <w:sz w:val="28"/>
          <w:szCs w:val="28"/>
        </w:rPr>
        <w:t>) в отношении заложника, который является гражданином указанного государства, если это государство считает это целесообразным.</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2. Каждое государство - участник аналогичным образом принимает такие меры, какие могут оказаться необходимыми, чтобы установить свою юрисдикцию в отношении преступлений, указанных в статье 1, в случаях, когда предполагаемый преступник находится на территории этого государства, и оно не выдает его какому-либо государству, упомянутому в пункте 1 настоящей статьи.</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3. Настоящая Конвенция не исключает любой уголовной юрисдикции, осуществляемой в соответствии с внутригосударственным правом.</w:t>
      </w:r>
    </w:p>
    <w:p w:rsidR="008735D1" w:rsidRPr="00CE0072" w:rsidRDefault="008735D1">
      <w:pPr>
        <w:widowControl w:val="0"/>
        <w:autoSpaceDE w:val="0"/>
        <w:autoSpaceDN w:val="0"/>
        <w:adjustRightInd w:val="0"/>
        <w:rPr>
          <w:rFonts w:ascii="Times New Roman" w:hAnsi="Times New Roman" w:cs="Times New Roman"/>
          <w:sz w:val="28"/>
          <w:szCs w:val="28"/>
        </w:rPr>
      </w:pPr>
    </w:p>
    <w:p w:rsidR="008735D1" w:rsidRPr="00CE0072" w:rsidRDefault="008735D1">
      <w:pPr>
        <w:widowControl w:val="0"/>
        <w:autoSpaceDE w:val="0"/>
        <w:autoSpaceDN w:val="0"/>
        <w:adjustRightInd w:val="0"/>
        <w:jc w:val="center"/>
        <w:outlineLvl w:val="0"/>
        <w:rPr>
          <w:rFonts w:ascii="Times New Roman" w:hAnsi="Times New Roman" w:cs="Times New Roman"/>
          <w:sz w:val="28"/>
          <w:szCs w:val="28"/>
        </w:rPr>
      </w:pPr>
      <w:r w:rsidRPr="00CE0072">
        <w:rPr>
          <w:rFonts w:ascii="Times New Roman" w:hAnsi="Times New Roman" w:cs="Times New Roman"/>
          <w:sz w:val="28"/>
          <w:szCs w:val="28"/>
        </w:rPr>
        <w:t>Статья 6</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 xml:space="preserve">1. Убедившись, что обстоятельства того требуют, любое государство - </w:t>
      </w:r>
      <w:r w:rsidRPr="00CE0072">
        <w:rPr>
          <w:rFonts w:ascii="Times New Roman" w:hAnsi="Times New Roman" w:cs="Times New Roman"/>
          <w:sz w:val="28"/>
          <w:szCs w:val="28"/>
        </w:rPr>
        <w:lastRenderedPageBreak/>
        <w:t>участник, на территории которого находится предполагаемый преступник, в соответствии со своими законами заключает его под стражу или принимает другие меры, обеспечивающие его присутствие до тех пор, пока это необходимо для того, чтобы возбудить уголовное преследование или предпринять действия по выдаче. Такое государство - участник немедленно проводит предварительное расследование фактов.</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2. О заключении под стражу или иных мерах, о которых говорится в пункте 1 настоящей статьи, безотлагательно сообщается либо непосредственно, либо через Генерального секретаря Организации Объединенных Наций:</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proofErr w:type="spellStart"/>
      <w:r w:rsidRPr="00CE0072">
        <w:rPr>
          <w:rFonts w:ascii="Times New Roman" w:hAnsi="Times New Roman" w:cs="Times New Roman"/>
          <w:sz w:val="28"/>
          <w:szCs w:val="28"/>
        </w:rPr>
        <w:t>a</w:t>
      </w:r>
      <w:proofErr w:type="spellEnd"/>
      <w:r w:rsidRPr="00CE0072">
        <w:rPr>
          <w:rFonts w:ascii="Times New Roman" w:hAnsi="Times New Roman" w:cs="Times New Roman"/>
          <w:sz w:val="28"/>
          <w:szCs w:val="28"/>
        </w:rPr>
        <w:t>) государству, на территории которого было совершено преступление;</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proofErr w:type="spellStart"/>
      <w:r w:rsidRPr="00CE0072">
        <w:rPr>
          <w:rFonts w:ascii="Times New Roman" w:hAnsi="Times New Roman" w:cs="Times New Roman"/>
          <w:sz w:val="28"/>
          <w:szCs w:val="28"/>
        </w:rPr>
        <w:t>b</w:t>
      </w:r>
      <w:proofErr w:type="spellEnd"/>
      <w:r w:rsidRPr="00CE0072">
        <w:rPr>
          <w:rFonts w:ascii="Times New Roman" w:hAnsi="Times New Roman" w:cs="Times New Roman"/>
          <w:sz w:val="28"/>
          <w:szCs w:val="28"/>
        </w:rPr>
        <w:t>) государству, против которого было направлено принуждение или попытка принуждения;</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proofErr w:type="spellStart"/>
      <w:proofErr w:type="gramStart"/>
      <w:r w:rsidRPr="00CE0072">
        <w:rPr>
          <w:rFonts w:ascii="Times New Roman" w:hAnsi="Times New Roman" w:cs="Times New Roman"/>
          <w:sz w:val="28"/>
          <w:szCs w:val="28"/>
        </w:rPr>
        <w:t>c</w:t>
      </w:r>
      <w:proofErr w:type="spellEnd"/>
      <w:r w:rsidRPr="00CE0072">
        <w:rPr>
          <w:rFonts w:ascii="Times New Roman" w:hAnsi="Times New Roman" w:cs="Times New Roman"/>
          <w:sz w:val="28"/>
          <w:szCs w:val="28"/>
        </w:rPr>
        <w:t>) государству, гражданином которого является физическое лицо или к которому относится юридическое лицо, против которых было направлено принуждение или попытка принуждения;</w:t>
      </w:r>
      <w:proofErr w:type="gramEnd"/>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proofErr w:type="spellStart"/>
      <w:r w:rsidRPr="00CE0072">
        <w:rPr>
          <w:rFonts w:ascii="Times New Roman" w:hAnsi="Times New Roman" w:cs="Times New Roman"/>
          <w:sz w:val="28"/>
          <w:szCs w:val="28"/>
        </w:rPr>
        <w:t>d</w:t>
      </w:r>
      <w:proofErr w:type="spellEnd"/>
      <w:r w:rsidRPr="00CE0072">
        <w:rPr>
          <w:rFonts w:ascii="Times New Roman" w:hAnsi="Times New Roman" w:cs="Times New Roman"/>
          <w:sz w:val="28"/>
          <w:szCs w:val="28"/>
        </w:rPr>
        <w:t>) государству, гражданином которого является заложник или на территории которого он обычно проживает;</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proofErr w:type="spellStart"/>
      <w:r w:rsidRPr="00CE0072">
        <w:rPr>
          <w:rFonts w:ascii="Times New Roman" w:hAnsi="Times New Roman" w:cs="Times New Roman"/>
          <w:sz w:val="28"/>
          <w:szCs w:val="28"/>
        </w:rPr>
        <w:t>e</w:t>
      </w:r>
      <w:proofErr w:type="spellEnd"/>
      <w:r w:rsidRPr="00CE0072">
        <w:rPr>
          <w:rFonts w:ascii="Times New Roman" w:hAnsi="Times New Roman" w:cs="Times New Roman"/>
          <w:sz w:val="28"/>
          <w:szCs w:val="28"/>
        </w:rPr>
        <w:t>) государству, гражданином которого является предполагаемый преступник или, в случае если он является апатридом, на территории которого он обычно проживает;</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proofErr w:type="spellStart"/>
      <w:r w:rsidRPr="00CE0072">
        <w:rPr>
          <w:rFonts w:ascii="Times New Roman" w:hAnsi="Times New Roman" w:cs="Times New Roman"/>
          <w:sz w:val="28"/>
          <w:szCs w:val="28"/>
        </w:rPr>
        <w:t>f</w:t>
      </w:r>
      <w:proofErr w:type="spellEnd"/>
      <w:r w:rsidRPr="00CE0072">
        <w:rPr>
          <w:rFonts w:ascii="Times New Roman" w:hAnsi="Times New Roman" w:cs="Times New Roman"/>
          <w:sz w:val="28"/>
          <w:szCs w:val="28"/>
        </w:rPr>
        <w:t xml:space="preserve">) </w:t>
      </w:r>
      <w:proofErr w:type="gramStart"/>
      <w:r w:rsidRPr="00CE0072">
        <w:rPr>
          <w:rFonts w:ascii="Times New Roman" w:hAnsi="Times New Roman" w:cs="Times New Roman"/>
          <w:sz w:val="28"/>
          <w:szCs w:val="28"/>
        </w:rPr>
        <w:t>международной</w:t>
      </w:r>
      <w:proofErr w:type="gramEnd"/>
      <w:r w:rsidRPr="00CE0072">
        <w:rPr>
          <w:rFonts w:ascii="Times New Roman" w:hAnsi="Times New Roman" w:cs="Times New Roman"/>
          <w:sz w:val="28"/>
          <w:szCs w:val="28"/>
        </w:rPr>
        <w:t xml:space="preserve"> межправительственной организации, против которой было направлено принуждение или попытка принуждения;</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proofErr w:type="spellStart"/>
      <w:r w:rsidRPr="00CE0072">
        <w:rPr>
          <w:rFonts w:ascii="Times New Roman" w:hAnsi="Times New Roman" w:cs="Times New Roman"/>
          <w:sz w:val="28"/>
          <w:szCs w:val="28"/>
        </w:rPr>
        <w:t>g</w:t>
      </w:r>
      <w:proofErr w:type="spellEnd"/>
      <w:r w:rsidRPr="00CE0072">
        <w:rPr>
          <w:rFonts w:ascii="Times New Roman" w:hAnsi="Times New Roman" w:cs="Times New Roman"/>
          <w:sz w:val="28"/>
          <w:szCs w:val="28"/>
        </w:rPr>
        <w:t>) всем другим заинтересованным государствам.</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3. Любому лицу, в отношении которого предпринимаются меры, предусмотренные в пункте 1 настоящей статьи, предоставляется право:</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proofErr w:type="spellStart"/>
      <w:proofErr w:type="gramStart"/>
      <w:r w:rsidRPr="00CE0072">
        <w:rPr>
          <w:rFonts w:ascii="Times New Roman" w:hAnsi="Times New Roman" w:cs="Times New Roman"/>
          <w:sz w:val="28"/>
          <w:szCs w:val="28"/>
        </w:rPr>
        <w:t>a</w:t>
      </w:r>
      <w:proofErr w:type="spellEnd"/>
      <w:r w:rsidRPr="00CE0072">
        <w:rPr>
          <w:rFonts w:ascii="Times New Roman" w:hAnsi="Times New Roman" w:cs="Times New Roman"/>
          <w:sz w:val="28"/>
          <w:szCs w:val="28"/>
        </w:rPr>
        <w:t>) безотлагательно связаться с ближайшим соответствующим представителем государства, гражданином которого оно является, или которое иным образом правомочно установить такую связь, или, если оно является апатридом государства, на территории которого оно обычно проживает;</w:t>
      </w:r>
      <w:proofErr w:type="gramEnd"/>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proofErr w:type="spellStart"/>
      <w:r w:rsidRPr="00CE0072">
        <w:rPr>
          <w:rFonts w:ascii="Times New Roman" w:hAnsi="Times New Roman" w:cs="Times New Roman"/>
          <w:sz w:val="28"/>
          <w:szCs w:val="28"/>
        </w:rPr>
        <w:t>b</w:t>
      </w:r>
      <w:proofErr w:type="spellEnd"/>
      <w:r w:rsidRPr="00CE0072">
        <w:rPr>
          <w:rFonts w:ascii="Times New Roman" w:hAnsi="Times New Roman" w:cs="Times New Roman"/>
          <w:sz w:val="28"/>
          <w:szCs w:val="28"/>
        </w:rPr>
        <w:t>) посещения представителем этого государства.</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4. Права, упоминаемые в пункте 3 настоящей статьи, должны осуществляться в соответствии с законами и правилами государства, на территории которого находится предполагаемый преступник, при условии, однако, что эти законы и правила должны способствовать полному осуществлению целей, для которых предназначаются права, предоставляемые в соответствии с пунктом 3 настоящей статьи.</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5. Положения пунктов 3 и 4 настоящей статьи не наносят ущерба праву любого государства - участника, претендующего на юрисдикцию в соответствии с пунктом 1 "</w:t>
      </w:r>
      <w:proofErr w:type="spellStart"/>
      <w:r w:rsidRPr="00CE0072">
        <w:rPr>
          <w:rFonts w:ascii="Times New Roman" w:hAnsi="Times New Roman" w:cs="Times New Roman"/>
          <w:sz w:val="28"/>
          <w:szCs w:val="28"/>
        </w:rPr>
        <w:t>b</w:t>
      </w:r>
      <w:proofErr w:type="spellEnd"/>
      <w:r w:rsidRPr="00CE0072">
        <w:rPr>
          <w:rFonts w:ascii="Times New Roman" w:hAnsi="Times New Roman" w:cs="Times New Roman"/>
          <w:sz w:val="28"/>
          <w:szCs w:val="28"/>
        </w:rPr>
        <w:t>" статьи 5, просить Международный комитет Красного Креста связаться с предполагаемым преступником или посетить его.</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6. Государство, которое производит предварительное расследование, предусмотренное пунктом 1 настоящей статьи, незамедлительно сообщает о полученных им данных государствам или организациям, упомянутым в пункте 2 настоящей статьи, и указывает, намерено ли оно осуществить юрисдикцию.</w:t>
      </w:r>
    </w:p>
    <w:p w:rsidR="008735D1" w:rsidRPr="00CE0072" w:rsidRDefault="008735D1">
      <w:pPr>
        <w:widowControl w:val="0"/>
        <w:autoSpaceDE w:val="0"/>
        <w:autoSpaceDN w:val="0"/>
        <w:adjustRightInd w:val="0"/>
        <w:rPr>
          <w:rFonts w:ascii="Times New Roman" w:hAnsi="Times New Roman" w:cs="Times New Roman"/>
          <w:sz w:val="28"/>
          <w:szCs w:val="28"/>
        </w:rPr>
      </w:pPr>
    </w:p>
    <w:p w:rsidR="008735D1" w:rsidRPr="00CE0072" w:rsidRDefault="008735D1">
      <w:pPr>
        <w:widowControl w:val="0"/>
        <w:autoSpaceDE w:val="0"/>
        <w:autoSpaceDN w:val="0"/>
        <w:adjustRightInd w:val="0"/>
        <w:jc w:val="center"/>
        <w:outlineLvl w:val="0"/>
        <w:rPr>
          <w:rFonts w:ascii="Times New Roman" w:hAnsi="Times New Roman" w:cs="Times New Roman"/>
          <w:sz w:val="28"/>
          <w:szCs w:val="28"/>
        </w:rPr>
      </w:pPr>
      <w:r w:rsidRPr="00CE0072">
        <w:rPr>
          <w:rFonts w:ascii="Times New Roman" w:hAnsi="Times New Roman" w:cs="Times New Roman"/>
          <w:sz w:val="28"/>
          <w:szCs w:val="28"/>
        </w:rPr>
        <w:t>Статья 7</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 xml:space="preserve">Государство - участник, на территории которого предполагаемый преступник </w:t>
      </w:r>
      <w:r w:rsidRPr="00CE0072">
        <w:rPr>
          <w:rFonts w:ascii="Times New Roman" w:hAnsi="Times New Roman" w:cs="Times New Roman"/>
          <w:sz w:val="28"/>
          <w:szCs w:val="28"/>
        </w:rPr>
        <w:lastRenderedPageBreak/>
        <w:t xml:space="preserve">подвергается уголовному преследованию, сообщает в соответствии со своим законодательством об окончательных результатах разбирательства Генеральному </w:t>
      </w:r>
      <w:proofErr w:type="gramStart"/>
      <w:r w:rsidRPr="00CE0072">
        <w:rPr>
          <w:rFonts w:ascii="Times New Roman" w:hAnsi="Times New Roman" w:cs="Times New Roman"/>
          <w:sz w:val="28"/>
          <w:szCs w:val="28"/>
        </w:rPr>
        <w:t>секретарю</w:t>
      </w:r>
      <w:proofErr w:type="gramEnd"/>
      <w:r w:rsidRPr="00CE0072">
        <w:rPr>
          <w:rFonts w:ascii="Times New Roman" w:hAnsi="Times New Roman" w:cs="Times New Roman"/>
          <w:sz w:val="28"/>
          <w:szCs w:val="28"/>
        </w:rPr>
        <w:t xml:space="preserve"> Организации Объединенных Наций, который направляет эту информацию другим заинтересованным государствам и заинтересованным международным межправительственным организациям.</w:t>
      </w:r>
    </w:p>
    <w:p w:rsidR="008735D1" w:rsidRPr="00CE0072" w:rsidRDefault="008735D1">
      <w:pPr>
        <w:widowControl w:val="0"/>
        <w:autoSpaceDE w:val="0"/>
        <w:autoSpaceDN w:val="0"/>
        <w:adjustRightInd w:val="0"/>
        <w:rPr>
          <w:rFonts w:ascii="Times New Roman" w:hAnsi="Times New Roman" w:cs="Times New Roman"/>
          <w:sz w:val="28"/>
          <w:szCs w:val="28"/>
        </w:rPr>
      </w:pPr>
    </w:p>
    <w:p w:rsidR="008735D1" w:rsidRPr="00CE0072" w:rsidRDefault="008735D1">
      <w:pPr>
        <w:widowControl w:val="0"/>
        <w:autoSpaceDE w:val="0"/>
        <w:autoSpaceDN w:val="0"/>
        <w:adjustRightInd w:val="0"/>
        <w:jc w:val="center"/>
        <w:outlineLvl w:val="0"/>
        <w:rPr>
          <w:rFonts w:ascii="Times New Roman" w:hAnsi="Times New Roman" w:cs="Times New Roman"/>
          <w:sz w:val="28"/>
          <w:szCs w:val="28"/>
        </w:rPr>
      </w:pPr>
      <w:r w:rsidRPr="00CE0072">
        <w:rPr>
          <w:rFonts w:ascii="Times New Roman" w:hAnsi="Times New Roman" w:cs="Times New Roman"/>
          <w:sz w:val="28"/>
          <w:szCs w:val="28"/>
        </w:rPr>
        <w:t>Статья 8</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1. Государство - участник, на территории которого находится предполагаемый преступник, если оно не выдает его, обязано без каких-либо исключений и независимо от того, совершено ли преступление на его территории, передать дело своим компетентным органам для целей уголовного преследования посредством проведения судебного разбирательства в соответствии с законодательством этого государства. Эти органы принимают решение таким же образом, как и в случае обычного преступления тяжкого характера в соответствии с законодательством этого государства.</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2. Любому лицу, в отношении которого осуществляется судебное разбирательство в связи с любым из преступлений, указанных в статье 1, гарантируется справедливое обращение на всех стадиях судебного разбирательства, в том числе пользование всеми правами и гарантиями, предусмотренными законодательством государства, на территории которого оно находится.</w:t>
      </w:r>
    </w:p>
    <w:p w:rsidR="008735D1" w:rsidRPr="00CE0072" w:rsidRDefault="008735D1">
      <w:pPr>
        <w:widowControl w:val="0"/>
        <w:autoSpaceDE w:val="0"/>
        <w:autoSpaceDN w:val="0"/>
        <w:adjustRightInd w:val="0"/>
        <w:rPr>
          <w:rFonts w:ascii="Times New Roman" w:hAnsi="Times New Roman" w:cs="Times New Roman"/>
          <w:sz w:val="28"/>
          <w:szCs w:val="28"/>
        </w:rPr>
      </w:pPr>
    </w:p>
    <w:p w:rsidR="008735D1" w:rsidRPr="00CE0072" w:rsidRDefault="008735D1">
      <w:pPr>
        <w:widowControl w:val="0"/>
        <w:autoSpaceDE w:val="0"/>
        <w:autoSpaceDN w:val="0"/>
        <w:adjustRightInd w:val="0"/>
        <w:jc w:val="center"/>
        <w:outlineLvl w:val="0"/>
        <w:rPr>
          <w:rFonts w:ascii="Times New Roman" w:hAnsi="Times New Roman" w:cs="Times New Roman"/>
          <w:sz w:val="28"/>
          <w:szCs w:val="28"/>
        </w:rPr>
      </w:pPr>
      <w:r w:rsidRPr="00CE0072">
        <w:rPr>
          <w:rFonts w:ascii="Times New Roman" w:hAnsi="Times New Roman" w:cs="Times New Roman"/>
          <w:sz w:val="28"/>
          <w:szCs w:val="28"/>
        </w:rPr>
        <w:t>Статья 9</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1. Просьба о выдаче предполагаемого преступника в соответствии с настоящей Конвенцией не удовлетворяется, если у государства - участника, к которому обращена просьба о выдаче, имеются веские основания считать</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proofErr w:type="spellStart"/>
      <w:r w:rsidRPr="00CE0072">
        <w:rPr>
          <w:rFonts w:ascii="Times New Roman" w:hAnsi="Times New Roman" w:cs="Times New Roman"/>
          <w:sz w:val="28"/>
          <w:szCs w:val="28"/>
        </w:rPr>
        <w:t>a</w:t>
      </w:r>
      <w:proofErr w:type="spellEnd"/>
      <w:r w:rsidRPr="00CE0072">
        <w:rPr>
          <w:rFonts w:ascii="Times New Roman" w:hAnsi="Times New Roman" w:cs="Times New Roman"/>
          <w:sz w:val="28"/>
          <w:szCs w:val="28"/>
        </w:rPr>
        <w:t>) что просьба о выдаче за совершение преступления, указанного в статье 1 была направлена с целью преследования или наказания лица по причинам, связанным с его расовой, религиозной, национальной или этнической принадлежностью или политическими взглядами; или</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proofErr w:type="spellStart"/>
      <w:r w:rsidRPr="00CE0072">
        <w:rPr>
          <w:rFonts w:ascii="Times New Roman" w:hAnsi="Times New Roman" w:cs="Times New Roman"/>
          <w:sz w:val="28"/>
          <w:szCs w:val="28"/>
        </w:rPr>
        <w:t>b</w:t>
      </w:r>
      <w:proofErr w:type="spellEnd"/>
      <w:r w:rsidRPr="00CE0072">
        <w:rPr>
          <w:rFonts w:ascii="Times New Roman" w:hAnsi="Times New Roman" w:cs="Times New Roman"/>
          <w:sz w:val="28"/>
          <w:szCs w:val="28"/>
        </w:rPr>
        <w:t>) что позиции данного лица может быть нанесен ущерб</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proofErr w:type="spellStart"/>
      <w:r w:rsidRPr="00CE0072">
        <w:rPr>
          <w:rFonts w:ascii="Times New Roman" w:hAnsi="Times New Roman" w:cs="Times New Roman"/>
          <w:sz w:val="28"/>
          <w:szCs w:val="28"/>
        </w:rPr>
        <w:t>i</w:t>
      </w:r>
      <w:proofErr w:type="spellEnd"/>
      <w:r w:rsidRPr="00CE0072">
        <w:rPr>
          <w:rFonts w:ascii="Times New Roman" w:hAnsi="Times New Roman" w:cs="Times New Roman"/>
          <w:sz w:val="28"/>
          <w:szCs w:val="28"/>
        </w:rPr>
        <w:t>) по любой из причин, упомянутых в подпункте "</w:t>
      </w:r>
      <w:proofErr w:type="spellStart"/>
      <w:r w:rsidRPr="00CE0072">
        <w:rPr>
          <w:rFonts w:ascii="Times New Roman" w:hAnsi="Times New Roman" w:cs="Times New Roman"/>
          <w:sz w:val="28"/>
          <w:szCs w:val="28"/>
        </w:rPr>
        <w:t>a</w:t>
      </w:r>
      <w:proofErr w:type="spellEnd"/>
      <w:r w:rsidRPr="00CE0072">
        <w:rPr>
          <w:rFonts w:ascii="Times New Roman" w:hAnsi="Times New Roman" w:cs="Times New Roman"/>
          <w:sz w:val="28"/>
          <w:szCs w:val="28"/>
        </w:rPr>
        <w:t>" настоящего пункта,</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proofErr w:type="spellStart"/>
      <w:proofErr w:type="gramStart"/>
      <w:r w:rsidRPr="00CE0072">
        <w:rPr>
          <w:rFonts w:ascii="Times New Roman" w:hAnsi="Times New Roman" w:cs="Times New Roman"/>
          <w:sz w:val="28"/>
          <w:szCs w:val="28"/>
        </w:rPr>
        <w:t>ii</w:t>
      </w:r>
      <w:proofErr w:type="spellEnd"/>
      <w:r w:rsidRPr="00CE0072">
        <w:rPr>
          <w:rFonts w:ascii="Times New Roman" w:hAnsi="Times New Roman" w:cs="Times New Roman"/>
          <w:sz w:val="28"/>
          <w:szCs w:val="28"/>
        </w:rPr>
        <w:t>) по той причине, что соответствующие власти государства, имеющие право на осуществление прав защиты, не могут связаться с ним.</w:t>
      </w:r>
      <w:proofErr w:type="gramEnd"/>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 xml:space="preserve">2. </w:t>
      </w:r>
      <w:proofErr w:type="gramStart"/>
      <w:r w:rsidRPr="00CE0072">
        <w:rPr>
          <w:rFonts w:ascii="Times New Roman" w:hAnsi="Times New Roman" w:cs="Times New Roman"/>
          <w:sz w:val="28"/>
          <w:szCs w:val="28"/>
        </w:rPr>
        <w:t>Что касается преступлений, указанных в настоящей Конвенции, положения всех договоров и соглашений о выдаче, применимых между государствами - участниками, изменяются в отношении между государствами - участниками в той мере, в какой они несовместимы в настоящей Конвенцией.</w:t>
      </w:r>
      <w:proofErr w:type="gramEnd"/>
    </w:p>
    <w:p w:rsidR="008735D1" w:rsidRPr="00CE0072" w:rsidRDefault="008735D1">
      <w:pPr>
        <w:widowControl w:val="0"/>
        <w:autoSpaceDE w:val="0"/>
        <w:autoSpaceDN w:val="0"/>
        <w:adjustRightInd w:val="0"/>
        <w:rPr>
          <w:rFonts w:ascii="Times New Roman" w:hAnsi="Times New Roman" w:cs="Times New Roman"/>
          <w:sz w:val="28"/>
          <w:szCs w:val="28"/>
        </w:rPr>
      </w:pPr>
    </w:p>
    <w:p w:rsidR="008735D1" w:rsidRPr="00CE0072" w:rsidRDefault="008735D1">
      <w:pPr>
        <w:widowControl w:val="0"/>
        <w:autoSpaceDE w:val="0"/>
        <w:autoSpaceDN w:val="0"/>
        <w:adjustRightInd w:val="0"/>
        <w:jc w:val="center"/>
        <w:outlineLvl w:val="0"/>
        <w:rPr>
          <w:rFonts w:ascii="Times New Roman" w:hAnsi="Times New Roman" w:cs="Times New Roman"/>
          <w:sz w:val="28"/>
          <w:szCs w:val="28"/>
        </w:rPr>
      </w:pPr>
      <w:r w:rsidRPr="00CE0072">
        <w:rPr>
          <w:rFonts w:ascii="Times New Roman" w:hAnsi="Times New Roman" w:cs="Times New Roman"/>
          <w:sz w:val="28"/>
          <w:szCs w:val="28"/>
        </w:rPr>
        <w:t>Статья 10</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1. Преступления, указанные в статье 1, считаются подлежащими включению в качестве преступлений, влекущих выдачу, в любой договор о выдаче, существующий между государствами - участниками. Государства - участники обязуются включать такие преступления в качестве преступлений, влекущих выдачу, в любой договор о выдаче, заключаемый между ними.</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 xml:space="preserve">2. </w:t>
      </w:r>
      <w:proofErr w:type="gramStart"/>
      <w:r w:rsidRPr="00CE0072">
        <w:rPr>
          <w:rFonts w:ascii="Times New Roman" w:hAnsi="Times New Roman" w:cs="Times New Roman"/>
          <w:sz w:val="28"/>
          <w:szCs w:val="28"/>
        </w:rPr>
        <w:t xml:space="preserve">Если государство - участник, которое обусловливает выдачу наличием договора, получает просьбу о выдаче от другого государства - участника, с </w:t>
      </w:r>
      <w:r w:rsidRPr="00CE0072">
        <w:rPr>
          <w:rFonts w:ascii="Times New Roman" w:hAnsi="Times New Roman" w:cs="Times New Roman"/>
          <w:sz w:val="28"/>
          <w:szCs w:val="28"/>
        </w:rPr>
        <w:lastRenderedPageBreak/>
        <w:t>которым оно не имеет договора о выдаче, государство, к которому обращена просьба о выдаче, может по своему усмотрению рассматривать настоящую Конвенцию в отношении преступлений, указанных в статье 1, в качестве правового основания для выдачи.</w:t>
      </w:r>
      <w:proofErr w:type="gramEnd"/>
      <w:r w:rsidRPr="00CE0072">
        <w:rPr>
          <w:rFonts w:ascii="Times New Roman" w:hAnsi="Times New Roman" w:cs="Times New Roman"/>
          <w:sz w:val="28"/>
          <w:szCs w:val="28"/>
        </w:rPr>
        <w:t xml:space="preserve"> Выдача производится в соответствии с другими условиями, предусматриваемыми законодательством Государства, к которому обращена просьба о выдаче.</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3. Государства - участники, не обусловливающие выдачу наличием договора, рассматривают в отношениях между собой преступления, указанные в статье 1, в качестве преступлений, влекущих выдачу в соответствии с условиями, предусмотренными законодательством государства, к которому обращена просьба о выдаче.</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 xml:space="preserve">4. Преступления, указанные в статье 1, рассматриваются государствами - участниками для целей выдачи, как если бы они были совершены не только </w:t>
      </w:r>
      <w:proofErr w:type="gramStart"/>
      <w:r w:rsidRPr="00CE0072">
        <w:rPr>
          <w:rFonts w:ascii="Times New Roman" w:hAnsi="Times New Roman" w:cs="Times New Roman"/>
          <w:sz w:val="28"/>
          <w:szCs w:val="28"/>
        </w:rPr>
        <w:t>в месте</w:t>
      </w:r>
      <w:proofErr w:type="gramEnd"/>
      <w:r w:rsidRPr="00CE0072">
        <w:rPr>
          <w:rFonts w:ascii="Times New Roman" w:hAnsi="Times New Roman" w:cs="Times New Roman"/>
          <w:sz w:val="28"/>
          <w:szCs w:val="28"/>
        </w:rPr>
        <w:t xml:space="preserve"> их совершения, но также и на территории государств, которые обязаны установить свою юрисдикцию в соответствии с пунктом 1 статьи 5.</w:t>
      </w:r>
    </w:p>
    <w:p w:rsidR="008735D1" w:rsidRPr="00CE0072" w:rsidRDefault="008735D1">
      <w:pPr>
        <w:widowControl w:val="0"/>
        <w:autoSpaceDE w:val="0"/>
        <w:autoSpaceDN w:val="0"/>
        <w:adjustRightInd w:val="0"/>
        <w:rPr>
          <w:rFonts w:ascii="Times New Roman" w:hAnsi="Times New Roman" w:cs="Times New Roman"/>
          <w:sz w:val="28"/>
          <w:szCs w:val="28"/>
        </w:rPr>
      </w:pPr>
    </w:p>
    <w:p w:rsidR="008735D1" w:rsidRPr="00CE0072" w:rsidRDefault="008735D1">
      <w:pPr>
        <w:widowControl w:val="0"/>
        <w:autoSpaceDE w:val="0"/>
        <w:autoSpaceDN w:val="0"/>
        <w:adjustRightInd w:val="0"/>
        <w:jc w:val="center"/>
        <w:outlineLvl w:val="0"/>
        <w:rPr>
          <w:rFonts w:ascii="Times New Roman" w:hAnsi="Times New Roman" w:cs="Times New Roman"/>
          <w:sz w:val="28"/>
          <w:szCs w:val="28"/>
        </w:rPr>
      </w:pPr>
      <w:r w:rsidRPr="00CE0072">
        <w:rPr>
          <w:rFonts w:ascii="Times New Roman" w:hAnsi="Times New Roman" w:cs="Times New Roman"/>
          <w:sz w:val="28"/>
          <w:szCs w:val="28"/>
        </w:rPr>
        <w:t>Статья 11</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1. Государства - участники оказывают друг другу наиболее полную помощь в связи с уголовно-процессуальными действиями, предпринятыми в отношении преступлений, указанных в статье 1, включая предоставление всех имеющихся в их распоряжении доказательств, необходимых для судебного разбирательства.</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2. Положения пункта 1 настоящей статьи не влияют на обязательства о взаимной правовой помощи, установленные любым другим договором.</w:t>
      </w:r>
    </w:p>
    <w:p w:rsidR="008735D1" w:rsidRPr="00CE0072" w:rsidRDefault="008735D1">
      <w:pPr>
        <w:widowControl w:val="0"/>
        <w:autoSpaceDE w:val="0"/>
        <w:autoSpaceDN w:val="0"/>
        <w:adjustRightInd w:val="0"/>
        <w:rPr>
          <w:rFonts w:ascii="Times New Roman" w:hAnsi="Times New Roman" w:cs="Times New Roman"/>
          <w:sz w:val="28"/>
          <w:szCs w:val="28"/>
        </w:rPr>
      </w:pPr>
    </w:p>
    <w:p w:rsidR="008735D1" w:rsidRPr="00CE0072" w:rsidRDefault="008735D1">
      <w:pPr>
        <w:widowControl w:val="0"/>
        <w:autoSpaceDE w:val="0"/>
        <w:autoSpaceDN w:val="0"/>
        <w:adjustRightInd w:val="0"/>
        <w:jc w:val="center"/>
        <w:outlineLvl w:val="0"/>
        <w:rPr>
          <w:rFonts w:ascii="Times New Roman" w:hAnsi="Times New Roman" w:cs="Times New Roman"/>
          <w:sz w:val="28"/>
          <w:szCs w:val="28"/>
        </w:rPr>
      </w:pPr>
      <w:r w:rsidRPr="00CE0072">
        <w:rPr>
          <w:rFonts w:ascii="Times New Roman" w:hAnsi="Times New Roman" w:cs="Times New Roman"/>
          <w:sz w:val="28"/>
          <w:szCs w:val="28"/>
        </w:rPr>
        <w:t>Статья 12</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proofErr w:type="gramStart"/>
      <w:r w:rsidRPr="00CE0072">
        <w:rPr>
          <w:rFonts w:ascii="Times New Roman" w:hAnsi="Times New Roman" w:cs="Times New Roman"/>
          <w:sz w:val="28"/>
          <w:szCs w:val="28"/>
        </w:rPr>
        <w:t>В той мере, в какой Женевские конвенции 1949 года о защите жертв войны или Дополнительные протоколы к этим Конвенциям применимы к какому-либо конкретному акту захвата заложников, и в той мере, в какой государства - участники настоящей Конвенции обязаны в соответствии с вышеупомянутыми Конвенциями преследовать в уголовном порядке или выдать лицо, захватившее заложников, настоящая Конвенция не применяется к акту захвата заложников, совершенному</w:t>
      </w:r>
      <w:proofErr w:type="gramEnd"/>
      <w:r w:rsidRPr="00CE0072">
        <w:rPr>
          <w:rFonts w:ascii="Times New Roman" w:hAnsi="Times New Roman" w:cs="Times New Roman"/>
          <w:sz w:val="28"/>
          <w:szCs w:val="28"/>
        </w:rPr>
        <w:t xml:space="preserve"> </w:t>
      </w:r>
      <w:proofErr w:type="gramStart"/>
      <w:r w:rsidRPr="00CE0072">
        <w:rPr>
          <w:rFonts w:ascii="Times New Roman" w:hAnsi="Times New Roman" w:cs="Times New Roman"/>
          <w:sz w:val="28"/>
          <w:szCs w:val="28"/>
        </w:rPr>
        <w:t xml:space="preserve">в ходе вооруженных конфликтов, как они определены, в частности, в Женевских конвенциях 1949 года и Протоколах к ним, включая вооруженные конфликты, упомянутые в пункте 4 статьи 1 Протокола 1 от 1977 года, когда народы, осуществляя свое право на самоопределение, воплощенное в </w:t>
      </w:r>
      <w:hyperlink r:id="rId9" w:history="1">
        <w:r w:rsidRPr="00CE0072">
          <w:rPr>
            <w:rFonts w:ascii="Times New Roman" w:hAnsi="Times New Roman" w:cs="Times New Roman"/>
            <w:sz w:val="28"/>
            <w:szCs w:val="28"/>
          </w:rPr>
          <w:t>Уставе</w:t>
        </w:r>
      </w:hyperlink>
      <w:r w:rsidRPr="00CE0072">
        <w:rPr>
          <w:rFonts w:ascii="Times New Roman" w:hAnsi="Times New Roman" w:cs="Times New Roman"/>
          <w:sz w:val="28"/>
          <w:szCs w:val="28"/>
        </w:rPr>
        <w:t xml:space="preserve"> Организации Объединенных Наций и </w:t>
      </w:r>
      <w:hyperlink r:id="rId10" w:history="1">
        <w:r w:rsidRPr="00CE0072">
          <w:rPr>
            <w:rFonts w:ascii="Times New Roman" w:hAnsi="Times New Roman" w:cs="Times New Roman"/>
            <w:sz w:val="28"/>
            <w:szCs w:val="28"/>
          </w:rPr>
          <w:t>Декларации</w:t>
        </w:r>
      </w:hyperlink>
      <w:r w:rsidRPr="00CE0072">
        <w:rPr>
          <w:rFonts w:ascii="Times New Roman" w:hAnsi="Times New Roman" w:cs="Times New Roman"/>
          <w:sz w:val="28"/>
          <w:szCs w:val="28"/>
        </w:rPr>
        <w:t xml:space="preserve"> о принципах международного права, касающихся дружественных отношений и сотрудничества между государствами в соответствии</w:t>
      </w:r>
      <w:proofErr w:type="gramEnd"/>
      <w:r w:rsidRPr="00CE0072">
        <w:rPr>
          <w:rFonts w:ascii="Times New Roman" w:hAnsi="Times New Roman" w:cs="Times New Roman"/>
          <w:sz w:val="28"/>
          <w:szCs w:val="28"/>
        </w:rPr>
        <w:t xml:space="preserve"> с Уставом Организации Объединенных Наций, ведут борьбу против колониального господства, иностранной оккупации и расистских режимов.</w:t>
      </w:r>
    </w:p>
    <w:p w:rsidR="008735D1" w:rsidRPr="00CE0072" w:rsidRDefault="008735D1">
      <w:pPr>
        <w:widowControl w:val="0"/>
        <w:pBdr>
          <w:bottom w:val="single" w:sz="6" w:space="0" w:color="auto"/>
        </w:pBdr>
        <w:autoSpaceDE w:val="0"/>
        <w:autoSpaceDN w:val="0"/>
        <w:adjustRightInd w:val="0"/>
        <w:rPr>
          <w:rFonts w:ascii="Times New Roman" w:hAnsi="Times New Roman" w:cs="Times New Roman"/>
          <w:sz w:val="28"/>
          <w:szCs w:val="28"/>
        </w:rPr>
      </w:pP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proofErr w:type="spellStart"/>
      <w:r w:rsidRPr="00CE0072">
        <w:rPr>
          <w:rFonts w:ascii="Times New Roman" w:hAnsi="Times New Roman" w:cs="Times New Roman"/>
          <w:sz w:val="28"/>
          <w:szCs w:val="28"/>
        </w:rPr>
        <w:t>КонсультантПлюс</w:t>
      </w:r>
      <w:proofErr w:type="spellEnd"/>
      <w:r w:rsidRPr="00CE0072">
        <w:rPr>
          <w:rFonts w:ascii="Times New Roman" w:hAnsi="Times New Roman" w:cs="Times New Roman"/>
          <w:sz w:val="28"/>
          <w:szCs w:val="28"/>
        </w:rPr>
        <w:t>: примечание.</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 xml:space="preserve">Женевская </w:t>
      </w:r>
      <w:hyperlink r:id="rId11" w:history="1">
        <w:r w:rsidRPr="00CE0072">
          <w:rPr>
            <w:rFonts w:ascii="Times New Roman" w:hAnsi="Times New Roman" w:cs="Times New Roman"/>
            <w:sz w:val="28"/>
            <w:szCs w:val="28"/>
          </w:rPr>
          <w:t>конвенция</w:t>
        </w:r>
      </w:hyperlink>
      <w:r w:rsidRPr="00CE0072">
        <w:rPr>
          <w:rFonts w:ascii="Times New Roman" w:hAnsi="Times New Roman" w:cs="Times New Roman"/>
          <w:sz w:val="28"/>
          <w:szCs w:val="28"/>
        </w:rPr>
        <w:t xml:space="preserve"> об улучшении участи раненых и больных в действующих армиях от 12.08.1949.</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 xml:space="preserve">Женевская </w:t>
      </w:r>
      <w:hyperlink r:id="rId12" w:history="1">
        <w:r w:rsidRPr="00CE0072">
          <w:rPr>
            <w:rFonts w:ascii="Times New Roman" w:hAnsi="Times New Roman" w:cs="Times New Roman"/>
            <w:sz w:val="28"/>
            <w:szCs w:val="28"/>
          </w:rPr>
          <w:t>конвенция</w:t>
        </w:r>
      </w:hyperlink>
      <w:r w:rsidRPr="00CE0072">
        <w:rPr>
          <w:rFonts w:ascii="Times New Roman" w:hAnsi="Times New Roman" w:cs="Times New Roman"/>
          <w:sz w:val="28"/>
          <w:szCs w:val="28"/>
        </w:rPr>
        <w:t xml:space="preserve"> об улучшении участи раненых, больных и лиц, потерпевших кораблекрушение, из состава вооруженных сил на море от </w:t>
      </w:r>
      <w:r w:rsidRPr="00CE0072">
        <w:rPr>
          <w:rFonts w:ascii="Times New Roman" w:hAnsi="Times New Roman" w:cs="Times New Roman"/>
          <w:sz w:val="28"/>
          <w:szCs w:val="28"/>
        </w:rPr>
        <w:lastRenderedPageBreak/>
        <w:t>12.08.1949.</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 xml:space="preserve">Женевская </w:t>
      </w:r>
      <w:hyperlink r:id="rId13" w:history="1">
        <w:r w:rsidRPr="00CE0072">
          <w:rPr>
            <w:rFonts w:ascii="Times New Roman" w:hAnsi="Times New Roman" w:cs="Times New Roman"/>
            <w:sz w:val="28"/>
            <w:szCs w:val="28"/>
          </w:rPr>
          <w:t>конвенция</w:t>
        </w:r>
      </w:hyperlink>
      <w:r w:rsidRPr="00CE0072">
        <w:rPr>
          <w:rFonts w:ascii="Times New Roman" w:hAnsi="Times New Roman" w:cs="Times New Roman"/>
          <w:sz w:val="28"/>
          <w:szCs w:val="28"/>
        </w:rPr>
        <w:t xml:space="preserve"> об обращении с военнопленными от 12.08.1949.</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 xml:space="preserve">Женевская </w:t>
      </w:r>
      <w:hyperlink r:id="rId14" w:history="1">
        <w:r w:rsidRPr="00CE0072">
          <w:rPr>
            <w:rFonts w:ascii="Times New Roman" w:hAnsi="Times New Roman" w:cs="Times New Roman"/>
            <w:sz w:val="28"/>
            <w:szCs w:val="28"/>
          </w:rPr>
          <w:t>конвенция</w:t>
        </w:r>
      </w:hyperlink>
      <w:r w:rsidRPr="00CE0072">
        <w:rPr>
          <w:rFonts w:ascii="Times New Roman" w:hAnsi="Times New Roman" w:cs="Times New Roman"/>
          <w:sz w:val="28"/>
          <w:szCs w:val="28"/>
        </w:rPr>
        <w:t xml:space="preserve"> о защите гражданского населения во время войны от 12.08.1949.</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 xml:space="preserve">Дополнительный </w:t>
      </w:r>
      <w:hyperlink r:id="rId15" w:history="1">
        <w:r w:rsidRPr="00CE0072">
          <w:rPr>
            <w:rFonts w:ascii="Times New Roman" w:hAnsi="Times New Roman" w:cs="Times New Roman"/>
            <w:sz w:val="28"/>
            <w:szCs w:val="28"/>
          </w:rPr>
          <w:t>протокол</w:t>
        </w:r>
      </w:hyperlink>
      <w:r w:rsidRPr="00CE0072">
        <w:rPr>
          <w:rFonts w:ascii="Times New Roman" w:hAnsi="Times New Roman" w:cs="Times New Roman"/>
          <w:sz w:val="28"/>
          <w:szCs w:val="28"/>
        </w:rPr>
        <w:t xml:space="preserve"> к Женевским конвенциям от 12 августа 1949 года, касающийся защиты жертв международных вооруженных конфликтов (Протокол I), от 08.06.1977.</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 xml:space="preserve">Дополнительный </w:t>
      </w:r>
      <w:hyperlink r:id="rId16" w:history="1">
        <w:r w:rsidRPr="00CE0072">
          <w:rPr>
            <w:rFonts w:ascii="Times New Roman" w:hAnsi="Times New Roman" w:cs="Times New Roman"/>
            <w:sz w:val="28"/>
            <w:szCs w:val="28"/>
          </w:rPr>
          <w:t>протокол</w:t>
        </w:r>
      </w:hyperlink>
      <w:r w:rsidRPr="00CE0072">
        <w:rPr>
          <w:rFonts w:ascii="Times New Roman" w:hAnsi="Times New Roman" w:cs="Times New Roman"/>
          <w:sz w:val="28"/>
          <w:szCs w:val="28"/>
        </w:rPr>
        <w:t xml:space="preserve"> к Женевским конвенциям от 12 августа 1949 года, касающийся защиты жертв вооруженных конфликтов немеждународного характера (Протокол II), от 08.06.1977.</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 xml:space="preserve">Дополнительный </w:t>
      </w:r>
      <w:hyperlink r:id="rId17" w:history="1">
        <w:r w:rsidRPr="00CE0072">
          <w:rPr>
            <w:rFonts w:ascii="Times New Roman" w:hAnsi="Times New Roman" w:cs="Times New Roman"/>
            <w:sz w:val="28"/>
            <w:szCs w:val="28"/>
          </w:rPr>
          <w:t>протокол</w:t>
        </w:r>
      </w:hyperlink>
      <w:r w:rsidRPr="00CE0072">
        <w:rPr>
          <w:rFonts w:ascii="Times New Roman" w:hAnsi="Times New Roman" w:cs="Times New Roman"/>
          <w:sz w:val="28"/>
          <w:szCs w:val="28"/>
        </w:rPr>
        <w:t xml:space="preserve"> к Женевским конвенциям от 12 августа 1949 года, касающийся принятия дополнительной отличительной эмблемы (Протокол III), от 08.12.2005.</w:t>
      </w:r>
    </w:p>
    <w:p w:rsidR="008735D1" w:rsidRPr="00CE0072" w:rsidRDefault="008735D1">
      <w:pPr>
        <w:widowControl w:val="0"/>
        <w:pBdr>
          <w:bottom w:val="single" w:sz="6" w:space="0" w:color="auto"/>
        </w:pBdr>
        <w:autoSpaceDE w:val="0"/>
        <w:autoSpaceDN w:val="0"/>
        <w:adjustRightInd w:val="0"/>
        <w:rPr>
          <w:rFonts w:ascii="Times New Roman" w:hAnsi="Times New Roman" w:cs="Times New Roman"/>
          <w:sz w:val="28"/>
          <w:szCs w:val="28"/>
        </w:rPr>
      </w:pPr>
    </w:p>
    <w:p w:rsidR="008735D1" w:rsidRPr="00CE0072" w:rsidRDefault="008735D1">
      <w:pPr>
        <w:widowControl w:val="0"/>
        <w:autoSpaceDE w:val="0"/>
        <w:autoSpaceDN w:val="0"/>
        <w:adjustRightInd w:val="0"/>
        <w:rPr>
          <w:rFonts w:ascii="Times New Roman" w:hAnsi="Times New Roman" w:cs="Times New Roman"/>
          <w:sz w:val="28"/>
          <w:szCs w:val="28"/>
        </w:rPr>
      </w:pPr>
    </w:p>
    <w:p w:rsidR="008735D1" w:rsidRPr="00CE0072" w:rsidRDefault="008735D1">
      <w:pPr>
        <w:widowControl w:val="0"/>
        <w:autoSpaceDE w:val="0"/>
        <w:autoSpaceDN w:val="0"/>
        <w:adjustRightInd w:val="0"/>
        <w:jc w:val="center"/>
        <w:outlineLvl w:val="0"/>
        <w:rPr>
          <w:rFonts w:ascii="Times New Roman" w:hAnsi="Times New Roman" w:cs="Times New Roman"/>
          <w:sz w:val="28"/>
          <w:szCs w:val="28"/>
        </w:rPr>
      </w:pPr>
      <w:r w:rsidRPr="00CE0072">
        <w:rPr>
          <w:rFonts w:ascii="Times New Roman" w:hAnsi="Times New Roman" w:cs="Times New Roman"/>
          <w:sz w:val="28"/>
          <w:szCs w:val="28"/>
        </w:rPr>
        <w:t>Статья 13</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 xml:space="preserve">Настоящая Конвенция не применяется в тех случаях, когда преступление совершено в пределах одного государства, когда заложник и предполагаемый преступник являются гражданами этого государства </w:t>
      </w:r>
      <w:proofErr w:type="gramStart"/>
      <w:r w:rsidRPr="00CE0072">
        <w:rPr>
          <w:rFonts w:ascii="Times New Roman" w:hAnsi="Times New Roman" w:cs="Times New Roman"/>
          <w:sz w:val="28"/>
          <w:szCs w:val="28"/>
        </w:rPr>
        <w:t>и</w:t>
      </w:r>
      <w:proofErr w:type="gramEnd"/>
      <w:r w:rsidRPr="00CE0072">
        <w:rPr>
          <w:rFonts w:ascii="Times New Roman" w:hAnsi="Times New Roman" w:cs="Times New Roman"/>
          <w:sz w:val="28"/>
          <w:szCs w:val="28"/>
        </w:rPr>
        <w:t xml:space="preserve"> когда предполагаемый преступник находится на территории этого государства.</w:t>
      </w:r>
    </w:p>
    <w:p w:rsidR="008735D1" w:rsidRPr="00CE0072" w:rsidRDefault="008735D1">
      <w:pPr>
        <w:widowControl w:val="0"/>
        <w:autoSpaceDE w:val="0"/>
        <w:autoSpaceDN w:val="0"/>
        <w:adjustRightInd w:val="0"/>
        <w:rPr>
          <w:rFonts w:ascii="Times New Roman" w:hAnsi="Times New Roman" w:cs="Times New Roman"/>
          <w:sz w:val="28"/>
          <w:szCs w:val="28"/>
        </w:rPr>
      </w:pPr>
    </w:p>
    <w:p w:rsidR="008735D1" w:rsidRPr="00CE0072" w:rsidRDefault="008735D1">
      <w:pPr>
        <w:widowControl w:val="0"/>
        <w:autoSpaceDE w:val="0"/>
        <w:autoSpaceDN w:val="0"/>
        <w:adjustRightInd w:val="0"/>
        <w:jc w:val="center"/>
        <w:outlineLvl w:val="0"/>
        <w:rPr>
          <w:rFonts w:ascii="Times New Roman" w:hAnsi="Times New Roman" w:cs="Times New Roman"/>
          <w:sz w:val="28"/>
          <w:szCs w:val="28"/>
        </w:rPr>
      </w:pPr>
      <w:r w:rsidRPr="00CE0072">
        <w:rPr>
          <w:rFonts w:ascii="Times New Roman" w:hAnsi="Times New Roman" w:cs="Times New Roman"/>
          <w:sz w:val="28"/>
          <w:szCs w:val="28"/>
        </w:rPr>
        <w:t>Статья 14</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 xml:space="preserve">Ничто в настоящей Конвенции не может быть истолковано как оправдывающее нарушение территориальной целостности или политической независимости какого-либо государства вопреки </w:t>
      </w:r>
      <w:hyperlink r:id="rId18" w:history="1">
        <w:r w:rsidRPr="00CE0072">
          <w:rPr>
            <w:rFonts w:ascii="Times New Roman" w:hAnsi="Times New Roman" w:cs="Times New Roman"/>
            <w:sz w:val="28"/>
            <w:szCs w:val="28"/>
          </w:rPr>
          <w:t>Уставу</w:t>
        </w:r>
      </w:hyperlink>
      <w:r w:rsidRPr="00CE0072">
        <w:rPr>
          <w:rFonts w:ascii="Times New Roman" w:hAnsi="Times New Roman" w:cs="Times New Roman"/>
          <w:sz w:val="28"/>
          <w:szCs w:val="28"/>
        </w:rPr>
        <w:t xml:space="preserve"> Организации Объединенных Наций.</w:t>
      </w:r>
    </w:p>
    <w:p w:rsidR="008735D1" w:rsidRPr="00CE0072" w:rsidRDefault="008735D1">
      <w:pPr>
        <w:widowControl w:val="0"/>
        <w:autoSpaceDE w:val="0"/>
        <w:autoSpaceDN w:val="0"/>
        <w:adjustRightInd w:val="0"/>
        <w:rPr>
          <w:rFonts w:ascii="Times New Roman" w:hAnsi="Times New Roman" w:cs="Times New Roman"/>
          <w:sz w:val="28"/>
          <w:szCs w:val="28"/>
        </w:rPr>
      </w:pPr>
    </w:p>
    <w:p w:rsidR="008735D1" w:rsidRPr="00CE0072" w:rsidRDefault="008735D1">
      <w:pPr>
        <w:widowControl w:val="0"/>
        <w:autoSpaceDE w:val="0"/>
        <w:autoSpaceDN w:val="0"/>
        <w:adjustRightInd w:val="0"/>
        <w:jc w:val="center"/>
        <w:outlineLvl w:val="0"/>
        <w:rPr>
          <w:rFonts w:ascii="Times New Roman" w:hAnsi="Times New Roman" w:cs="Times New Roman"/>
          <w:sz w:val="28"/>
          <w:szCs w:val="28"/>
        </w:rPr>
      </w:pPr>
      <w:r w:rsidRPr="00CE0072">
        <w:rPr>
          <w:rFonts w:ascii="Times New Roman" w:hAnsi="Times New Roman" w:cs="Times New Roman"/>
          <w:sz w:val="28"/>
          <w:szCs w:val="28"/>
        </w:rPr>
        <w:t>Статья 15</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Положения настоящей Конвенции не затрагивают применения договоров об убежище, действующих на время принятия настоящей Конвенции между государствами - участниками этих договоров; однако государство - участник настоящей Конвенции не может прибегать к этим договорам в отношении другого государства - участника настоящей Конвенции, не являющегося участником этих договоров.</w:t>
      </w:r>
    </w:p>
    <w:p w:rsidR="008735D1" w:rsidRPr="00CE0072" w:rsidRDefault="008735D1">
      <w:pPr>
        <w:widowControl w:val="0"/>
        <w:autoSpaceDE w:val="0"/>
        <w:autoSpaceDN w:val="0"/>
        <w:adjustRightInd w:val="0"/>
        <w:rPr>
          <w:rFonts w:ascii="Times New Roman" w:hAnsi="Times New Roman" w:cs="Times New Roman"/>
          <w:sz w:val="28"/>
          <w:szCs w:val="28"/>
        </w:rPr>
      </w:pPr>
    </w:p>
    <w:p w:rsidR="008735D1" w:rsidRPr="00CE0072" w:rsidRDefault="008735D1">
      <w:pPr>
        <w:widowControl w:val="0"/>
        <w:autoSpaceDE w:val="0"/>
        <w:autoSpaceDN w:val="0"/>
        <w:adjustRightInd w:val="0"/>
        <w:jc w:val="center"/>
        <w:outlineLvl w:val="0"/>
        <w:rPr>
          <w:rFonts w:ascii="Times New Roman" w:hAnsi="Times New Roman" w:cs="Times New Roman"/>
          <w:sz w:val="28"/>
          <w:szCs w:val="28"/>
        </w:rPr>
      </w:pPr>
      <w:r w:rsidRPr="00CE0072">
        <w:rPr>
          <w:rFonts w:ascii="Times New Roman" w:hAnsi="Times New Roman" w:cs="Times New Roman"/>
          <w:sz w:val="28"/>
          <w:szCs w:val="28"/>
        </w:rPr>
        <w:t>Статья 16</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 xml:space="preserve">1. Любой спор между двумя или более государствами - участниками, касающийся толкования или применения настоящей Конвенции, который не урегулирован путем переговоров, передается по просьбе одного из них на арбитраж. Если в течение шести месяцев со дня просьбы об арбитраже стороны не в состоянии прийти к соглашению по вопросу об организации арбитража, по просьбе любой из этих сторон спор может быть передан в Международный Суд в соответствии со </w:t>
      </w:r>
      <w:hyperlink r:id="rId19" w:history="1">
        <w:r w:rsidRPr="00CE0072">
          <w:rPr>
            <w:rFonts w:ascii="Times New Roman" w:hAnsi="Times New Roman" w:cs="Times New Roman"/>
            <w:sz w:val="28"/>
            <w:szCs w:val="28"/>
          </w:rPr>
          <w:t>Статутом</w:t>
        </w:r>
      </w:hyperlink>
      <w:r w:rsidRPr="00CE0072">
        <w:rPr>
          <w:rFonts w:ascii="Times New Roman" w:hAnsi="Times New Roman" w:cs="Times New Roman"/>
          <w:sz w:val="28"/>
          <w:szCs w:val="28"/>
        </w:rPr>
        <w:t xml:space="preserve"> Суда.</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 xml:space="preserve">2. Каждое государство может при подписании или ратификации настоящей Конвенции или при присоединении к ней сделать заявление о том, что оно не считает себя связанным положениями пункта 1 настоящей статьи. Другие </w:t>
      </w:r>
      <w:r w:rsidRPr="00CE0072">
        <w:rPr>
          <w:rFonts w:ascii="Times New Roman" w:hAnsi="Times New Roman" w:cs="Times New Roman"/>
          <w:sz w:val="28"/>
          <w:szCs w:val="28"/>
        </w:rPr>
        <w:lastRenderedPageBreak/>
        <w:t>государства - участники не будут связаны положениями пункта 1 настоящей статьи в отношении любого государства - участника, сделавшего такую оговорку.</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3. Любое государство - участник, сделавшее оговорку в соответствии с пунктом 2 настоящей статьи, может в любое время снять эту оговорку путем уведомления Генерального секретаря Организации Объединенных Наций.</w:t>
      </w:r>
    </w:p>
    <w:p w:rsidR="008735D1" w:rsidRPr="00CE0072" w:rsidRDefault="008735D1">
      <w:pPr>
        <w:widowControl w:val="0"/>
        <w:autoSpaceDE w:val="0"/>
        <w:autoSpaceDN w:val="0"/>
        <w:adjustRightInd w:val="0"/>
        <w:rPr>
          <w:rFonts w:ascii="Times New Roman" w:hAnsi="Times New Roman" w:cs="Times New Roman"/>
          <w:sz w:val="28"/>
          <w:szCs w:val="28"/>
        </w:rPr>
      </w:pPr>
    </w:p>
    <w:p w:rsidR="008735D1" w:rsidRPr="00CE0072" w:rsidRDefault="008735D1">
      <w:pPr>
        <w:widowControl w:val="0"/>
        <w:autoSpaceDE w:val="0"/>
        <w:autoSpaceDN w:val="0"/>
        <w:adjustRightInd w:val="0"/>
        <w:jc w:val="center"/>
        <w:outlineLvl w:val="0"/>
        <w:rPr>
          <w:rFonts w:ascii="Times New Roman" w:hAnsi="Times New Roman" w:cs="Times New Roman"/>
          <w:sz w:val="28"/>
          <w:szCs w:val="28"/>
        </w:rPr>
      </w:pPr>
      <w:r w:rsidRPr="00CE0072">
        <w:rPr>
          <w:rFonts w:ascii="Times New Roman" w:hAnsi="Times New Roman" w:cs="Times New Roman"/>
          <w:sz w:val="28"/>
          <w:szCs w:val="28"/>
        </w:rPr>
        <w:t>Статья 17</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1. Настоящая Конвенция открыта для подписания всеми государствами до 31 декабря 1980 года в центральных учреждениях Организации Объединенных Наций в Нью-Йорке.</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2. Настоящая Конвенция подлежит ратификации. Ратификационные грамоты сдаются на хранение Генеральному секретарю Организации Объединенных Наций.</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3. Настоящая Конвенция открыта для присоединения любого государства. Документы о присоединении сдаются на хранение Генеральному секретарю Организации Объединенных Наций.</w:t>
      </w:r>
    </w:p>
    <w:p w:rsidR="008735D1" w:rsidRPr="00CE0072" w:rsidRDefault="008735D1">
      <w:pPr>
        <w:widowControl w:val="0"/>
        <w:autoSpaceDE w:val="0"/>
        <w:autoSpaceDN w:val="0"/>
        <w:adjustRightInd w:val="0"/>
        <w:rPr>
          <w:rFonts w:ascii="Times New Roman" w:hAnsi="Times New Roman" w:cs="Times New Roman"/>
          <w:sz w:val="28"/>
          <w:szCs w:val="28"/>
        </w:rPr>
      </w:pPr>
    </w:p>
    <w:p w:rsidR="008735D1" w:rsidRPr="00CE0072" w:rsidRDefault="008735D1">
      <w:pPr>
        <w:widowControl w:val="0"/>
        <w:autoSpaceDE w:val="0"/>
        <w:autoSpaceDN w:val="0"/>
        <w:adjustRightInd w:val="0"/>
        <w:jc w:val="center"/>
        <w:outlineLvl w:val="0"/>
        <w:rPr>
          <w:rFonts w:ascii="Times New Roman" w:hAnsi="Times New Roman" w:cs="Times New Roman"/>
          <w:sz w:val="28"/>
          <w:szCs w:val="28"/>
        </w:rPr>
      </w:pPr>
      <w:r w:rsidRPr="00CE0072">
        <w:rPr>
          <w:rFonts w:ascii="Times New Roman" w:hAnsi="Times New Roman" w:cs="Times New Roman"/>
          <w:sz w:val="28"/>
          <w:szCs w:val="28"/>
        </w:rPr>
        <w:t>Статья 18</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1. Настоящая Конвенция вступает в силу на тридцатый день после даты сдачи на хранение Генеральному секретарю Организации Объединенных Наций двадцать вторым государством ратификационной грамоты или документа о присоединении.</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2. Для каждого государства, которое ратифицирует настоящую Конвенцию или присоединится к ней после сдачи на хранение двадцать вторым государством ратификационной грамоты или документа о присоединении, Конвенция вступает в силу на тридцатый день после сдачи на хранение этим государством своей ратификационной грамоты или документа о присоединении.</w:t>
      </w:r>
    </w:p>
    <w:p w:rsidR="008735D1" w:rsidRPr="00CE0072" w:rsidRDefault="008735D1">
      <w:pPr>
        <w:widowControl w:val="0"/>
        <w:autoSpaceDE w:val="0"/>
        <w:autoSpaceDN w:val="0"/>
        <w:adjustRightInd w:val="0"/>
        <w:rPr>
          <w:rFonts w:ascii="Times New Roman" w:hAnsi="Times New Roman" w:cs="Times New Roman"/>
          <w:sz w:val="28"/>
          <w:szCs w:val="28"/>
        </w:rPr>
      </w:pPr>
    </w:p>
    <w:p w:rsidR="008735D1" w:rsidRPr="00CE0072" w:rsidRDefault="008735D1">
      <w:pPr>
        <w:widowControl w:val="0"/>
        <w:autoSpaceDE w:val="0"/>
        <w:autoSpaceDN w:val="0"/>
        <w:adjustRightInd w:val="0"/>
        <w:jc w:val="center"/>
        <w:outlineLvl w:val="0"/>
        <w:rPr>
          <w:rFonts w:ascii="Times New Roman" w:hAnsi="Times New Roman" w:cs="Times New Roman"/>
          <w:sz w:val="28"/>
          <w:szCs w:val="28"/>
        </w:rPr>
      </w:pPr>
      <w:r w:rsidRPr="00CE0072">
        <w:rPr>
          <w:rFonts w:ascii="Times New Roman" w:hAnsi="Times New Roman" w:cs="Times New Roman"/>
          <w:sz w:val="28"/>
          <w:szCs w:val="28"/>
        </w:rPr>
        <w:t>Статья 19</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1. Любое государство - участник может денонсировать настоящую Конвенцию путем письменного уведомления Генерального секретаря Организации Объединенных Наций.</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 xml:space="preserve">2. Денонсация вступает в силу по </w:t>
      </w:r>
      <w:proofErr w:type="gramStart"/>
      <w:r w:rsidRPr="00CE0072">
        <w:rPr>
          <w:rFonts w:ascii="Times New Roman" w:hAnsi="Times New Roman" w:cs="Times New Roman"/>
          <w:sz w:val="28"/>
          <w:szCs w:val="28"/>
        </w:rPr>
        <w:t>истечении</w:t>
      </w:r>
      <w:proofErr w:type="gramEnd"/>
      <w:r w:rsidRPr="00CE0072">
        <w:rPr>
          <w:rFonts w:ascii="Times New Roman" w:hAnsi="Times New Roman" w:cs="Times New Roman"/>
          <w:sz w:val="28"/>
          <w:szCs w:val="28"/>
        </w:rPr>
        <w:t xml:space="preserve"> года после даты получения уведомления Генеральным секретарем Организации Объединенных Наций.</w:t>
      </w:r>
    </w:p>
    <w:p w:rsidR="008735D1" w:rsidRPr="00CE0072" w:rsidRDefault="008735D1">
      <w:pPr>
        <w:widowControl w:val="0"/>
        <w:autoSpaceDE w:val="0"/>
        <w:autoSpaceDN w:val="0"/>
        <w:adjustRightInd w:val="0"/>
        <w:rPr>
          <w:rFonts w:ascii="Times New Roman" w:hAnsi="Times New Roman" w:cs="Times New Roman"/>
          <w:sz w:val="28"/>
          <w:szCs w:val="28"/>
        </w:rPr>
      </w:pPr>
    </w:p>
    <w:p w:rsidR="008735D1" w:rsidRPr="00CE0072" w:rsidRDefault="008735D1">
      <w:pPr>
        <w:widowControl w:val="0"/>
        <w:autoSpaceDE w:val="0"/>
        <w:autoSpaceDN w:val="0"/>
        <w:adjustRightInd w:val="0"/>
        <w:jc w:val="center"/>
        <w:outlineLvl w:val="0"/>
        <w:rPr>
          <w:rFonts w:ascii="Times New Roman" w:hAnsi="Times New Roman" w:cs="Times New Roman"/>
          <w:sz w:val="28"/>
          <w:szCs w:val="28"/>
        </w:rPr>
      </w:pPr>
      <w:r w:rsidRPr="00CE0072">
        <w:rPr>
          <w:rFonts w:ascii="Times New Roman" w:hAnsi="Times New Roman" w:cs="Times New Roman"/>
          <w:sz w:val="28"/>
          <w:szCs w:val="28"/>
        </w:rPr>
        <w:t>Статья 20</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 xml:space="preserve">Подлинник настоящей Конвенции, тексты которой на английском, арабском, испанском, китайском, русском и французском языках являются равно аутентичными, сдается на хранение Генеральному </w:t>
      </w:r>
      <w:proofErr w:type="gramStart"/>
      <w:r w:rsidRPr="00CE0072">
        <w:rPr>
          <w:rFonts w:ascii="Times New Roman" w:hAnsi="Times New Roman" w:cs="Times New Roman"/>
          <w:sz w:val="28"/>
          <w:szCs w:val="28"/>
        </w:rPr>
        <w:t>секретарю</w:t>
      </w:r>
      <w:proofErr w:type="gramEnd"/>
      <w:r w:rsidRPr="00CE0072">
        <w:rPr>
          <w:rFonts w:ascii="Times New Roman" w:hAnsi="Times New Roman" w:cs="Times New Roman"/>
          <w:sz w:val="28"/>
          <w:szCs w:val="28"/>
        </w:rPr>
        <w:t xml:space="preserve"> Организации Объединенных Наций, который рассылает заверенные копии настоящей Конвенции всем государствам.</w:t>
      </w:r>
    </w:p>
    <w:p w:rsidR="008735D1" w:rsidRPr="00CE0072" w:rsidRDefault="008735D1">
      <w:pPr>
        <w:widowControl w:val="0"/>
        <w:autoSpaceDE w:val="0"/>
        <w:autoSpaceDN w:val="0"/>
        <w:adjustRightInd w:val="0"/>
        <w:ind w:firstLine="540"/>
        <w:jc w:val="both"/>
        <w:rPr>
          <w:rFonts w:ascii="Times New Roman" w:hAnsi="Times New Roman" w:cs="Times New Roman"/>
          <w:sz w:val="28"/>
          <w:szCs w:val="28"/>
        </w:rPr>
      </w:pPr>
      <w:r w:rsidRPr="00CE0072">
        <w:rPr>
          <w:rFonts w:ascii="Times New Roman" w:hAnsi="Times New Roman" w:cs="Times New Roman"/>
          <w:sz w:val="28"/>
          <w:szCs w:val="28"/>
        </w:rPr>
        <w:t>В удостоверении чего нижеподписавшиеся, должным образом на то уполномоченные своими соответствующими правительствами, подписали настоящую Конвенцию.</w:t>
      </w:r>
    </w:p>
    <w:p w:rsidR="008735D1" w:rsidRPr="00CE0072" w:rsidRDefault="008735D1">
      <w:pPr>
        <w:widowControl w:val="0"/>
        <w:autoSpaceDE w:val="0"/>
        <w:autoSpaceDN w:val="0"/>
        <w:adjustRightInd w:val="0"/>
        <w:rPr>
          <w:rFonts w:ascii="Times New Roman" w:hAnsi="Times New Roman" w:cs="Times New Roman"/>
          <w:sz w:val="28"/>
          <w:szCs w:val="28"/>
        </w:rPr>
      </w:pPr>
    </w:p>
    <w:p w:rsidR="0074110B" w:rsidRPr="00CE0072" w:rsidRDefault="008735D1" w:rsidP="00CE0072">
      <w:pPr>
        <w:widowControl w:val="0"/>
        <w:autoSpaceDE w:val="0"/>
        <w:autoSpaceDN w:val="0"/>
        <w:adjustRightInd w:val="0"/>
        <w:jc w:val="right"/>
        <w:rPr>
          <w:rFonts w:ascii="Times New Roman" w:hAnsi="Times New Roman" w:cs="Times New Roman"/>
          <w:sz w:val="28"/>
          <w:szCs w:val="28"/>
        </w:rPr>
      </w:pPr>
      <w:r w:rsidRPr="00CE0072">
        <w:rPr>
          <w:rFonts w:ascii="Times New Roman" w:hAnsi="Times New Roman" w:cs="Times New Roman"/>
          <w:sz w:val="28"/>
          <w:szCs w:val="28"/>
        </w:rPr>
        <w:t>(Подписи)</w:t>
      </w:r>
    </w:p>
    <w:sectPr w:rsidR="0074110B" w:rsidRPr="00CE0072" w:rsidSect="00CE0072">
      <w:pgSz w:w="11906" w:h="16838" w:code="9"/>
      <w:pgMar w:top="851" w:right="567" w:bottom="851" w:left="1418" w:header="0" w:footer="0"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compat/>
  <w:rsids>
    <w:rsidRoot w:val="008735D1"/>
    <w:rsid w:val="000010F4"/>
    <w:rsid w:val="000016B7"/>
    <w:rsid w:val="000017BE"/>
    <w:rsid w:val="00002D6C"/>
    <w:rsid w:val="000034FF"/>
    <w:rsid w:val="00003AD1"/>
    <w:rsid w:val="000041C9"/>
    <w:rsid w:val="00004E36"/>
    <w:rsid w:val="00005097"/>
    <w:rsid w:val="0000558B"/>
    <w:rsid w:val="00006D7A"/>
    <w:rsid w:val="00006EEF"/>
    <w:rsid w:val="0001069D"/>
    <w:rsid w:val="00011166"/>
    <w:rsid w:val="00011F05"/>
    <w:rsid w:val="00012695"/>
    <w:rsid w:val="0001272E"/>
    <w:rsid w:val="0001289E"/>
    <w:rsid w:val="00012B46"/>
    <w:rsid w:val="00012D42"/>
    <w:rsid w:val="00014150"/>
    <w:rsid w:val="0001653C"/>
    <w:rsid w:val="00016A37"/>
    <w:rsid w:val="000175FD"/>
    <w:rsid w:val="000178F7"/>
    <w:rsid w:val="0001790D"/>
    <w:rsid w:val="000179D1"/>
    <w:rsid w:val="00022CDF"/>
    <w:rsid w:val="00022E9D"/>
    <w:rsid w:val="00023C78"/>
    <w:rsid w:val="000245B1"/>
    <w:rsid w:val="000245F3"/>
    <w:rsid w:val="000259E5"/>
    <w:rsid w:val="00025DA2"/>
    <w:rsid w:val="000263D1"/>
    <w:rsid w:val="00026E44"/>
    <w:rsid w:val="000327C3"/>
    <w:rsid w:val="000345CB"/>
    <w:rsid w:val="00034B24"/>
    <w:rsid w:val="00034CBE"/>
    <w:rsid w:val="00036229"/>
    <w:rsid w:val="000365DA"/>
    <w:rsid w:val="00036A8B"/>
    <w:rsid w:val="00036C21"/>
    <w:rsid w:val="00036E8C"/>
    <w:rsid w:val="00037269"/>
    <w:rsid w:val="000374FA"/>
    <w:rsid w:val="00037896"/>
    <w:rsid w:val="00040986"/>
    <w:rsid w:val="000419E1"/>
    <w:rsid w:val="00041E4D"/>
    <w:rsid w:val="000423EB"/>
    <w:rsid w:val="00042D0E"/>
    <w:rsid w:val="000438AB"/>
    <w:rsid w:val="00043AD4"/>
    <w:rsid w:val="00044031"/>
    <w:rsid w:val="0004469E"/>
    <w:rsid w:val="00044A59"/>
    <w:rsid w:val="00044C92"/>
    <w:rsid w:val="00046783"/>
    <w:rsid w:val="000478AF"/>
    <w:rsid w:val="00047C8C"/>
    <w:rsid w:val="00047D1C"/>
    <w:rsid w:val="00050712"/>
    <w:rsid w:val="0005468F"/>
    <w:rsid w:val="00055897"/>
    <w:rsid w:val="0005616C"/>
    <w:rsid w:val="00056B39"/>
    <w:rsid w:val="00057EFC"/>
    <w:rsid w:val="00060658"/>
    <w:rsid w:val="00061BD6"/>
    <w:rsid w:val="00061D22"/>
    <w:rsid w:val="000628A2"/>
    <w:rsid w:val="00062F49"/>
    <w:rsid w:val="000640E9"/>
    <w:rsid w:val="000656C6"/>
    <w:rsid w:val="00066632"/>
    <w:rsid w:val="00066745"/>
    <w:rsid w:val="00066A3E"/>
    <w:rsid w:val="0007034E"/>
    <w:rsid w:val="00070952"/>
    <w:rsid w:val="00071037"/>
    <w:rsid w:val="00071162"/>
    <w:rsid w:val="000720C7"/>
    <w:rsid w:val="0007226C"/>
    <w:rsid w:val="00073280"/>
    <w:rsid w:val="00073C54"/>
    <w:rsid w:val="00074D71"/>
    <w:rsid w:val="00075766"/>
    <w:rsid w:val="00076603"/>
    <w:rsid w:val="00076EDB"/>
    <w:rsid w:val="0007723F"/>
    <w:rsid w:val="00077759"/>
    <w:rsid w:val="00080274"/>
    <w:rsid w:val="00081002"/>
    <w:rsid w:val="00084795"/>
    <w:rsid w:val="00084EF1"/>
    <w:rsid w:val="00085273"/>
    <w:rsid w:val="00086583"/>
    <w:rsid w:val="00087CEC"/>
    <w:rsid w:val="00090386"/>
    <w:rsid w:val="00091EA5"/>
    <w:rsid w:val="00092CF2"/>
    <w:rsid w:val="00092DD0"/>
    <w:rsid w:val="00094394"/>
    <w:rsid w:val="00094552"/>
    <w:rsid w:val="00094D8B"/>
    <w:rsid w:val="0009553F"/>
    <w:rsid w:val="000961AC"/>
    <w:rsid w:val="000A2657"/>
    <w:rsid w:val="000A27E8"/>
    <w:rsid w:val="000A334B"/>
    <w:rsid w:val="000A6061"/>
    <w:rsid w:val="000A63EC"/>
    <w:rsid w:val="000A747C"/>
    <w:rsid w:val="000A77E7"/>
    <w:rsid w:val="000A7FBC"/>
    <w:rsid w:val="000B05D2"/>
    <w:rsid w:val="000B0CFE"/>
    <w:rsid w:val="000B12C6"/>
    <w:rsid w:val="000B2001"/>
    <w:rsid w:val="000B2DC4"/>
    <w:rsid w:val="000B2FC7"/>
    <w:rsid w:val="000B3C2E"/>
    <w:rsid w:val="000B416E"/>
    <w:rsid w:val="000B457D"/>
    <w:rsid w:val="000B4D45"/>
    <w:rsid w:val="000B53A1"/>
    <w:rsid w:val="000B61A2"/>
    <w:rsid w:val="000B62DD"/>
    <w:rsid w:val="000B68AF"/>
    <w:rsid w:val="000B6936"/>
    <w:rsid w:val="000B6A3E"/>
    <w:rsid w:val="000B702D"/>
    <w:rsid w:val="000B74C5"/>
    <w:rsid w:val="000B79F1"/>
    <w:rsid w:val="000B7A85"/>
    <w:rsid w:val="000B7AE3"/>
    <w:rsid w:val="000C1C95"/>
    <w:rsid w:val="000C2B9B"/>
    <w:rsid w:val="000C3049"/>
    <w:rsid w:val="000C3988"/>
    <w:rsid w:val="000C3E30"/>
    <w:rsid w:val="000C50E6"/>
    <w:rsid w:val="000C5DAA"/>
    <w:rsid w:val="000C62A6"/>
    <w:rsid w:val="000C65FA"/>
    <w:rsid w:val="000C67C5"/>
    <w:rsid w:val="000D02AF"/>
    <w:rsid w:val="000D079B"/>
    <w:rsid w:val="000D0A0F"/>
    <w:rsid w:val="000D436A"/>
    <w:rsid w:val="000D48E2"/>
    <w:rsid w:val="000D509B"/>
    <w:rsid w:val="000D5ABF"/>
    <w:rsid w:val="000D6C5C"/>
    <w:rsid w:val="000D71F6"/>
    <w:rsid w:val="000D76AA"/>
    <w:rsid w:val="000D7E4E"/>
    <w:rsid w:val="000E0827"/>
    <w:rsid w:val="000E0E09"/>
    <w:rsid w:val="000E1A6E"/>
    <w:rsid w:val="000E1DE4"/>
    <w:rsid w:val="000E3F7E"/>
    <w:rsid w:val="000E4783"/>
    <w:rsid w:val="000E4E94"/>
    <w:rsid w:val="000E65B3"/>
    <w:rsid w:val="000E793B"/>
    <w:rsid w:val="000F159A"/>
    <w:rsid w:val="000F1BA3"/>
    <w:rsid w:val="000F2B78"/>
    <w:rsid w:val="000F34DE"/>
    <w:rsid w:val="000F3AB7"/>
    <w:rsid w:val="000F3F70"/>
    <w:rsid w:val="000F4832"/>
    <w:rsid w:val="000F5190"/>
    <w:rsid w:val="000F55B9"/>
    <w:rsid w:val="000F577C"/>
    <w:rsid w:val="000F599C"/>
    <w:rsid w:val="000F6245"/>
    <w:rsid w:val="00100AAE"/>
    <w:rsid w:val="00101125"/>
    <w:rsid w:val="0010117A"/>
    <w:rsid w:val="001013ED"/>
    <w:rsid w:val="00101E9C"/>
    <w:rsid w:val="001020F3"/>
    <w:rsid w:val="0010257C"/>
    <w:rsid w:val="00103020"/>
    <w:rsid w:val="00103D3B"/>
    <w:rsid w:val="00104355"/>
    <w:rsid w:val="001047BA"/>
    <w:rsid w:val="00104D16"/>
    <w:rsid w:val="0010587E"/>
    <w:rsid w:val="00105CBE"/>
    <w:rsid w:val="0010620B"/>
    <w:rsid w:val="00106898"/>
    <w:rsid w:val="0010758B"/>
    <w:rsid w:val="001100EE"/>
    <w:rsid w:val="00111484"/>
    <w:rsid w:val="001119CA"/>
    <w:rsid w:val="00112923"/>
    <w:rsid w:val="001130F6"/>
    <w:rsid w:val="001133DA"/>
    <w:rsid w:val="001134C6"/>
    <w:rsid w:val="001165D1"/>
    <w:rsid w:val="0011660B"/>
    <w:rsid w:val="00120F02"/>
    <w:rsid w:val="00121B71"/>
    <w:rsid w:val="00121CB2"/>
    <w:rsid w:val="00122BD7"/>
    <w:rsid w:val="00124192"/>
    <w:rsid w:val="00124586"/>
    <w:rsid w:val="00124B84"/>
    <w:rsid w:val="00124BC1"/>
    <w:rsid w:val="00124CA9"/>
    <w:rsid w:val="001256B6"/>
    <w:rsid w:val="00126055"/>
    <w:rsid w:val="00126C80"/>
    <w:rsid w:val="00130A95"/>
    <w:rsid w:val="0013166C"/>
    <w:rsid w:val="00131CD4"/>
    <w:rsid w:val="00131D81"/>
    <w:rsid w:val="00133662"/>
    <w:rsid w:val="00133821"/>
    <w:rsid w:val="001341E3"/>
    <w:rsid w:val="00134663"/>
    <w:rsid w:val="00134C09"/>
    <w:rsid w:val="0013504A"/>
    <w:rsid w:val="00135BAB"/>
    <w:rsid w:val="00136A42"/>
    <w:rsid w:val="00136E89"/>
    <w:rsid w:val="001371CA"/>
    <w:rsid w:val="00137A5A"/>
    <w:rsid w:val="001403FA"/>
    <w:rsid w:val="00140CD1"/>
    <w:rsid w:val="00141B3C"/>
    <w:rsid w:val="00142C29"/>
    <w:rsid w:val="0014351B"/>
    <w:rsid w:val="00143A8F"/>
    <w:rsid w:val="0014547A"/>
    <w:rsid w:val="00145591"/>
    <w:rsid w:val="00145D1F"/>
    <w:rsid w:val="00146D9F"/>
    <w:rsid w:val="001471C1"/>
    <w:rsid w:val="00147A04"/>
    <w:rsid w:val="00150CC7"/>
    <w:rsid w:val="0015138D"/>
    <w:rsid w:val="00151D6C"/>
    <w:rsid w:val="0015349A"/>
    <w:rsid w:val="00153EEE"/>
    <w:rsid w:val="00154BCA"/>
    <w:rsid w:val="00154E31"/>
    <w:rsid w:val="00155882"/>
    <w:rsid w:val="00156A27"/>
    <w:rsid w:val="00157032"/>
    <w:rsid w:val="00157CA8"/>
    <w:rsid w:val="001622CB"/>
    <w:rsid w:val="001622E6"/>
    <w:rsid w:val="00162EA6"/>
    <w:rsid w:val="001632D9"/>
    <w:rsid w:val="0016376B"/>
    <w:rsid w:val="001656EE"/>
    <w:rsid w:val="00165A25"/>
    <w:rsid w:val="00166E81"/>
    <w:rsid w:val="0016723E"/>
    <w:rsid w:val="00167F49"/>
    <w:rsid w:val="00170F83"/>
    <w:rsid w:val="00172F4B"/>
    <w:rsid w:val="0017348F"/>
    <w:rsid w:val="001746B4"/>
    <w:rsid w:val="00174C57"/>
    <w:rsid w:val="00174FF1"/>
    <w:rsid w:val="0017527B"/>
    <w:rsid w:val="001757D9"/>
    <w:rsid w:val="001758F5"/>
    <w:rsid w:val="00177930"/>
    <w:rsid w:val="00177AE1"/>
    <w:rsid w:val="00177BFA"/>
    <w:rsid w:val="00177CD8"/>
    <w:rsid w:val="00180DCF"/>
    <w:rsid w:val="00181682"/>
    <w:rsid w:val="00182C47"/>
    <w:rsid w:val="001839C0"/>
    <w:rsid w:val="00184BE6"/>
    <w:rsid w:val="00184DC3"/>
    <w:rsid w:val="001867A1"/>
    <w:rsid w:val="00187007"/>
    <w:rsid w:val="00190A12"/>
    <w:rsid w:val="001922CE"/>
    <w:rsid w:val="0019231C"/>
    <w:rsid w:val="00192518"/>
    <w:rsid w:val="0019282D"/>
    <w:rsid w:val="00192B35"/>
    <w:rsid w:val="001930FD"/>
    <w:rsid w:val="0019332D"/>
    <w:rsid w:val="00193532"/>
    <w:rsid w:val="00194E2F"/>
    <w:rsid w:val="001953E3"/>
    <w:rsid w:val="00195C3B"/>
    <w:rsid w:val="00196599"/>
    <w:rsid w:val="001A047A"/>
    <w:rsid w:val="001A0A0F"/>
    <w:rsid w:val="001A0F2F"/>
    <w:rsid w:val="001A0F66"/>
    <w:rsid w:val="001A215E"/>
    <w:rsid w:val="001A2BCD"/>
    <w:rsid w:val="001A3163"/>
    <w:rsid w:val="001A34EA"/>
    <w:rsid w:val="001A3909"/>
    <w:rsid w:val="001A3C1D"/>
    <w:rsid w:val="001A553A"/>
    <w:rsid w:val="001A5953"/>
    <w:rsid w:val="001A5DDF"/>
    <w:rsid w:val="001A5E21"/>
    <w:rsid w:val="001A6449"/>
    <w:rsid w:val="001A6EA1"/>
    <w:rsid w:val="001A705B"/>
    <w:rsid w:val="001A721E"/>
    <w:rsid w:val="001A7AC5"/>
    <w:rsid w:val="001A7F04"/>
    <w:rsid w:val="001B014E"/>
    <w:rsid w:val="001B0B3D"/>
    <w:rsid w:val="001B22FB"/>
    <w:rsid w:val="001B29DE"/>
    <w:rsid w:val="001B2E99"/>
    <w:rsid w:val="001B33CC"/>
    <w:rsid w:val="001B380B"/>
    <w:rsid w:val="001B453E"/>
    <w:rsid w:val="001B457D"/>
    <w:rsid w:val="001B4C11"/>
    <w:rsid w:val="001B598E"/>
    <w:rsid w:val="001B624F"/>
    <w:rsid w:val="001B6B4E"/>
    <w:rsid w:val="001B6FF2"/>
    <w:rsid w:val="001C0092"/>
    <w:rsid w:val="001C0372"/>
    <w:rsid w:val="001C076C"/>
    <w:rsid w:val="001C09AD"/>
    <w:rsid w:val="001C0CE7"/>
    <w:rsid w:val="001C1CC6"/>
    <w:rsid w:val="001C1E6E"/>
    <w:rsid w:val="001C2EF7"/>
    <w:rsid w:val="001C322D"/>
    <w:rsid w:val="001C38B7"/>
    <w:rsid w:val="001C3DAF"/>
    <w:rsid w:val="001C55C8"/>
    <w:rsid w:val="001C5B76"/>
    <w:rsid w:val="001C5C0A"/>
    <w:rsid w:val="001C706A"/>
    <w:rsid w:val="001C75C1"/>
    <w:rsid w:val="001C7659"/>
    <w:rsid w:val="001D05B9"/>
    <w:rsid w:val="001D117E"/>
    <w:rsid w:val="001D220C"/>
    <w:rsid w:val="001D267C"/>
    <w:rsid w:val="001D394D"/>
    <w:rsid w:val="001D424E"/>
    <w:rsid w:val="001D4B4D"/>
    <w:rsid w:val="001D4ECD"/>
    <w:rsid w:val="001D5268"/>
    <w:rsid w:val="001D58E1"/>
    <w:rsid w:val="001D635F"/>
    <w:rsid w:val="001D7997"/>
    <w:rsid w:val="001D7A99"/>
    <w:rsid w:val="001E1519"/>
    <w:rsid w:val="001E23A9"/>
    <w:rsid w:val="001E3461"/>
    <w:rsid w:val="001E38D7"/>
    <w:rsid w:val="001E467B"/>
    <w:rsid w:val="001E4D25"/>
    <w:rsid w:val="001E4D34"/>
    <w:rsid w:val="001E531C"/>
    <w:rsid w:val="001E5983"/>
    <w:rsid w:val="001F012F"/>
    <w:rsid w:val="001F1471"/>
    <w:rsid w:val="001F19C5"/>
    <w:rsid w:val="001F1B17"/>
    <w:rsid w:val="001F1D4B"/>
    <w:rsid w:val="001F1FB7"/>
    <w:rsid w:val="001F2C34"/>
    <w:rsid w:val="001F31DA"/>
    <w:rsid w:val="001F49E2"/>
    <w:rsid w:val="001F5AF5"/>
    <w:rsid w:val="001F5E29"/>
    <w:rsid w:val="001F6E0E"/>
    <w:rsid w:val="001F719C"/>
    <w:rsid w:val="001F733D"/>
    <w:rsid w:val="0020031F"/>
    <w:rsid w:val="0020041B"/>
    <w:rsid w:val="00201B17"/>
    <w:rsid w:val="00201B47"/>
    <w:rsid w:val="0020304E"/>
    <w:rsid w:val="00204150"/>
    <w:rsid w:val="00204B1B"/>
    <w:rsid w:val="00204FF2"/>
    <w:rsid w:val="00206F92"/>
    <w:rsid w:val="00207308"/>
    <w:rsid w:val="0020761F"/>
    <w:rsid w:val="0021012C"/>
    <w:rsid w:val="002101C3"/>
    <w:rsid w:val="002107D0"/>
    <w:rsid w:val="00211F22"/>
    <w:rsid w:val="002122A6"/>
    <w:rsid w:val="00212CB9"/>
    <w:rsid w:val="00213028"/>
    <w:rsid w:val="0021327B"/>
    <w:rsid w:val="00213AD6"/>
    <w:rsid w:val="0021441A"/>
    <w:rsid w:val="00214975"/>
    <w:rsid w:val="002167C9"/>
    <w:rsid w:val="00217707"/>
    <w:rsid w:val="00217C8E"/>
    <w:rsid w:val="00220C1A"/>
    <w:rsid w:val="00221E3F"/>
    <w:rsid w:val="0022285B"/>
    <w:rsid w:val="00223008"/>
    <w:rsid w:val="00224094"/>
    <w:rsid w:val="00224A40"/>
    <w:rsid w:val="00224F9F"/>
    <w:rsid w:val="002263F7"/>
    <w:rsid w:val="00227303"/>
    <w:rsid w:val="00227681"/>
    <w:rsid w:val="00230174"/>
    <w:rsid w:val="002301C0"/>
    <w:rsid w:val="00230DC5"/>
    <w:rsid w:val="00230F6F"/>
    <w:rsid w:val="00232B94"/>
    <w:rsid w:val="00232C71"/>
    <w:rsid w:val="00233E66"/>
    <w:rsid w:val="0023427A"/>
    <w:rsid w:val="00235A98"/>
    <w:rsid w:val="0023666D"/>
    <w:rsid w:val="00237291"/>
    <w:rsid w:val="00237315"/>
    <w:rsid w:val="00237CC4"/>
    <w:rsid w:val="00240CA6"/>
    <w:rsid w:val="00243459"/>
    <w:rsid w:val="002437B0"/>
    <w:rsid w:val="002453FA"/>
    <w:rsid w:val="002455DA"/>
    <w:rsid w:val="002457F2"/>
    <w:rsid w:val="002471D9"/>
    <w:rsid w:val="00250CE4"/>
    <w:rsid w:val="00251626"/>
    <w:rsid w:val="00251BF1"/>
    <w:rsid w:val="00251ECB"/>
    <w:rsid w:val="0025260B"/>
    <w:rsid w:val="00252B24"/>
    <w:rsid w:val="002530B1"/>
    <w:rsid w:val="0025326B"/>
    <w:rsid w:val="002542E8"/>
    <w:rsid w:val="00255CC8"/>
    <w:rsid w:val="00256087"/>
    <w:rsid w:val="00256E51"/>
    <w:rsid w:val="0025738A"/>
    <w:rsid w:val="00261679"/>
    <w:rsid w:val="002616E8"/>
    <w:rsid w:val="00261B2E"/>
    <w:rsid w:val="00261BD1"/>
    <w:rsid w:val="00262C06"/>
    <w:rsid w:val="002630CD"/>
    <w:rsid w:val="002634DD"/>
    <w:rsid w:val="00263663"/>
    <w:rsid w:val="0026373D"/>
    <w:rsid w:val="00264987"/>
    <w:rsid w:val="00265C4B"/>
    <w:rsid w:val="002663DC"/>
    <w:rsid w:val="002668CF"/>
    <w:rsid w:val="00267246"/>
    <w:rsid w:val="00267563"/>
    <w:rsid w:val="0026799D"/>
    <w:rsid w:val="00267CCA"/>
    <w:rsid w:val="002701AD"/>
    <w:rsid w:val="00271568"/>
    <w:rsid w:val="0027197B"/>
    <w:rsid w:val="00271EAB"/>
    <w:rsid w:val="0027291C"/>
    <w:rsid w:val="00273798"/>
    <w:rsid w:val="0027527E"/>
    <w:rsid w:val="002760CA"/>
    <w:rsid w:val="002765A2"/>
    <w:rsid w:val="002766D6"/>
    <w:rsid w:val="00276EF5"/>
    <w:rsid w:val="002775B8"/>
    <w:rsid w:val="0027777A"/>
    <w:rsid w:val="00280277"/>
    <w:rsid w:val="0028123D"/>
    <w:rsid w:val="0028207D"/>
    <w:rsid w:val="00282EF7"/>
    <w:rsid w:val="002830F1"/>
    <w:rsid w:val="0028318B"/>
    <w:rsid w:val="002831CF"/>
    <w:rsid w:val="002836A1"/>
    <w:rsid w:val="00283DC9"/>
    <w:rsid w:val="002851AF"/>
    <w:rsid w:val="00285C0C"/>
    <w:rsid w:val="00286DA0"/>
    <w:rsid w:val="0028731F"/>
    <w:rsid w:val="00287EED"/>
    <w:rsid w:val="00290246"/>
    <w:rsid w:val="00290C7F"/>
    <w:rsid w:val="00291B8C"/>
    <w:rsid w:val="002924D1"/>
    <w:rsid w:val="0029398D"/>
    <w:rsid w:val="00294691"/>
    <w:rsid w:val="00294941"/>
    <w:rsid w:val="00295E59"/>
    <w:rsid w:val="00296499"/>
    <w:rsid w:val="002968C2"/>
    <w:rsid w:val="00296F09"/>
    <w:rsid w:val="00297625"/>
    <w:rsid w:val="00297F3F"/>
    <w:rsid w:val="002A0FC8"/>
    <w:rsid w:val="002A1E00"/>
    <w:rsid w:val="002A2D91"/>
    <w:rsid w:val="002A31D4"/>
    <w:rsid w:val="002A459C"/>
    <w:rsid w:val="002A4B5A"/>
    <w:rsid w:val="002A4B8F"/>
    <w:rsid w:val="002A4F3B"/>
    <w:rsid w:val="002A55E0"/>
    <w:rsid w:val="002A6585"/>
    <w:rsid w:val="002A6D2D"/>
    <w:rsid w:val="002A6DC4"/>
    <w:rsid w:val="002A6FA7"/>
    <w:rsid w:val="002A7F5A"/>
    <w:rsid w:val="002B06A9"/>
    <w:rsid w:val="002B0B30"/>
    <w:rsid w:val="002B0E4D"/>
    <w:rsid w:val="002B1833"/>
    <w:rsid w:val="002B1F4C"/>
    <w:rsid w:val="002B28D4"/>
    <w:rsid w:val="002B313D"/>
    <w:rsid w:val="002B3F37"/>
    <w:rsid w:val="002B51F4"/>
    <w:rsid w:val="002B557A"/>
    <w:rsid w:val="002B5812"/>
    <w:rsid w:val="002B5EB4"/>
    <w:rsid w:val="002B61E0"/>
    <w:rsid w:val="002B739D"/>
    <w:rsid w:val="002B76AE"/>
    <w:rsid w:val="002B79AE"/>
    <w:rsid w:val="002C104B"/>
    <w:rsid w:val="002C3951"/>
    <w:rsid w:val="002C3A61"/>
    <w:rsid w:val="002C3C74"/>
    <w:rsid w:val="002C4348"/>
    <w:rsid w:val="002C4D10"/>
    <w:rsid w:val="002C4E83"/>
    <w:rsid w:val="002C5E33"/>
    <w:rsid w:val="002C5F3C"/>
    <w:rsid w:val="002C7D56"/>
    <w:rsid w:val="002D0121"/>
    <w:rsid w:val="002D0518"/>
    <w:rsid w:val="002D2115"/>
    <w:rsid w:val="002D28C4"/>
    <w:rsid w:val="002D3349"/>
    <w:rsid w:val="002D3374"/>
    <w:rsid w:val="002D3522"/>
    <w:rsid w:val="002D3EB7"/>
    <w:rsid w:val="002D5245"/>
    <w:rsid w:val="002D55EE"/>
    <w:rsid w:val="002D6CFC"/>
    <w:rsid w:val="002D7A4B"/>
    <w:rsid w:val="002D7C6E"/>
    <w:rsid w:val="002E0173"/>
    <w:rsid w:val="002E09F6"/>
    <w:rsid w:val="002E169D"/>
    <w:rsid w:val="002E35D3"/>
    <w:rsid w:val="002E3D6E"/>
    <w:rsid w:val="002E4247"/>
    <w:rsid w:val="002E50C0"/>
    <w:rsid w:val="002E590C"/>
    <w:rsid w:val="002E6892"/>
    <w:rsid w:val="002E700A"/>
    <w:rsid w:val="002F0C9C"/>
    <w:rsid w:val="002F0EE9"/>
    <w:rsid w:val="002F0F81"/>
    <w:rsid w:val="002F1BA8"/>
    <w:rsid w:val="002F1C98"/>
    <w:rsid w:val="002F25E1"/>
    <w:rsid w:val="002F2A00"/>
    <w:rsid w:val="002F4540"/>
    <w:rsid w:val="002F45C5"/>
    <w:rsid w:val="002F4E78"/>
    <w:rsid w:val="002F58DD"/>
    <w:rsid w:val="002F5A8D"/>
    <w:rsid w:val="002F6D59"/>
    <w:rsid w:val="003014AA"/>
    <w:rsid w:val="003026ED"/>
    <w:rsid w:val="003040C4"/>
    <w:rsid w:val="003057A9"/>
    <w:rsid w:val="00305B8A"/>
    <w:rsid w:val="003069FB"/>
    <w:rsid w:val="00307501"/>
    <w:rsid w:val="00310891"/>
    <w:rsid w:val="00310A2C"/>
    <w:rsid w:val="00310BE4"/>
    <w:rsid w:val="00310C12"/>
    <w:rsid w:val="003118BD"/>
    <w:rsid w:val="00311D66"/>
    <w:rsid w:val="00312464"/>
    <w:rsid w:val="00314C39"/>
    <w:rsid w:val="003153B5"/>
    <w:rsid w:val="0031595A"/>
    <w:rsid w:val="00316778"/>
    <w:rsid w:val="003175DF"/>
    <w:rsid w:val="00320C5B"/>
    <w:rsid w:val="00321BF7"/>
    <w:rsid w:val="0032229F"/>
    <w:rsid w:val="00322E06"/>
    <w:rsid w:val="003235DD"/>
    <w:rsid w:val="00323D7E"/>
    <w:rsid w:val="00324334"/>
    <w:rsid w:val="003245B6"/>
    <w:rsid w:val="003253C4"/>
    <w:rsid w:val="003261E6"/>
    <w:rsid w:val="003272A0"/>
    <w:rsid w:val="00327771"/>
    <w:rsid w:val="00327B3A"/>
    <w:rsid w:val="003301A7"/>
    <w:rsid w:val="003301D5"/>
    <w:rsid w:val="00330C37"/>
    <w:rsid w:val="003324D3"/>
    <w:rsid w:val="003324FE"/>
    <w:rsid w:val="003328B1"/>
    <w:rsid w:val="00332F2D"/>
    <w:rsid w:val="00333CD8"/>
    <w:rsid w:val="00334013"/>
    <w:rsid w:val="00334512"/>
    <w:rsid w:val="00334F3C"/>
    <w:rsid w:val="00336349"/>
    <w:rsid w:val="00336FA9"/>
    <w:rsid w:val="00337B4C"/>
    <w:rsid w:val="00337BAF"/>
    <w:rsid w:val="00340226"/>
    <w:rsid w:val="003420BA"/>
    <w:rsid w:val="003422A6"/>
    <w:rsid w:val="00342E1D"/>
    <w:rsid w:val="00344164"/>
    <w:rsid w:val="00351027"/>
    <w:rsid w:val="0035135F"/>
    <w:rsid w:val="00351DF4"/>
    <w:rsid w:val="00351E23"/>
    <w:rsid w:val="00352EA7"/>
    <w:rsid w:val="0035312E"/>
    <w:rsid w:val="0035335D"/>
    <w:rsid w:val="00353646"/>
    <w:rsid w:val="003546E9"/>
    <w:rsid w:val="0035613F"/>
    <w:rsid w:val="00356936"/>
    <w:rsid w:val="00356FE6"/>
    <w:rsid w:val="00357C28"/>
    <w:rsid w:val="00357C4B"/>
    <w:rsid w:val="0036037D"/>
    <w:rsid w:val="003603D7"/>
    <w:rsid w:val="00360513"/>
    <w:rsid w:val="00361023"/>
    <w:rsid w:val="00362A79"/>
    <w:rsid w:val="00362E93"/>
    <w:rsid w:val="003630CD"/>
    <w:rsid w:val="0036315B"/>
    <w:rsid w:val="00363574"/>
    <w:rsid w:val="003642FB"/>
    <w:rsid w:val="0036486C"/>
    <w:rsid w:val="00364EA8"/>
    <w:rsid w:val="0036651E"/>
    <w:rsid w:val="00367203"/>
    <w:rsid w:val="00367F59"/>
    <w:rsid w:val="00371BC1"/>
    <w:rsid w:val="003723EB"/>
    <w:rsid w:val="00372BFF"/>
    <w:rsid w:val="003751EB"/>
    <w:rsid w:val="00375654"/>
    <w:rsid w:val="00377AD5"/>
    <w:rsid w:val="00380E39"/>
    <w:rsid w:val="0038168B"/>
    <w:rsid w:val="00382DEF"/>
    <w:rsid w:val="003834D9"/>
    <w:rsid w:val="00383819"/>
    <w:rsid w:val="003845FF"/>
    <w:rsid w:val="00384673"/>
    <w:rsid w:val="00384C5F"/>
    <w:rsid w:val="003853AD"/>
    <w:rsid w:val="0038599D"/>
    <w:rsid w:val="003859C6"/>
    <w:rsid w:val="00386A97"/>
    <w:rsid w:val="00386AEB"/>
    <w:rsid w:val="00386F8A"/>
    <w:rsid w:val="00387605"/>
    <w:rsid w:val="00387B3C"/>
    <w:rsid w:val="00390419"/>
    <w:rsid w:val="00390454"/>
    <w:rsid w:val="00392D79"/>
    <w:rsid w:val="00393006"/>
    <w:rsid w:val="003935E6"/>
    <w:rsid w:val="00393909"/>
    <w:rsid w:val="00393AE6"/>
    <w:rsid w:val="00394035"/>
    <w:rsid w:val="00394547"/>
    <w:rsid w:val="003947A7"/>
    <w:rsid w:val="00394EE1"/>
    <w:rsid w:val="00397D58"/>
    <w:rsid w:val="003A0857"/>
    <w:rsid w:val="003A1D3B"/>
    <w:rsid w:val="003A312D"/>
    <w:rsid w:val="003A4A43"/>
    <w:rsid w:val="003A553A"/>
    <w:rsid w:val="003A6DAA"/>
    <w:rsid w:val="003A796E"/>
    <w:rsid w:val="003B02CB"/>
    <w:rsid w:val="003B0750"/>
    <w:rsid w:val="003B168A"/>
    <w:rsid w:val="003B23AE"/>
    <w:rsid w:val="003B2496"/>
    <w:rsid w:val="003B3D92"/>
    <w:rsid w:val="003B4267"/>
    <w:rsid w:val="003B49F1"/>
    <w:rsid w:val="003B77B5"/>
    <w:rsid w:val="003B7C2A"/>
    <w:rsid w:val="003C003A"/>
    <w:rsid w:val="003C0A18"/>
    <w:rsid w:val="003C0A4F"/>
    <w:rsid w:val="003C1032"/>
    <w:rsid w:val="003C3478"/>
    <w:rsid w:val="003C3614"/>
    <w:rsid w:val="003C3A08"/>
    <w:rsid w:val="003C40B4"/>
    <w:rsid w:val="003C42CB"/>
    <w:rsid w:val="003C4EF9"/>
    <w:rsid w:val="003C5223"/>
    <w:rsid w:val="003C52DB"/>
    <w:rsid w:val="003C5464"/>
    <w:rsid w:val="003C5696"/>
    <w:rsid w:val="003C5E5B"/>
    <w:rsid w:val="003C6BFA"/>
    <w:rsid w:val="003C702A"/>
    <w:rsid w:val="003C7273"/>
    <w:rsid w:val="003C758F"/>
    <w:rsid w:val="003C78D2"/>
    <w:rsid w:val="003C7A27"/>
    <w:rsid w:val="003C7CE8"/>
    <w:rsid w:val="003D01B7"/>
    <w:rsid w:val="003D0D50"/>
    <w:rsid w:val="003D1095"/>
    <w:rsid w:val="003D14ED"/>
    <w:rsid w:val="003D1744"/>
    <w:rsid w:val="003D21C2"/>
    <w:rsid w:val="003D243A"/>
    <w:rsid w:val="003D423B"/>
    <w:rsid w:val="003D5421"/>
    <w:rsid w:val="003D796B"/>
    <w:rsid w:val="003D7EC5"/>
    <w:rsid w:val="003D7EC9"/>
    <w:rsid w:val="003E0147"/>
    <w:rsid w:val="003E02D0"/>
    <w:rsid w:val="003E0AFA"/>
    <w:rsid w:val="003E0CBC"/>
    <w:rsid w:val="003E165E"/>
    <w:rsid w:val="003E265E"/>
    <w:rsid w:val="003E2E6E"/>
    <w:rsid w:val="003E309B"/>
    <w:rsid w:val="003E399C"/>
    <w:rsid w:val="003E41C0"/>
    <w:rsid w:val="003E51CE"/>
    <w:rsid w:val="003E5210"/>
    <w:rsid w:val="003E6640"/>
    <w:rsid w:val="003E6BEB"/>
    <w:rsid w:val="003E6BFF"/>
    <w:rsid w:val="003E6E9B"/>
    <w:rsid w:val="003E75FC"/>
    <w:rsid w:val="003E7D49"/>
    <w:rsid w:val="003F0235"/>
    <w:rsid w:val="003F0489"/>
    <w:rsid w:val="003F28EB"/>
    <w:rsid w:val="003F2DAC"/>
    <w:rsid w:val="003F3534"/>
    <w:rsid w:val="003F53E9"/>
    <w:rsid w:val="003F56DE"/>
    <w:rsid w:val="003F597C"/>
    <w:rsid w:val="003F5996"/>
    <w:rsid w:val="003F6414"/>
    <w:rsid w:val="003F6C7D"/>
    <w:rsid w:val="00400115"/>
    <w:rsid w:val="00402E7C"/>
    <w:rsid w:val="0040370F"/>
    <w:rsid w:val="0040377B"/>
    <w:rsid w:val="004046E0"/>
    <w:rsid w:val="0040537F"/>
    <w:rsid w:val="0040615E"/>
    <w:rsid w:val="004062FA"/>
    <w:rsid w:val="004104CD"/>
    <w:rsid w:val="00410BB8"/>
    <w:rsid w:val="00410DC1"/>
    <w:rsid w:val="00410F85"/>
    <w:rsid w:val="004110DC"/>
    <w:rsid w:val="00411689"/>
    <w:rsid w:val="00411CDF"/>
    <w:rsid w:val="00412C82"/>
    <w:rsid w:val="0041341F"/>
    <w:rsid w:val="00413C4D"/>
    <w:rsid w:val="00414EB8"/>
    <w:rsid w:val="004151F1"/>
    <w:rsid w:val="004158FB"/>
    <w:rsid w:val="00416185"/>
    <w:rsid w:val="00416240"/>
    <w:rsid w:val="0041632C"/>
    <w:rsid w:val="00416355"/>
    <w:rsid w:val="00416537"/>
    <w:rsid w:val="00417409"/>
    <w:rsid w:val="004177F3"/>
    <w:rsid w:val="00417914"/>
    <w:rsid w:val="00420342"/>
    <w:rsid w:val="00420499"/>
    <w:rsid w:val="004210AF"/>
    <w:rsid w:val="00421EAD"/>
    <w:rsid w:val="00421FB4"/>
    <w:rsid w:val="00422404"/>
    <w:rsid w:val="00422AAA"/>
    <w:rsid w:val="00422C07"/>
    <w:rsid w:val="00423017"/>
    <w:rsid w:val="004230FB"/>
    <w:rsid w:val="00423E9A"/>
    <w:rsid w:val="00424D6A"/>
    <w:rsid w:val="00424E07"/>
    <w:rsid w:val="00425F12"/>
    <w:rsid w:val="0043097E"/>
    <w:rsid w:val="00430DA0"/>
    <w:rsid w:val="004322AE"/>
    <w:rsid w:val="00433DA8"/>
    <w:rsid w:val="00434901"/>
    <w:rsid w:val="00435755"/>
    <w:rsid w:val="004358E9"/>
    <w:rsid w:val="004361F0"/>
    <w:rsid w:val="00436872"/>
    <w:rsid w:val="004375A6"/>
    <w:rsid w:val="0044069D"/>
    <w:rsid w:val="00440A05"/>
    <w:rsid w:val="00441121"/>
    <w:rsid w:val="004411C6"/>
    <w:rsid w:val="00441D76"/>
    <w:rsid w:val="004438F5"/>
    <w:rsid w:val="00443990"/>
    <w:rsid w:val="00443C80"/>
    <w:rsid w:val="00443CBB"/>
    <w:rsid w:val="00444082"/>
    <w:rsid w:val="0044427A"/>
    <w:rsid w:val="00444A32"/>
    <w:rsid w:val="00444A38"/>
    <w:rsid w:val="00444C84"/>
    <w:rsid w:val="00445A49"/>
    <w:rsid w:val="00446722"/>
    <w:rsid w:val="00447ABA"/>
    <w:rsid w:val="00447C11"/>
    <w:rsid w:val="0045046E"/>
    <w:rsid w:val="00450B22"/>
    <w:rsid w:val="00450F77"/>
    <w:rsid w:val="00451613"/>
    <w:rsid w:val="00451990"/>
    <w:rsid w:val="0045294F"/>
    <w:rsid w:val="00452BB2"/>
    <w:rsid w:val="00453486"/>
    <w:rsid w:val="0045413D"/>
    <w:rsid w:val="004547C3"/>
    <w:rsid w:val="00454917"/>
    <w:rsid w:val="00455257"/>
    <w:rsid w:val="00455267"/>
    <w:rsid w:val="004552C3"/>
    <w:rsid w:val="004557C6"/>
    <w:rsid w:val="0045590D"/>
    <w:rsid w:val="004560CB"/>
    <w:rsid w:val="00456E83"/>
    <w:rsid w:val="004570A6"/>
    <w:rsid w:val="00457C1C"/>
    <w:rsid w:val="00457FFD"/>
    <w:rsid w:val="004603D0"/>
    <w:rsid w:val="00460A51"/>
    <w:rsid w:val="004614C0"/>
    <w:rsid w:val="00463682"/>
    <w:rsid w:val="00465482"/>
    <w:rsid w:val="00467AF6"/>
    <w:rsid w:val="004703F1"/>
    <w:rsid w:val="00470567"/>
    <w:rsid w:val="004705C1"/>
    <w:rsid w:val="004716E9"/>
    <w:rsid w:val="004716FA"/>
    <w:rsid w:val="00471D9F"/>
    <w:rsid w:val="00472F01"/>
    <w:rsid w:val="00473542"/>
    <w:rsid w:val="00473B49"/>
    <w:rsid w:val="00473D45"/>
    <w:rsid w:val="00475512"/>
    <w:rsid w:val="004759B8"/>
    <w:rsid w:val="00475E41"/>
    <w:rsid w:val="00476CB7"/>
    <w:rsid w:val="00476DAB"/>
    <w:rsid w:val="00477B94"/>
    <w:rsid w:val="00477CB6"/>
    <w:rsid w:val="0048394A"/>
    <w:rsid w:val="0048517B"/>
    <w:rsid w:val="00486345"/>
    <w:rsid w:val="00486414"/>
    <w:rsid w:val="00486586"/>
    <w:rsid w:val="004876C1"/>
    <w:rsid w:val="0049219F"/>
    <w:rsid w:val="0049236C"/>
    <w:rsid w:val="004932C9"/>
    <w:rsid w:val="004935FB"/>
    <w:rsid w:val="004957F4"/>
    <w:rsid w:val="00495893"/>
    <w:rsid w:val="00495A0B"/>
    <w:rsid w:val="004969D8"/>
    <w:rsid w:val="00497346"/>
    <w:rsid w:val="00497DD4"/>
    <w:rsid w:val="004A0949"/>
    <w:rsid w:val="004A0F59"/>
    <w:rsid w:val="004A1F0A"/>
    <w:rsid w:val="004A22AC"/>
    <w:rsid w:val="004A289D"/>
    <w:rsid w:val="004A2E97"/>
    <w:rsid w:val="004A3677"/>
    <w:rsid w:val="004A4463"/>
    <w:rsid w:val="004A50E3"/>
    <w:rsid w:val="004A613D"/>
    <w:rsid w:val="004A6D81"/>
    <w:rsid w:val="004A722D"/>
    <w:rsid w:val="004A7237"/>
    <w:rsid w:val="004A7969"/>
    <w:rsid w:val="004B0012"/>
    <w:rsid w:val="004B0038"/>
    <w:rsid w:val="004B192F"/>
    <w:rsid w:val="004B1A88"/>
    <w:rsid w:val="004B1B17"/>
    <w:rsid w:val="004B1E28"/>
    <w:rsid w:val="004B511F"/>
    <w:rsid w:val="004B567C"/>
    <w:rsid w:val="004B6167"/>
    <w:rsid w:val="004B6AB5"/>
    <w:rsid w:val="004C0403"/>
    <w:rsid w:val="004C04E9"/>
    <w:rsid w:val="004C2610"/>
    <w:rsid w:val="004C3164"/>
    <w:rsid w:val="004C3436"/>
    <w:rsid w:val="004C43BC"/>
    <w:rsid w:val="004C473E"/>
    <w:rsid w:val="004C4FD3"/>
    <w:rsid w:val="004C529C"/>
    <w:rsid w:val="004C6056"/>
    <w:rsid w:val="004C6898"/>
    <w:rsid w:val="004C73DA"/>
    <w:rsid w:val="004C7D1C"/>
    <w:rsid w:val="004D048B"/>
    <w:rsid w:val="004D0508"/>
    <w:rsid w:val="004D3080"/>
    <w:rsid w:val="004D3F72"/>
    <w:rsid w:val="004D5B49"/>
    <w:rsid w:val="004D6A19"/>
    <w:rsid w:val="004D7267"/>
    <w:rsid w:val="004D74A2"/>
    <w:rsid w:val="004D7504"/>
    <w:rsid w:val="004D7DB9"/>
    <w:rsid w:val="004E0399"/>
    <w:rsid w:val="004E097F"/>
    <w:rsid w:val="004E11B9"/>
    <w:rsid w:val="004E2556"/>
    <w:rsid w:val="004E367C"/>
    <w:rsid w:val="004E3E79"/>
    <w:rsid w:val="004E5AC6"/>
    <w:rsid w:val="004E645F"/>
    <w:rsid w:val="004E7022"/>
    <w:rsid w:val="004E7FF0"/>
    <w:rsid w:val="004F1057"/>
    <w:rsid w:val="004F2B74"/>
    <w:rsid w:val="004F2C22"/>
    <w:rsid w:val="004F33B6"/>
    <w:rsid w:val="004F3CEE"/>
    <w:rsid w:val="004F4172"/>
    <w:rsid w:val="004F4A3B"/>
    <w:rsid w:val="004F5FD2"/>
    <w:rsid w:val="004F6D88"/>
    <w:rsid w:val="005004EB"/>
    <w:rsid w:val="00500E66"/>
    <w:rsid w:val="0050204D"/>
    <w:rsid w:val="005021E4"/>
    <w:rsid w:val="00503065"/>
    <w:rsid w:val="00504A4F"/>
    <w:rsid w:val="00505692"/>
    <w:rsid w:val="00506944"/>
    <w:rsid w:val="005115AB"/>
    <w:rsid w:val="00511CF6"/>
    <w:rsid w:val="00511D28"/>
    <w:rsid w:val="0051228C"/>
    <w:rsid w:val="00513D40"/>
    <w:rsid w:val="00513DDB"/>
    <w:rsid w:val="005144D5"/>
    <w:rsid w:val="005148CC"/>
    <w:rsid w:val="00514E1E"/>
    <w:rsid w:val="005151B6"/>
    <w:rsid w:val="0051580C"/>
    <w:rsid w:val="00515A58"/>
    <w:rsid w:val="005170A0"/>
    <w:rsid w:val="00517663"/>
    <w:rsid w:val="00520F3D"/>
    <w:rsid w:val="00522160"/>
    <w:rsid w:val="00522C72"/>
    <w:rsid w:val="005234D3"/>
    <w:rsid w:val="0052445E"/>
    <w:rsid w:val="00524D16"/>
    <w:rsid w:val="00525743"/>
    <w:rsid w:val="0052669B"/>
    <w:rsid w:val="00526711"/>
    <w:rsid w:val="00526B90"/>
    <w:rsid w:val="00527052"/>
    <w:rsid w:val="00527395"/>
    <w:rsid w:val="00527711"/>
    <w:rsid w:val="00527E83"/>
    <w:rsid w:val="005303D8"/>
    <w:rsid w:val="00532FB0"/>
    <w:rsid w:val="00536366"/>
    <w:rsid w:val="0053638A"/>
    <w:rsid w:val="005368FF"/>
    <w:rsid w:val="00536CC1"/>
    <w:rsid w:val="005376D1"/>
    <w:rsid w:val="005376EC"/>
    <w:rsid w:val="0054055C"/>
    <w:rsid w:val="005407E3"/>
    <w:rsid w:val="00540BC4"/>
    <w:rsid w:val="00542395"/>
    <w:rsid w:val="00542837"/>
    <w:rsid w:val="0054301D"/>
    <w:rsid w:val="005436EC"/>
    <w:rsid w:val="00543BD7"/>
    <w:rsid w:val="00543FAE"/>
    <w:rsid w:val="00544865"/>
    <w:rsid w:val="00544FF5"/>
    <w:rsid w:val="005450DF"/>
    <w:rsid w:val="005452A4"/>
    <w:rsid w:val="00545529"/>
    <w:rsid w:val="00545A4B"/>
    <w:rsid w:val="00547AC1"/>
    <w:rsid w:val="0055055D"/>
    <w:rsid w:val="00550B48"/>
    <w:rsid w:val="00550C82"/>
    <w:rsid w:val="00551132"/>
    <w:rsid w:val="00551ED3"/>
    <w:rsid w:val="00552406"/>
    <w:rsid w:val="005524FB"/>
    <w:rsid w:val="005530E8"/>
    <w:rsid w:val="00554793"/>
    <w:rsid w:val="005556A2"/>
    <w:rsid w:val="00555D5C"/>
    <w:rsid w:val="00556490"/>
    <w:rsid w:val="005575AE"/>
    <w:rsid w:val="005607F9"/>
    <w:rsid w:val="00560CAA"/>
    <w:rsid w:val="0056140F"/>
    <w:rsid w:val="00561A71"/>
    <w:rsid w:val="00562017"/>
    <w:rsid w:val="00562905"/>
    <w:rsid w:val="005629F4"/>
    <w:rsid w:val="00563982"/>
    <w:rsid w:val="00564FEF"/>
    <w:rsid w:val="00565C2A"/>
    <w:rsid w:val="00566247"/>
    <w:rsid w:val="0056647F"/>
    <w:rsid w:val="00567863"/>
    <w:rsid w:val="00567D09"/>
    <w:rsid w:val="005705C8"/>
    <w:rsid w:val="005712CD"/>
    <w:rsid w:val="00572375"/>
    <w:rsid w:val="00572432"/>
    <w:rsid w:val="00572887"/>
    <w:rsid w:val="00572BF3"/>
    <w:rsid w:val="0057352C"/>
    <w:rsid w:val="00573765"/>
    <w:rsid w:val="00573832"/>
    <w:rsid w:val="00575F3E"/>
    <w:rsid w:val="00576B26"/>
    <w:rsid w:val="00580678"/>
    <w:rsid w:val="00580C64"/>
    <w:rsid w:val="005817CA"/>
    <w:rsid w:val="00582032"/>
    <w:rsid w:val="0058337A"/>
    <w:rsid w:val="005833F6"/>
    <w:rsid w:val="005844B2"/>
    <w:rsid w:val="005845E1"/>
    <w:rsid w:val="0058463C"/>
    <w:rsid w:val="00587B90"/>
    <w:rsid w:val="00587C68"/>
    <w:rsid w:val="0059011E"/>
    <w:rsid w:val="005904CE"/>
    <w:rsid w:val="00594201"/>
    <w:rsid w:val="00595184"/>
    <w:rsid w:val="00595980"/>
    <w:rsid w:val="00595E69"/>
    <w:rsid w:val="005966F2"/>
    <w:rsid w:val="005969C1"/>
    <w:rsid w:val="00596E30"/>
    <w:rsid w:val="005973D3"/>
    <w:rsid w:val="005A0A25"/>
    <w:rsid w:val="005A147B"/>
    <w:rsid w:val="005A2003"/>
    <w:rsid w:val="005A2455"/>
    <w:rsid w:val="005A24E1"/>
    <w:rsid w:val="005A2AA2"/>
    <w:rsid w:val="005A4EFA"/>
    <w:rsid w:val="005A5380"/>
    <w:rsid w:val="005A62ED"/>
    <w:rsid w:val="005B01B2"/>
    <w:rsid w:val="005B09C0"/>
    <w:rsid w:val="005B1DB4"/>
    <w:rsid w:val="005B20FB"/>
    <w:rsid w:val="005B2137"/>
    <w:rsid w:val="005B23BC"/>
    <w:rsid w:val="005B244F"/>
    <w:rsid w:val="005B2D56"/>
    <w:rsid w:val="005B321A"/>
    <w:rsid w:val="005B32BB"/>
    <w:rsid w:val="005B3AD3"/>
    <w:rsid w:val="005B3D11"/>
    <w:rsid w:val="005B49B2"/>
    <w:rsid w:val="005B5105"/>
    <w:rsid w:val="005B6C85"/>
    <w:rsid w:val="005B73E7"/>
    <w:rsid w:val="005B7D8F"/>
    <w:rsid w:val="005C035C"/>
    <w:rsid w:val="005C0A53"/>
    <w:rsid w:val="005C160B"/>
    <w:rsid w:val="005C1AA8"/>
    <w:rsid w:val="005C32C7"/>
    <w:rsid w:val="005C34F8"/>
    <w:rsid w:val="005C3A81"/>
    <w:rsid w:val="005C3DCC"/>
    <w:rsid w:val="005C4389"/>
    <w:rsid w:val="005C5965"/>
    <w:rsid w:val="005C60E8"/>
    <w:rsid w:val="005C6211"/>
    <w:rsid w:val="005D08AD"/>
    <w:rsid w:val="005D098C"/>
    <w:rsid w:val="005D0A10"/>
    <w:rsid w:val="005D0ACD"/>
    <w:rsid w:val="005D0D18"/>
    <w:rsid w:val="005D1F6B"/>
    <w:rsid w:val="005D3791"/>
    <w:rsid w:val="005D5EF0"/>
    <w:rsid w:val="005D6FBD"/>
    <w:rsid w:val="005D7016"/>
    <w:rsid w:val="005D73E9"/>
    <w:rsid w:val="005E078A"/>
    <w:rsid w:val="005E0A93"/>
    <w:rsid w:val="005E1829"/>
    <w:rsid w:val="005E1E26"/>
    <w:rsid w:val="005E291F"/>
    <w:rsid w:val="005E2A46"/>
    <w:rsid w:val="005E2CA7"/>
    <w:rsid w:val="005E304B"/>
    <w:rsid w:val="005E32FF"/>
    <w:rsid w:val="005E3E56"/>
    <w:rsid w:val="005E40D5"/>
    <w:rsid w:val="005E485F"/>
    <w:rsid w:val="005E499B"/>
    <w:rsid w:val="005E7683"/>
    <w:rsid w:val="005E7A49"/>
    <w:rsid w:val="005E7DCE"/>
    <w:rsid w:val="005F146F"/>
    <w:rsid w:val="005F1605"/>
    <w:rsid w:val="005F16E4"/>
    <w:rsid w:val="005F2481"/>
    <w:rsid w:val="005F2618"/>
    <w:rsid w:val="005F4C39"/>
    <w:rsid w:val="005F4FE6"/>
    <w:rsid w:val="005F56A3"/>
    <w:rsid w:val="005F5EDB"/>
    <w:rsid w:val="005F618F"/>
    <w:rsid w:val="005F64B1"/>
    <w:rsid w:val="005F6830"/>
    <w:rsid w:val="005F687E"/>
    <w:rsid w:val="005F68D7"/>
    <w:rsid w:val="005F7241"/>
    <w:rsid w:val="005F7DC0"/>
    <w:rsid w:val="0060050B"/>
    <w:rsid w:val="00600633"/>
    <w:rsid w:val="00601575"/>
    <w:rsid w:val="006040D8"/>
    <w:rsid w:val="006050FD"/>
    <w:rsid w:val="006051E3"/>
    <w:rsid w:val="00605B8F"/>
    <w:rsid w:val="006074C3"/>
    <w:rsid w:val="0061059E"/>
    <w:rsid w:val="00610684"/>
    <w:rsid w:val="00610B27"/>
    <w:rsid w:val="00610FE5"/>
    <w:rsid w:val="006115AD"/>
    <w:rsid w:val="006126C8"/>
    <w:rsid w:val="00612C0C"/>
    <w:rsid w:val="0061323D"/>
    <w:rsid w:val="00613618"/>
    <w:rsid w:val="00613A62"/>
    <w:rsid w:val="00613C90"/>
    <w:rsid w:val="00613D8F"/>
    <w:rsid w:val="00613EE5"/>
    <w:rsid w:val="006156D0"/>
    <w:rsid w:val="00615D00"/>
    <w:rsid w:val="00615E1D"/>
    <w:rsid w:val="00615EFB"/>
    <w:rsid w:val="00617597"/>
    <w:rsid w:val="00620ECE"/>
    <w:rsid w:val="00622541"/>
    <w:rsid w:val="00622851"/>
    <w:rsid w:val="00623B1B"/>
    <w:rsid w:val="00626AA1"/>
    <w:rsid w:val="00626F00"/>
    <w:rsid w:val="0062796C"/>
    <w:rsid w:val="00630132"/>
    <w:rsid w:val="006311CC"/>
    <w:rsid w:val="00631495"/>
    <w:rsid w:val="0063291B"/>
    <w:rsid w:val="00632C3E"/>
    <w:rsid w:val="00633984"/>
    <w:rsid w:val="006339DC"/>
    <w:rsid w:val="00634917"/>
    <w:rsid w:val="00634D23"/>
    <w:rsid w:val="0063503D"/>
    <w:rsid w:val="006357FB"/>
    <w:rsid w:val="00635E7F"/>
    <w:rsid w:val="00640A0D"/>
    <w:rsid w:val="00641850"/>
    <w:rsid w:val="00641DB7"/>
    <w:rsid w:val="006426EC"/>
    <w:rsid w:val="006427D7"/>
    <w:rsid w:val="006428AD"/>
    <w:rsid w:val="00642EE0"/>
    <w:rsid w:val="00643366"/>
    <w:rsid w:val="006452DC"/>
    <w:rsid w:val="00645E4B"/>
    <w:rsid w:val="00646690"/>
    <w:rsid w:val="006469F2"/>
    <w:rsid w:val="00646AE0"/>
    <w:rsid w:val="00647850"/>
    <w:rsid w:val="006479A3"/>
    <w:rsid w:val="00647F06"/>
    <w:rsid w:val="00650BA6"/>
    <w:rsid w:val="006511C1"/>
    <w:rsid w:val="006519AE"/>
    <w:rsid w:val="00654182"/>
    <w:rsid w:val="006550F5"/>
    <w:rsid w:val="0065548D"/>
    <w:rsid w:val="00656EFB"/>
    <w:rsid w:val="0065713C"/>
    <w:rsid w:val="0065725A"/>
    <w:rsid w:val="00657676"/>
    <w:rsid w:val="0066015F"/>
    <w:rsid w:val="006602CB"/>
    <w:rsid w:val="006611FA"/>
    <w:rsid w:val="0066122D"/>
    <w:rsid w:val="00661738"/>
    <w:rsid w:val="00661C07"/>
    <w:rsid w:val="00666451"/>
    <w:rsid w:val="006675EA"/>
    <w:rsid w:val="00670481"/>
    <w:rsid w:val="00670744"/>
    <w:rsid w:val="00670E5C"/>
    <w:rsid w:val="00671588"/>
    <w:rsid w:val="00671D78"/>
    <w:rsid w:val="006724D7"/>
    <w:rsid w:val="00672B10"/>
    <w:rsid w:val="00673B40"/>
    <w:rsid w:val="00674D95"/>
    <w:rsid w:val="006755CF"/>
    <w:rsid w:val="00676D33"/>
    <w:rsid w:val="0067778C"/>
    <w:rsid w:val="00677879"/>
    <w:rsid w:val="0068053A"/>
    <w:rsid w:val="006815D9"/>
    <w:rsid w:val="00681884"/>
    <w:rsid w:val="00682576"/>
    <w:rsid w:val="0068268C"/>
    <w:rsid w:val="006827DE"/>
    <w:rsid w:val="00682826"/>
    <w:rsid w:val="00684964"/>
    <w:rsid w:val="00685169"/>
    <w:rsid w:val="0068569C"/>
    <w:rsid w:val="00686EF0"/>
    <w:rsid w:val="006901DA"/>
    <w:rsid w:val="006907D0"/>
    <w:rsid w:val="006909D5"/>
    <w:rsid w:val="00690A81"/>
    <w:rsid w:val="00690F6F"/>
    <w:rsid w:val="0069163E"/>
    <w:rsid w:val="006918BF"/>
    <w:rsid w:val="00691EC4"/>
    <w:rsid w:val="006929E0"/>
    <w:rsid w:val="00692B7F"/>
    <w:rsid w:val="00692E59"/>
    <w:rsid w:val="00693970"/>
    <w:rsid w:val="0069457E"/>
    <w:rsid w:val="00695F09"/>
    <w:rsid w:val="006962BF"/>
    <w:rsid w:val="0069729D"/>
    <w:rsid w:val="006A00CA"/>
    <w:rsid w:val="006A038D"/>
    <w:rsid w:val="006A2897"/>
    <w:rsid w:val="006A3DFD"/>
    <w:rsid w:val="006A4D9B"/>
    <w:rsid w:val="006A5C1E"/>
    <w:rsid w:val="006A5EC2"/>
    <w:rsid w:val="006A6CDE"/>
    <w:rsid w:val="006A70E8"/>
    <w:rsid w:val="006B080B"/>
    <w:rsid w:val="006B0933"/>
    <w:rsid w:val="006B152B"/>
    <w:rsid w:val="006B4CB0"/>
    <w:rsid w:val="006B54AF"/>
    <w:rsid w:val="006B557C"/>
    <w:rsid w:val="006B6935"/>
    <w:rsid w:val="006B751B"/>
    <w:rsid w:val="006C146A"/>
    <w:rsid w:val="006C1A0E"/>
    <w:rsid w:val="006C1D79"/>
    <w:rsid w:val="006C1DB2"/>
    <w:rsid w:val="006C2007"/>
    <w:rsid w:val="006C2364"/>
    <w:rsid w:val="006C28BE"/>
    <w:rsid w:val="006C2AC8"/>
    <w:rsid w:val="006C32C5"/>
    <w:rsid w:val="006C3654"/>
    <w:rsid w:val="006C3909"/>
    <w:rsid w:val="006C3D0D"/>
    <w:rsid w:val="006C4179"/>
    <w:rsid w:val="006C4223"/>
    <w:rsid w:val="006C56E7"/>
    <w:rsid w:val="006C6B04"/>
    <w:rsid w:val="006C6B11"/>
    <w:rsid w:val="006C7450"/>
    <w:rsid w:val="006C77FA"/>
    <w:rsid w:val="006C780E"/>
    <w:rsid w:val="006C7A7C"/>
    <w:rsid w:val="006D0767"/>
    <w:rsid w:val="006D0CD5"/>
    <w:rsid w:val="006D14FF"/>
    <w:rsid w:val="006D25FF"/>
    <w:rsid w:val="006D2759"/>
    <w:rsid w:val="006D2F73"/>
    <w:rsid w:val="006D50CA"/>
    <w:rsid w:val="006D5391"/>
    <w:rsid w:val="006D570D"/>
    <w:rsid w:val="006D6601"/>
    <w:rsid w:val="006D68BA"/>
    <w:rsid w:val="006D702F"/>
    <w:rsid w:val="006E0E17"/>
    <w:rsid w:val="006E17FB"/>
    <w:rsid w:val="006E294E"/>
    <w:rsid w:val="006E2E94"/>
    <w:rsid w:val="006E346A"/>
    <w:rsid w:val="006E4999"/>
    <w:rsid w:val="006E5137"/>
    <w:rsid w:val="006E5D67"/>
    <w:rsid w:val="006E6EF7"/>
    <w:rsid w:val="006E718D"/>
    <w:rsid w:val="006E71B8"/>
    <w:rsid w:val="006E74E0"/>
    <w:rsid w:val="006E7B27"/>
    <w:rsid w:val="006E7C62"/>
    <w:rsid w:val="006F11FB"/>
    <w:rsid w:val="006F14CA"/>
    <w:rsid w:val="006F2D71"/>
    <w:rsid w:val="006F4A63"/>
    <w:rsid w:val="006F5301"/>
    <w:rsid w:val="006F708B"/>
    <w:rsid w:val="00700374"/>
    <w:rsid w:val="00700FAE"/>
    <w:rsid w:val="007010CE"/>
    <w:rsid w:val="007017D6"/>
    <w:rsid w:val="00701DD7"/>
    <w:rsid w:val="007021C8"/>
    <w:rsid w:val="007023FC"/>
    <w:rsid w:val="0070273E"/>
    <w:rsid w:val="00705713"/>
    <w:rsid w:val="00705FC3"/>
    <w:rsid w:val="0070652B"/>
    <w:rsid w:val="0070655F"/>
    <w:rsid w:val="00706A21"/>
    <w:rsid w:val="00706BB1"/>
    <w:rsid w:val="0070731E"/>
    <w:rsid w:val="007120F5"/>
    <w:rsid w:val="007123A1"/>
    <w:rsid w:val="0071306D"/>
    <w:rsid w:val="00714ACD"/>
    <w:rsid w:val="00714F6B"/>
    <w:rsid w:val="0071607A"/>
    <w:rsid w:val="007164DA"/>
    <w:rsid w:val="00716997"/>
    <w:rsid w:val="00717371"/>
    <w:rsid w:val="007207C9"/>
    <w:rsid w:val="007218BF"/>
    <w:rsid w:val="00722842"/>
    <w:rsid w:val="007236E3"/>
    <w:rsid w:val="00724508"/>
    <w:rsid w:val="00724F37"/>
    <w:rsid w:val="00725AC5"/>
    <w:rsid w:val="00726316"/>
    <w:rsid w:val="007264AC"/>
    <w:rsid w:val="00726855"/>
    <w:rsid w:val="00730A48"/>
    <w:rsid w:val="00730D8F"/>
    <w:rsid w:val="00731601"/>
    <w:rsid w:val="007324C4"/>
    <w:rsid w:val="00732EE9"/>
    <w:rsid w:val="0073510E"/>
    <w:rsid w:val="00735655"/>
    <w:rsid w:val="0073647B"/>
    <w:rsid w:val="007378C0"/>
    <w:rsid w:val="00740109"/>
    <w:rsid w:val="00740542"/>
    <w:rsid w:val="0074110B"/>
    <w:rsid w:val="007411E6"/>
    <w:rsid w:val="00742474"/>
    <w:rsid w:val="007432E8"/>
    <w:rsid w:val="00743855"/>
    <w:rsid w:val="0074476C"/>
    <w:rsid w:val="007450C2"/>
    <w:rsid w:val="00745AE2"/>
    <w:rsid w:val="00745D24"/>
    <w:rsid w:val="00746872"/>
    <w:rsid w:val="00747042"/>
    <w:rsid w:val="00747318"/>
    <w:rsid w:val="007473CE"/>
    <w:rsid w:val="007479AA"/>
    <w:rsid w:val="00747B88"/>
    <w:rsid w:val="00750306"/>
    <w:rsid w:val="00751097"/>
    <w:rsid w:val="007515AB"/>
    <w:rsid w:val="007531EC"/>
    <w:rsid w:val="007535F2"/>
    <w:rsid w:val="00754633"/>
    <w:rsid w:val="007554BF"/>
    <w:rsid w:val="00756FC7"/>
    <w:rsid w:val="00757677"/>
    <w:rsid w:val="00757E08"/>
    <w:rsid w:val="00757EDA"/>
    <w:rsid w:val="007637FB"/>
    <w:rsid w:val="0076407F"/>
    <w:rsid w:val="007645BE"/>
    <w:rsid w:val="00765592"/>
    <w:rsid w:val="00765656"/>
    <w:rsid w:val="00766020"/>
    <w:rsid w:val="00766482"/>
    <w:rsid w:val="00767497"/>
    <w:rsid w:val="00767910"/>
    <w:rsid w:val="00767915"/>
    <w:rsid w:val="00767993"/>
    <w:rsid w:val="007714FC"/>
    <w:rsid w:val="00771755"/>
    <w:rsid w:val="007719D7"/>
    <w:rsid w:val="00771BEB"/>
    <w:rsid w:val="007731EF"/>
    <w:rsid w:val="007737DB"/>
    <w:rsid w:val="00773C44"/>
    <w:rsid w:val="00775F7F"/>
    <w:rsid w:val="00776464"/>
    <w:rsid w:val="0077656A"/>
    <w:rsid w:val="00776E1A"/>
    <w:rsid w:val="00777141"/>
    <w:rsid w:val="00777773"/>
    <w:rsid w:val="007777C2"/>
    <w:rsid w:val="0078158D"/>
    <w:rsid w:val="0078376B"/>
    <w:rsid w:val="007839D0"/>
    <w:rsid w:val="00783BFA"/>
    <w:rsid w:val="007842AB"/>
    <w:rsid w:val="00784EA0"/>
    <w:rsid w:val="00785265"/>
    <w:rsid w:val="007855B1"/>
    <w:rsid w:val="00786CE8"/>
    <w:rsid w:val="00787786"/>
    <w:rsid w:val="0078782A"/>
    <w:rsid w:val="00787E88"/>
    <w:rsid w:val="0079017E"/>
    <w:rsid w:val="00790704"/>
    <w:rsid w:val="00790FC3"/>
    <w:rsid w:val="00792CD4"/>
    <w:rsid w:val="00792DBC"/>
    <w:rsid w:val="00793E07"/>
    <w:rsid w:val="00793FF5"/>
    <w:rsid w:val="00794A7D"/>
    <w:rsid w:val="00794BA9"/>
    <w:rsid w:val="00796170"/>
    <w:rsid w:val="007964F9"/>
    <w:rsid w:val="007965CA"/>
    <w:rsid w:val="007968BF"/>
    <w:rsid w:val="00796A3A"/>
    <w:rsid w:val="00797E92"/>
    <w:rsid w:val="007A100C"/>
    <w:rsid w:val="007A242E"/>
    <w:rsid w:val="007A2440"/>
    <w:rsid w:val="007A2B4C"/>
    <w:rsid w:val="007A2DFE"/>
    <w:rsid w:val="007A4372"/>
    <w:rsid w:val="007A5EA3"/>
    <w:rsid w:val="007A6420"/>
    <w:rsid w:val="007A7292"/>
    <w:rsid w:val="007A746D"/>
    <w:rsid w:val="007B094E"/>
    <w:rsid w:val="007B0ABB"/>
    <w:rsid w:val="007B1920"/>
    <w:rsid w:val="007B1A2B"/>
    <w:rsid w:val="007B31BD"/>
    <w:rsid w:val="007B31EA"/>
    <w:rsid w:val="007B3644"/>
    <w:rsid w:val="007B3769"/>
    <w:rsid w:val="007B3F7F"/>
    <w:rsid w:val="007B4283"/>
    <w:rsid w:val="007B42BA"/>
    <w:rsid w:val="007B6485"/>
    <w:rsid w:val="007B66F7"/>
    <w:rsid w:val="007B7D0D"/>
    <w:rsid w:val="007C1346"/>
    <w:rsid w:val="007C1D5D"/>
    <w:rsid w:val="007C20DA"/>
    <w:rsid w:val="007C21CF"/>
    <w:rsid w:val="007C3421"/>
    <w:rsid w:val="007C3655"/>
    <w:rsid w:val="007C3827"/>
    <w:rsid w:val="007C39F7"/>
    <w:rsid w:val="007C3ACB"/>
    <w:rsid w:val="007C3B54"/>
    <w:rsid w:val="007C3F3A"/>
    <w:rsid w:val="007C52CA"/>
    <w:rsid w:val="007C62EB"/>
    <w:rsid w:val="007C69E1"/>
    <w:rsid w:val="007D13C5"/>
    <w:rsid w:val="007D151F"/>
    <w:rsid w:val="007D1853"/>
    <w:rsid w:val="007D30BE"/>
    <w:rsid w:val="007D4C1F"/>
    <w:rsid w:val="007D4D8A"/>
    <w:rsid w:val="007D55AC"/>
    <w:rsid w:val="007D5C1A"/>
    <w:rsid w:val="007D6682"/>
    <w:rsid w:val="007D6761"/>
    <w:rsid w:val="007D679A"/>
    <w:rsid w:val="007D68C0"/>
    <w:rsid w:val="007D7ED3"/>
    <w:rsid w:val="007E125F"/>
    <w:rsid w:val="007E1828"/>
    <w:rsid w:val="007E1B96"/>
    <w:rsid w:val="007E1DCF"/>
    <w:rsid w:val="007E23AA"/>
    <w:rsid w:val="007E2C13"/>
    <w:rsid w:val="007E2DB8"/>
    <w:rsid w:val="007E34A9"/>
    <w:rsid w:val="007E35C8"/>
    <w:rsid w:val="007E3721"/>
    <w:rsid w:val="007E3EFF"/>
    <w:rsid w:val="007E42BC"/>
    <w:rsid w:val="007E4335"/>
    <w:rsid w:val="007E500E"/>
    <w:rsid w:val="007E5340"/>
    <w:rsid w:val="007E544D"/>
    <w:rsid w:val="007E55BB"/>
    <w:rsid w:val="007E66B4"/>
    <w:rsid w:val="007E6A6D"/>
    <w:rsid w:val="007E6AF4"/>
    <w:rsid w:val="007E6F2A"/>
    <w:rsid w:val="007E7127"/>
    <w:rsid w:val="007E75D7"/>
    <w:rsid w:val="007E7719"/>
    <w:rsid w:val="007E7E6B"/>
    <w:rsid w:val="007F08A4"/>
    <w:rsid w:val="007F1B10"/>
    <w:rsid w:val="007F1EE0"/>
    <w:rsid w:val="007F335A"/>
    <w:rsid w:val="007F355E"/>
    <w:rsid w:val="007F37D2"/>
    <w:rsid w:val="007F3D7C"/>
    <w:rsid w:val="007F3FF2"/>
    <w:rsid w:val="007F43E2"/>
    <w:rsid w:val="007F44CC"/>
    <w:rsid w:val="007F4D88"/>
    <w:rsid w:val="007F5047"/>
    <w:rsid w:val="007F5CC1"/>
    <w:rsid w:val="007F65D4"/>
    <w:rsid w:val="007F6815"/>
    <w:rsid w:val="007F6CE6"/>
    <w:rsid w:val="007F7DBB"/>
    <w:rsid w:val="0080181C"/>
    <w:rsid w:val="00801B95"/>
    <w:rsid w:val="00801BB3"/>
    <w:rsid w:val="00802EFA"/>
    <w:rsid w:val="00803363"/>
    <w:rsid w:val="00803C24"/>
    <w:rsid w:val="00804184"/>
    <w:rsid w:val="00805BCB"/>
    <w:rsid w:val="0080637A"/>
    <w:rsid w:val="00806BF5"/>
    <w:rsid w:val="0081025C"/>
    <w:rsid w:val="00810A35"/>
    <w:rsid w:val="00810AEC"/>
    <w:rsid w:val="008116D3"/>
    <w:rsid w:val="00812420"/>
    <w:rsid w:val="00812F3D"/>
    <w:rsid w:val="00813F9D"/>
    <w:rsid w:val="00816344"/>
    <w:rsid w:val="00816A88"/>
    <w:rsid w:val="00817A84"/>
    <w:rsid w:val="00820F09"/>
    <w:rsid w:val="00821DE4"/>
    <w:rsid w:val="008228C4"/>
    <w:rsid w:val="00822DB9"/>
    <w:rsid w:val="00825732"/>
    <w:rsid w:val="00826770"/>
    <w:rsid w:val="00826C13"/>
    <w:rsid w:val="008276A9"/>
    <w:rsid w:val="008300C2"/>
    <w:rsid w:val="00831AC5"/>
    <w:rsid w:val="00831C51"/>
    <w:rsid w:val="00831ECB"/>
    <w:rsid w:val="00834B4A"/>
    <w:rsid w:val="00835492"/>
    <w:rsid w:val="008356A9"/>
    <w:rsid w:val="00837676"/>
    <w:rsid w:val="00837D40"/>
    <w:rsid w:val="00840448"/>
    <w:rsid w:val="00842E81"/>
    <w:rsid w:val="00843106"/>
    <w:rsid w:val="00844BC6"/>
    <w:rsid w:val="00850876"/>
    <w:rsid w:val="00850F78"/>
    <w:rsid w:val="00851C2B"/>
    <w:rsid w:val="008542E0"/>
    <w:rsid w:val="00855C4D"/>
    <w:rsid w:val="00855D57"/>
    <w:rsid w:val="0085620F"/>
    <w:rsid w:val="008563C7"/>
    <w:rsid w:val="00856C7C"/>
    <w:rsid w:val="008614BE"/>
    <w:rsid w:val="00862C5A"/>
    <w:rsid w:val="0086453E"/>
    <w:rsid w:val="00864E9F"/>
    <w:rsid w:val="008651C6"/>
    <w:rsid w:val="00865BEF"/>
    <w:rsid w:val="00865F7B"/>
    <w:rsid w:val="008663F3"/>
    <w:rsid w:val="00867BBF"/>
    <w:rsid w:val="00867BC9"/>
    <w:rsid w:val="00867CE4"/>
    <w:rsid w:val="00867E43"/>
    <w:rsid w:val="00870AA3"/>
    <w:rsid w:val="00873200"/>
    <w:rsid w:val="008735D1"/>
    <w:rsid w:val="00873AD4"/>
    <w:rsid w:val="00873DBF"/>
    <w:rsid w:val="00874862"/>
    <w:rsid w:val="00874A33"/>
    <w:rsid w:val="00874BC3"/>
    <w:rsid w:val="00874D26"/>
    <w:rsid w:val="00875173"/>
    <w:rsid w:val="00875CEF"/>
    <w:rsid w:val="008815E5"/>
    <w:rsid w:val="008823D9"/>
    <w:rsid w:val="00884370"/>
    <w:rsid w:val="008844E2"/>
    <w:rsid w:val="00884B48"/>
    <w:rsid w:val="00884BC3"/>
    <w:rsid w:val="0088644A"/>
    <w:rsid w:val="0089043A"/>
    <w:rsid w:val="008913B3"/>
    <w:rsid w:val="008924B7"/>
    <w:rsid w:val="0089287C"/>
    <w:rsid w:val="00892959"/>
    <w:rsid w:val="0089295D"/>
    <w:rsid w:val="00893058"/>
    <w:rsid w:val="0089343A"/>
    <w:rsid w:val="00895895"/>
    <w:rsid w:val="00895EFE"/>
    <w:rsid w:val="00896104"/>
    <w:rsid w:val="008961AB"/>
    <w:rsid w:val="00896643"/>
    <w:rsid w:val="008979F2"/>
    <w:rsid w:val="00897BA4"/>
    <w:rsid w:val="008A0748"/>
    <w:rsid w:val="008A1AA5"/>
    <w:rsid w:val="008A1ADE"/>
    <w:rsid w:val="008A2A6F"/>
    <w:rsid w:val="008A382A"/>
    <w:rsid w:val="008A3D64"/>
    <w:rsid w:val="008A4357"/>
    <w:rsid w:val="008A52AF"/>
    <w:rsid w:val="008A570A"/>
    <w:rsid w:val="008A6649"/>
    <w:rsid w:val="008A6B7B"/>
    <w:rsid w:val="008A75D6"/>
    <w:rsid w:val="008A7CAE"/>
    <w:rsid w:val="008B08A5"/>
    <w:rsid w:val="008B1B41"/>
    <w:rsid w:val="008B2EDC"/>
    <w:rsid w:val="008B379B"/>
    <w:rsid w:val="008B48E7"/>
    <w:rsid w:val="008B4BB1"/>
    <w:rsid w:val="008B5382"/>
    <w:rsid w:val="008B54FB"/>
    <w:rsid w:val="008B5669"/>
    <w:rsid w:val="008B7165"/>
    <w:rsid w:val="008B7509"/>
    <w:rsid w:val="008C0136"/>
    <w:rsid w:val="008C0604"/>
    <w:rsid w:val="008C14D9"/>
    <w:rsid w:val="008C1F7C"/>
    <w:rsid w:val="008C2E58"/>
    <w:rsid w:val="008C4475"/>
    <w:rsid w:val="008C4E83"/>
    <w:rsid w:val="008C4F2B"/>
    <w:rsid w:val="008C4FEB"/>
    <w:rsid w:val="008C58A2"/>
    <w:rsid w:val="008C5A66"/>
    <w:rsid w:val="008C5C50"/>
    <w:rsid w:val="008C6D14"/>
    <w:rsid w:val="008C6D96"/>
    <w:rsid w:val="008D079F"/>
    <w:rsid w:val="008D0B55"/>
    <w:rsid w:val="008D37E4"/>
    <w:rsid w:val="008D4968"/>
    <w:rsid w:val="008D4FA1"/>
    <w:rsid w:val="008D5E63"/>
    <w:rsid w:val="008D6622"/>
    <w:rsid w:val="008D7A8C"/>
    <w:rsid w:val="008E05C8"/>
    <w:rsid w:val="008E1257"/>
    <w:rsid w:val="008E18C1"/>
    <w:rsid w:val="008E1C81"/>
    <w:rsid w:val="008E1E85"/>
    <w:rsid w:val="008E224B"/>
    <w:rsid w:val="008E2D97"/>
    <w:rsid w:val="008E31B1"/>
    <w:rsid w:val="008E3BE7"/>
    <w:rsid w:val="008E3CE7"/>
    <w:rsid w:val="008E3E2F"/>
    <w:rsid w:val="008E5388"/>
    <w:rsid w:val="008E653A"/>
    <w:rsid w:val="008E70EB"/>
    <w:rsid w:val="008E73E1"/>
    <w:rsid w:val="008E7AAE"/>
    <w:rsid w:val="008F2166"/>
    <w:rsid w:val="008F2467"/>
    <w:rsid w:val="008F2B89"/>
    <w:rsid w:val="008F39F6"/>
    <w:rsid w:val="008F41BB"/>
    <w:rsid w:val="008F4586"/>
    <w:rsid w:val="008F4C65"/>
    <w:rsid w:val="008F59A2"/>
    <w:rsid w:val="008F730C"/>
    <w:rsid w:val="009000E4"/>
    <w:rsid w:val="00900675"/>
    <w:rsid w:val="00900BDD"/>
    <w:rsid w:val="0090259B"/>
    <w:rsid w:val="00902CF5"/>
    <w:rsid w:val="00902F6D"/>
    <w:rsid w:val="009038E5"/>
    <w:rsid w:val="00904A22"/>
    <w:rsid w:val="00904E10"/>
    <w:rsid w:val="009066B2"/>
    <w:rsid w:val="00907520"/>
    <w:rsid w:val="009112F4"/>
    <w:rsid w:val="00912014"/>
    <w:rsid w:val="00912201"/>
    <w:rsid w:val="00912D85"/>
    <w:rsid w:val="009132A1"/>
    <w:rsid w:val="0091356A"/>
    <w:rsid w:val="009164D0"/>
    <w:rsid w:val="009209AC"/>
    <w:rsid w:val="00920B7A"/>
    <w:rsid w:val="009212A1"/>
    <w:rsid w:val="00922443"/>
    <w:rsid w:val="00922737"/>
    <w:rsid w:val="0092274E"/>
    <w:rsid w:val="00922C34"/>
    <w:rsid w:val="00925358"/>
    <w:rsid w:val="009253A7"/>
    <w:rsid w:val="0092546E"/>
    <w:rsid w:val="00925B7B"/>
    <w:rsid w:val="009273EE"/>
    <w:rsid w:val="0092750C"/>
    <w:rsid w:val="009278C7"/>
    <w:rsid w:val="0093077D"/>
    <w:rsid w:val="00931CD3"/>
    <w:rsid w:val="0093220E"/>
    <w:rsid w:val="0093262E"/>
    <w:rsid w:val="009336A8"/>
    <w:rsid w:val="00934427"/>
    <w:rsid w:val="00937456"/>
    <w:rsid w:val="0094119B"/>
    <w:rsid w:val="00941323"/>
    <w:rsid w:val="00941378"/>
    <w:rsid w:val="009416CA"/>
    <w:rsid w:val="00941D12"/>
    <w:rsid w:val="00942621"/>
    <w:rsid w:val="009429A0"/>
    <w:rsid w:val="00942ABB"/>
    <w:rsid w:val="0094361B"/>
    <w:rsid w:val="00944120"/>
    <w:rsid w:val="00944C80"/>
    <w:rsid w:val="00944CDC"/>
    <w:rsid w:val="009456CD"/>
    <w:rsid w:val="00945BFD"/>
    <w:rsid w:val="00946674"/>
    <w:rsid w:val="00946923"/>
    <w:rsid w:val="00947668"/>
    <w:rsid w:val="009478FA"/>
    <w:rsid w:val="00947E52"/>
    <w:rsid w:val="00950F59"/>
    <w:rsid w:val="00951297"/>
    <w:rsid w:val="00951A98"/>
    <w:rsid w:val="00951B0B"/>
    <w:rsid w:val="00952357"/>
    <w:rsid w:val="0095256E"/>
    <w:rsid w:val="00953093"/>
    <w:rsid w:val="00953718"/>
    <w:rsid w:val="00953AAA"/>
    <w:rsid w:val="00953F58"/>
    <w:rsid w:val="00954E06"/>
    <w:rsid w:val="00955043"/>
    <w:rsid w:val="0095529E"/>
    <w:rsid w:val="00955840"/>
    <w:rsid w:val="00955F32"/>
    <w:rsid w:val="00956B00"/>
    <w:rsid w:val="009574B2"/>
    <w:rsid w:val="00957685"/>
    <w:rsid w:val="00957F35"/>
    <w:rsid w:val="00962D05"/>
    <w:rsid w:val="00962F06"/>
    <w:rsid w:val="00964284"/>
    <w:rsid w:val="00965F8D"/>
    <w:rsid w:val="00966B1D"/>
    <w:rsid w:val="00966D29"/>
    <w:rsid w:val="0097114F"/>
    <w:rsid w:val="009713EB"/>
    <w:rsid w:val="00972CD7"/>
    <w:rsid w:val="00972EFA"/>
    <w:rsid w:val="00973004"/>
    <w:rsid w:val="009731DE"/>
    <w:rsid w:val="0097372F"/>
    <w:rsid w:val="00973E52"/>
    <w:rsid w:val="009746D0"/>
    <w:rsid w:val="00975054"/>
    <w:rsid w:val="009755DB"/>
    <w:rsid w:val="009764E7"/>
    <w:rsid w:val="0097684E"/>
    <w:rsid w:val="009779BF"/>
    <w:rsid w:val="0098008B"/>
    <w:rsid w:val="00980EEE"/>
    <w:rsid w:val="0098161C"/>
    <w:rsid w:val="00981AA3"/>
    <w:rsid w:val="009820EE"/>
    <w:rsid w:val="00982A4E"/>
    <w:rsid w:val="009830E9"/>
    <w:rsid w:val="00983323"/>
    <w:rsid w:val="00983C6C"/>
    <w:rsid w:val="00985619"/>
    <w:rsid w:val="0098644D"/>
    <w:rsid w:val="00986AA6"/>
    <w:rsid w:val="00987C5C"/>
    <w:rsid w:val="00990594"/>
    <w:rsid w:val="00990B5A"/>
    <w:rsid w:val="00990DA6"/>
    <w:rsid w:val="00991DAE"/>
    <w:rsid w:val="00992BA4"/>
    <w:rsid w:val="0099343E"/>
    <w:rsid w:val="009949E6"/>
    <w:rsid w:val="00994D42"/>
    <w:rsid w:val="00995CA3"/>
    <w:rsid w:val="0099687A"/>
    <w:rsid w:val="00996C44"/>
    <w:rsid w:val="009978A6"/>
    <w:rsid w:val="009A01C8"/>
    <w:rsid w:val="009A053A"/>
    <w:rsid w:val="009A067F"/>
    <w:rsid w:val="009A27D4"/>
    <w:rsid w:val="009A2B9B"/>
    <w:rsid w:val="009A3939"/>
    <w:rsid w:val="009A78A9"/>
    <w:rsid w:val="009B0043"/>
    <w:rsid w:val="009B0899"/>
    <w:rsid w:val="009B0E2D"/>
    <w:rsid w:val="009B1C02"/>
    <w:rsid w:val="009B3612"/>
    <w:rsid w:val="009B3B8D"/>
    <w:rsid w:val="009B4188"/>
    <w:rsid w:val="009B4FDD"/>
    <w:rsid w:val="009B5A15"/>
    <w:rsid w:val="009B5C11"/>
    <w:rsid w:val="009B5C17"/>
    <w:rsid w:val="009B6EF3"/>
    <w:rsid w:val="009B709D"/>
    <w:rsid w:val="009B73FC"/>
    <w:rsid w:val="009B7755"/>
    <w:rsid w:val="009B7E7A"/>
    <w:rsid w:val="009C1A89"/>
    <w:rsid w:val="009C248E"/>
    <w:rsid w:val="009C2508"/>
    <w:rsid w:val="009C32C0"/>
    <w:rsid w:val="009C3922"/>
    <w:rsid w:val="009C42CF"/>
    <w:rsid w:val="009C4606"/>
    <w:rsid w:val="009C477C"/>
    <w:rsid w:val="009C4C6C"/>
    <w:rsid w:val="009C4D6B"/>
    <w:rsid w:val="009C60FA"/>
    <w:rsid w:val="009D081F"/>
    <w:rsid w:val="009D129D"/>
    <w:rsid w:val="009D1D3D"/>
    <w:rsid w:val="009D4DB6"/>
    <w:rsid w:val="009D4DF5"/>
    <w:rsid w:val="009D63FA"/>
    <w:rsid w:val="009D70B5"/>
    <w:rsid w:val="009D7D78"/>
    <w:rsid w:val="009D7FDA"/>
    <w:rsid w:val="009E009C"/>
    <w:rsid w:val="009E0189"/>
    <w:rsid w:val="009E020F"/>
    <w:rsid w:val="009E0814"/>
    <w:rsid w:val="009E1A89"/>
    <w:rsid w:val="009E21B8"/>
    <w:rsid w:val="009E2A28"/>
    <w:rsid w:val="009E5BDC"/>
    <w:rsid w:val="009E67C3"/>
    <w:rsid w:val="009E6BCA"/>
    <w:rsid w:val="009E6DCA"/>
    <w:rsid w:val="009E795A"/>
    <w:rsid w:val="009F206A"/>
    <w:rsid w:val="009F2723"/>
    <w:rsid w:val="009F291B"/>
    <w:rsid w:val="009F36F9"/>
    <w:rsid w:val="009F3F76"/>
    <w:rsid w:val="009F44E6"/>
    <w:rsid w:val="009F5690"/>
    <w:rsid w:val="009F7B35"/>
    <w:rsid w:val="009F7B60"/>
    <w:rsid w:val="00A00310"/>
    <w:rsid w:val="00A01748"/>
    <w:rsid w:val="00A01D5B"/>
    <w:rsid w:val="00A02317"/>
    <w:rsid w:val="00A0268E"/>
    <w:rsid w:val="00A02FDD"/>
    <w:rsid w:val="00A03FE7"/>
    <w:rsid w:val="00A04560"/>
    <w:rsid w:val="00A04EA8"/>
    <w:rsid w:val="00A04EBA"/>
    <w:rsid w:val="00A05820"/>
    <w:rsid w:val="00A05A5E"/>
    <w:rsid w:val="00A0693A"/>
    <w:rsid w:val="00A07DD2"/>
    <w:rsid w:val="00A07E58"/>
    <w:rsid w:val="00A10187"/>
    <w:rsid w:val="00A1048A"/>
    <w:rsid w:val="00A10985"/>
    <w:rsid w:val="00A10A16"/>
    <w:rsid w:val="00A113B2"/>
    <w:rsid w:val="00A122EC"/>
    <w:rsid w:val="00A1315F"/>
    <w:rsid w:val="00A13BB2"/>
    <w:rsid w:val="00A13C28"/>
    <w:rsid w:val="00A14806"/>
    <w:rsid w:val="00A14B55"/>
    <w:rsid w:val="00A14C80"/>
    <w:rsid w:val="00A14D70"/>
    <w:rsid w:val="00A14F25"/>
    <w:rsid w:val="00A151C4"/>
    <w:rsid w:val="00A15852"/>
    <w:rsid w:val="00A165EE"/>
    <w:rsid w:val="00A17324"/>
    <w:rsid w:val="00A17CB4"/>
    <w:rsid w:val="00A20731"/>
    <w:rsid w:val="00A20902"/>
    <w:rsid w:val="00A20E00"/>
    <w:rsid w:val="00A20F54"/>
    <w:rsid w:val="00A214BA"/>
    <w:rsid w:val="00A21AD2"/>
    <w:rsid w:val="00A21DDA"/>
    <w:rsid w:val="00A2246F"/>
    <w:rsid w:val="00A22D92"/>
    <w:rsid w:val="00A24607"/>
    <w:rsid w:val="00A24D9B"/>
    <w:rsid w:val="00A2657C"/>
    <w:rsid w:val="00A26CE7"/>
    <w:rsid w:val="00A27704"/>
    <w:rsid w:val="00A2776E"/>
    <w:rsid w:val="00A27A37"/>
    <w:rsid w:val="00A30CC4"/>
    <w:rsid w:val="00A31755"/>
    <w:rsid w:val="00A3449D"/>
    <w:rsid w:val="00A34E3D"/>
    <w:rsid w:val="00A35361"/>
    <w:rsid w:val="00A35575"/>
    <w:rsid w:val="00A37736"/>
    <w:rsid w:val="00A40978"/>
    <w:rsid w:val="00A40979"/>
    <w:rsid w:val="00A409AD"/>
    <w:rsid w:val="00A40D70"/>
    <w:rsid w:val="00A41486"/>
    <w:rsid w:val="00A42010"/>
    <w:rsid w:val="00A42075"/>
    <w:rsid w:val="00A429DA"/>
    <w:rsid w:val="00A42E70"/>
    <w:rsid w:val="00A43100"/>
    <w:rsid w:val="00A43EEB"/>
    <w:rsid w:val="00A46A4A"/>
    <w:rsid w:val="00A46F7D"/>
    <w:rsid w:val="00A471C5"/>
    <w:rsid w:val="00A479A4"/>
    <w:rsid w:val="00A47B6C"/>
    <w:rsid w:val="00A47C53"/>
    <w:rsid w:val="00A50FFA"/>
    <w:rsid w:val="00A51C45"/>
    <w:rsid w:val="00A52468"/>
    <w:rsid w:val="00A52646"/>
    <w:rsid w:val="00A53B79"/>
    <w:rsid w:val="00A53EAB"/>
    <w:rsid w:val="00A5420D"/>
    <w:rsid w:val="00A5587E"/>
    <w:rsid w:val="00A55B14"/>
    <w:rsid w:val="00A56D14"/>
    <w:rsid w:val="00A5757B"/>
    <w:rsid w:val="00A6074A"/>
    <w:rsid w:val="00A6305E"/>
    <w:rsid w:val="00A631DC"/>
    <w:rsid w:val="00A639D0"/>
    <w:rsid w:val="00A654A5"/>
    <w:rsid w:val="00A65806"/>
    <w:rsid w:val="00A66232"/>
    <w:rsid w:val="00A66CF1"/>
    <w:rsid w:val="00A67217"/>
    <w:rsid w:val="00A67BB2"/>
    <w:rsid w:val="00A701EF"/>
    <w:rsid w:val="00A70425"/>
    <w:rsid w:val="00A70902"/>
    <w:rsid w:val="00A710FA"/>
    <w:rsid w:val="00A718EF"/>
    <w:rsid w:val="00A72179"/>
    <w:rsid w:val="00A75AD1"/>
    <w:rsid w:val="00A76D64"/>
    <w:rsid w:val="00A776D1"/>
    <w:rsid w:val="00A77A82"/>
    <w:rsid w:val="00A800AA"/>
    <w:rsid w:val="00A821FD"/>
    <w:rsid w:val="00A84DD6"/>
    <w:rsid w:val="00A85969"/>
    <w:rsid w:val="00A86363"/>
    <w:rsid w:val="00A866B6"/>
    <w:rsid w:val="00A86A53"/>
    <w:rsid w:val="00A86B89"/>
    <w:rsid w:val="00A86EDF"/>
    <w:rsid w:val="00A8728A"/>
    <w:rsid w:val="00A87EE1"/>
    <w:rsid w:val="00A9006E"/>
    <w:rsid w:val="00A9075E"/>
    <w:rsid w:val="00A9086B"/>
    <w:rsid w:val="00A918BA"/>
    <w:rsid w:val="00A9280D"/>
    <w:rsid w:val="00A94E0B"/>
    <w:rsid w:val="00A955A2"/>
    <w:rsid w:val="00A95DAD"/>
    <w:rsid w:val="00A960C6"/>
    <w:rsid w:val="00A96C94"/>
    <w:rsid w:val="00A96D1E"/>
    <w:rsid w:val="00A96F9A"/>
    <w:rsid w:val="00A976C7"/>
    <w:rsid w:val="00A977EA"/>
    <w:rsid w:val="00AA10F5"/>
    <w:rsid w:val="00AA20E7"/>
    <w:rsid w:val="00AA4951"/>
    <w:rsid w:val="00AA599C"/>
    <w:rsid w:val="00AA6031"/>
    <w:rsid w:val="00AA6055"/>
    <w:rsid w:val="00AA7BE3"/>
    <w:rsid w:val="00AB03EC"/>
    <w:rsid w:val="00AB0617"/>
    <w:rsid w:val="00AB0FA0"/>
    <w:rsid w:val="00AB1114"/>
    <w:rsid w:val="00AB1CA4"/>
    <w:rsid w:val="00AB330F"/>
    <w:rsid w:val="00AB3E8D"/>
    <w:rsid w:val="00AB487D"/>
    <w:rsid w:val="00AB4880"/>
    <w:rsid w:val="00AB4D61"/>
    <w:rsid w:val="00AB5A00"/>
    <w:rsid w:val="00AB6B8C"/>
    <w:rsid w:val="00AB6CB4"/>
    <w:rsid w:val="00AB749D"/>
    <w:rsid w:val="00AB770D"/>
    <w:rsid w:val="00AB775B"/>
    <w:rsid w:val="00AB7B69"/>
    <w:rsid w:val="00AC0352"/>
    <w:rsid w:val="00AC0981"/>
    <w:rsid w:val="00AC2435"/>
    <w:rsid w:val="00AC2467"/>
    <w:rsid w:val="00AC41F3"/>
    <w:rsid w:val="00AC42AC"/>
    <w:rsid w:val="00AC4751"/>
    <w:rsid w:val="00AC487C"/>
    <w:rsid w:val="00AC55B4"/>
    <w:rsid w:val="00AC585D"/>
    <w:rsid w:val="00AC645F"/>
    <w:rsid w:val="00AC6CAD"/>
    <w:rsid w:val="00AD0203"/>
    <w:rsid w:val="00AD07E4"/>
    <w:rsid w:val="00AD1E56"/>
    <w:rsid w:val="00AD22CA"/>
    <w:rsid w:val="00AD2AE7"/>
    <w:rsid w:val="00AD2C7A"/>
    <w:rsid w:val="00AD33F6"/>
    <w:rsid w:val="00AD36B1"/>
    <w:rsid w:val="00AD3A3D"/>
    <w:rsid w:val="00AD3A90"/>
    <w:rsid w:val="00AD50A0"/>
    <w:rsid w:val="00AD573F"/>
    <w:rsid w:val="00AD681B"/>
    <w:rsid w:val="00AD721A"/>
    <w:rsid w:val="00AD7B1A"/>
    <w:rsid w:val="00AD7D5F"/>
    <w:rsid w:val="00AE07F2"/>
    <w:rsid w:val="00AE0CFC"/>
    <w:rsid w:val="00AE0D59"/>
    <w:rsid w:val="00AE1766"/>
    <w:rsid w:val="00AE19F6"/>
    <w:rsid w:val="00AE283B"/>
    <w:rsid w:val="00AE3C58"/>
    <w:rsid w:val="00AE4C0A"/>
    <w:rsid w:val="00AE5A2D"/>
    <w:rsid w:val="00AE7633"/>
    <w:rsid w:val="00AE7749"/>
    <w:rsid w:val="00AF1210"/>
    <w:rsid w:val="00AF13C9"/>
    <w:rsid w:val="00AF17D1"/>
    <w:rsid w:val="00AF228A"/>
    <w:rsid w:val="00AF22D0"/>
    <w:rsid w:val="00AF4126"/>
    <w:rsid w:val="00AF43AE"/>
    <w:rsid w:val="00AF55CD"/>
    <w:rsid w:val="00AF5D7D"/>
    <w:rsid w:val="00AF63D6"/>
    <w:rsid w:val="00AF6F92"/>
    <w:rsid w:val="00B002A7"/>
    <w:rsid w:val="00B0164B"/>
    <w:rsid w:val="00B01DC3"/>
    <w:rsid w:val="00B01ECA"/>
    <w:rsid w:val="00B02DA7"/>
    <w:rsid w:val="00B041C0"/>
    <w:rsid w:val="00B04E86"/>
    <w:rsid w:val="00B04EF7"/>
    <w:rsid w:val="00B04F42"/>
    <w:rsid w:val="00B05D46"/>
    <w:rsid w:val="00B069AA"/>
    <w:rsid w:val="00B06C9C"/>
    <w:rsid w:val="00B075FB"/>
    <w:rsid w:val="00B07F83"/>
    <w:rsid w:val="00B10022"/>
    <w:rsid w:val="00B10695"/>
    <w:rsid w:val="00B10C1B"/>
    <w:rsid w:val="00B11369"/>
    <w:rsid w:val="00B11532"/>
    <w:rsid w:val="00B115BC"/>
    <w:rsid w:val="00B11620"/>
    <w:rsid w:val="00B11A80"/>
    <w:rsid w:val="00B12E22"/>
    <w:rsid w:val="00B136E1"/>
    <w:rsid w:val="00B13CDE"/>
    <w:rsid w:val="00B13D66"/>
    <w:rsid w:val="00B14423"/>
    <w:rsid w:val="00B14857"/>
    <w:rsid w:val="00B14A7C"/>
    <w:rsid w:val="00B1508E"/>
    <w:rsid w:val="00B1544D"/>
    <w:rsid w:val="00B162FA"/>
    <w:rsid w:val="00B16465"/>
    <w:rsid w:val="00B17DEE"/>
    <w:rsid w:val="00B2021C"/>
    <w:rsid w:val="00B20562"/>
    <w:rsid w:val="00B207AE"/>
    <w:rsid w:val="00B213D9"/>
    <w:rsid w:val="00B21CF8"/>
    <w:rsid w:val="00B222FE"/>
    <w:rsid w:val="00B22755"/>
    <w:rsid w:val="00B22D71"/>
    <w:rsid w:val="00B2354E"/>
    <w:rsid w:val="00B23934"/>
    <w:rsid w:val="00B245D1"/>
    <w:rsid w:val="00B26549"/>
    <w:rsid w:val="00B26898"/>
    <w:rsid w:val="00B306BA"/>
    <w:rsid w:val="00B331B5"/>
    <w:rsid w:val="00B335AC"/>
    <w:rsid w:val="00B33E11"/>
    <w:rsid w:val="00B3471C"/>
    <w:rsid w:val="00B35331"/>
    <w:rsid w:val="00B35A7F"/>
    <w:rsid w:val="00B35CE5"/>
    <w:rsid w:val="00B35D87"/>
    <w:rsid w:val="00B3664B"/>
    <w:rsid w:val="00B4058D"/>
    <w:rsid w:val="00B40EDD"/>
    <w:rsid w:val="00B410D8"/>
    <w:rsid w:val="00B411DC"/>
    <w:rsid w:val="00B427BE"/>
    <w:rsid w:val="00B43E1E"/>
    <w:rsid w:val="00B44178"/>
    <w:rsid w:val="00B44E74"/>
    <w:rsid w:val="00B45B5B"/>
    <w:rsid w:val="00B4611C"/>
    <w:rsid w:val="00B46656"/>
    <w:rsid w:val="00B4734C"/>
    <w:rsid w:val="00B476D5"/>
    <w:rsid w:val="00B4795F"/>
    <w:rsid w:val="00B47AD8"/>
    <w:rsid w:val="00B506D7"/>
    <w:rsid w:val="00B515C5"/>
    <w:rsid w:val="00B51F94"/>
    <w:rsid w:val="00B5291F"/>
    <w:rsid w:val="00B54EE8"/>
    <w:rsid w:val="00B55159"/>
    <w:rsid w:val="00B551E2"/>
    <w:rsid w:val="00B5627F"/>
    <w:rsid w:val="00B5658C"/>
    <w:rsid w:val="00B5701F"/>
    <w:rsid w:val="00B57993"/>
    <w:rsid w:val="00B6018D"/>
    <w:rsid w:val="00B614C5"/>
    <w:rsid w:val="00B62409"/>
    <w:rsid w:val="00B63FD1"/>
    <w:rsid w:val="00B6417E"/>
    <w:rsid w:val="00B64C81"/>
    <w:rsid w:val="00B64E5B"/>
    <w:rsid w:val="00B64F6D"/>
    <w:rsid w:val="00B65707"/>
    <w:rsid w:val="00B7075D"/>
    <w:rsid w:val="00B70B02"/>
    <w:rsid w:val="00B71E86"/>
    <w:rsid w:val="00B71EDE"/>
    <w:rsid w:val="00B72B97"/>
    <w:rsid w:val="00B7489A"/>
    <w:rsid w:val="00B75CE0"/>
    <w:rsid w:val="00B75ED5"/>
    <w:rsid w:val="00B7671C"/>
    <w:rsid w:val="00B771B2"/>
    <w:rsid w:val="00B809CA"/>
    <w:rsid w:val="00B80BAD"/>
    <w:rsid w:val="00B80FC8"/>
    <w:rsid w:val="00B82CA1"/>
    <w:rsid w:val="00B83134"/>
    <w:rsid w:val="00B831A2"/>
    <w:rsid w:val="00B8463F"/>
    <w:rsid w:val="00B84DAD"/>
    <w:rsid w:val="00B84DFD"/>
    <w:rsid w:val="00B84FF2"/>
    <w:rsid w:val="00B85033"/>
    <w:rsid w:val="00B8514A"/>
    <w:rsid w:val="00B85A2F"/>
    <w:rsid w:val="00B862F9"/>
    <w:rsid w:val="00B86798"/>
    <w:rsid w:val="00B87405"/>
    <w:rsid w:val="00B87F63"/>
    <w:rsid w:val="00B908E7"/>
    <w:rsid w:val="00B914D6"/>
    <w:rsid w:val="00B91EC1"/>
    <w:rsid w:val="00B931E2"/>
    <w:rsid w:val="00B93448"/>
    <w:rsid w:val="00B93EA1"/>
    <w:rsid w:val="00B94D38"/>
    <w:rsid w:val="00B94F04"/>
    <w:rsid w:val="00B94FB3"/>
    <w:rsid w:val="00B9570A"/>
    <w:rsid w:val="00B95749"/>
    <w:rsid w:val="00B959E5"/>
    <w:rsid w:val="00B96945"/>
    <w:rsid w:val="00B97976"/>
    <w:rsid w:val="00B97FBA"/>
    <w:rsid w:val="00BA00FF"/>
    <w:rsid w:val="00BA1569"/>
    <w:rsid w:val="00BA1A75"/>
    <w:rsid w:val="00BA1C12"/>
    <w:rsid w:val="00BA1EC7"/>
    <w:rsid w:val="00BA3FBA"/>
    <w:rsid w:val="00BA4083"/>
    <w:rsid w:val="00BA4C31"/>
    <w:rsid w:val="00BA59C6"/>
    <w:rsid w:val="00BA5BB8"/>
    <w:rsid w:val="00BA691F"/>
    <w:rsid w:val="00BA6A34"/>
    <w:rsid w:val="00BA6FE1"/>
    <w:rsid w:val="00BA70A6"/>
    <w:rsid w:val="00BA7246"/>
    <w:rsid w:val="00BA74B5"/>
    <w:rsid w:val="00BA77E4"/>
    <w:rsid w:val="00BA786C"/>
    <w:rsid w:val="00BB07F2"/>
    <w:rsid w:val="00BB0C61"/>
    <w:rsid w:val="00BB1DAE"/>
    <w:rsid w:val="00BB2F48"/>
    <w:rsid w:val="00BB3469"/>
    <w:rsid w:val="00BB3C2B"/>
    <w:rsid w:val="00BB446E"/>
    <w:rsid w:val="00BB492B"/>
    <w:rsid w:val="00BB4955"/>
    <w:rsid w:val="00BB5CB1"/>
    <w:rsid w:val="00BC03FC"/>
    <w:rsid w:val="00BC07C4"/>
    <w:rsid w:val="00BC1CEE"/>
    <w:rsid w:val="00BC1ECA"/>
    <w:rsid w:val="00BC2513"/>
    <w:rsid w:val="00BC496A"/>
    <w:rsid w:val="00BC6D30"/>
    <w:rsid w:val="00BD1463"/>
    <w:rsid w:val="00BD19EE"/>
    <w:rsid w:val="00BD2594"/>
    <w:rsid w:val="00BD25C1"/>
    <w:rsid w:val="00BD5211"/>
    <w:rsid w:val="00BD54A4"/>
    <w:rsid w:val="00BD6857"/>
    <w:rsid w:val="00BD6F70"/>
    <w:rsid w:val="00BD74DA"/>
    <w:rsid w:val="00BD7831"/>
    <w:rsid w:val="00BD7C78"/>
    <w:rsid w:val="00BE06C8"/>
    <w:rsid w:val="00BE0726"/>
    <w:rsid w:val="00BE09FD"/>
    <w:rsid w:val="00BE1354"/>
    <w:rsid w:val="00BE18EF"/>
    <w:rsid w:val="00BE24E0"/>
    <w:rsid w:val="00BE2905"/>
    <w:rsid w:val="00BE2992"/>
    <w:rsid w:val="00BE351F"/>
    <w:rsid w:val="00BE379B"/>
    <w:rsid w:val="00BE3FBC"/>
    <w:rsid w:val="00BE4DB9"/>
    <w:rsid w:val="00BE5EEA"/>
    <w:rsid w:val="00BE61EA"/>
    <w:rsid w:val="00BE67A2"/>
    <w:rsid w:val="00BE6C1C"/>
    <w:rsid w:val="00BE73DC"/>
    <w:rsid w:val="00BE7CC3"/>
    <w:rsid w:val="00BE7ED0"/>
    <w:rsid w:val="00BF0280"/>
    <w:rsid w:val="00BF0D25"/>
    <w:rsid w:val="00BF0E34"/>
    <w:rsid w:val="00BF111B"/>
    <w:rsid w:val="00BF1E0C"/>
    <w:rsid w:val="00BF1EDC"/>
    <w:rsid w:val="00BF25FD"/>
    <w:rsid w:val="00BF2AEA"/>
    <w:rsid w:val="00BF30DA"/>
    <w:rsid w:val="00BF4018"/>
    <w:rsid w:val="00BF4E70"/>
    <w:rsid w:val="00BF51E4"/>
    <w:rsid w:val="00BF53A0"/>
    <w:rsid w:val="00BF55E2"/>
    <w:rsid w:val="00BF57EB"/>
    <w:rsid w:val="00BF60F9"/>
    <w:rsid w:val="00BF6A9E"/>
    <w:rsid w:val="00BF6F3F"/>
    <w:rsid w:val="00BF7C54"/>
    <w:rsid w:val="00BF7DDE"/>
    <w:rsid w:val="00BF7F9B"/>
    <w:rsid w:val="00C00242"/>
    <w:rsid w:val="00C01B9D"/>
    <w:rsid w:val="00C0227B"/>
    <w:rsid w:val="00C0230D"/>
    <w:rsid w:val="00C03CBC"/>
    <w:rsid w:val="00C04305"/>
    <w:rsid w:val="00C0434E"/>
    <w:rsid w:val="00C059B8"/>
    <w:rsid w:val="00C05E95"/>
    <w:rsid w:val="00C0650D"/>
    <w:rsid w:val="00C0655C"/>
    <w:rsid w:val="00C07168"/>
    <w:rsid w:val="00C077F3"/>
    <w:rsid w:val="00C07922"/>
    <w:rsid w:val="00C07EC4"/>
    <w:rsid w:val="00C10004"/>
    <w:rsid w:val="00C1012B"/>
    <w:rsid w:val="00C10783"/>
    <w:rsid w:val="00C15BA6"/>
    <w:rsid w:val="00C17C13"/>
    <w:rsid w:val="00C20105"/>
    <w:rsid w:val="00C2190A"/>
    <w:rsid w:val="00C21BE8"/>
    <w:rsid w:val="00C22079"/>
    <w:rsid w:val="00C23089"/>
    <w:rsid w:val="00C251F5"/>
    <w:rsid w:val="00C27172"/>
    <w:rsid w:val="00C2763C"/>
    <w:rsid w:val="00C30917"/>
    <w:rsid w:val="00C31039"/>
    <w:rsid w:val="00C31C21"/>
    <w:rsid w:val="00C32108"/>
    <w:rsid w:val="00C3273E"/>
    <w:rsid w:val="00C3298B"/>
    <w:rsid w:val="00C32A22"/>
    <w:rsid w:val="00C3446F"/>
    <w:rsid w:val="00C352FD"/>
    <w:rsid w:val="00C36905"/>
    <w:rsid w:val="00C3783A"/>
    <w:rsid w:val="00C41032"/>
    <w:rsid w:val="00C412C7"/>
    <w:rsid w:val="00C41FFD"/>
    <w:rsid w:val="00C4260A"/>
    <w:rsid w:val="00C4281E"/>
    <w:rsid w:val="00C42E3B"/>
    <w:rsid w:val="00C43209"/>
    <w:rsid w:val="00C43A4B"/>
    <w:rsid w:val="00C44370"/>
    <w:rsid w:val="00C45B6F"/>
    <w:rsid w:val="00C46690"/>
    <w:rsid w:val="00C4697C"/>
    <w:rsid w:val="00C478BC"/>
    <w:rsid w:val="00C501A1"/>
    <w:rsid w:val="00C501CC"/>
    <w:rsid w:val="00C504E1"/>
    <w:rsid w:val="00C51007"/>
    <w:rsid w:val="00C51A3E"/>
    <w:rsid w:val="00C51F55"/>
    <w:rsid w:val="00C51FF8"/>
    <w:rsid w:val="00C54206"/>
    <w:rsid w:val="00C54E65"/>
    <w:rsid w:val="00C55F8F"/>
    <w:rsid w:val="00C566DF"/>
    <w:rsid w:val="00C57BC1"/>
    <w:rsid w:val="00C57DE8"/>
    <w:rsid w:val="00C61FB2"/>
    <w:rsid w:val="00C626FB"/>
    <w:rsid w:val="00C62945"/>
    <w:rsid w:val="00C63866"/>
    <w:rsid w:val="00C639B2"/>
    <w:rsid w:val="00C64003"/>
    <w:rsid w:val="00C64684"/>
    <w:rsid w:val="00C647ED"/>
    <w:rsid w:val="00C65AD9"/>
    <w:rsid w:val="00C667B3"/>
    <w:rsid w:val="00C671D2"/>
    <w:rsid w:val="00C67C5D"/>
    <w:rsid w:val="00C67DB9"/>
    <w:rsid w:val="00C706A6"/>
    <w:rsid w:val="00C712C1"/>
    <w:rsid w:val="00C713EE"/>
    <w:rsid w:val="00C71C98"/>
    <w:rsid w:val="00C72442"/>
    <w:rsid w:val="00C725A4"/>
    <w:rsid w:val="00C7281C"/>
    <w:rsid w:val="00C72D1D"/>
    <w:rsid w:val="00C739AE"/>
    <w:rsid w:val="00C73E9E"/>
    <w:rsid w:val="00C766E9"/>
    <w:rsid w:val="00C76B2F"/>
    <w:rsid w:val="00C76EB8"/>
    <w:rsid w:val="00C77CFC"/>
    <w:rsid w:val="00C80ED8"/>
    <w:rsid w:val="00C81143"/>
    <w:rsid w:val="00C8272B"/>
    <w:rsid w:val="00C8295E"/>
    <w:rsid w:val="00C83919"/>
    <w:rsid w:val="00C83A5A"/>
    <w:rsid w:val="00C841FC"/>
    <w:rsid w:val="00C8444F"/>
    <w:rsid w:val="00C84822"/>
    <w:rsid w:val="00C866D9"/>
    <w:rsid w:val="00C86E64"/>
    <w:rsid w:val="00C872D1"/>
    <w:rsid w:val="00C87AD1"/>
    <w:rsid w:val="00C90111"/>
    <w:rsid w:val="00C90441"/>
    <w:rsid w:val="00C908C2"/>
    <w:rsid w:val="00C91F0A"/>
    <w:rsid w:val="00C9371F"/>
    <w:rsid w:val="00C96756"/>
    <w:rsid w:val="00C969BB"/>
    <w:rsid w:val="00CA2ED1"/>
    <w:rsid w:val="00CA4AE3"/>
    <w:rsid w:val="00CA5120"/>
    <w:rsid w:val="00CA545D"/>
    <w:rsid w:val="00CA5E07"/>
    <w:rsid w:val="00CA7991"/>
    <w:rsid w:val="00CA7B36"/>
    <w:rsid w:val="00CB11DB"/>
    <w:rsid w:val="00CB1679"/>
    <w:rsid w:val="00CB2156"/>
    <w:rsid w:val="00CB298E"/>
    <w:rsid w:val="00CB2C27"/>
    <w:rsid w:val="00CB349B"/>
    <w:rsid w:val="00CB4CC9"/>
    <w:rsid w:val="00CB53A6"/>
    <w:rsid w:val="00CB5E09"/>
    <w:rsid w:val="00CB751B"/>
    <w:rsid w:val="00CC0C42"/>
    <w:rsid w:val="00CC0D6B"/>
    <w:rsid w:val="00CC1712"/>
    <w:rsid w:val="00CC18ED"/>
    <w:rsid w:val="00CC1F0F"/>
    <w:rsid w:val="00CC269B"/>
    <w:rsid w:val="00CC3467"/>
    <w:rsid w:val="00CC3638"/>
    <w:rsid w:val="00CC425F"/>
    <w:rsid w:val="00CC4DB8"/>
    <w:rsid w:val="00CC59AC"/>
    <w:rsid w:val="00CC615D"/>
    <w:rsid w:val="00CC621A"/>
    <w:rsid w:val="00CC624F"/>
    <w:rsid w:val="00CC7A0B"/>
    <w:rsid w:val="00CD0468"/>
    <w:rsid w:val="00CD1134"/>
    <w:rsid w:val="00CD127D"/>
    <w:rsid w:val="00CD12B4"/>
    <w:rsid w:val="00CD2965"/>
    <w:rsid w:val="00CD3882"/>
    <w:rsid w:val="00CD40CA"/>
    <w:rsid w:val="00CD465A"/>
    <w:rsid w:val="00CD46CA"/>
    <w:rsid w:val="00CD67CA"/>
    <w:rsid w:val="00CD6901"/>
    <w:rsid w:val="00CD6935"/>
    <w:rsid w:val="00CD742F"/>
    <w:rsid w:val="00CD7C4C"/>
    <w:rsid w:val="00CE0072"/>
    <w:rsid w:val="00CE1C36"/>
    <w:rsid w:val="00CE278B"/>
    <w:rsid w:val="00CE465B"/>
    <w:rsid w:val="00CE4A35"/>
    <w:rsid w:val="00CE4F31"/>
    <w:rsid w:val="00CE52C6"/>
    <w:rsid w:val="00CE553C"/>
    <w:rsid w:val="00CE58F1"/>
    <w:rsid w:val="00CE6179"/>
    <w:rsid w:val="00CE631B"/>
    <w:rsid w:val="00CE65D3"/>
    <w:rsid w:val="00CE7D78"/>
    <w:rsid w:val="00CE7EC2"/>
    <w:rsid w:val="00CF10D8"/>
    <w:rsid w:val="00CF165D"/>
    <w:rsid w:val="00CF1756"/>
    <w:rsid w:val="00CF2B5A"/>
    <w:rsid w:val="00CF2FA9"/>
    <w:rsid w:val="00CF3BD1"/>
    <w:rsid w:val="00CF4220"/>
    <w:rsid w:val="00CF47A6"/>
    <w:rsid w:val="00CF4F9F"/>
    <w:rsid w:val="00CF5DDF"/>
    <w:rsid w:val="00CF6388"/>
    <w:rsid w:val="00CF63E4"/>
    <w:rsid w:val="00CF67E6"/>
    <w:rsid w:val="00CF7801"/>
    <w:rsid w:val="00CF794B"/>
    <w:rsid w:val="00CF7D84"/>
    <w:rsid w:val="00D000E2"/>
    <w:rsid w:val="00D007FE"/>
    <w:rsid w:val="00D00D15"/>
    <w:rsid w:val="00D025B1"/>
    <w:rsid w:val="00D03ABC"/>
    <w:rsid w:val="00D0425E"/>
    <w:rsid w:val="00D04433"/>
    <w:rsid w:val="00D0495E"/>
    <w:rsid w:val="00D06188"/>
    <w:rsid w:val="00D06882"/>
    <w:rsid w:val="00D068DD"/>
    <w:rsid w:val="00D06D67"/>
    <w:rsid w:val="00D07051"/>
    <w:rsid w:val="00D0795B"/>
    <w:rsid w:val="00D07FF7"/>
    <w:rsid w:val="00D10AD4"/>
    <w:rsid w:val="00D1277D"/>
    <w:rsid w:val="00D12A92"/>
    <w:rsid w:val="00D12CFE"/>
    <w:rsid w:val="00D133DD"/>
    <w:rsid w:val="00D13F21"/>
    <w:rsid w:val="00D16021"/>
    <w:rsid w:val="00D16378"/>
    <w:rsid w:val="00D1724C"/>
    <w:rsid w:val="00D17FC2"/>
    <w:rsid w:val="00D2022E"/>
    <w:rsid w:val="00D229E4"/>
    <w:rsid w:val="00D23B25"/>
    <w:rsid w:val="00D24EDC"/>
    <w:rsid w:val="00D25975"/>
    <w:rsid w:val="00D275B3"/>
    <w:rsid w:val="00D302AD"/>
    <w:rsid w:val="00D30D72"/>
    <w:rsid w:val="00D311E9"/>
    <w:rsid w:val="00D32F83"/>
    <w:rsid w:val="00D34361"/>
    <w:rsid w:val="00D348E3"/>
    <w:rsid w:val="00D37895"/>
    <w:rsid w:val="00D379A3"/>
    <w:rsid w:val="00D37CE8"/>
    <w:rsid w:val="00D37D94"/>
    <w:rsid w:val="00D401AD"/>
    <w:rsid w:val="00D413DD"/>
    <w:rsid w:val="00D41A10"/>
    <w:rsid w:val="00D42943"/>
    <w:rsid w:val="00D42D76"/>
    <w:rsid w:val="00D43282"/>
    <w:rsid w:val="00D43FF6"/>
    <w:rsid w:val="00D45998"/>
    <w:rsid w:val="00D468B2"/>
    <w:rsid w:val="00D46CF0"/>
    <w:rsid w:val="00D474F4"/>
    <w:rsid w:val="00D47E2C"/>
    <w:rsid w:val="00D5003D"/>
    <w:rsid w:val="00D517BC"/>
    <w:rsid w:val="00D52346"/>
    <w:rsid w:val="00D52ACC"/>
    <w:rsid w:val="00D52C7B"/>
    <w:rsid w:val="00D53FBA"/>
    <w:rsid w:val="00D54F78"/>
    <w:rsid w:val="00D55379"/>
    <w:rsid w:val="00D55B66"/>
    <w:rsid w:val="00D572B4"/>
    <w:rsid w:val="00D601DE"/>
    <w:rsid w:val="00D608DC"/>
    <w:rsid w:val="00D61323"/>
    <w:rsid w:val="00D61373"/>
    <w:rsid w:val="00D614BB"/>
    <w:rsid w:val="00D620A8"/>
    <w:rsid w:val="00D62649"/>
    <w:rsid w:val="00D6398C"/>
    <w:rsid w:val="00D647BB"/>
    <w:rsid w:val="00D65A66"/>
    <w:rsid w:val="00D65BA9"/>
    <w:rsid w:val="00D6685F"/>
    <w:rsid w:val="00D66D82"/>
    <w:rsid w:val="00D673A5"/>
    <w:rsid w:val="00D67FCA"/>
    <w:rsid w:val="00D706F9"/>
    <w:rsid w:val="00D70823"/>
    <w:rsid w:val="00D71D22"/>
    <w:rsid w:val="00D72DBF"/>
    <w:rsid w:val="00D74194"/>
    <w:rsid w:val="00D75DAF"/>
    <w:rsid w:val="00D76A25"/>
    <w:rsid w:val="00D80235"/>
    <w:rsid w:val="00D82D4B"/>
    <w:rsid w:val="00D83188"/>
    <w:rsid w:val="00D849F8"/>
    <w:rsid w:val="00D84D18"/>
    <w:rsid w:val="00D86169"/>
    <w:rsid w:val="00D866D8"/>
    <w:rsid w:val="00D86E33"/>
    <w:rsid w:val="00D91149"/>
    <w:rsid w:val="00D91554"/>
    <w:rsid w:val="00D92587"/>
    <w:rsid w:val="00D92CF4"/>
    <w:rsid w:val="00D94095"/>
    <w:rsid w:val="00D942AE"/>
    <w:rsid w:val="00D94498"/>
    <w:rsid w:val="00D94806"/>
    <w:rsid w:val="00D94B50"/>
    <w:rsid w:val="00D95E7A"/>
    <w:rsid w:val="00D975A0"/>
    <w:rsid w:val="00D97E2E"/>
    <w:rsid w:val="00DA04A4"/>
    <w:rsid w:val="00DA1795"/>
    <w:rsid w:val="00DA1ED9"/>
    <w:rsid w:val="00DA239B"/>
    <w:rsid w:val="00DA28A9"/>
    <w:rsid w:val="00DA28DE"/>
    <w:rsid w:val="00DA2B1C"/>
    <w:rsid w:val="00DA3B02"/>
    <w:rsid w:val="00DA59EE"/>
    <w:rsid w:val="00DA6395"/>
    <w:rsid w:val="00DA67BF"/>
    <w:rsid w:val="00DB0926"/>
    <w:rsid w:val="00DB1500"/>
    <w:rsid w:val="00DB150C"/>
    <w:rsid w:val="00DB1F08"/>
    <w:rsid w:val="00DB1F96"/>
    <w:rsid w:val="00DB238A"/>
    <w:rsid w:val="00DB30AA"/>
    <w:rsid w:val="00DB33FD"/>
    <w:rsid w:val="00DB34AD"/>
    <w:rsid w:val="00DB3F83"/>
    <w:rsid w:val="00DB4137"/>
    <w:rsid w:val="00DB4686"/>
    <w:rsid w:val="00DB565C"/>
    <w:rsid w:val="00DB57ED"/>
    <w:rsid w:val="00DB66BA"/>
    <w:rsid w:val="00DC01F7"/>
    <w:rsid w:val="00DC0392"/>
    <w:rsid w:val="00DC0676"/>
    <w:rsid w:val="00DC08C8"/>
    <w:rsid w:val="00DC157C"/>
    <w:rsid w:val="00DC1D2B"/>
    <w:rsid w:val="00DC28F6"/>
    <w:rsid w:val="00DC3322"/>
    <w:rsid w:val="00DC3FED"/>
    <w:rsid w:val="00DC422B"/>
    <w:rsid w:val="00DC4EE3"/>
    <w:rsid w:val="00DC5795"/>
    <w:rsid w:val="00DC5F1F"/>
    <w:rsid w:val="00DC6511"/>
    <w:rsid w:val="00DC69F6"/>
    <w:rsid w:val="00DD047F"/>
    <w:rsid w:val="00DD0B7C"/>
    <w:rsid w:val="00DD1BA4"/>
    <w:rsid w:val="00DD1BB4"/>
    <w:rsid w:val="00DD4B60"/>
    <w:rsid w:val="00DD6645"/>
    <w:rsid w:val="00DD714E"/>
    <w:rsid w:val="00DE035A"/>
    <w:rsid w:val="00DE0AB8"/>
    <w:rsid w:val="00DE14F4"/>
    <w:rsid w:val="00DE291D"/>
    <w:rsid w:val="00DE32A4"/>
    <w:rsid w:val="00DE3A09"/>
    <w:rsid w:val="00DE3D5A"/>
    <w:rsid w:val="00DE42EA"/>
    <w:rsid w:val="00DE61B3"/>
    <w:rsid w:val="00DE683A"/>
    <w:rsid w:val="00DF1F54"/>
    <w:rsid w:val="00DF4873"/>
    <w:rsid w:val="00DF5182"/>
    <w:rsid w:val="00DF5766"/>
    <w:rsid w:val="00DF592E"/>
    <w:rsid w:val="00DF6CC4"/>
    <w:rsid w:val="00E01732"/>
    <w:rsid w:val="00E02385"/>
    <w:rsid w:val="00E02859"/>
    <w:rsid w:val="00E061D7"/>
    <w:rsid w:val="00E06681"/>
    <w:rsid w:val="00E07C5E"/>
    <w:rsid w:val="00E10FB9"/>
    <w:rsid w:val="00E116F3"/>
    <w:rsid w:val="00E11FBB"/>
    <w:rsid w:val="00E12294"/>
    <w:rsid w:val="00E139EE"/>
    <w:rsid w:val="00E14F5F"/>
    <w:rsid w:val="00E15780"/>
    <w:rsid w:val="00E16F61"/>
    <w:rsid w:val="00E177AB"/>
    <w:rsid w:val="00E2074A"/>
    <w:rsid w:val="00E20D1E"/>
    <w:rsid w:val="00E210F3"/>
    <w:rsid w:val="00E226F5"/>
    <w:rsid w:val="00E22F86"/>
    <w:rsid w:val="00E23121"/>
    <w:rsid w:val="00E23747"/>
    <w:rsid w:val="00E2374C"/>
    <w:rsid w:val="00E24523"/>
    <w:rsid w:val="00E249BA"/>
    <w:rsid w:val="00E254BD"/>
    <w:rsid w:val="00E25672"/>
    <w:rsid w:val="00E267FE"/>
    <w:rsid w:val="00E26D26"/>
    <w:rsid w:val="00E275E5"/>
    <w:rsid w:val="00E27691"/>
    <w:rsid w:val="00E3009C"/>
    <w:rsid w:val="00E319F4"/>
    <w:rsid w:val="00E3215C"/>
    <w:rsid w:val="00E32B5E"/>
    <w:rsid w:val="00E33774"/>
    <w:rsid w:val="00E352BC"/>
    <w:rsid w:val="00E35D2A"/>
    <w:rsid w:val="00E35D92"/>
    <w:rsid w:val="00E367B6"/>
    <w:rsid w:val="00E36DAB"/>
    <w:rsid w:val="00E405F8"/>
    <w:rsid w:val="00E42B3D"/>
    <w:rsid w:val="00E44C1F"/>
    <w:rsid w:val="00E45111"/>
    <w:rsid w:val="00E46040"/>
    <w:rsid w:val="00E47354"/>
    <w:rsid w:val="00E50FB5"/>
    <w:rsid w:val="00E5110B"/>
    <w:rsid w:val="00E511D6"/>
    <w:rsid w:val="00E51A19"/>
    <w:rsid w:val="00E52196"/>
    <w:rsid w:val="00E52D9B"/>
    <w:rsid w:val="00E52E2D"/>
    <w:rsid w:val="00E54144"/>
    <w:rsid w:val="00E546FA"/>
    <w:rsid w:val="00E54A51"/>
    <w:rsid w:val="00E567AB"/>
    <w:rsid w:val="00E5681F"/>
    <w:rsid w:val="00E56B90"/>
    <w:rsid w:val="00E57256"/>
    <w:rsid w:val="00E6052B"/>
    <w:rsid w:val="00E60E7A"/>
    <w:rsid w:val="00E621A5"/>
    <w:rsid w:val="00E63312"/>
    <w:rsid w:val="00E63B06"/>
    <w:rsid w:val="00E6419B"/>
    <w:rsid w:val="00E65256"/>
    <w:rsid w:val="00E652C2"/>
    <w:rsid w:val="00E655C4"/>
    <w:rsid w:val="00E658AB"/>
    <w:rsid w:val="00E663AF"/>
    <w:rsid w:val="00E6781C"/>
    <w:rsid w:val="00E70EB8"/>
    <w:rsid w:val="00E710E7"/>
    <w:rsid w:val="00E71E75"/>
    <w:rsid w:val="00E72937"/>
    <w:rsid w:val="00E749B0"/>
    <w:rsid w:val="00E76548"/>
    <w:rsid w:val="00E76807"/>
    <w:rsid w:val="00E772E2"/>
    <w:rsid w:val="00E80B0A"/>
    <w:rsid w:val="00E81044"/>
    <w:rsid w:val="00E81A87"/>
    <w:rsid w:val="00E84B07"/>
    <w:rsid w:val="00E858BB"/>
    <w:rsid w:val="00E85F84"/>
    <w:rsid w:val="00E86402"/>
    <w:rsid w:val="00E868D3"/>
    <w:rsid w:val="00E86F7E"/>
    <w:rsid w:val="00E87518"/>
    <w:rsid w:val="00E876C8"/>
    <w:rsid w:val="00E878B6"/>
    <w:rsid w:val="00E87F14"/>
    <w:rsid w:val="00E90CC2"/>
    <w:rsid w:val="00E9316F"/>
    <w:rsid w:val="00E941FA"/>
    <w:rsid w:val="00E94B13"/>
    <w:rsid w:val="00E95A56"/>
    <w:rsid w:val="00E96221"/>
    <w:rsid w:val="00E9622A"/>
    <w:rsid w:val="00E96E21"/>
    <w:rsid w:val="00E96E67"/>
    <w:rsid w:val="00E9734B"/>
    <w:rsid w:val="00E97557"/>
    <w:rsid w:val="00EA10C8"/>
    <w:rsid w:val="00EA2338"/>
    <w:rsid w:val="00EA28C7"/>
    <w:rsid w:val="00EA2DCF"/>
    <w:rsid w:val="00EA3F44"/>
    <w:rsid w:val="00EA4CD4"/>
    <w:rsid w:val="00EA4DB8"/>
    <w:rsid w:val="00EA59DD"/>
    <w:rsid w:val="00EA5C8A"/>
    <w:rsid w:val="00EA769B"/>
    <w:rsid w:val="00EB0AEB"/>
    <w:rsid w:val="00EB11B7"/>
    <w:rsid w:val="00EB14EA"/>
    <w:rsid w:val="00EB1838"/>
    <w:rsid w:val="00EB46DA"/>
    <w:rsid w:val="00EB48B4"/>
    <w:rsid w:val="00EB5080"/>
    <w:rsid w:val="00EB514D"/>
    <w:rsid w:val="00EB71C9"/>
    <w:rsid w:val="00EB7AF2"/>
    <w:rsid w:val="00EB7D0C"/>
    <w:rsid w:val="00EC078C"/>
    <w:rsid w:val="00EC0A14"/>
    <w:rsid w:val="00EC103D"/>
    <w:rsid w:val="00EC1F3E"/>
    <w:rsid w:val="00EC2526"/>
    <w:rsid w:val="00EC2CE0"/>
    <w:rsid w:val="00EC441F"/>
    <w:rsid w:val="00EC5A61"/>
    <w:rsid w:val="00EC5A6E"/>
    <w:rsid w:val="00EC5C2B"/>
    <w:rsid w:val="00EC62D2"/>
    <w:rsid w:val="00EC658A"/>
    <w:rsid w:val="00EC6626"/>
    <w:rsid w:val="00EC6CD1"/>
    <w:rsid w:val="00ED042B"/>
    <w:rsid w:val="00ED17AB"/>
    <w:rsid w:val="00ED17B9"/>
    <w:rsid w:val="00ED1A75"/>
    <w:rsid w:val="00ED25E7"/>
    <w:rsid w:val="00ED295E"/>
    <w:rsid w:val="00ED3DDB"/>
    <w:rsid w:val="00ED3FC3"/>
    <w:rsid w:val="00ED4549"/>
    <w:rsid w:val="00ED4851"/>
    <w:rsid w:val="00ED49C4"/>
    <w:rsid w:val="00ED4CB8"/>
    <w:rsid w:val="00ED6371"/>
    <w:rsid w:val="00ED6B77"/>
    <w:rsid w:val="00ED7E4C"/>
    <w:rsid w:val="00EE0F6F"/>
    <w:rsid w:val="00EE12D9"/>
    <w:rsid w:val="00EE15B6"/>
    <w:rsid w:val="00EE2628"/>
    <w:rsid w:val="00EE27B9"/>
    <w:rsid w:val="00EE28C9"/>
    <w:rsid w:val="00EE2FDF"/>
    <w:rsid w:val="00EE386D"/>
    <w:rsid w:val="00EE43D7"/>
    <w:rsid w:val="00EE4703"/>
    <w:rsid w:val="00EE52EF"/>
    <w:rsid w:val="00EE5548"/>
    <w:rsid w:val="00EE603D"/>
    <w:rsid w:val="00EE646D"/>
    <w:rsid w:val="00EE69C3"/>
    <w:rsid w:val="00EE69F3"/>
    <w:rsid w:val="00EE7329"/>
    <w:rsid w:val="00EF012E"/>
    <w:rsid w:val="00EF0981"/>
    <w:rsid w:val="00EF28F4"/>
    <w:rsid w:val="00EF2D2B"/>
    <w:rsid w:val="00EF5CDA"/>
    <w:rsid w:val="00EF637C"/>
    <w:rsid w:val="00EF6FEA"/>
    <w:rsid w:val="00EF7284"/>
    <w:rsid w:val="00F00BA3"/>
    <w:rsid w:val="00F01195"/>
    <w:rsid w:val="00F01961"/>
    <w:rsid w:val="00F026DD"/>
    <w:rsid w:val="00F02DD3"/>
    <w:rsid w:val="00F0314E"/>
    <w:rsid w:val="00F035C5"/>
    <w:rsid w:val="00F04E5C"/>
    <w:rsid w:val="00F06137"/>
    <w:rsid w:val="00F07742"/>
    <w:rsid w:val="00F07BFA"/>
    <w:rsid w:val="00F1007E"/>
    <w:rsid w:val="00F1150C"/>
    <w:rsid w:val="00F116C4"/>
    <w:rsid w:val="00F11CCF"/>
    <w:rsid w:val="00F11EAB"/>
    <w:rsid w:val="00F1263C"/>
    <w:rsid w:val="00F1366A"/>
    <w:rsid w:val="00F13EAB"/>
    <w:rsid w:val="00F14BDB"/>
    <w:rsid w:val="00F15F1E"/>
    <w:rsid w:val="00F16663"/>
    <w:rsid w:val="00F16878"/>
    <w:rsid w:val="00F20818"/>
    <w:rsid w:val="00F20F53"/>
    <w:rsid w:val="00F21EF6"/>
    <w:rsid w:val="00F2209C"/>
    <w:rsid w:val="00F22848"/>
    <w:rsid w:val="00F22B83"/>
    <w:rsid w:val="00F24830"/>
    <w:rsid w:val="00F248F9"/>
    <w:rsid w:val="00F24CF9"/>
    <w:rsid w:val="00F25522"/>
    <w:rsid w:val="00F25745"/>
    <w:rsid w:val="00F25E20"/>
    <w:rsid w:val="00F26E2C"/>
    <w:rsid w:val="00F2756E"/>
    <w:rsid w:val="00F27C06"/>
    <w:rsid w:val="00F309C0"/>
    <w:rsid w:val="00F30D1D"/>
    <w:rsid w:val="00F33365"/>
    <w:rsid w:val="00F337B6"/>
    <w:rsid w:val="00F33BFB"/>
    <w:rsid w:val="00F33E54"/>
    <w:rsid w:val="00F347F9"/>
    <w:rsid w:val="00F34A2E"/>
    <w:rsid w:val="00F35E3C"/>
    <w:rsid w:val="00F36201"/>
    <w:rsid w:val="00F3627D"/>
    <w:rsid w:val="00F3697F"/>
    <w:rsid w:val="00F3706E"/>
    <w:rsid w:val="00F4183A"/>
    <w:rsid w:val="00F419D4"/>
    <w:rsid w:val="00F41A42"/>
    <w:rsid w:val="00F4297B"/>
    <w:rsid w:val="00F42B7C"/>
    <w:rsid w:val="00F42CB5"/>
    <w:rsid w:val="00F431A8"/>
    <w:rsid w:val="00F44826"/>
    <w:rsid w:val="00F45199"/>
    <w:rsid w:val="00F4559B"/>
    <w:rsid w:val="00F45885"/>
    <w:rsid w:val="00F46D00"/>
    <w:rsid w:val="00F47EB4"/>
    <w:rsid w:val="00F50381"/>
    <w:rsid w:val="00F5046B"/>
    <w:rsid w:val="00F50477"/>
    <w:rsid w:val="00F50B48"/>
    <w:rsid w:val="00F50F38"/>
    <w:rsid w:val="00F516D7"/>
    <w:rsid w:val="00F51944"/>
    <w:rsid w:val="00F51AF4"/>
    <w:rsid w:val="00F51D16"/>
    <w:rsid w:val="00F5244F"/>
    <w:rsid w:val="00F526C8"/>
    <w:rsid w:val="00F52DB0"/>
    <w:rsid w:val="00F55464"/>
    <w:rsid w:val="00F5578C"/>
    <w:rsid w:val="00F57961"/>
    <w:rsid w:val="00F57BA2"/>
    <w:rsid w:val="00F600A6"/>
    <w:rsid w:val="00F60776"/>
    <w:rsid w:val="00F61F2C"/>
    <w:rsid w:val="00F627CA"/>
    <w:rsid w:val="00F6389D"/>
    <w:rsid w:val="00F6398D"/>
    <w:rsid w:val="00F63DA6"/>
    <w:rsid w:val="00F64D68"/>
    <w:rsid w:val="00F64DED"/>
    <w:rsid w:val="00F64F94"/>
    <w:rsid w:val="00F6566A"/>
    <w:rsid w:val="00F65E45"/>
    <w:rsid w:val="00F6685F"/>
    <w:rsid w:val="00F67F89"/>
    <w:rsid w:val="00F70CC7"/>
    <w:rsid w:val="00F7173A"/>
    <w:rsid w:val="00F71BEB"/>
    <w:rsid w:val="00F71EB1"/>
    <w:rsid w:val="00F72116"/>
    <w:rsid w:val="00F7259A"/>
    <w:rsid w:val="00F7271B"/>
    <w:rsid w:val="00F72845"/>
    <w:rsid w:val="00F72AB5"/>
    <w:rsid w:val="00F73746"/>
    <w:rsid w:val="00F737EE"/>
    <w:rsid w:val="00F7513D"/>
    <w:rsid w:val="00F75981"/>
    <w:rsid w:val="00F76683"/>
    <w:rsid w:val="00F76855"/>
    <w:rsid w:val="00F76969"/>
    <w:rsid w:val="00F775BD"/>
    <w:rsid w:val="00F81419"/>
    <w:rsid w:val="00F815CA"/>
    <w:rsid w:val="00F81A1C"/>
    <w:rsid w:val="00F81D50"/>
    <w:rsid w:val="00F81F2E"/>
    <w:rsid w:val="00F820A4"/>
    <w:rsid w:val="00F822A6"/>
    <w:rsid w:val="00F835D6"/>
    <w:rsid w:val="00F83D92"/>
    <w:rsid w:val="00F842BC"/>
    <w:rsid w:val="00F870EE"/>
    <w:rsid w:val="00F9036B"/>
    <w:rsid w:val="00F90461"/>
    <w:rsid w:val="00F907C6"/>
    <w:rsid w:val="00F909F2"/>
    <w:rsid w:val="00F90BEE"/>
    <w:rsid w:val="00F91660"/>
    <w:rsid w:val="00F9224F"/>
    <w:rsid w:val="00F92370"/>
    <w:rsid w:val="00F92C6C"/>
    <w:rsid w:val="00F92FD0"/>
    <w:rsid w:val="00F93DD1"/>
    <w:rsid w:val="00F93EC0"/>
    <w:rsid w:val="00F945B9"/>
    <w:rsid w:val="00F951AB"/>
    <w:rsid w:val="00F9612A"/>
    <w:rsid w:val="00F96F31"/>
    <w:rsid w:val="00FA0463"/>
    <w:rsid w:val="00FA12E1"/>
    <w:rsid w:val="00FA134D"/>
    <w:rsid w:val="00FA16DF"/>
    <w:rsid w:val="00FA1948"/>
    <w:rsid w:val="00FA1E5E"/>
    <w:rsid w:val="00FA2D0B"/>
    <w:rsid w:val="00FA3A4D"/>
    <w:rsid w:val="00FA4941"/>
    <w:rsid w:val="00FA56D1"/>
    <w:rsid w:val="00FA6016"/>
    <w:rsid w:val="00FA6060"/>
    <w:rsid w:val="00FA76F5"/>
    <w:rsid w:val="00FA7EC5"/>
    <w:rsid w:val="00FB073A"/>
    <w:rsid w:val="00FB0C03"/>
    <w:rsid w:val="00FB1448"/>
    <w:rsid w:val="00FB1664"/>
    <w:rsid w:val="00FB25AC"/>
    <w:rsid w:val="00FB3034"/>
    <w:rsid w:val="00FB3997"/>
    <w:rsid w:val="00FB4DA8"/>
    <w:rsid w:val="00FB55E7"/>
    <w:rsid w:val="00FB6C92"/>
    <w:rsid w:val="00FB71A1"/>
    <w:rsid w:val="00FC1111"/>
    <w:rsid w:val="00FC2495"/>
    <w:rsid w:val="00FC3F8A"/>
    <w:rsid w:val="00FC404A"/>
    <w:rsid w:val="00FC4D33"/>
    <w:rsid w:val="00FC6AD8"/>
    <w:rsid w:val="00FC6F43"/>
    <w:rsid w:val="00FC7C30"/>
    <w:rsid w:val="00FC7C41"/>
    <w:rsid w:val="00FD08F5"/>
    <w:rsid w:val="00FD10C7"/>
    <w:rsid w:val="00FD197F"/>
    <w:rsid w:val="00FD2D1C"/>
    <w:rsid w:val="00FD3F27"/>
    <w:rsid w:val="00FD4397"/>
    <w:rsid w:val="00FD5793"/>
    <w:rsid w:val="00FD5999"/>
    <w:rsid w:val="00FD73C0"/>
    <w:rsid w:val="00FD75BA"/>
    <w:rsid w:val="00FE0B86"/>
    <w:rsid w:val="00FE1566"/>
    <w:rsid w:val="00FE156B"/>
    <w:rsid w:val="00FE158E"/>
    <w:rsid w:val="00FE16B5"/>
    <w:rsid w:val="00FE1D06"/>
    <w:rsid w:val="00FE27E5"/>
    <w:rsid w:val="00FE2866"/>
    <w:rsid w:val="00FE3870"/>
    <w:rsid w:val="00FE4158"/>
    <w:rsid w:val="00FE49AC"/>
    <w:rsid w:val="00FE4E11"/>
    <w:rsid w:val="00FE534E"/>
    <w:rsid w:val="00FE6627"/>
    <w:rsid w:val="00FE76EA"/>
    <w:rsid w:val="00FE78A2"/>
    <w:rsid w:val="00FE7F17"/>
    <w:rsid w:val="00FF0035"/>
    <w:rsid w:val="00FF0E5A"/>
    <w:rsid w:val="00FF1A7C"/>
    <w:rsid w:val="00FF1FB1"/>
    <w:rsid w:val="00FF26D8"/>
    <w:rsid w:val="00FF6105"/>
    <w:rsid w:val="00FF6311"/>
    <w:rsid w:val="00FF69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10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8735D1"/>
    <w:pPr>
      <w:widowControl w:val="0"/>
      <w:autoSpaceDE w:val="0"/>
      <w:autoSpaceDN w:val="0"/>
      <w:adjustRightInd w:val="0"/>
    </w:pPr>
    <w:rPr>
      <w:rFonts w:ascii="Calibri" w:eastAsiaTheme="minorEastAsia" w:hAnsi="Calibri" w:cs="Calibri"/>
      <w:b/>
      <w:bCs/>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53AC46FD30FD7FDB91A64C7044C7D9C185EA49A8BE1AFD1E9949035JBv5M" TargetMode="External"/><Relationship Id="rId13" Type="http://schemas.openxmlformats.org/officeDocument/2006/relationships/hyperlink" Target="consultantplus://offline/ref=253AC46FD30FD7FDB91A64C7044C7D9C185DA69A86E1AFD1E9949035JBv5M" TargetMode="External"/><Relationship Id="rId18" Type="http://schemas.openxmlformats.org/officeDocument/2006/relationships/hyperlink" Target="consultantplus://offline/ref=253AC46FD30FD7FDB91A64C7044C7D9C185DA59987E1AFD1E9949035JBv5M"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consultantplus://offline/ref=253AC46FD30FD7FDB91A64C7044C7D9C185DA59987E1AFD1E9949035JBv5M" TargetMode="External"/><Relationship Id="rId12" Type="http://schemas.openxmlformats.org/officeDocument/2006/relationships/hyperlink" Target="consultantplus://offline/ref=253AC46FD30FD7FDB91A64C7044C7D9C185DA69A87E1AFD1E9949035JBv5M" TargetMode="External"/><Relationship Id="rId17" Type="http://schemas.openxmlformats.org/officeDocument/2006/relationships/hyperlink" Target="consultantplus://offline/ref=253AC46FD30FD7FDB91A64C7044C7D9C1A5AA19D87E1AFD1E9949035JBv5M" TargetMode="External"/><Relationship Id="rId2" Type="http://schemas.openxmlformats.org/officeDocument/2006/relationships/settings" Target="settings.xml"/><Relationship Id="rId16" Type="http://schemas.openxmlformats.org/officeDocument/2006/relationships/hyperlink" Target="consultantplus://offline/ref=253AC46FD30FD7FDB91A64C7044C7D9C185DA0978CE1AFD1E9949035JBv5M"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253AC46FD30FD7FDB91A64C7044C7D9C185DA49C8AE1AFD1E9949035JBv5M" TargetMode="External"/><Relationship Id="rId11" Type="http://schemas.openxmlformats.org/officeDocument/2006/relationships/hyperlink" Target="consultantplus://offline/ref=253AC46FD30FD7FDB91A64C7044C7D9C185DA69A88E1AFD1E9949035JBv5M" TargetMode="External"/><Relationship Id="rId5" Type="http://schemas.openxmlformats.org/officeDocument/2006/relationships/hyperlink" Target="consultantplus://offline/ref=253AC46FD30FD7FDB91A64C7044C7D9C185DA49D87E1AFD1E9949035JBv5M" TargetMode="External"/><Relationship Id="rId15" Type="http://schemas.openxmlformats.org/officeDocument/2006/relationships/hyperlink" Target="consultantplus://offline/ref=253AC46FD30FD7FDB91A64C7044C7D9C185DA0978DE1AFD1E9949035JBv5M" TargetMode="External"/><Relationship Id="rId10" Type="http://schemas.openxmlformats.org/officeDocument/2006/relationships/hyperlink" Target="consultantplus://offline/ref=253AC46FD30FD7FDB91A64C7044C7D9C185EA49A8BE1AFD1E9949035JBv5M" TargetMode="External"/><Relationship Id="rId19" Type="http://schemas.openxmlformats.org/officeDocument/2006/relationships/hyperlink" Target="consultantplus://offline/ref=253AC46FD30FD7FDB91A64C7044C7D9C185DAD9687E1AFD1E9949035JBv5M" TargetMode="External"/><Relationship Id="rId4" Type="http://schemas.openxmlformats.org/officeDocument/2006/relationships/hyperlink" Target="consultantplus://offline/ref=253AC46FD30FD7FDB91A64C7044C7D9C185DA59987E1AFD1E9949035JBv5M" TargetMode="External"/><Relationship Id="rId9" Type="http://schemas.openxmlformats.org/officeDocument/2006/relationships/hyperlink" Target="consultantplus://offline/ref=253AC46FD30FD7FDB91A64C7044C7D9C185DA59987E1AFD1E9949035JBv5M" TargetMode="External"/><Relationship Id="rId14" Type="http://schemas.openxmlformats.org/officeDocument/2006/relationships/hyperlink" Target="consultantplus://offline/ref=253AC46FD30FD7FDB91A64C7044C7D9C185DA69B8FE1AFD1E9949035JBv5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2890</Words>
  <Characters>16478</Characters>
  <Application>Microsoft Office Word</Application>
  <DocSecurity>0</DocSecurity>
  <Lines>137</Lines>
  <Paragraphs>38</Paragraphs>
  <ScaleCrop>false</ScaleCrop>
  <Company>AdmHMAO</Company>
  <LinksUpToDate>false</LinksUpToDate>
  <CharactersWithSpaces>19330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Градов Михаил Юрьевич</dc:creator>
  <cp:keywords/>
  <dc:description/>
  <cp:lastModifiedBy>Градов Михаил Юрьевич</cp:lastModifiedBy>
  <cp:revision>2</cp:revision>
  <dcterms:created xsi:type="dcterms:W3CDTF">2013-01-14T12:47:00Z</dcterms:created>
  <dcterms:modified xsi:type="dcterms:W3CDTF">2013-01-14T13:53:00Z</dcterms:modified>
</cp:coreProperties>
</file>