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C8B" w:rsidRDefault="00671C8B" w:rsidP="00671C8B">
      <w:pPr>
        <w:jc w:val="right"/>
        <w:outlineLvl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УТВЕРЖДЕНА</w:t>
      </w:r>
    </w:p>
    <w:p w:rsidR="00671C8B" w:rsidRDefault="00C14DF8" w:rsidP="00671C8B">
      <w:pPr>
        <w:jc w:val="right"/>
        <w:outlineLvl w:val="0"/>
        <w:rPr>
          <w:rFonts w:cs="Times New Roman"/>
          <w:bCs/>
          <w:szCs w:val="28"/>
        </w:rPr>
      </w:pPr>
      <w:r w:rsidRPr="00671C8B">
        <w:rPr>
          <w:rFonts w:cs="Times New Roman"/>
          <w:bCs/>
          <w:szCs w:val="28"/>
        </w:rPr>
        <w:t>Президент</w:t>
      </w:r>
      <w:r w:rsidR="00671C8B">
        <w:rPr>
          <w:rFonts w:cs="Times New Roman"/>
          <w:bCs/>
          <w:szCs w:val="28"/>
        </w:rPr>
        <w:t>ом</w:t>
      </w:r>
      <w:r w:rsidRPr="00671C8B">
        <w:rPr>
          <w:rFonts w:cs="Times New Roman"/>
          <w:bCs/>
          <w:szCs w:val="28"/>
        </w:rPr>
        <w:t xml:space="preserve"> </w:t>
      </w:r>
      <w:r w:rsidR="00CE37A1" w:rsidRPr="00671C8B">
        <w:rPr>
          <w:rFonts w:cs="Times New Roman"/>
          <w:bCs/>
          <w:szCs w:val="28"/>
        </w:rPr>
        <w:t>Российской Федерации</w:t>
      </w:r>
    </w:p>
    <w:p w:rsidR="00671C8B" w:rsidRDefault="00671C8B" w:rsidP="00671C8B">
      <w:pPr>
        <w:jc w:val="right"/>
        <w:outlineLvl w:val="0"/>
        <w:rPr>
          <w:rFonts w:cs="Times New Roman"/>
          <w:bCs/>
          <w:szCs w:val="28"/>
        </w:rPr>
      </w:pPr>
      <w:r w:rsidRPr="00671C8B">
        <w:rPr>
          <w:rFonts w:cs="Times New Roman"/>
          <w:bCs/>
          <w:szCs w:val="28"/>
        </w:rPr>
        <w:t>20 ноября 2013 года</w:t>
      </w:r>
    </w:p>
    <w:p w:rsidR="00C14DF8" w:rsidRPr="00671C8B" w:rsidRDefault="00C14DF8" w:rsidP="00671C8B">
      <w:pPr>
        <w:outlineLvl w:val="0"/>
        <w:rPr>
          <w:rFonts w:cs="Times New Roman"/>
          <w:b/>
          <w:bCs/>
          <w:szCs w:val="28"/>
        </w:rPr>
      </w:pPr>
    </w:p>
    <w:p w:rsidR="00671C8B" w:rsidRDefault="00671C8B" w:rsidP="00671C8B">
      <w:pPr>
        <w:jc w:val="center"/>
        <w:outlineLvl w:val="0"/>
        <w:rPr>
          <w:rFonts w:eastAsia="Times New Roman" w:cs="Times New Roman"/>
          <w:b/>
          <w:bCs/>
          <w:kern w:val="36"/>
          <w:szCs w:val="28"/>
          <w:lang w:eastAsia="ru-RU"/>
        </w:rPr>
      </w:pPr>
      <w:r w:rsidRPr="00671C8B">
        <w:rPr>
          <w:rFonts w:eastAsia="Times New Roman" w:cs="Times New Roman"/>
          <w:b/>
          <w:bCs/>
          <w:kern w:val="36"/>
          <w:szCs w:val="28"/>
          <w:lang w:eastAsia="ru-RU"/>
        </w:rPr>
        <w:t xml:space="preserve">КОНЦЕПЦИЯ </w:t>
      </w:r>
    </w:p>
    <w:p w:rsidR="003E3730" w:rsidRPr="00671C8B" w:rsidRDefault="003E3730" w:rsidP="00671C8B">
      <w:pPr>
        <w:jc w:val="center"/>
        <w:outlineLvl w:val="0"/>
        <w:rPr>
          <w:rFonts w:eastAsia="Times New Roman" w:cs="Times New Roman"/>
          <w:b/>
          <w:bCs/>
          <w:kern w:val="36"/>
          <w:szCs w:val="28"/>
          <w:lang w:eastAsia="ru-RU"/>
        </w:rPr>
      </w:pPr>
      <w:r w:rsidRPr="00671C8B">
        <w:rPr>
          <w:rFonts w:eastAsia="Times New Roman" w:cs="Times New Roman"/>
          <w:b/>
          <w:bCs/>
          <w:kern w:val="36"/>
          <w:szCs w:val="28"/>
          <w:lang w:eastAsia="ru-RU"/>
        </w:rPr>
        <w:t>общественной безопасности в Российской Федер</w:t>
      </w:r>
      <w:r w:rsidRPr="00671C8B">
        <w:rPr>
          <w:rFonts w:eastAsia="Times New Roman" w:cs="Times New Roman"/>
          <w:b/>
          <w:bCs/>
          <w:kern w:val="36"/>
          <w:szCs w:val="28"/>
          <w:lang w:eastAsia="ru-RU"/>
        </w:rPr>
        <w:t>а</w:t>
      </w:r>
      <w:r w:rsidRPr="00671C8B">
        <w:rPr>
          <w:rFonts w:eastAsia="Times New Roman" w:cs="Times New Roman"/>
          <w:b/>
          <w:bCs/>
          <w:kern w:val="36"/>
          <w:szCs w:val="28"/>
          <w:lang w:eastAsia="ru-RU"/>
        </w:rPr>
        <w:t>ции</w:t>
      </w:r>
    </w:p>
    <w:p w:rsidR="00671C8B" w:rsidRDefault="00671C8B" w:rsidP="00671C8B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E3730" w:rsidRPr="00671C8B" w:rsidRDefault="003E3730" w:rsidP="00671C8B">
      <w:pPr>
        <w:jc w:val="center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b/>
          <w:bCs/>
          <w:szCs w:val="28"/>
          <w:lang w:eastAsia="ru-RU"/>
        </w:rPr>
        <w:t>I. Общие положения</w:t>
      </w:r>
    </w:p>
    <w:p w:rsidR="00671C8B" w:rsidRDefault="00671C8B" w:rsidP="00671C8B">
      <w:pPr>
        <w:rPr>
          <w:rFonts w:eastAsia="Times New Roman" w:cs="Times New Roman"/>
          <w:szCs w:val="28"/>
          <w:lang w:eastAsia="ru-RU"/>
        </w:rPr>
      </w:pP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1. Настоящая Концепция представляет собой систему взглядов на обеспеч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ние общественной безопасности как части национальной безопасности Росси</w:t>
      </w:r>
      <w:r w:rsidRPr="00671C8B">
        <w:rPr>
          <w:rFonts w:eastAsia="Times New Roman" w:cs="Times New Roman"/>
          <w:szCs w:val="28"/>
          <w:lang w:eastAsia="ru-RU"/>
        </w:rPr>
        <w:t>й</w:t>
      </w:r>
      <w:r w:rsidRPr="00671C8B">
        <w:rPr>
          <w:rFonts w:eastAsia="Times New Roman" w:cs="Times New Roman"/>
          <w:szCs w:val="28"/>
          <w:lang w:eastAsia="ru-RU"/>
        </w:rPr>
        <w:t>ской Федерации.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2. Настоящей Концепцией определяются основные источники угроз общ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ственной безопасности в Российской Федерации (далее также – общественная безопасность), цели, задачи, принципы и основные направления деятельности уполномоченных государственных органов, а также органов местного самоупра</w:t>
      </w:r>
      <w:r w:rsidRPr="00671C8B">
        <w:rPr>
          <w:rFonts w:eastAsia="Times New Roman" w:cs="Times New Roman"/>
          <w:szCs w:val="28"/>
          <w:lang w:eastAsia="ru-RU"/>
        </w:rPr>
        <w:t>в</w:t>
      </w:r>
      <w:r w:rsidRPr="00671C8B">
        <w:rPr>
          <w:rFonts w:eastAsia="Times New Roman" w:cs="Times New Roman"/>
          <w:szCs w:val="28"/>
          <w:lang w:eastAsia="ru-RU"/>
        </w:rPr>
        <w:t>ления, иных органов и организаций, принимающих участие в обеспечении общ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ственной безопасности на основании законодательства Российской Федерации (далее – силы обеспечения общественной безопасности). Концептуальные подх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ды к обеспечению общественной безопасности разработаны в соответствии с п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ложениями Стратегии национальной безопасности Российской Федерации до 2020 года и Концепции долгосрочного социально-экономического развития Ро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сийской Федерации на период до 2020 года.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3. Настоящая Концепция является основополагающим документом страт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гического планирования, определяющим государственную политику в сфере обеспечения общественной безопасности, а также основой для конс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руктивного взаимодействия в этой сфере сил обеспечения общественной безопасности и и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ститутов гражданского общества, граждан Российской Ф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дерации, иностранных граждан и лиц без гражданства.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4. Обеспечение общественной безопасности является одним из приорите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ных направлений государственной политики в сфере национальной без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пасности Российской Федерации. Под общественной безопасностью поним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ется состояние защищённости человека и гражданина, материальных и духовных ценностей о</w:t>
      </w:r>
      <w:r w:rsidRPr="00671C8B">
        <w:rPr>
          <w:rFonts w:eastAsia="Times New Roman" w:cs="Times New Roman"/>
          <w:szCs w:val="28"/>
          <w:lang w:eastAsia="ru-RU"/>
        </w:rPr>
        <w:t>б</w:t>
      </w:r>
      <w:r w:rsidRPr="00671C8B">
        <w:rPr>
          <w:rFonts w:eastAsia="Times New Roman" w:cs="Times New Roman"/>
          <w:szCs w:val="28"/>
          <w:lang w:eastAsia="ru-RU"/>
        </w:rPr>
        <w:t>щества от преступных и иных противоправных посягательств, социальных и ме</w:t>
      </w:r>
      <w:r w:rsidRPr="00671C8B">
        <w:rPr>
          <w:rFonts w:eastAsia="Times New Roman" w:cs="Times New Roman"/>
          <w:szCs w:val="28"/>
          <w:lang w:eastAsia="ru-RU"/>
        </w:rPr>
        <w:t>ж</w:t>
      </w:r>
      <w:r w:rsidRPr="00671C8B">
        <w:rPr>
          <w:rFonts w:eastAsia="Times New Roman" w:cs="Times New Roman"/>
          <w:szCs w:val="28"/>
          <w:lang w:eastAsia="ru-RU"/>
        </w:rPr>
        <w:t>национальных конфликтов, а также от чрезвычайных ситуаций природного и те</w:t>
      </w:r>
      <w:r w:rsidRPr="00671C8B">
        <w:rPr>
          <w:rFonts w:eastAsia="Times New Roman" w:cs="Times New Roman"/>
          <w:szCs w:val="28"/>
          <w:lang w:eastAsia="ru-RU"/>
        </w:rPr>
        <w:t>х</w:t>
      </w:r>
      <w:r w:rsidRPr="00671C8B">
        <w:rPr>
          <w:rFonts w:eastAsia="Times New Roman" w:cs="Times New Roman"/>
          <w:szCs w:val="28"/>
          <w:lang w:eastAsia="ru-RU"/>
        </w:rPr>
        <w:t>ногенного характера.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5. Российская Федерация при обеспечении общественной безопасности на долгосрочную перспективу исходит из необходимости постоянного совершенс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вования системы обеспечения общественной безопасности, а также политических, организационных, социально-экономических, информацио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ных, правовых и иных мер: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а) по предупреждению, выявлению и пресечению террористической и эк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тремистской деятельности, преступлений, связанных с коррупцией, незако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ным оборотом наркотических средств и психотропных веществ, оружия, боеприпасов, взрывчатых веществ, организацией незаконной миграции, то</w:t>
      </w:r>
      <w:r w:rsidRPr="00671C8B">
        <w:rPr>
          <w:rFonts w:eastAsia="Times New Roman" w:cs="Times New Roman"/>
          <w:szCs w:val="28"/>
          <w:lang w:eastAsia="ru-RU"/>
        </w:rPr>
        <w:t>р</w:t>
      </w:r>
      <w:r w:rsidRPr="00671C8B">
        <w:rPr>
          <w:rFonts w:eastAsia="Times New Roman" w:cs="Times New Roman"/>
          <w:szCs w:val="28"/>
          <w:lang w:eastAsia="ru-RU"/>
        </w:rPr>
        <w:t>говлей людьми, а также других преступных посягательств на права и свободы человека и гражд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lastRenderedPageBreak/>
        <w:t>нина, материальные и духовные ценности общества, критически важные и (или) потенциально опасные объекты инфраструктуры Российской Федерации;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б) по профилактике социальных и межнациональных конфликтов;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в) по предупреждению, ликвидации и (или) минимизации последствий чре</w:t>
      </w:r>
      <w:r w:rsidRPr="00671C8B">
        <w:rPr>
          <w:rFonts w:eastAsia="Times New Roman" w:cs="Times New Roman"/>
          <w:szCs w:val="28"/>
          <w:lang w:eastAsia="ru-RU"/>
        </w:rPr>
        <w:t>з</w:t>
      </w:r>
      <w:r w:rsidRPr="00671C8B">
        <w:rPr>
          <w:rFonts w:eastAsia="Times New Roman" w:cs="Times New Roman"/>
          <w:szCs w:val="28"/>
          <w:lang w:eastAsia="ru-RU"/>
        </w:rPr>
        <w:t>вычайных ситуаций природного и техногенного характера, включая оказание пе</w:t>
      </w:r>
      <w:r w:rsidRPr="00671C8B">
        <w:rPr>
          <w:rFonts w:eastAsia="Times New Roman" w:cs="Times New Roman"/>
          <w:szCs w:val="28"/>
          <w:lang w:eastAsia="ru-RU"/>
        </w:rPr>
        <w:t>р</w:t>
      </w:r>
      <w:r w:rsidRPr="00671C8B">
        <w:rPr>
          <w:rFonts w:eastAsia="Times New Roman" w:cs="Times New Roman"/>
          <w:szCs w:val="28"/>
          <w:lang w:eastAsia="ru-RU"/>
        </w:rPr>
        <w:t>вой помощи лицам, находящимся в беспомощном состоянии либо в состоянии, опасном для их жизни и зд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ровья;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г) по совершенствованию государственного управления в области пожа</w:t>
      </w:r>
      <w:r w:rsidRPr="00671C8B">
        <w:rPr>
          <w:rFonts w:eastAsia="Times New Roman" w:cs="Times New Roman"/>
          <w:szCs w:val="28"/>
          <w:lang w:eastAsia="ru-RU"/>
        </w:rPr>
        <w:t>р</w:t>
      </w:r>
      <w:r w:rsidRPr="00671C8B">
        <w:rPr>
          <w:rFonts w:eastAsia="Times New Roman" w:cs="Times New Roman"/>
          <w:szCs w:val="28"/>
          <w:lang w:eastAsia="ru-RU"/>
        </w:rPr>
        <w:t>ной, химической, биологической, ядерной, радиационной, гидрометеорологич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ской, промышленной и транспортной без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пасности;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д) по развитию международного сотрудничества в правоохранительной сфере, а также в области предупреждения чрезвычайных ситуаций природн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го и техногенного характера и ликвидации их последствий.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6. Для целей настоящей Концепции используются следующие основные п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нятия: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а) угроза общественной безопасности – прямая или косвенная возмо</w:t>
      </w:r>
      <w:r w:rsidRPr="00671C8B">
        <w:rPr>
          <w:rFonts w:eastAsia="Times New Roman" w:cs="Times New Roman"/>
          <w:szCs w:val="28"/>
          <w:lang w:eastAsia="ru-RU"/>
        </w:rPr>
        <w:t>ж</w:t>
      </w:r>
      <w:r w:rsidRPr="00671C8B">
        <w:rPr>
          <w:rFonts w:eastAsia="Times New Roman" w:cs="Times New Roman"/>
          <w:szCs w:val="28"/>
          <w:lang w:eastAsia="ru-RU"/>
        </w:rPr>
        <w:t>ность нанесения ущерба правам и свободам человека и гражданина, материальным и духовным ценн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стям общества;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б) обеспечение общественной безопасности – реализация определяемой г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сударством системы политических, организационных, социально-экономических, информационных, правовых и иных мер, направленных на противодействие пр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ступным и иным против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правным посягательствам, а также на предупреждение, ликвидацию и (или) минимизацию последствий чрезвычайных ситуаций приро</w:t>
      </w:r>
      <w:r w:rsidRPr="00671C8B">
        <w:rPr>
          <w:rFonts w:eastAsia="Times New Roman" w:cs="Times New Roman"/>
          <w:szCs w:val="28"/>
          <w:lang w:eastAsia="ru-RU"/>
        </w:rPr>
        <w:t>д</w:t>
      </w:r>
      <w:r w:rsidRPr="00671C8B">
        <w:rPr>
          <w:rFonts w:eastAsia="Times New Roman" w:cs="Times New Roman"/>
          <w:szCs w:val="28"/>
          <w:lang w:eastAsia="ru-RU"/>
        </w:rPr>
        <w:t>ного и техногенного характера;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в) система обеспечения общественной безопасности – силы и средства обеспечения о</w:t>
      </w:r>
      <w:r w:rsidRPr="00671C8B">
        <w:rPr>
          <w:rFonts w:eastAsia="Times New Roman" w:cs="Times New Roman"/>
          <w:szCs w:val="28"/>
          <w:lang w:eastAsia="ru-RU"/>
        </w:rPr>
        <w:t>б</w:t>
      </w:r>
      <w:r w:rsidRPr="00671C8B">
        <w:rPr>
          <w:rFonts w:eastAsia="Times New Roman" w:cs="Times New Roman"/>
          <w:szCs w:val="28"/>
          <w:lang w:eastAsia="ru-RU"/>
        </w:rPr>
        <w:t>щественной безопасности;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г) государственная система мониторинга состояния общественной безопа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ности – единая межведомственная многоуровневая автоматизированная информ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ционная система наблюдения за состоянием общественной безопасности, предн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значенная для выявления, прогнозирования и оценки угроз общественной без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пасности, оценки эффективности государственной политики, пров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димой в сфере обеспечения общественной безопасности, а также для формирования предлож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ний по совершенствованию состояния общес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венной безопасности;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д) средства обеспечения общественной безопасности – технологии, а также технические, программные, лингвистические, правовые и организационные сре</w:t>
      </w:r>
      <w:r w:rsidRPr="00671C8B">
        <w:rPr>
          <w:rFonts w:eastAsia="Times New Roman" w:cs="Times New Roman"/>
          <w:szCs w:val="28"/>
          <w:lang w:eastAsia="ru-RU"/>
        </w:rPr>
        <w:t>д</w:t>
      </w:r>
      <w:r w:rsidRPr="00671C8B">
        <w:rPr>
          <w:rFonts w:eastAsia="Times New Roman" w:cs="Times New Roman"/>
          <w:szCs w:val="28"/>
          <w:lang w:eastAsia="ru-RU"/>
        </w:rPr>
        <w:t>ства, включая телекоммуникационные каналы и автоматизированные системы управления процессами, используемые для сбора, формирования, обработки, п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редачи или приёма информации о состоянии общественной безопа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ности и мерах по её укреплению.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7. Правовую основу обеспечения общественной безопасности составляют Конституция Российской Федерации, общепризнанные принципы и нормы ме</w:t>
      </w:r>
      <w:r w:rsidRPr="00671C8B">
        <w:rPr>
          <w:rFonts w:eastAsia="Times New Roman" w:cs="Times New Roman"/>
          <w:szCs w:val="28"/>
          <w:lang w:eastAsia="ru-RU"/>
        </w:rPr>
        <w:t>ж</w:t>
      </w:r>
      <w:r w:rsidRPr="00671C8B">
        <w:rPr>
          <w:rFonts w:eastAsia="Times New Roman" w:cs="Times New Roman"/>
          <w:szCs w:val="28"/>
          <w:lang w:eastAsia="ru-RU"/>
        </w:rPr>
        <w:t>дународного права, международные договоры Российской Федерации, федерал</w:t>
      </w:r>
      <w:r w:rsidRPr="00671C8B">
        <w:rPr>
          <w:rFonts w:eastAsia="Times New Roman" w:cs="Times New Roman"/>
          <w:szCs w:val="28"/>
          <w:lang w:eastAsia="ru-RU"/>
        </w:rPr>
        <w:t>ь</w:t>
      </w:r>
      <w:r w:rsidRPr="00671C8B">
        <w:rPr>
          <w:rFonts w:eastAsia="Times New Roman" w:cs="Times New Roman"/>
          <w:szCs w:val="28"/>
          <w:lang w:eastAsia="ru-RU"/>
        </w:rPr>
        <w:t>ные конституционные законы, Федеральный закон от 7 февраля 2011 г. № 3-ФЗ «О безопасности», иные федеральные законы, нормативные правовые акты Пр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зидента Российской Федерации и Правительства Российской Федерации, Страт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гия национальной безопасности Российской Федерации до 2020 года, а также нормативные правовые акты федеральных органов исполнительной власти, ко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lastRenderedPageBreak/>
        <w:t>ституции (уставы), законы и иные нормативные правовые акты субъектов Росси</w:t>
      </w:r>
      <w:r w:rsidRPr="00671C8B">
        <w:rPr>
          <w:rFonts w:eastAsia="Times New Roman" w:cs="Times New Roman"/>
          <w:szCs w:val="28"/>
          <w:lang w:eastAsia="ru-RU"/>
        </w:rPr>
        <w:t>й</w:t>
      </w:r>
      <w:r w:rsidRPr="00671C8B">
        <w:rPr>
          <w:rFonts w:eastAsia="Times New Roman" w:cs="Times New Roman"/>
          <w:szCs w:val="28"/>
          <w:lang w:eastAsia="ru-RU"/>
        </w:rPr>
        <w:t>ской Федерации, уставы муниципальных образований и иные муниципальные правовые акты.</w:t>
      </w:r>
    </w:p>
    <w:p w:rsidR="00671C8B" w:rsidRDefault="00671C8B" w:rsidP="00671C8B">
      <w:pPr>
        <w:rPr>
          <w:rFonts w:eastAsia="Times New Roman" w:cs="Times New Roman"/>
          <w:b/>
          <w:bCs/>
          <w:szCs w:val="28"/>
          <w:lang w:eastAsia="ru-RU"/>
        </w:rPr>
      </w:pPr>
    </w:p>
    <w:p w:rsidR="003E3730" w:rsidRPr="00671C8B" w:rsidRDefault="003E3730" w:rsidP="00671C8B">
      <w:pPr>
        <w:jc w:val="center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b/>
          <w:bCs/>
          <w:szCs w:val="28"/>
          <w:lang w:eastAsia="ru-RU"/>
        </w:rPr>
        <w:t>II. Основные источники угроз общественной безопасности</w:t>
      </w:r>
    </w:p>
    <w:p w:rsidR="00671C8B" w:rsidRDefault="00671C8B" w:rsidP="00671C8B">
      <w:pPr>
        <w:rPr>
          <w:rFonts w:eastAsia="Times New Roman" w:cs="Times New Roman"/>
          <w:szCs w:val="28"/>
          <w:lang w:eastAsia="ru-RU"/>
        </w:rPr>
      </w:pP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8. Состояние общественной безопасности в Российской Федерации характ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ризуется как нестабильное. Несмотря на принимаемые государством и обществом усилия, направленные на борьбу с преступными и иными противоправными пос</w:t>
      </w:r>
      <w:r w:rsidRPr="00671C8B">
        <w:rPr>
          <w:rFonts w:eastAsia="Times New Roman" w:cs="Times New Roman"/>
          <w:szCs w:val="28"/>
          <w:lang w:eastAsia="ru-RU"/>
        </w:rPr>
        <w:t>я</w:t>
      </w:r>
      <w:r w:rsidRPr="00671C8B">
        <w:rPr>
          <w:rFonts w:eastAsia="Times New Roman" w:cs="Times New Roman"/>
          <w:szCs w:val="28"/>
          <w:lang w:eastAsia="ru-RU"/>
        </w:rPr>
        <w:t>гательствами, предупреждение возникновения и развития чрезвычайных ситу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ций, необходимый уровень обеспечения общественной безопасности не дости</w:t>
      </w:r>
      <w:r w:rsidRPr="00671C8B">
        <w:rPr>
          <w:rFonts w:eastAsia="Times New Roman" w:cs="Times New Roman"/>
          <w:szCs w:val="28"/>
          <w:lang w:eastAsia="ru-RU"/>
        </w:rPr>
        <w:t>г</w:t>
      </w:r>
      <w:r w:rsidRPr="00671C8B">
        <w:rPr>
          <w:rFonts w:eastAsia="Times New Roman" w:cs="Times New Roman"/>
          <w:szCs w:val="28"/>
          <w:lang w:eastAsia="ru-RU"/>
        </w:rPr>
        <w:t>нут.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9. В стране сложилась непростая криминогенная обстановка, отлича</w:t>
      </w:r>
      <w:r w:rsidRPr="00671C8B">
        <w:rPr>
          <w:rFonts w:eastAsia="Times New Roman" w:cs="Times New Roman"/>
          <w:szCs w:val="28"/>
          <w:lang w:eastAsia="ru-RU"/>
        </w:rPr>
        <w:t>ю</w:t>
      </w:r>
      <w:r w:rsidRPr="00671C8B">
        <w:rPr>
          <w:rFonts w:eastAsia="Times New Roman" w:cs="Times New Roman"/>
          <w:szCs w:val="28"/>
          <w:lang w:eastAsia="ru-RU"/>
        </w:rPr>
        <w:t>щаяся высоким уровнем преступности и появлением новых видов угроз криминал</w:t>
      </w:r>
      <w:r w:rsidRPr="00671C8B">
        <w:rPr>
          <w:rFonts w:eastAsia="Times New Roman" w:cs="Times New Roman"/>
          <w:szCs w:val="28"/>
          <w:lang w:eastAsia="ru-RU"/>
        </w:rPr>
        <w:t>ь</w:t>
      </w:r>
      <w:r w:rsidRPr="00671C8B">
        <w:rPr>
          <w:rFonts w:eastAsia="Times New Roman" w:cs="Times New Roman"/>
          <w:szCs w:val="28"/>
          <w:lang w:eastAsia="ru-RU"/>
        </w:rPr>
        <w:t>ного характера.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10. Уровень террористической угрозы на территории Российской Федер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ции продолжает оставаться высоким, масштабы последствий террор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стических актов значительны. Террористы стремятся расширить географию своей деятел</w:t>
      </w:r>
      <w:r w:rsidRPr="00671C8B">
        <w:rPr>
          <w:rFonts w:eastAsia="Times New Roman" w:cs="Times New Roman"/>
          <w:szCs w:val="28"/>
          <w:lang w:eastAsia="ru-RU"/>
        </w:rPr>
        <w:t>ь</w:t>
      </w:r>
      <w:r w:rsidRPr="00671C8B">
        <w:rPr>
          <w:rFonts w:eastAsia="Times New Roman" w:cs="Times New Roman"/>
          <w:szCs w:val="28"/>
          <w:lang w:eastAsia="ru-RU"/>
        </w:rPr>
        <w:t>ности, на территории страны отмечается активность международных террорист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ческих организаций, которые привлекают наёмников и боевиков, состоящих в экстремистских организациях, и оказывают им ф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нансовую помощь, поставляют ор</w:t>
      </w:r>
      <w:r w:rsidRPr="00671C8B">
        <w:rPr>
          <w:rFonts w:eastAsia="Times New Roman" w:cs="Times New Roman"/>
          <w:szCs w:val="28"/>
          <w:lang w:eastAsia="ru-RU"/>
        </w:rPr>
        <w:t>у</w:t>
      </w:r>
      <w:r w:rsidRPr="00671C8B">
        <w:rPr>
          <w:rFonts w:eastAsia="Times New Roman" w:cs="Times New Roman"/>
          <w:szCs w:val="28"/>
          <w:lang w:eastAsia="ru-RU"/>
        </w:rPr>
        <w:t>жие.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 сложившихся обстоятельствах необходима реализация комплекса мер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приятий в области противодействия терроризму и разрушения его основ. Пов</w:t>
      </w:r>
      <w:r w:rsidRPr="00671C8B">
        <w:rPr>
          <w:rFonts w:eastAsia="Times New Roman" w:cs="Times New Roman"/>
          <w:szCs w:val="28"/>
          <w:lang w:eastAsia="ru-RU"/>
        </w:rPr>
        <w:t>ы</w:t>
      </w:r>
      <w:r w:rsidRPr="00671C8B">
        <w:rPr>
          <w:rFonts w:eastAsia="Times New Roman" w:cs="Times New Roman"/>
          <w:szCs w:val="28"/>
          <w:lang w:eastAsia="ru-RU"/>
        </w:rPr>
        <w:t>шенного внимания требует обеспечение безопасности граждан, защиты потенц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альных объектов террористических посягательств, в том числе критически ва</w:t>
      </w:r>
      <w:r w:rsidRPr="00671C8B">
        <w:rPr>
          <w:rFonts w:eastAsia="Times New Roman" w:cs="Times New Roman"/>
          <w:szCs w:val="28"/>
          <w:lang w:eastAsia="ru-RU"/>
        </w:rPr>
        <w:t>ж</w:t>
      </w:r>
      <w:r w:rsidRPr="00671C8B">
        <w:rPr>
          <w:rFonts w:eastAsia="Times New Roman" w:cs="Times New Roman"/>
          <w:szCs w:val="28"/>
          <w:lang w:eastAsia="ru-RU"/>
        </w:rPr>
        <w:t>ных и (или) потенциально опасных объектов инфраструктуры и жизнеобеспеч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ния, а также мест массового пребывания людей.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11. Одним из основных источников угроз общественной безопасности явл</w:t>
      </w:r>
      <w:r w:rsidRPr="00671C8B">
        <w:rPr>
          <w:rFonts w:eastAsia="Times New Roman" w:cs="Times New Roman"/>
          <w:szCs w:val="28"/>
          <w:lang w:eastAsia="ru-RU"/>
        </w:rPr>
        <w:t>я</w:t>
      </w:r>
      <w:r w:rsidRPr="00671C8B">
        <w:rPr>
          <w:rFonts w:eastAsia="Times New Roman" w:cs="Times New Roman"/>
          <w:szCs w:val="28"/>
          <w:lang w:eastAsia="ru-RU"/>
        </w:rPr>
        <w:t>ется экстремистская деятельность националистических, религиозных, этнических и иных организаций и структур, направленная на нарушение единства и террит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риальной целостности Российской Федерации, дестабилизацию внутриполитич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ской и социальной ситуации в стране. Особую озабоченность вызывает распр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странение экстремистских настроений среди мол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дёжи. Члены экстремистских организаций активно используют новые техн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логии, в том числе информационно-телекоммуникационную сеть Интернет, для распространения экстремистских м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териалов, привлечения в свои ряды новых членов и координации прот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воправной деятельности.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Для противодействия экстремизму требуются согласованность действий всех государственных органов и органов местного самоуправления, их взаим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действие с институтами гражданского общества, формирование консолидирова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ной позиции по вопросам профилактики межнациональных и межконфессионал</w:t>
      </w:r>
      <w:r w:rsidRPr="00671C8B">
        <w:rPr>
          <w:rFonts w:eastAsia="Times New Roman" w:cs="Times New Roman"/>
          <w:szCs w:val="28"/>
          <w:lang w:eastAsia="ru-RU"/>
        </w:rPr>
        <w:t>ь</w:t>
      </w:r>
      <w:r w:rsidRPr="00671C8B">
        <w:rPr>
          <w:rFonts w:eastAsia="Times New Roman" w:cs="Times New Roman"/>
          <w:szCs w:val="28"/>
          <w:lang w:eastAsia="ru-RU"/>
        </w:rPr>
        <w:t>ных конфликтов.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12. В крупных городах и приграничных регионах страны увеличилось кол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чество преступлений, связанных с незаконным оборотом наркотических средств, психотропных веществ и их прекурс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ров.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lastRenderedPageBreak/>
        <w:t>13. Значительное количество преступлений совершается в состоянии алк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гольного или наркотического опьянения, что свидетельствует об осложнении криминогенной обстановки в стране вследствие массового злоупотребления алк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гольной продукцией, а также немедицинского потребления наркотических средств, психотропных веществ и их прекурсоров. Растёт число администрати</w:t>
      </w:r>
      <w:r w:rsidRPr="00671C8B">
        <w:rPr>
          <w:rFonts w:eastAsia="Times New Roman" w:cs="Times New Roman"/>
          <w:szCs w:val="28"/>
          <w:lang w:eastAsia="ru-RU"/>
        </w:rPr>
        <w:t>в</w:t>
      </w:r>
      <w:r w:rsidRPr="00671C8B">
        <w:rPr>
          <w:rFonts w:eastAsia="Times New Roman" w:cs="Times New Roman"/>
          <w:szCs w:val="28"/>
          <w:lang w:eastAsia="ru-RU"/>
        </w:rPr>
        <w:t>ных правонарушений, совершаемых в состоянии алкогольного или наркотическ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го опьянения на транспорте и в области дорожного движения. В связи с этим н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обходимо разработать и принять меры по повышению эффективности функци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нирования системы обеспечения безопасности нас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ления на железнодорожном, автомобильном, водном и воздушном транспорте.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14. Количество преступников увеличивается за счёт беспризорных и безна</w:t>
      </w:r>
      <w:r w:rsidRPr="00671C8B">
        <w:rPr>
          <w:rFonts w:eastAsia="Times New Roman" w:cs="Times New Roman"/>
          <w:szCs w:val="28"/>
          <w:lang w:eastAsia="ru-RU"/>
        </w:rPr>
        <w:t>д</w:t>
      </w:r>
      <w:r w:rsidRPr="00671C8B">
        <w:rPr>
          <w:rFonts w:eastAsia="Times New Roman" w:cs="Times New Roman"/>
          <w:szCs w:val="28"/>
          <w:lang w:eastAsia="ru-RU"/>
        </w:rPr>
        <w:t>зорных несовершеннолетних, граждан без определённого места ж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тельства, лиц, освобождённых из мест лишения свободы, иностранных граждан или лиц без гражданства, незаконно находящихся на территории Российской Федерации, а также лиц, не имеющих постоянного источника дохода.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15. Благодаря объединённым усилиям государства и общества, направле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ным на борьбу с преступностью, достигнут определённый прогресс в умен</w:t>
      </w:r>
      <w:r w:rsidRPr="00671C8B">
        <w:rPr>
          <w:rFonts w:eastAsia="Times New Roman" w:cs="Times New Roman"/>
          <w:szCs w:val="28"/>
          <w:lang w:eastAsia="ru-RU"/>
        </w:rPr>
        <w:t>ь</w:t>
      </w:r>
      <w:r w:rsidRPr="00671C8B">
        <w:rPr>
          <w:rFonts w:eastAsia="Times New Roman" w:cs="Times New Roman"/>
          <w:szCs w:val="28"/>
          <w:lang w:eastAsia="ru-RU"/>
        </w:rPr>
        <w:t>шении степени криминализации общественных отношений. Однако ряд криминогенных факторов продолжает оказывать негативное воздействие на состояние обществе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ной безопасности в стране.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16. Несмотря на формирование в Российской Федерации соответс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вующих потребностям времени правовых и организационных основ противодействия ко</w:t>
      </w:r>
      <w:r w:rsidRPr="00671C8B">
        <w:rPr>
          <w:rFonts w:eastAsia="Times New Roman" w:cs="Times New Roman"/>
          <w:szCs w:val="28"/>
          <w:lang w:eastAsia="ru-RU"/>
        </w:rPr>
        <w:t>р</w:t>
      </w:r>
      <w:r w:rsidRPr="00671C8B">
        <w:rPr>
          <w:rFonts w:eastAsia="Times New Roman" w:cs="Times New Roman"/>
          <w:szCs w:val="28"/>
          <w:lang w:eastAsia="ru-RU"/>
        </w:rPr>
        <w:t>рупции, уровень распространённости этого явления продолжает оставаться выс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ким. Отмечаются многочисленные факты коррупционных преступлений, сове</w:t>
      </w:r>
      <w:r w:rsidRPr="00671C8B">
        <w:rPr>
          <w:rFonts w:eastAsia="Times New Roman" w:cs="Times New Roman"/>
          <w:szCs w:val="28"/>
          <w:lang w:eastAsia="ru-RU"/>
        </w:rPr>
        <w:t>р</w:t>
      </w:r>
      <w:r w:rsidRPr="00671C8B">
        <w:rPr>
          <w:rFonts w:eastAsia="Times New Roman" w:cs="Times New Roman"/>
          <w:szCs w:val="28"/>
          <w:lang w:eastAsia="ru-RU"/>
        </w:rPr>
        <w:t>шаемых против государственной власти, интересов государственной службы и службы в органах местного самоуправления. Наблюдаются устойчивые тенде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ции к сращиванию интересов бизнеса и чиновников, включению в коррупцио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ные схемы должностных лиц и представителей бизнеса ин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странных государств.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Являясь одной из системных угроз общественной безопасности, ко</w:t>
      </w:r>
      <w:r w:rsidRPr="00671C8B">
        <w:rPr>
          <w:rFonts w:eastAsia="Times New Roman" w:cs="Times New Roman"/>
          <w:szCs w:val="28"/>
          <w:lang w:eastAsia="ru-RU"/>
        </w:rPr>
        <w:t>р</w:t>
      </w:r>
      <w:r w:rsidRPr="00671C8B">
        <w:rPr>
          <w:rFonts w:eastAsia="Times New Roman" w:cs="Times New Roman"/>
          <w:szCs w:val="28"/>
          <w:lang w:eastAsia="ru-RU"/>
        </w:rPr>
        <w:t>рупция существенно затрудняет нормальное функционирование государс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венных органов и органов местного самоуправления, препятствует проведению социальных пр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образований и модернизации российской экономики, вызывает серьёзную тревогу в обществе и недоверие к государственным институтам, создаёт негативный имидж России на международной арене.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17. Незаконная миграция в Российскую Федерацию иностранных гра</w:t>
      </w:r>
      <w:r w:rsidRPr="00671C8B">
        <w:rPr>
          <w:rFonts w:eastAsia="Times New Roman" w:cs="Times New Roman"/>
          <w:szCs w:val="28"/>
          <w:lang w:eastAsia="ru-RU"/>
        </w:rPr>
        <w:t>ж</w:t>
      </w:r>
      <w:r w:rsidRPr="00671C8B">
        <w:rPr>
          <w:rFonts w:eastAsia="Times New Roman" w:cs="Times New Roman"/>
          <w:szCs w:val="28"/>
          <w:lang w:eastAsia="ru-RU"/>
        </w:rPr>
        <w:t>дан и лиц без гра</w:t>
      </w:r>
      <w:r w:rsidRPr="00671C8B">
        <w:rPr>
          <w:rFonts w:eastAsia="Times New Roman" w:cs="Times New Roman"/>
          <w:szCs w:val="28"/>
          <w:lang w:eastAsia="ru-RU"/>
        </w:rPr>
        <w:t>ж</w:t>
      </w:r>
      <w:r w:rsidRPr="00671C8B">
        <w:rPr>
          <w:rFonts w:eastAsia="Times New Roman" w:cs="Times New Roman"/>
          <w:szCs w:val="28"/>
          <w:lang w:eastAsia="ru-RU"/>
        </w:rPr>
        <w:t>данства, в том числе из стран со сложной общественно-политической, экономической и санитарно-эпидемиологической обстановкой, способствует возникновению угроз общественной безопасн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сти.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Незаконные пребывание в Российской Федерации иностранных граждан и осуществление ими трудовой деятельности на территории страны зачастую ухудшают социальную обстановку в ме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тах их пребывания, создают условия для формирования террористических организаций, политического и религиозного экстремизма, национализма.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Неблагоприятные тенденции наблюдаются во внутренней миграции, осно</w:t>
      </w:r>
      <w:r w:rsidRPr="00671C8B">
        <w:rPr>
          <w:rFonts w:eastAsia="Times New Roman" w:cs="Times New Roman"/>
          <w:szCs w:val="28"/>
          <w:lang w:eastAsia="ru-RU"/>
        </w:rPr>
        <w:t>в</w:t>
      </w:r>
      <w:r w:rsidRPr="00671C8B">
        <w:rPr>
          <w:rFonts w:eastAsia="Times New Roman" w:cs="Times New Roman"/>
          <w:szCs w:val="28"/>
          <w:lang w:eastAsia="ru-RU"/>
        </w:rPr>
        <w:t>ным вектором которой остаётся переселение мигрантов с востока стр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ны в центр, в том числе в Московский регион, в результате чего не только усиливается дисб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ланс в распределении населения по территории Российской Федерации, но и ра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lastRenderedPageBreak/>
        <w:t>тёт социальная напряжённость в обществе, способствующая возникновению кс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нофобии, национальной, расовой и религиозной розни, а также увеличивается к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личество этнических организованных преступных групп.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18. В Российской Федерации наблюдается ухудшение технического состо</w:t>
      </w:r>
      <w:r w:rsidRPr="00671C8B">
        <w:rPr>
          <w:rFonts w:eastAsia="Times New Roman" w:cs="Times New Roman"/>
          <w:szCs w:val="28"/>
          <w:lang w:eastAsia="ru-RU"/>
        </w:rPr>
        <w:t>я</w:t>
      </w:r>
      <w:r w:rsidRPr="00671C8B">
        <w:rPr>
          <w:rFonts w:eastAsia="Times New Roman" w:cs="Times New Roman"/>
          <w:szCs w:val="28"/>
          <w:lang w:eastAsia="ru-RU"/>
        </w:rPr>
        <w:t>ния объектов транспортной инфраструктуры, транспортных средств, гидротехн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ческих сооружений, связанное с их износом, что влечёт за собой снижение уровня безопасности при их эксплуатации, повышение риска возникновения чрезвыча</w:t>
      </w:r>
      <w:r w:rsidRPr="00671C8B">
        <w:rPr>
          <w:rFonts w:eastAsia="Times New Roman" w:cs="Times New Roman"/>
          <w:szCs w:val="28"/>
          <w:lang w:eastAsia="ru-RU"/>
        </w:rPr>
        <w:t>й</w:t>
      </w:r>
      <w:r w:rsidRPr="00671C8B">
        <w:rPr>
          <w:rFonts w:eastAsia="Times New Roman" w:cs="Times New Roman"/>
          <w:szCs w:val="28"/>
          <w:lang w:eastAsia="ru-RU"/>
        </w:rPr>
        <w:t>ных ситуаций.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19. Серьёзную угрозу общественной безопасности представляет вер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ятность возникновения чрезвычайных ситуаций на ядерно и радиационно опасных объе</w:t>
      </w:r>
      <w:r w:rsidRPr="00671C8B">
        <w:rPr>
          <w:rFonts w:eastAsia="Times New Roman" w:cs="Times New Roman"/>
          <w:szCs w:val="28"/>
          <w:lang w:eastAsia="ru-RU"/>
        </w:rPr>
        <w:t>к</w:t>
      </w:r>
      <w:r w:rsidRPr="00671C8B">
        <w:rPr>
          <w:rFonts w:eastAsia="Times New Roman" w:cs="Times New Roman"/>
          <w:szCs w:val="28"/>
          <w:lang w:eastAsia="ru-RU"/>
        </w:rPr>
        <w:t>тах и опасных производственных объектах. В связи с этим требуется совершенс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вование системы предупреждения чрезвычайных с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туаций на таких объектах, а также системы реагирования на возможные ав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рии.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20. В области защищённости населения и окружающей среды от опасных биологических и химических факторов наблюдаются тревожные призн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ки: анализ ситуации, сложившейся в различных сферах обеспечения биологической и хим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ческой безопасности, позволяет сделать вывод, что сущес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вуют серьёзные риски причинения вреда жизни и здоровью людей, окружающей среде. На фоне знач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тельного ухудшения обеспечения санитарно-эпидемиологической, ветеринарно-санитарной, фитосанитарной и экологической безопасности, а также упадка би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технологической и химической пр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мышленности появились новые биологические и химические угрозы обществе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ной безопасности.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21. Особого внимания требует обеспечение пожарной безопасности в Ро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сийской Федерации. Минимизация потерь от пожаров является важным фактором устойчивого социально-экономического развития страны и одной из составля</w:t>
      </w:r>
      <w:r w:rsidRPr="00671C8B">
        <w:rPr>
          <w:rFonts w:eastAsia="Times New Roman" w:cs="Times New Roman"/>
          <w:szCs w:val="28"/>
          <w:lang w:eastAsia="ru-RU"/>
        </w:rPr>
        <w:t>ю</w:t>
      </w:r>
      <w:r w:rsidRPr="00671C8B">
        <w:rPr>
          <w:rFonts w:eastAsia="Times New Roman" w:cs="Times New Roman"/>
          <w:szCs w:val="28"/>
          <w:lang w:eastAsia="ru-RU"/>
        </w:rPr>
        <w:t>щих общественной безопасности. При этом вероятность возникн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вения пожаров в России выше, чем в других экономически развитых странах.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Государством проводится целенаправленная работа по укреплению сил и средств обнаружения и тушения пожаров. Наметилась положительная те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денция к снижению основных показателей риска пожаров для населения и объектов эк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номики, однако в настоящее время информационное, техническое и технологич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ское обеспечение служб экстренного реагирования не позволяет добиться усто</w:t>
      </w:r>
      <w:r w:rsidRPr="00671C8B">
        <w:rPr>
          <w:rFonts w:eastAsia="Times New Roman" w:cs="Times New Roman"/>
          <w:szCs w:val="28"/>
          <w:lang w:eastAsia="ru-RU"/>
        </w:rPr>
        <w:t>й</w:t>
      </w:r>
      <w:r w:rsidRPr="00671C8B">
        <w:rPr>
          <w:rFonts w:eastAsia="Times New Roman" w:cs="Times New Roman"/>
          <w:szCs w:val="28"/>
          <w:lang w:eastAsia="ru-RU"/>
        </w:rPr>
        <w:t>чивого снижения основных показателей риска пожаров и, соответственно, выве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ти обеспечение пожарной безопасности в Ро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сийской Федерации на качественно новый уровень.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22. Негативное воздействие на население, территорию и объекты эк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номики оказывают естественные колебания характеристик гидрологического режима во</w:t>
      </w:r>
      <w:r w:rsidRPr="00671C8B">
        <w:rPr>
          <w:rFonts w:eastAsia="Times New Roman" w:cs="Times New Roman"/>
          <w:szCs w:val="28"/>
          <w:lang w:eastAsia="ru-RU"/>
        </w:rPr>
        <w:t>д</w:t>
      </w:r>
      <w:r w:rsidRPr="00671C8B">
        <w:rPr>
          <w:rFonts w:eastAsia="Times New Roman" w:cs="Times New Roman"/>
          <w:szCs w:val="28"/>
          <w:lang w:eastAsia="ru-RU"/>
        </w:rPr>
        <w:t>ных объектов. Существуют серьёзные риски наводнений и иного негативного воздействия вод на население, территорию и объекты экономики в связи с учащ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нием опасных гидрологических явлений в новых климатических условиях и пр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должающимся антропогенным освоением территорий.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23. Значительную угрозу для населения представляет сейсмическая опа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ность. На сейсмоопасных территориях страны находится большое количество критически важных объектов и жилых зданий, которые в случае сильного земл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трясения могут подвергнуться серьёзным разрушениям, вследс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вие чего усилится поражающее воздействие на насел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ние.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lastRenderedPageBreak/>
        <w:t>24. Анализ информации о чрезвычайных ситуациях свидетельствует о том, что стихийные бедствия, связанные с опасными природными явлениями и пож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рами, происшествия на водных объектах, а также техногенные аварии и террор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стические акты являются основными причинами возникновения чрезвычайных ситуаций и представляют существенную угрозу для безопасности граждан, эк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номики страны и, как следствие, для устойчивого развития Российской Федер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ции.</w:t>
      </w:r>
    </w:p>
    <w:p w:rsidR="00671C8B" w:rsidRDefault="00671C8B" w:rsidP="00671C8B">
      <w:pPr>
        <w:rPr>
          <w:rFonts w:eastAsia="Times New Roman" w:cs="Times New Roman"/>
          <w:b/>
          <w:bCs/>
          <w:szCs w:val="28"/>
          <w:lang w:eastAsia="ru-RU"/>
        </w:rPr>
      </w:pPr>
    </w:p>
    <w:p w:rsidR="003E3730" w:rsidRPr="00671C8B" w:rsidRDefault="003E3730" w:rsidP="00671C8B">
      <w:pPr>
        <w:jc w:val="center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b/>
          <w:bCs/>
          <w:szCs w:val="28"/>
          <w:lang w:eastAsia="ru-RU"/>
        </w:rPr>
        <w:t>III. Цели, задачи и принципы обеспечения общественной безопасности</w:t>
      </w:r>
    </w:p>
    <w:p w:rsidR="00671C8B" w:rsidRDefault="00671C8B" w:rsidP="00671C8B">
      <w:pPr>
        <w:rPr>
          <w:rFonts w:eastAsia="Times New Roman" w:cs="Times New Roman"/>
          <w:szCs w:val="28"/>
          <w:lang w:eastAsia="ru-RU"/>
        </w:rPr>
      </w:pP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25. Целями обеспечения общественной безопасности являются: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а) достижение и поддержание необходимого уровня защищённости прав и свобод человека и гражданина, прав и законных интересов организаций и общес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венных объединений, материальных и духовных ценностей общества от угроз криминального характера;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б) повышение уровня защищённости населения от чрезвычайных с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туаций природного и техн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генного характера, а также от террористических угроз;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в) сохранение гражданского мира, политической, социальной и экономич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ской стабильн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сти в обществе.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26. Приоритетной задачей обеспечения общественной безопасности являе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ся защита жизни, здоровья, конституционных прав и свобод человека и гражд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нина. К иным задачам обеспечения общественной безопасности отн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сятся: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а) выявление и нейтрализация источников угроз общественной безопасн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б) оценка состояния общественной безопасности, прогнозирование её ра</w:t>
      </w:r>
      <w:r w:rsidRPr="00671C8B">
        <w:rPr>
          <w:rFonts w:eastAsia="Times New Roman" w:cs="Times New Roman"/>
          <w:szCs w:val="28"/>
          <w:lang w:eastAsia="ru-RU"/>
        </w:rPr>
        <w:t>з</w:t>
      </w:r>
      <w:r w:rsidRPr="00671C8B">
        <w:rPr>
          <w:rFonts w:eastAsia="Times New Roman" w:cs="Times New Roman"/>
          <w:szCs w:val="28"/>
          <w:lang w:eastAsia="ru-RU"/>
        </w:rPr>
        <w:t>вития, информирование руководства страны, государственных органов, общес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венности и населения о положении дел в данной области;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в) принятие и сопровождение комплексных целевых программ, направле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ных на обеспечение общественной безопасности, в том числе федеральных, р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гиональных, муниципальных и отраслевых программ по профилактике правон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рушений, социальных и межнациональных конфликтов, предупреждению, ликв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дации и (или) минимизации последствий чрезвычайных ситу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ций природного и техногенного характера;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г) постоянное совершенствование и поддержание в достаточной степени г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товности сил и средств обеспечения общественной безопасности, в том числе си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темы обеспечения вызова экстренных оперативных служб на территории Росси</w:t>
      </w:r>
      <w:r w:rsidRPr="00671C8B">
        <w:rPr>
          <w:rFonts w:eastAsia="Times New Roman" w:cs="Times New Roman"/>
          <w:szCs w:val="28"/>
          <w:lang w:eastAsia="ru-RU"/>
        </w:rPr>
        <w:t>й</w:t>
      </w:r>
      <w:r w:rsidRPr="00671C8B">
        <w:rPr>
          <w:rFonts w:eastAsia="Times New Roman" w:cs="Times New Roman"/>
          <w:szCs w:val="28"/>
          <w:lang w:eastAsia="ru-RU"/>
        </w:rPr>
        <w:t>ской Федерации;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д) превентивная защита материальных и духовных ценностей общества от угроз криминального характера, защита прав и законных интересов ро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сийских граждан за рубежом, укрепление режима безопасного функционирования пре</w:t>
      </w:r>
      <w:r w:rsidRPr="00671C8B">
        <w:rPr>
          <w:rFonts w:eastAsia="Times New Roman" w:cs="Times New Roman"/>
          <w:szCs w:val="28"/>
          <w:lang w:eastAsia="ru-RU"/>
        </w:rPr>
        <w:t>д</w:t>
      </w:r>
      <w:r w:rsidRPr="00671C8B">
        <w:rPr>
          <w:rFonts w:eastAsia="Times New Roman" w:cs="Times New Roman"/>
          <w:szCs w:val="28"/>
          <w:lang w:eastAsia="ru-RU"/>
        </w:rPr>
        <w:t>приятий, организаций и учреждений оборонно-промышленного, ядерного, хим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ческого, атомно-энергетического и лесного комплексов стр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ны, а также объектов жизнеобеспечения населения;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е) повышение безопасности дорожного движения, сокращение количества дорожно-транспортных происшествий, влекущих причинение вреда жизни и зд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ровью граждан, снижение тяжести их п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следствий;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lastRenderedPageBreak/>
        <w:t>ж) совершенствование профилактических мер по снижению риска террор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стических а</w:t>
      </w:r>
      <w:r w:rsidRPr="00671C8B">
        <w:rPr>
          <w:rFonts w:eastAsia="Times New Roman" w:cs="Times New Roman"/>
          <w:szCs w:val="28"/>
          <w:lang w:eastAsia="ru-RU"/>
        </w:rPr>
        <w:t>к</w:t>
      </w:r>
      <w:r w:rsidRPr="00671C8B">
        <w:rPr>
          <w:rFonts w:eastAsia="Times New Roman" w:cs="Times New Roman"/>
          <w:szCs w:val="28"/>
          <w:lang w:eastAsia="ru-RU"/>
        </w:rPr>
        <w:t>тов;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з) защита населения от чрезвычайных ситуаций природного и техн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генного характера, обеспечение пожарной безопасности и безопасности л</w:t>
      </w:r>
      <w:r w:rsidRPr="00671C8B">
        <w:rPr>
          <w:rFonts w:eastAsia="Times New Roman" w:cs="Times New Roman"/>
          <w:szCs w:val="28"/>
          <w:lang w:eastAsia="ru-RU"/>
        </w:rPr>
        <w:t>ю</w:t>
      </w:r>
      <w:r w:rsidRPr="00671C8B">
        <w:rPr>
          <w:rFonts w:eastAsia="Times New Roman" w:cs="Times New Roman"/>
          <w:szCs w:val="28"/>
          <w:lang w:eastAsia="ru-RU"/>
        </w:rPr>
        <w:t>дей на водных объектах;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и) противодействие незаконному обороту наркотических средств, псих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тропных веществ и их прекурсоров, профилактика немедицинского п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требления наркотических средств и психотропных веществ, лечение и реабилитация нарк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зависимых граждан;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к) пресечение социальных и межнациональных конфликтов, незаконной м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грации, деятельности, направленной на разжигание расовой, национальной и р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лигиозной розни, ненависти либо вра</w:t>
      </w:r>
      <w:r w:rsidRPr="00671C8B">
        <w:rPr>
          <w:rFonts w:eastAsia="Times New Roman" w:cs="Times New Roman"/>
          <w:szCs w:val="28"/>
          <w:lang w:eastAsia="ru-RU"/>
        </w:rPr>
        <w:t>ж</w:t>
      </w:r>
      <w:r w:rsidRPr="00671C8B">
        <w:rPr>
          <w:rFonts w:eastAsia="Times New Roman" w:cs="Times New Roman"/>
          <w:szCs w:val="28"/>
          <w:lang w:eastAsia="ru-RU"/>
        </w:rPr>
        <w:t>ды;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л) противодействие коррупции;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м) совершенствование механизмов эффективного взаимодействия сил обе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печения общественной безопасности с общественными объединениями, междун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родными организациями и гражданами по вопросам обеспечения общ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ственной безопасности;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н) повышение уровня материального и технического оснащения сил обесп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чения общественной безопасности, а также уровня правовой и социальной защ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щённости их сотру</w:t>
      </w:r>
      <w:r w:rsidRPr="00671C8B">
        <w:rPr>
          <w:rFonts w:eastAsia="Times New Roman" w:cs="Times New Roman"/>
          <w:szCs w:val="28"/>
          <w:lang w:eastAsia="ru-RU"/>
        </w:rPr>
        <w:t>д</w:t>
      </w:r>
      <w:r w:rsidRPr="00671C8B">
        <w:rPr>
          <w:rFonts w:eastAsia="Times New Roman" w:cs="Times New Roman"/>
          <w:szCs w:val="28"/>
          <w:lang w:eastAsia="ru-RU"/>
        </w:rPr>
        <w:t>ников.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27. Обеспечение общественной безопасности осуществляется на основе следующих принципов: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а) соблюдение и защита прав и свобод человека и гражданина;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б) законность;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в) системность и комплексность применения силами обеспечения общес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венной безопасности п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литических, организационных, социально-экономических, информационных, правовых и иных мер по обеспечению общественной безопа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ности;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г) приоритет профилактических мер по обеспечению общественной без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пасности;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д) взаимодействие сил обеспечения общественной безопасности с общес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венными объединениями, международными организациями и граждан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ми в целях комплексного и своевременного реагирования на угрозы общественной безопа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ности.</w:t>
      </w:r>
    </w:p>
    <w:p w:rsidR="00671C8B" w:rsidRDefault="00671C8B" w:rsidP="00671C8B">
      <w:pPr>
        <w:rPr>
          <w:rFonts w:eastAsia="Times New Roman" w:cs="Times New Roman"/>
          <w:b/>
          <w:bCs/>
          <w:szCs w:val="28"/>
          <w:lang w:eastAsia="ru-RU"/>
        </w:rPr>
      </w:pPr>
    </w:p>
    <w:p w:rsidR="003E3730" w:rsidRPr="00671C8B" w:rsidRDefault="003E3730" w:rsidP="00671C8B">
      <w:pPr>
        <w:jc w:val="center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b/>
          <w:bCs/>
          <w:szCs w:val="28"/>
          <w:lang w:eastAsia="ru-RU"/>
        </w:rPr>
        <w:t>V. Основные направления деятельности по обеспечению общественной без</w:t>
      </w:r>
      <w:r w:rsidRPr="00671C8B">
        <w:rPr>
          <w:rFonts w:eastAsia="Times New Roman" w:cs="Times New Roman"/>
          <w:b/>
          <w:bCs/>
          <w:szCs w:val="28"/>
          <w:lang w:eastAsia="ru-RU"/>
        </w:rPr>
        <w:t>о</w:t>
      </w:r>
      <w:r w:rsidRPr="00671C8B">
        <w:rPr>
          <w:rFonts w:eastAsia="Times New Roman" w:cs="Times New Roman"/>
          <w:b/>
          <w:bCs/>
          <w:szCs w:val="28"/>
          <w:lang w:eastAsia="ru-RU"/>
        </w:rPr>
        <w:t>па</w:t>
      </w:r>
      <w:r w:rsidRPr="00671C8B">
        <w:rPr>
          <w:rFonts w:eastAsia="Times New Roman" w:cs="Times New Roman"/>
          <w:b/>
          <w:bCs/>
          <w:szCs w:val="28"/>
          <w:lang w:eastAsia="ru-RU"/>
        </w:rPr>
        <w:t>с</w:t>
      </w:r>
      <w:r w:rsidRPr="00671C8B">
        <w:rPr>
          <w:rFonts w:eastAsia="Times New Roman" w:cs="Times New Roman"/>
          <w:b/>
          <w:bCs/>
          <w:szCs w:val="28"/>
          <w:lang w:eastAsia="ru-RU"/>
        </w:rPr>
        <w:t>ности</w:t>
      </w:r>
    </w:p>
    <w:p w:rsidR="00671C8B" w:rsidRDefault="00671C8B" w:rsidP="00671C8B">
      <w:pPr>
        <w:rPr>
          <w:rFonts w:eastAsia="Times New Roman" w:cs="Times New Roman"/>
          <w:szCs w:val="28"/>
          <w:lang w:eastAsia="ru-RU"/>
        </w:rPr>
      </w:pP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28. Основными направлениями деятельности сил обеспечения обществе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ной безопасности в пр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делах их компетенции являются: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а) в области противодействия терроризму: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совершенствование системы противодействия идеологии терроризма, ос</w:t>
      </w:r>
      <w:r w:rsidRPr="00671C8B">
        <w:rPr>
          <w:rFonts w:eastAsia="Times New Roman" w:cs="Times New Roman"/>
          <w:szCs w:val="28"/>
          <w:lang w:eastAsia="ru-RU"/>
        </w:rPr>
        <w:t>у</w:t>
      </w:r>
      <w:r w:rsidRPr="00671C8B">
        <w:rPr>
          <w:rFonts w:eastAsia="Times New Roman" w:cs="Times New Roman"/>
          <w:szCs w:val="28"/>
          <w:lang w:eastAsia="ru-RU"/>
        </w:rPr>
        <w:t>ществление мер правового, организационного, оперативного, административн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го, режимного, военного и технического характера, направленных на обеспечение антитеррористической защищённости потенциальных объектов террористических посягательств, усиление контроля за соблюдением административно-правовых режимов;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lastRenderedPageBreak/>
        <w:t>борьба с терроризмом на основе комплексного подхода к анализу причин возникновения и распространения терроризма, выявлению субъектов террорист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ческой деятельности, чёткого разграничения функций и зон ответс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венности сил обеспечения общественной безопасности, своевременного определения приорит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тов в решении поставленных перед ними задач, сове</w:t>
      </w:r>
      <w:r w:rsidRPr="00671C8B">
        <w:rPr>
          <w:rFonts w:eastAsia="Times New Roman" w:cs="Times New Roman"/>
          <w:szCs w:val="28"/>
          <w:lang w:eastAsia="ru-RU"/>
        </w:rPr>
        <w:t>р</w:t>
      </w:r>
      <w:r w:rsidRPr="00671C8B">
        <w:rPr>
          <w:rFonts w:eastAsia="Times New Roman" w:cs="Times New Roman"/>
          <w:szCs w:val="28"/>
          <w:lang w:eastAsia="ru-RU"/>
        </w:rPr>
        <w:t>шенствования организации и взаимодействия сил обеспечения общ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ственной безопасности с общественными объединениями, международными организ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циями и гражданами;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уменьшение и (или) ликвидация последствий проявлений терроризма, ор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ентация на недопущение (минимизацию) человеческих потерь исходя из приор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тета жизни и здоровья человека над материальными и финансовыми ресурсами, своевременное проведение аварийно-спасательных работ при совершении терр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ристического акта, оказание медицинской и иной помощи лицам, участвующим в его пресечении, а также лицам, пострадавшим в результате террористического а</w:t>
      </w:r>
      <w:r w:rsidRPr="00671C8B">
        <w:rPr>
          <w:rFonts w:eastAsia="Times New Roman" w:cs="Times New Roman"/>
          <w:szCs w:val="28"/>
          <w:lang w:eastAsia="ru-RU"/>
        </w:rPr>
        <w:t>к</w:t>
      </w:r>
      <w:r w:rsidRPr="00671C8B">
        <w:rPr>
          <w:rFonts w:eastAsia="Times New Roman" w:cs="Times New Roman"/>
          <w:szCs w:val="28"/>
          <w:lang w:eastAsia="ru-RU"/>
        </w:rPr>
        <w:t>та, их последующая социальная и психолог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ческая реабилитация, минимизация последствий террористического акта и его неблаг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приятного морально-психологического воздействия на общество или отдельные социальные группы, восстановление повреждённых или ра</w:t>
      </w:r>
      <w:r w:rsidRPr="00671C8B">
        <w:rPr>
          <w:rFonts w:eastAsia="Times New Roman" w:cs="Times New Roman"/>
          <w:szCs w:val="28"/>
          <w:lang w:eastAsia="ru-RU"/>
        </w:rPr>
        <w:t>з</w:t>
      </w:r>
      <w:r w:rsidRPr="00671C8B">
        <w:rPr>
          <w:rFonts w:eastAsia="Times New Roman" w:cs="Times New Roman"/>
          <w:szCs w:val="28"/>
          <w:lang w:eastAsia="ru-RU"/>
        </w:rPr>
        <w:t>рушенных в результате террористического акта объектов, возмещение в соответствии с законодательством Российской Ф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дерации причинённого вреда физическим и юридическим лицам, пострадавшим в результате террорист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ческого акта;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б) в области противодействия экстремизму: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принятие профилактических, воспитательных и пропагандистских мер, н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правленных на предупреждение экстремистской деятельности, в том числе на в</w:t>
      </w:r>
      <w:r w:rsidRPr="00671C8B">
        <w:rPr>
          <w:rFonts w:eastAsia="Times New Roman" w:cs="Times New Roman"/>
          <w:szCs w:val="28"/>
          <w:lang w:eastAsia="ru-RU"/>
        </w:rPr>
        <w:t>ы</w:t>
      </w:r>
      <w:r w:rsidRPr="00671C8B">
        <w:rPr>
          <w:rFonts w:eastAsia="Times New Roman" w:cs="Times New Roman"/>
          <w:szCs w:val="28"/>
          <w:lang w:eastAsia="ru-RU"/>
        </w:rPr>
        <w:t>явление и последующее устранение причин и условий, способствующих осущес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влению экстремистской деятельности и развитию социальных и межнационал</w:t>
      </w:r>
      <w:r w:rsidRPr="00671C8B">
        <w:rPr>
          <w:rFonts w:eastAsia="Times New Roman" w:cs="Times New Roman"/>
          <w:szCs w:val="28"/>
          <w:lang w:eastAsia="ru-RU"/>
        </w:rPr>
        <w:t>ь</w:t>
      </w:r>
      <w:r w:rsidRPr="00671C8B">
        <w:rPr>
          <w:rFonts w:eastAsia="Times New Roman" w:cs="Times New Roman"/>
          <w:szCs w:val="28"/>
          <w:lang w:eastAsia="ru-RU"/>
        </w:rPr>
        <w:t>ных конфликтов, противодействие экстремизму на основе комплексн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го подхода к анализу причин возникновения и распространения экстремизма, чёткого разгр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ничения функций и зон ответственности сил обеспечения общественной безопа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ности, противодействие распространению экстремистских материалов через сре</w:t>
      </w:r>
      <w:r w:rsidRPr="00671C8B">
        <w:rPr>
          <w:rFonts w:eastAsia="Times New Roman" w:cs="Times New Roman"/>
          <w:szCs w:val="28"/>
          <w:lang w:eastAsia="ru-RU"/>
        </w:rPr>
        <w:t>д</w:t>
      </w:r>
      <w:r w:rsidRPr="00671C8B">
        <w:rPr>
          <w:rFonts w:eastAsia="Times New Roman" w:cs="Times New Roman"/>
          <w:szCs w:val="28"/>
          <w:lang w:eastAsia="ru-RU"/>
        </w:rPr>
        <w:t>ства массовой информации и информационно-телекоммуникационную сеть И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тернет;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выявление субъектов экстремистской деятельности, предупреждение и пр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сечение экстремистской деятельности общественных и религиозных объедин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ний, иных организаций путём осуществления мер по предупреждению такой де</w:t>
      </w:r>
      <w:r w:rsidRPr="00671C8B">
        <w:rPr>
          <w:rFonts w:eastAsia="Times New Roman" w:cs="Times New Roman"/>
          <w:szCs w:val="28"/>
          <w:lang w:eastAsia="ru-RU"/>
        </w:rPr>
        <w:t>я</w:t>
      </w:r>
      <w:r w:rsidRPr="00671C8B">
        <w:rPr>
          <w:rFonts w:eastAsia="Times New Roman" w:cs="Times New Roman"/>
          <w:szCs w:val="28"/>
          <w:lang w:eastAsia="ru-RU"/>
        </w:rPr>
        <w:t>тельности, совершенствование мер организационного и операти</w:t>
      </w:r>
      <w:r w:rsidRPr="00671C8B">
        <w:rPr>
          <w:rFonts w:eastAsia="Times New Roman" w:cs="Times New Roman"/>
          <w:szCs w:val="28"/>
          <w:lang w:eastAsia="ru-RU"/>
        </w:rPr>
        <w:t>в</w:t>
      </w:r>
      <w:r w:rsidRPr="00671C8B">
        <w:rPr>
          <w:rFonts w:eastAsia="Times New Roman" w:cs="Times New Roman"/>
          <w:szCs w:val="28"/>
          <w:lang w:eastAsia="ru-RU"/>
        </w:rPr>
        <w:t>ного характера, направленных на пресечение экстремистской деятельности организаций и физ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ческих лиц;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в) в области противодействия преступным и иным противоправным посяг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тельствам: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совершенствование системы профилактики правонарушений, вкл</w:t>
      </w:r>
      <w:r w:rsidRPr="00671C8B">
        <w:rPr>
          <w:rFonts w:eastAsia="Times New Roman" w:cs="Times New Roman"/>
          <w:szCs w:val="28"/>
          <w:lang w:eastAsia="ru-RU"/>
        </w:rPr>
        <w:t>ю</w:t>
      </w:r>
      <w:r w:rsidRPr="00671C8B">
        <w:rPr>
          <w:rFonts w:eastAsia="Times New Roman" w:cs="Times New Roman"/>
          <w:szCs w:val="28"/>
          <w:lang w:eastAsia="ru-RU"/>
        </w:rPr>
        <w:t>чающей в себя выявление причин и условий, способствующих совершению правонаруш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ний, а также принятие мер по их устранению, реализация федеральных, реги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нальных, муниципальных и отраслевых программ по предупреждению правон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рушений, социальных и межнациональных конфликтов, привлечение граждан к участию в охране общественного порядка, развитие правовой грамотности и пр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восознания населения;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lastRenderedPageBreak/>
        <w:t>выявление лиц, склонных к совершению преступлений (в том числе стр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дающих заболеваниями наркоманией и алкоголизмом, лиц без определённого места жительства), и применение к ним мер профилактического воздействия в ц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лях недопущения с их стороны преступных посягательств, развитие системы пр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филактического учёта лиц, склонных к совершению пр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ступлений, и контроля за ними, совершенствование механизмов административного надзора за лицами, о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вобождёнными из мест лишения свободы, а также механизмов их социальной адаптации и реабилит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ции;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противодействие организованной преступности, связанной с незаконным оборотом наркотических средств и психотропных веществ, оружия, бо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припасов, взрывчатых веществ, организацией незаконной миграции, торговлей людьми, н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законным вывозом и ввозом стратегических ресурсов, причинением ущерба мат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риальным и духовным ценностям общества;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профилактика дорожно-транспортных происшествий, преступлений и иных правонарушений, совершаемых по неосторожности в быту, на транспорте, при использовании техники в сферах промышленности, строительства, сельского х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зяйства, а также в сфере профессиональной деятельности, не связанной с испол</w:t>
      </w:r>
      <w:r w:rsidRPr="00671C8B">
        <w:rPr>
          <w:rFonts w:eastAsia="Times New Roman" w:cs="Times New Roman"/>
          <w:szCs w:val="28"/>
          <w:lang w:eastAsia="ru-RU"/>
        </w:rPr>
        <w:t>ь</w:t>
      </w:r>
      <w:r w:rsidRPr="00671C8B">
        <w:rPr>
          <w:rFonts w:eastAsia="Times New Roman" w:cs="Times New Roman"/>
          <w:szCs w:val="28"/>
          <w:lang w:eastAsia="ru-RU"/>
        </w:rPr>
        <w:t>зованием управленческих функций или технических средств;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предупреждение безнадзорности, беспризорности, правонарушений и ант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общественных действий, совершаемых несовершеннолетними, выявление и ус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ранение причин и условий, способс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вующих этому;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г) в области противодействия коррупции: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выявление и последующее устранение причин коррупции и условий её во</w:t>
      </w:r>
      <w:r w:rsidRPr="00671C8B">
        <w:rPr>
          <w:rFonts w:eastAsia="Times New Roman" w:cs="Times New Roman"/>
          <w:szCs w:val="28"/>
          <w:lang w:eastAsia="ru-RU"/>
        </w:rPr>
        <w:t>з</w:t>
      </w:r>
      <w:r w:rsidRPr="00671C8B">
        <w:rPr>
          <w:rFonts w:eastAsia="Times New Roman" w:cs="Times New Roman"/>
          <w:szCs w:val="28"/>
          <w:lang w:eastAsia="ru-RU"/>
        </w:rPr>
        <w:t>никновения, разработка и осуществление профилактических мер, направле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ных на снижение уровня коррумпированности общественных отношений, обеспечение участия институтов гражданского общества в профилактике коррупции;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минимизация и (или) ликвидация последствий коррупционных правонар</w:t>
      </w:r>
      <w:r w:rsidRPr="00671C8B">
        <w:rPr>
          <w:rFonts w:eastAsia="Times New Roman" w:cs="Times New Roman"/>
          <w:szCs w:val="28"/>
          <w:lang w:eastAsia="ru-RU"/>
        </w:rPr>
        <w:t>у</w:t>
      </w:r>
      <w:r w:rsidRPr="00671C8B">
        <w:rPr>
          <w:rFonts w:eastAsia="Times New Roman" w:cs="Times New Roman"/>
          <w:szCs w:val="28"/>
          <w:lang w:eastAsia="ru-RU"/>
        </w:rPr>
        <w:t>шений;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д) в области защиты населения от чрезвычайных ситуаций природного и техногенного характера – предупреждение возникновения и развития чрезвыча</w:t>
      </w:r>
      <w:r w:rsidRPr="00671C8B">
        <w:rPr>
          <w:rFonts w:eastAsia="Times New Roman" w:cs="Times New Roman"/>
          <w:szCs w:val="28"/>
          <w:lang w:eastAsia="ru-RU"/>
        </w:rPr>
        <w:t>й</w:t>
      </w:r>
      <w:r w:rsidRPr="00671C8B">
        <w:rPr>
          <w:rFonts w:eastAsia="Times New Roman" w:cs="Times New Roman"/>
          <w:szCs w:val="28"/>
          <w:lang w:eastAsia="ru-RU"/>
        </w:rPr>
        <w:t>ных ситуаций, уменьшение размеров ущерба и потерь от них, ликвидация чре</w:t>
      </w:r>
      <w:r w:rsidRPr="00671C8B">
        <w:rPr>
          <w:rFonts w:eastAsia="Times New Roman" w:cs="Times New Roman"/>
          <w:szCs w:val="28"/>
          <w:lang w:eastAsia="ru-RU"/>
        </w:rPr>
        <w:t>з</w:t>
      </w:r>
      <w:r w:rsidRPr="00671C8B">
        <w:rPr>
          <w:rFonts w:eastAsia="Times New Roman" w:cs="Times New Roman"/>
          <w:szCs w:val="28"/>
          <w:lang w:eastAsia="ru-RU"/>
        </w:rPr>
        <w:t>вычайных ситуаций, а также осуществление мероприятий по надзору и контролю в области гражданской обороны, защите населения от чрезвычайных ситуаций природного и техногенного характера, обеспечению пожарной безопасности и безопасности людей на водных объектах;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е) в области противодействия незаконной миграции: совершенствование межведомственного взаимодействия, в том числе обмена информацией на внутр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государственном уровне, а также взаимодействия с компетентными органами иностранных государств по вопросам противодейс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вия незаконной миграции;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формирование автоматизированной системы оформления и выдачи мигр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ционных карт с одн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временным внесением информации, содержащейся в них, в государственную и</w:t>
      </w:r>
      <w:r w:rsidRPr="00671C8B">
        <w:rPr>
          <w:rFonts w:eastAsia="Times New Roman" w:cs="Times New Roman"/>
          <w:szCs w:val="28"/>
          <w:lang w:eastAsia="ru-RU"/>
        </w:rPr>
        <w:t>н</w:t>
      </w:r>
      <w:r w:rsidRPr="00671C8B">
        <w:rPr>
          <w:rFonts w:eastAsia="Times New Roman" w:cs="Times New Roman"/>
          <w:szCs w:val="28"/>
          <w:lang w:eastAsia="ru-RU"/>
        </w:rPr>
        <w:t>формационную систему миграционного учёта;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развитие инфраструктуры для осуществления административного выдвор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ния за пределы территории Российской Федерации, депортации, а также процед</w:t>
      </w:r>
      <w:r w:rsidRPr="00671C8B">
        <w:rPr>
          <w:rFonts w:eastAsia="Times New Roman" w:cs="Times New Roman"/>
          <w:szCs w:val="28"/>
          <w:lang w:eastAsia="ru-RU"/>
        </w:rPr>
        <w:t>у</w:t>
      </w:r>
      <w:r w:rsidRPr="00671C8B">
        <w:rPr>
          <w:rFonts w:eastAsia="Times New Roman" w:cs="Times New Roman"/>
          <w:szCs w:val="28"/>
          <w:lang w:eastAsia="ru-RU"/>
        </w:rPr>
        <w:t>ры реадмиссии;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lastRenderedPageBreak/>
        <w:t>совершенствование информационной и разъяснительной работы с гражд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нами и работодателями в целях предупреждения нарушений миграционного зак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нодательства Росси</w:t>
      </w:r>
      <w:r w:rsidRPr="00671C8B">
        <w:rPr>
          <w:rFonts w:eastAsia="Times New Roman" w:cs="Times New Roman"/>
          <w:szCs w:val="28"/>
          <w:lang w:eastAsia="ru-RU"/>
        </w:rPr>
        <w:t>й</w:t>
      </w:r>
      <w:r w:rsidRPr="00671C8B">
        <w:rPr>
          <w:rFonts w:eastAsia="Times New Roman" w:cs="Times New Roman"/>
          <w:szCs w:val="28"/>
          <w:lang w:eastAsia="ru-RU"/>
        </w:rPr>
        <w:t>ской Федерации;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совершенствование взаимодействия сил обеспечения общественной без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пасности с общественн</w:t>
      </w:r>
      <w:r w:rsidRPr="00671C8B">
        <w:rPr>
          <w:rFonts w:eastAsia="Times New Roman" w:cs="Times New Roman"/>
          <w:szCs w:val="28"/>
          <w:lang w:eastAsia="ru-RU"/>
        </w:rPr>
        <w:t>ы</w:t>
      </w:r>
      <w:r w:rsidRPr="00671C8B">
        <w:rPr>
          <w:rFonts w:eastAsia="Times New Roman" w:cs="Times New Roman"/>
          <w:szCs w:val="28"/>
          <w:lang w:eastAsia="ru-RU"/>
        </w:rPr>
        <w:t>ми объединениями, национальными диаспорами в сфере профилактики правонарушений на почве социальной, расовой, н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циональной или религиозной розни;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развитие механизмов общественного контроля за расследованием престу</w:t>
      </w:r>
      <w:r w:rsidRPr="00671C8B">
        <w:rPr>
          <w:rFonts w:eastAsia="Times New Roman" w:cs="Times New Roman"/>
          <w:szCs w:val="28"/>
          <w:lang w:eastAsia="ru-RU"/>
        </w:rPr>
        <w:t>п</w:t>
      </w:r>
      <w:r w:rsidRPr="00671C8B">
        <w:rPr>
          <w:rFonts w:eastAsia="Times New Roman" w:cs="Times New Roman"/>
          <w:szCs w:val="28"/>
          <w:lang w:eastAsia="ru-RU"/>
        </w:rPr>
        <w:t>лений, общественного мониторинга, независимой экспертизы в целях предотвр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щения роста уровня ксенофобии, социальной, расовой, национальной или религ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озной розни;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ж) в области расширения международного сотрудничества в правоохран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тельной сфере: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развитие сотрудничества Российской Федерации с иностранными госуда</w:t>
      </w:r>
      <w:r w:rsidRPr="00671C8B">
        <w:rPr>
          <w:rFonts w:eastAsia="Times New Roman" w:cs="Times New Roman"/>
          <w:szCs w:val="28"/>
          <w:lang w:eastAsia="ru-RU"/>
        </w:rPr>
        <w:t>р</w:t>
      </w:r>
      <w:r w:rsidRPr="00671C8B">
        <w:rPr>
          <w:rFonts w:eastAsia="Times New Roman" w:cs="Times New Roman"/>
          <w:szCs w:val="28"/>
          <w:lang w:eastAsia="ru-RU"/>
        </w:rPr>
        <w:t>ствами и международными организациями в сферах выдачи, правовой помощи по гражданским, административным и уголовным делам, а также розыска, ареста, конфискации и возврата имущества, полученного нез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конным путём;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укрепление взаимодействия сил обеспечения общественной безопасн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сти со специальными службами, правоохранительными органами иностранных гос</w:t>
      </w:r>
      <w:r w:rsidRPr="00671C8B">
        <w:rPr>
          <w:rFonts w:eastAsia="Times New Roman" w:cs="Times New Roman"/>
          <w:szCs w:val="28"/>
          <w:lang w:eastAsia="ru-RU"/>
        </w:rPr>
        <w:t>у</w:t>
      </w:r>
      <w:r w:rsidRPr="00671C8B">
        <w:rPr>
          <w:rFonts w:eastAsia="Times New Roman" w:cs="Times New Roman"/>
          <w:szCs w:val="28"/>
          <w:lang w:eastAsia="ru-RU"/>
        </w:rPr>
        <w:t>дарств и международными организациями по вопросам борьбы с незаконным оборотом наркотических средств и психотропных веществ, терроризмом, экстр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мизмом, а также в области противодействия коррупции и транснациональной о</w:t>
      </w:r>
      <w:r w:rsidRPr="00671C8B">
        <w:rPr>
          <w:rFonts w:eastAsia="Times New Roman" w:cs="Times New Roman"/>
          <w:szCs w:val="28"/>
          <w:lang w:eastAsia="ru-RU"/>
        </w:rPr>
        <w:t>р</w:t>
      </w:r>
      <w:r w:rsidRPr="00671C8B">
        <w:rPr>
          <w:rFonts w:eastAsia="Times New Roman" w:cs="Times New Roman"/>
          <w:szCs w:val="28"/>
          <w:lang w:eastAsia="ru-RU"/>
        </w:rPr>
        <w:t>ганизованной преступности, включая обмен оперативной и технической инфо</w:t>
      </w:r>
      <w:r w:rsidRPr="00671C8B">
        <w:rPr>
          <w:rFonts w:eastAsia="Times New Roman" w:cs="Times New Roman"/>
          <w:szCs w:val="28"/>
          <w:lang w:eastAsia="ru-RU"/>
        </w:rPr>
        <w:t>р</w:t>
      </w:r>
      <w:r w:rsidRPr="00671C8B">
        <w:rPr>
          <w:rFonts w:eastAsia="Times New Roman" w:cs="Times New Roman"/>
          <w:szCs w:val="28"/>
          <w:lang w:eastAsia="ru-RU"/>
        </w:rPr>
        <w:t>мацией, специальными техническими и иными средств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ми;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обмен с иностранными государствами передовым опытом в сфере обесп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чения общественной безопасности;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участие под эгидой международных организаций в миротворческих опер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циях, ликвидации и (или) минимизации последствий чрезвычайных ситуаций природного и техногенного характера, а также в оказании гуманитарной п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мощи пострадавшим странам.</w:t>
      </w:r>
    </w:p>
    <w:p w:rsidR="00671C8B" w:rsidRDefault="00671C8B" w:rsidP="00671C8B">
      <w:pPr>
        <w:rPr>
          <w:rFonts w:eastAsia="Times New Roman" w:cs="Times New Roman"/>
          <w:b/>
          <w:bCs/>
          <w:szCs w:val="28"/>
          <w:lang w:eastAsia="ru-RU"/>
        </w:rPr>
      </w:pPr>
    </w:p>
    <w:p w:rsidR="003E3730" w:rsidRPr="00671C8B" w:rsidRDefault="003E3730" w:rsidP="00671C8B">
      <w:pPr>
        <w:jc w:val="center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b/>
          <w:bCs/>
          <w:szCs w:val="28"/>
          <w:lang w:eastAsia="ru-RU"/>
        </w:rPr>
        <w:t>V. Механизмы реализации Концепции</w:t>
      </w:r>
    </w:p>
    <w:p w:rsidR="00671C8B" w:rsidRDefault="00671C8B" w:rsidP="00671C8B">
      <w:pPr>
        <w:rPr>
          <w:rFonts w:eastAsia="Times New Roman" w:cs="Times New Roman"/>
          <w:szCs w:val="28"/>
          <w:lang w:eastAsia="ru-RU"/>
        </w:rPr>
      </w:pP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29. Реализация настоящей Концепции предполагает: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а) формирование государственной системы мониторинга состояния общес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венной без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пасности, предусматривающей: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установление критериев оценки угроз общественной безопасности, показ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телей и инд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каторов её состояния;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получение, обработку, анализ данных об угрозах общественной безопасн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сти, а также о деятельности сил обеспечения общественной безопасн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составление краткосрочных и долгосрочных прогнозов развития кримин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генной ситуации, социальных и межнациональных конфликтов, возни</w:t>
      </w:r>
      <w:r w:rsidRPr="00671C8B">
        <w:rPr>
          <w:rFonts w:eastAsia="Times New Roman" w:cs="Times New Roman"/>
          <w:szCs w:val="28"/>
          <w:lang w:eastAsia="ru-RU"/>
        </w:rPr>
        <w:t>к</w:t>
      </w:r>
      <w:r w:rsidRPr="00671C8B">
        <w:rPr>
          <w:rFonts w:eastAsia="Times New Roman" w:cs="Times New Roman"/>
          <w:szCs w:val="28"/>
          <w:lang w:eastAsia="ru-RU"/>
        </w:rPr>
        <w:t>новения чрезвычайных ситуаций природного и техногенного характера, а также иных во</w:t>
      </w:r>
      <w:r w:rsidRPr="00671C8B">
        <w:rPr>
          <w:rFonts w:eastAsia="Times New Roman" w:cs="Times New Roman"/>
          <w:szCs w:val="28"/>
          <w:lang w:eastAsia="ru-RU"/>
        </w:rPr>
        <w:t>з</w:t>
      </w:r>
      <w:r w:rsidRPr="00671C8B">
        <w:rPr>
          <w:rFonts w:eastAsia="Times New Roman" w:cs="Times New Roman"/>
          <w:szCs w:val="28"/>
          <w:lang w:eastAsia="ru-RU"/>
        </w:rPr>
        <w:t>можных угроз в сфере общес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венной безопасности;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б) совершенствование законодательства Российской Федерации в части, к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сающейся: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профилактики правонарушений;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lastRenderedPageBreak/>
        <w:t>защиты детей от насилия и любых форм эксплуатации, вовлечения их в пр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ступную и иную ант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общественную деятельность;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прохождения правоохранительной службы;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установления дисциплинарной, гражданско-правовой, администрати</w:t>
      </w:r>
      <w:r w:rsidRPr="00671C8B">
        <w:rPr>
          <w:rFonts w:eastAsia="Times New Roman" w:cs="Times New Roman"/>
          <w:szCs w:val="28"/>
          <w:lang w:eastAsia="ru-RU"/>
        </w:rPr>
        <w:t>в</w:t>
      </w:r>
      <w:r w:rsidRPr="00671C8B">
        <w:rPr>
          <w:rFonts w:eastAsia="Times New Roman" w:cs="Times New Roman"/>
          <w:szCs w:val="28"/>
          <w:lang w:eastAsia="ru-RU"/>
        </w:rPr>
        <w:t>ной и уголовной ответственности за правонарушения в сфере общественной безопасн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социальной поддержки жертв преступлений и чрезвычайных ситуаций пр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родного и те</w:t>
      </w:r>
      <w:r w:rsidRPr="00671C8B">
        <w:rPr>
          <w:rFonts w:eastAsia="Times New Roman" w:cs="Times New Roman"/>
          <w:szCs w:val="28"/>
          <w:lang w:eastAsia="ru-RU"/>
        </w:rPr>
        <w:t>х</w:t>
      </w:r>
      <w:r w:rsidRPr="00671C8B">
        <w:rPr>
          <w:rFonts w:eastAsia="Times New Roman" w:cs="Times New Roman"/>
          <w:szCs w:val="28"/>
          <w:lang w:eastAsia="ru-RU"/>
        </w:rPr>
        <w:t>ногенного характера;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социальной адаптации и реабилитации лиц, освобождённых из мест лиш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ния свободы;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создания системы комплексной реабилитации и ресоциализации потребит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лей наркотических средств и психотропных веществ;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в) разработку и внедрение комплексных целевых программ обеспечения общественной безопасн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г) совершенствование единой государственной системы профилактики пр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вонарушений, включая мониторинг и оценку эффективности правоприменител</w:t>
      </w:r>
      <w:r w:rsidRPr="00671C8B">
        <w:rPr>
          <w:rFonts w:eastAsia="Times New Roman" w:cs="Times New Roman"/>
          <w:szCs w:val="28"/>
          <w:lang w:eastAsia="ru-RU"/>
        </w:rPr>
        <w:t>ь</w:t>
      </w:r>
      <w:r w:rsidRPr="00671C8B">
        <w:rPr>
          <w:rFonts w:eastAsia="Times New Roman" w:cs="Times New Roman"/>
          <w:szCs w:val="28"/>
          <w:lang w:eastAsia="ru-RU"/>
        </w:rPr>
        <w:t>ной практики, разработку и использование профилактических мер, н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правленных на снижение уровня коррумпированности и криминализации общественных о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ношений;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д) совершенствование единой государственной системы предупрежд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ния и ликвидации чрезвычайных ситуаций природного и техногенного х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рактера (в том числе территориальных и функциональных подсистем), её взаимодействия с ан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логичными иностранными системами, а также приграничного с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трудничества в данной сфере;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е) исследование передового опыта иностранных государств в сфере обесп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чения общественной безопасности и его внедрение в систему обеспечения общ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ственной безопа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ности в Российской Федерации;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ж) развитие международного сотрудничества в правоохранительной сфере.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30. Оценка эффективности реализации настоящей Концепции пров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дится на основе установленной системы целевых показателей и индикаторов комплексных целевых программ по обеспечению общественной безопасности. При этом учит</w:t>
      </w:r>
      <w:r w:rsidRPr="00671C8B">
        <w:rPr>
          <w:rFonts w:eastAsia="Times New Roman" w:cs="Times New Roman"/>
          <w:szCs w:val="28"/>
          <w:lang w:eastAsia="ru-RU"/>
        </w:rPr>
        <w:t>ы</w:t>
      </w:r>
      <w:r w:rsidRPr="00671C8B">
        <w:rPr>
          <w:rFonts w:eastAsia="Times New Roman" w:cs="Times New Roman"/>
          <w:szCs w:val="28"/>
          <w:lang w:eastAsia="ru-RU"/>
        </w:rPr>
        <w:t>ваются общественное мнение, бюджетная обеспеченность соответствующих пр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грамм, показатели социально-экономического развития росси</w:t>
      </w:r>
      <w:r w:rsidRPr="00671C8B">
        <w:rPr>
          <w:rFonts w:eastAsia="Times New Roman" w:cs="Times New Roman"/>
          <w:szCs w:val="28"/>
          <w:lang w:eastAsia="ru-RU"/>
        </w:rPr>
        <w:t>й</w:t>
      </w:r>
      <w:r w:rsidRPr="00671C8B">
        <w:rPr>
          <w:rFonts w:eastAsia="Times New Roman" w:cs="Times New Roman"/>
          <w:szCs w:val="28"/>
          <w:lang w:eastAsia="ru-RU"/>
        </w:rPr>
        <w:t>ского общества.</w:t>
      </w:r>
    </w:p>
    <w:p w:rsidR="00671C8B" w:rsidRDefault="00671C8B" w:rsidP="00671C8B">
      <w:pPr>
        <w:rPr>
          <w:rFonts w:eastAsia="Times New Roman" w:cs="Times New Roman"/>
          <w:b/>
          <w:bCs/>
          <w:szCs w:val="28"/>
          <w:lang w:eastAsia="ru-RU"/>
        </w:rPr>
      </w:pPr>
    </w:p>
    <w:p w:rsidR="003E3730" w:rsidRPr="00671C8B" w:rsidRDefault="003E3730" w:rsidP="00671C8B">
      <w:pPr>
        <w:jc w:val="center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b/>
          <w:bCs/>
          <w:szCs w:val="28"/>
          <w:lang w:eastAsia="ru-RU"/>
        </w:rPr>
        <w:t>VI. Этапы реализации настоящей Концепции</w:t>
      </w:r>
    </w:p>
    <w:p w:rsidR="00671C8B" w:rsidRDefault="00671C8B" w:rsidP="00671C8B">
      <w:pPr>
        <w:rPr>
          <w:rFonts w:eastAsia="Times New Roman" w:cs="Times New Roman"/>
          <w:szCs w:val="28"/>
          <w:lang w:eastAsia="ru-RU"/>
        </w:rPr>
      </w:pP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31. Реализация настоящей Концепции будет проходить в два этапа.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На первом этапе (2013–2016 годы) предполагается осуществить сл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дующие меропри</w:t>
      </w:r>
      <w:r w:rsidRPr="00671C8B">
        <w:rPr>
          <w:rFonts w:eastAsia="Times New Roman" w:cs="Times New Roman"/>
          <w:szCs w:val="28"/>
          <w:lang w:eastAsia="ru-RU"/>
        </w:rPr>
        <w:t>я</w:t>
      </w:r>
      <w:r w:rsidRPr="00671C8B">
        <w:rPr>
          <w:rFonts w:eastAsia="Times New Roman" w:cs="Times New Roman"/>
          <w:szCs w:val="28"/>
          <w:lang w:eastAsia="ru-RU"/>
        </w:rPr>
        <w:t>тия: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а) разработка и принятие законодательных и иных нормативных правовых актов Российской Федерации, направленных на достижение целей, в</w:t>
      </w:r>
      <w:r w:rsidRPr="00671C8B">
        <w:rPr>
          <w:rFonts w:eastAsia="Times New Roman" w:cs="Times New Roman"/>
          <w:szCs w:val="28"/>
          <w:lang w:eastAsia="ru-RU"/>
        </w:rPr>
        <w:t>ы</w:t>
      </w:r>
      <w:r w:rsidRPr="00671C8B">
        <w:rPr>
          <w:rFonts w:eastAsia="Times New Roman" w:cs="Times New Roman"/>
          <w:szCs w:val="28"/>
          <w:lang w:eastAsia="ru-RU"/>
        </w:rPr>
        <w:t>полнение задач и определение основных направлений деятельности по обеспечению общ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ственной безопасности;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б) разработка и апробация комплексных целевых программ по обесп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чению общественной без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пасности;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в) корректировка региональных и муниципальных программ по профила</w:t>
      </w:r>
      <w:r w:rsidRPr="00671C8B">
        <w:rPr>
          <w:rFonts w:eastAsia="Times New Roman" w:cs="Times New Roman"/>
          <w:szCs w:val="28"/>
          <w:lang w:eastAsia="ru-RU"/>
        </w:rPr>
        <w:t>к</w:t>
      </w:r>
      <w:r w:rsidRPr="00671C8B">
        <w:rPr>
          <w:rFonts w:eastAsia="Times New Roman" w:cs="Times New Roman"/>
          <w:szCs w:val="28"/>
          <w:lang w:eastAsia="ru-RU"/>
        </w:rPr>
        <w:t>тике правонарушений, социальных и межнациональных конфликтов, предупре</w:t>
      </w:r>
      <w:r w:rsidRPr="00671C8B">
        <w:rPr>
          <w:rFonts w:eastAsia="Times New Roman" w:cs="Times New Roman"/>
          <w:szCs w:val="28"/>
          <w:lang w:eastAsia="ru-RU"/>
        </w:rPr>
        <w:t>ж</w:t>
      </w:r>
      <w:r w:rsidRPr="00671C8B">
        <w:rPr>
          <w:rFonts w:eastAsia="Times New Roman" w:cs="Times New Roman"/>
          <w:szCs w:val="28"/>
          <w:lang w:eastAsia="ru-RU"/>
        </w:rPr>
        <w:lastRenderedPageBreak/>
        <w:t>дению, ликвидации и (или) минимизации последствий чрезвычайных ситуаций природного и техногенного х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рактера;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г) реализация и мониторинг действующих программ в рамках осуществл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ния основных направлений деятельности по обеспечению общественной безопа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ности.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32. На втором этапе (2017–2020 годы) предполагается осуществить сл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дующие мер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приятия: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а) принятие комплексных целевых программ, направленных на обесп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чение общественной безопасности, в том числе федеральных, региональных, муниц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пальных и отраслевых программ по профилактике правонарушений, соц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альных и межнациональных конфликтов, предупреждению, ликвидации и (или) миним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зации последствий чрезвычайных ситуаций природного и техногенного характ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ра;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б) реализация и мониторинг принятых комплексных целевых программ по обеспечению общес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венной безопасности;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в) обобщение и анализ правоприменительной практики законодательных и иных нормативных правовых актов Российской Федерации, направленных на до</w:t>
      </w:r>
      <w:r w:rsidRPr="00671C8B">
        <w:rPr>
          <w:rFonts w:eastAsia="Times New Roman" w:cs="Times New Roman"/>
          <w:szCs w:val="28"/>
          <w:lang w:eastAsia="ru-RU"/>
        </w:rPr>
        <w:t>с</w:t>
      </w:r>
      <w:r w:rsidRPr="00671C8B">
        <w:rPr>
          <w:rFonts w:eastAsia="Times New Roman" w:cs="Times New Roman"/>
          <w:szCs w:val="28"/>
          <w:lang w:eastAsia="ru-RU"/>
        </w:rPr>
        <w:t>тижение целей, выполнение задач и определение основных направлений деятел</w:t>
      </w:r>
      <w:r w:rsidRPr="00671C8B">
        <w:rPr>
          <w:rFonts w:eastAsia="Times New Roman" w:cs="Times New Roman"/>
          <w:szCs w:val="28"/>
          <w:lang w:eastAsia="ru-RU"/>
        </w:rPr>
        <w:t>ь</w:t>
      </w:r>
      <w:r w:rsidRPr="00671C8B">
        <w:rPr>
          <w:rFonts w:eastAsia="Times New Roman" w:cs="Times New Roman"/>
          <w:szCs w:val="28"/>
          <w:lang w:eastAsia="ru-RU"/>
        </w:rPr>
        <w:t>ности по обеспечению общественной безопасности.</w:t>
      </w:r>
    </w:p>
    <w:p w:rsidR="00671C8B" w:rsidRDefault="00671C8B" w:rsidP="00671C8B">
      <w:pPr>
        <w:rPr>
          <w:rFonts w:eastAsia="Times New Roman" w:cs="Times New Roman"/>
          <w:b/>
          <w:bCs/>
          <w:szCs w:val="28"/>
          <w:lang w:eastAsia="ru-RU"/>
        </w:rPr>
      </w:pPr>
    </w:p>
    <w:p w:rsidR="003E3730" w:rsidRPr="00671C8B" w:rsidRDefault="003E3730" w:rsidP="00671C8B">
      <w:pPr>
        <w:jc w:val="center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b/>
          <w:bCs/>
          <w:szCs w:val="28"/>
          <w:lang w:eastAsia="ru-RU"/>
        </w:rPr>
        <w:t>VII. Ожидаемые результаты реализации настоящей Концепции</w:t>
      </w:r>
    </w:p>
    <w:p w:rsidR="00671C8B" w:rsidRDefault="00671C8B" w:rsidP="00671C8B">
      <w:pPr>
        <w:rPr>
          <w:rFonts w:eastAsia="Times New Roman" w:cs="Times New Roman"/>
          <w:szCs w:val="28"/>
          <w:lang w:eastAsia="ru-RU"/>
        </w:rPr>
      </w:pP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33. Реализация настоящей Концепции будет способствовать: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а) укреплению правопорядка, сохранению гражданского мира, политич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ской и социальной ст</w:t>
      </w:r>
      <w:r w:rsidRPr="00671C8B">
        <w:rPr>
          <w:rFonts w:eastAsia="Times New Roman" w:cs="Times New Roman"/>
          <w:szCs w:val="28"/>
          <w:lang w:eastAsia="ru-RU"/>
        </w:rPr>
        <w:t>а</w:t>
      </w:r>
      <w:r w:rsidRPr="00671C8B">
        <w:rPr>
          <w:rFonts w:eastAsia="Times New Roman" w:cs="Times New Roman"/>
          <w:szCs w:val="28"/>
          <w:lang w:eastAsia="ru-RU"/>
        </w:rPr>
        <w:t>бильности в обществе;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б) повышению эффективности защиты жизни, здоровья, конституционных прав и свобод человека и гражданина на территории Российской Фед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рации;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в) дальнейшему развитию системы обеспечения общественной безопасн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сти в Российской Фед</w:t>
      </w:r>
      <w:r w:rsidRPr="00671C8B">
        <w:rPr>
          <w:rFonts w:eastAsia="Times New Roman" w:cs="Times New Roman"/>
          <w:szCs w:val="28"/>
          <w:lang w:eastAsia="ru-RU"/>
        </w:rPr>
        <w:t>е</w:t>
      </w:r>
      <w:r w:rsidRPr="00671C8B">
        <w:rPr>
          <w:rFonts w:eastAsia="Times New Roman" w:cs="Times New Roman"/>
          <w:szCs w:val="28"/>
          <w:lang w:eastAsia="ru-RU"/>
        </w:rPr>
        <w:t>рации;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г) усилению роли государства как гаранта безопасности граждан, прежде всего несовершенноле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них;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д) повышению эффективности деятельности сил обеспечения общес</w:t>
      </w:r>
      <w:r w:rsidRPr="00671C8B">
        <w:rPr>
          <w:rFonts w:eastAsia="Times New Roman" w:cs="Times New Roman"/>
          <w:szCs w:val="28"/>
          <w:lang w:eastAsia="ru-RU"/>
        </w:rPr>
        <w:t>т</w:t>
      </w:r>
      <w:r w:rsidRPr="00671C8B">
        <w:rPr>
          <w:rFonts w:eastAsia="Times New Roman" w:cs="Times New Roman"/>
          <w:szCs w:val="28"/>
          <w:lang w:eastAsia="ru-RU"/>
        </w:rPr>
        <w:t>венной безопасн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сти;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е) снижению уровня криминализации общественных отношений;</w:t>
      </w:r>
    </w:p>
    <w:p w:rsidR="003E3730" w:rsidRPr="00671C8B" w:rsidRDefault="003E3730" w:rsidP="00671C8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71C8B">
        <w:rPr>
          <w:rFonts w:eastAsia="Times New Roman" w:cs="Times New Roman"/>
          <w:szCs w:val="28"/>
          <w:lang w:eastAsia="ru-RU"/>
        </w:rPr>
        <w:t>ж) повышению защищённости населения от чрезвычайных ситуаций пр</w:t>
      </w:r>
      <w:r w:rsidRPr="00671C8B">
        <w:rPr>
          <w:rFonts w:eastAsia="Times New Roman" w:cs="Times New Roman"/>
          <w:szCs w:val="28"/>
          <w:lang w:eastAsia="ru-RU"/>
        </w:rPr>
        <w:t>и</w:t>
      </w:r>
      <w:r w:rsidRPr="00671C8B">
        <w:rPr>
          <w:rFonts w:eastAsia="Times New Roman" w:cs="Times New Roman"/>
          <w:szCs w:val="28"/>
          <w:lang w:eastAsia="ru-RU"/>
        </w:rPr>
        <w:t>родного и техногенного характера, а также от последствий проявления террори</w:t>
      </w:r>
      <w:r w:rsidRPr="00671C8B">
        <w:rPr>
          <w:rFonts w:eastAsia="Times New Roman" w:cs="Times New Roman"/>
          <w:szCs w:val="28"/>
          <w:lang w:eastAsia="ru-RU"/>
        </w:rPr>
        <w:t>з</w:t>
      </w:r>
      <w:r w:rsidRPr="00671C8B">
        <w:rPr>
          <w:rFonts w:eastAsia="Times New Roman" w:cs="Times New Roman"/>
          <w:szCs w:val="28"/>
          <w:lang w:eastAsia="ru-RU"/>
        </w:rPr>
        <w:t>ма и экстремизма;</w:t>
      </w:r>
    </w:p>
    <w:p w:rsidR="00A466B9" w:rsidRPr="00671C8B" w:rsidRDefault="003E3730" w:rsidP="00671C8B">
      <w:pPr>
        <w:ind w:firstLine="709"/>
        <w:jc w:val="both"/>
        <w:rPr>
          <w:rFonts w:cs="Times New Roman"/>
          <w:szCs w:val="28"/>
        </w:rPr>
      </w:pPr>
      <w:r w:rsidRPr="00671C8B">
        <w:rPr>
          <w:rFonts w:eastAsia="Times New Roman" w:cs="Times New Roman"/>
          <w:szCs w:val="28"/>
          <w:lang w:eastAsia="ru-RU"/>
        </w:rPr>
        <w:t>з) совершенствованию нормативно-правового регулирования в сфере пр</w:t>
      </w:r>
      <w:r w:rsidRPr="00671C8B">
        <w:rPr>
          <w:rFonts w:eastAsia="Times New Roman" w:cs="Times New Roman"/>
          <w:szCs w:val="28"/>
          <w:lang w:eastAsia="ru-RU"/>
        </w:rPr>
        <w:t>о</w:t>
      </w:r>
      <w:r w:rsidRPr="00671C8B">
        <w:rPr>
          <w:rFonts w:eastAsia="Times New Roman" w:cs="Times New Roman"/>
          <w:szCs w:val="28"/>
          <w:lang w:eastAsia="ru-RU"/>
        </w:rPr>
        <w:t>филактики правонар</w:t>
      </w:r>
      <w:r w:rsidRPr="00671C8B">
        <w:rPr>
          <w:rFonts w:eastAsia="Times New Roman" w:cs="Times New Roman"/>
          <w:szCs w:val="28"/>
          <w:lang w:eastAsia="ru-RU"/>
        </w:rPr>
        <w:t>у</w:t>
      </w:r>
      <w:r w:rsidRPr="00671C8B">
        <w:rPr>
          <w:rFonts w:eastAsia="Times New Roman" w:cs="Times New Roman"/>
          <w:szCs w:val="28"/>
          <w:lang w:eastAsia="ru-RU"/>
        </w:rPr>
        <w:t>шений, коррупции, терроризма и экстремизма.</w:t>
      </w:r>
    </w:p>
    <w:sectPr w:rsidR="00A466B9" w:rsidRPr="00671C8B" w:rsidSect="00671C8B">
      <w:pgSz w:w="11906" w:h="16838"/>
      <w:pgMar w:top="851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679" w:rsidRDefault="00474679" w:rsidP="003E3730">
      <w:r>
        <w:separator/>
      </w:r>
    </w:p>
  </w:endnote>
  <w:endnote w:type="continuationSeparator" w:id="1">
    <w:p w:rsidR="00474679" w:rsidRDefault="00474679" w:rsidP="003E3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679" w:rsidRDefault="00474679" w:rsidP="003E3730">
      <w:r>
        <w:separator/>
      </w:r>
    </w:p>
  </w:footnote>
  <w:footnote w:type="continuationSeparator" w:id="1">
    <w:p w:rsidR="00474679" w:rsidRDefault="00474679" w:rsidP="003E37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730"/>
    <w:rsid w:val="0000088F"/>
    <w:rsid w:val="00000F3F"/>
    <w:rsid w:val="00001CDD"/>
    <w:rsid w:val="00002289"/>
    <w:rsid w:val="00002556"/>
    <w:rsid w:val="00002851"/>
    <w:rsid w:val="00003940"/>
    <w:rsid w:val="00003F0B"/>
    <w:rsid w:val="00004503"/>
    <w:rsid w:val="00004B4A"/>
    <w:rsid w:val="00004D81"/>
    <w:rsid w:val="000055A0"/>
    <w:rsid w:val="0000676A"/>
    <w:rsid w:val="00006EC0"/>
    <w:rsid w:val="000075C8"/>
    <w:rsid w:val="00007719"/>
    <w:rsid w:val="000103CC"/>
    <w:rsid w:val="00010917"/>
    <w:rsid w:val="00010C5D"/>
    <w:rsid w:val="00010CFE"/>
    <w:rsid w:val="00011D68"/>
    <w:rsid w:val="00011E2C"/>
    <w:rsid w:val="0001209F"/>
    <w:rsid w:val="00013532"/>
    <w:rsid w:val="00013B51"/>
    <w:rsid w:val="00014045"/>
    <w:rsid w:val="00014E66"/>
    <w:rsid w:val="000150F4"/>
    <w:rsid w:val="00015358"/>
    <w:rsid w:val="00015FDF"/>
    <w:rsid w:val="00016A95"/>
    <w:rsid w:val="00016AD4"/>
    <w:rsid w:val="000170C9"/>
    <w:rsid w:val="00017226"/>
    <w:rsid w:val="00017242"/>
    <w:rsid w:val="00017444"/>
    <w:rsid w:val="00017E01"/>
    <w:rsid w:val="0002093E"/>
    <w:rsid w:val="00020DA2"/>
    <w:rsid w:val="000220D1"/>
    <w:rsid w:val="000228B2"/>
    <w:rsid w:val="00022C10"/>
    <w:rsid w:val="00023B9D"/>
    <w:rsid w:val="000242C0"/>
    <w:rsid w:val="00024E48"/>
    <w:rsid w:val="00025724"/>
    <w:rsid w:val="00025860"/>
    <w:rsid w:val="00025A9A"/>
    <w:rsid w:val="00025CAE"/>
    <w:rsid w:val="000261CC"/>
    <w:rsid w:val="00026224"/>
    <w:rsid w:val="00027021"/>
    <w:rsid w:val="00027789"/>
    <w:rsid w:val="00027F4C"/>
    <w:rsid w:val="00030261"/>
    <w:rsid w:val="000304C7"/>
    <w:rsid w:val="00030949"/>
    <w:rsid w:val="0003177F"/>
    <w:rsid w:val="00032055"/>
    <w:rsid w:val="0003235B"/>
    <w:rsid w:val="00032394"/>
    <w:rsid w:val="00032FD0"/>
    <w:rsid w:val="0003327F"/>
    <w:rsid w:val="000335BB"/>
    <w:rsid w:val="00033664"/>
    <w:rsid w:val="000340A7"/>
    <w:rsid w:val="000348E8"/>
    <w:rsid w:val="000348F1"/>
    <w:rsid w:val="00034F13"/>
    <w:rsid w:val="00036398"/>
    <w:rsid w:val="00036419"/>
    <w:rsid w:val="00036483"/>
    <w:rsid w:val="000365D1"/>
    <w:rsid w:val="00036626"/>
    <w:rsid w:val="000374DB"/>
    <w:rsid w:val="000378E1"/>
    <w:rsid w:val="00037A8E"/>
    <w:rsid w:val="00041346"/>
    <w:rsid w:val="000417E9"/>
    <w:rsid w:val="00044576"/>
    <w:rsid w:val="00045125"/>
    <w:rsid w:val="00045C33"/>
    <w:rsid w:val="00045E10"/>
    <w:rsid w:val="00045E7A"/>
    <w:rsid w:val="000460AF"/>
    <w:rsid w:val="0004668A"/>
    <w:rsid w:val="00046BAF"/>
    <w:rsid w:val="000476BA"/>
    <w:rsid w:val="0004799B"/>
    <w:rsid w:val="00050078"/>
    <w:rsid w:val="00050198"/>
    <w:rsid w:val="00050832"/>
    <w:rsid w:val="000509B5"/>
    <w:rsid w:val="0005173D"/>
    <w:rsid w:val="00051FD3"/>
    <w:rsid w:val="00052100"/>
    <w:rsid w:val="000523D7"/>
    <w:rsid w:val="00052477"/>
    <w:rsid w:val="0005293E"/>
    <w:rsid w:val="00053681"/>
    <w:rsid w:val="00056757"/>
    <w:rsid w:val="00056DB3"/>
    <w:rsid w:val="00057D99"/>
    <w:rsid w:val="000620E8"/>
    <w:rsid w:val="000628BE"/>
    <w:rsid w:val="00062E61"/>
    <w:rsid w:val="0006301E"/>
    <w:rsid w:val="000635F4"/>
    <w:rsid w:val="00064776"/>
    <w:rsid w:val="00064C8D"/>
    <w:rsid w:val="00064E06"/>
    <w:rsid w:val="00064E19"/>
    <w:rsid w:val="000655A3"/>
    <w:rsid w:val="00065B1A"/>
    <w:rsid w:val="00065B51"/>
    <w:rsid w:val="00065BFB"/>
    <w:rsid w:val="00066586"/>
    <w:rsid w:val="0006740F"/>
    <w:rsid w:val="00067472"/>
    <w:rsid w:val="0006759C"/>
    <w:rsid w:val="0006784C"/>
    <w:rsid w:val="00070423"/>
    <w:rsid w:val="000704B1"/>
    <w:rsid w:val="00070DFA"/>
    <w:rsid w:val="00071502"/>
    <w:rsid w:val="00071DA5"/>
    <w:rsid w:val="00072D1E"/>
    <w:rsid w:val="00072E2A"/>
    <w:rsid w:val="000739AD"/>
    <w:rsid w:val="00073C08"/>
    <w:rsid w:val="000743FF"/>
    <w:rsid w:val="00074E6A"/>
    <w:rsid w:val="0007670E"/>
    <w:rsid w:val="00076AE8"/>
    <w:rsid w:val="00076DC1"/>
    <w:rsid w:val="000770EE"/>
    <w:rsid w:val="000772D5"/>
    <w:rsid w:val="0007786F"/>
    <w:rsid w:val="00077A98"/>
    <w:rsid w:val="00077BCA"/>
    <w:rsid w:val="00077CFC"/>
    <w:rsid w:val="000803BB"/>
    <w:rsid w:val="000805AE"/>
    <w:rsid w:val="000806DD"/>
    <w:rsid w:val="00080EFB"/>
    <w:rsid w:val="0008195E"/>
    <w:rsid w:val="000834EA"/>
    <w:rsid w:val="000838E0"/>
    <w:rsid w:val="00083967"/>
    <w:rsid w:val="00083972"/>
    <w:rsid w:val="0008439E"/>
    <w:rsid w:val="000848D5"/>
    <w:rsid w:val="000849CE"/>
    <w:rsid w:val="00084DCA"/>
    <w:rsid w:val="000851FB"/>
    <w:rsid w:val="000859F6"/>
    <w:rsid w:val="00085F6B"/>
    <w:rsid w:val="00085F7B"/>
    <w:rsid w:val="0008674D"/>
    <w:rsid w:val="00087337"/>
    <w:rsid w:val="000903CF"/>
    <w:rsid w:val="00090702"/>
    <w:rsid w:val="00091364"/>
    <w:rsid w:val="00091D4B"/>
    <w:rsid w:val="00092157"/>
    <w:rsid w:val="00092EE3"/>
    <w:rsid w:val="000937A9"/>
    <w:rsid w:val="00093D24"/>
    <w:rsid w:val="0009429D"/>
    <w:rsid w:val="000968D8"/>
    <w:rsid w:val="00096B67"/>
    <w:rsid w:val="0009701F"/>
    <w:rsid w:val="000973A7"/>
    <w:rsid w:val="00097434"/>
    <w:rsid w:val="000978D5"/>
    <w:rsid w:val="00097A1B"/>
    <w:rsid w:val="000A14EA"/>
    <w:rsid w:val="000A1A56"/>
    <w:rsid w:val="000A1C4E"/>
    <w:rsid w:val="000A21B9"/>
    <w:rsid w:val="000A22EE"/>
    <w:rsid w:val="000A2D71"/>
    <w:rsid w:val="000A34B2"/>
    <w:rsid w:val="000A358A"/>
    <w:rsid w:val="000A3AD5"/>
    <w:rsid w:val="000A3DB2"/>
    <w:rsid w:val="000A4341"/>
    <w:rsid w:val="000A4848"/>
    <w:rsid w:val="000A4995"/>
    <w:rsid w:val="000A4A44"/>
    <w:rsid w:val="000A559F"/>
    <w:rsid w:val="000A73D4"/>
    <w:rsid w:val="000A7600"/>
    <w:rsid w:val="000B0077"/>
    <w:rsid w:val="000B04FD"/>
    <w:rsid w:val="000B0601"/>
    <w:rsid w:val="000B1F7B"/>
    <w:rsid w:val="000B22B8"/>
    <w:rsid w:val="000B3138"/>
    <w:rsid w:val="000B31E5"/>
    <w:rsid w:val="000B3D2D"/>
    <w:rsid w:val="000B3E19"/>
    <w:rsid w:val="000B5896"/>
    <w:rsid w:val="000B5E09"/>
    <w:rsid w:val="000B6106"/>
    <w:rsid w:val="000B65C7"/>
    <w:rsid w:val="000B67E9"/>
    <w:rsid w:val="000B6C90"/>
    <w:rsid w:val="000C1AC8"/>
    <w:rsid w:val="000C2382"/>
    <w:rsid w:val="000C2765"/>
    <w:rsid w:val="000C2A67"/>
    <w:rsid w:val="000C3277"/>
    <w:rsid w:val="000C36EB"/>
    <w:rsid w:val="000C3E3E"/>
    <w:rsid w:val="000C42C8"/>
    <w:rsid w:val="000C4697"/>
    <w:rsid w:val="000C4A30"/>
    <w:rsid w:val="000C4C83"/>
    <w:rsid w:val="000C4E60"/>
    <w:rsid w:val="000C4ED6"/>
    <w:rsid w:val="000C53A5"/>
    <w:rsid w:val="000C6690"/>
    <w:rsid w:val="000C6DA6"/>
    <w:rsid w:val="000C71B7"/>
    <w:rsid w:val="000D0084"/>
    <w:rsid w:val="000D083D"/>
    <w:rsid w:val="000D1162"/>
    <w:rsid w:val="000D1733"/>
    <w:rsid w:val="000D23F7"/>
    <w:rsid w:val="000D270F"/>
    <w:rsid w:val="000D34D7"/>
    <w:rsid w:val="000D3AFE"/>
    <w:rsid w:val="000D581B"/>
    <w:rsid w:val="000D6462"/>
    <w:rsid w:val="000D6537"/>
    <w:rsid w:val="000D6CE0"/>
    <w:rsid w:val="000D726E"/>
    <w:rsid w:val="000D74EE"/>
    <w:rsid w:val="000E1A7E"/>
    <w:rsid w:val="000E2320"/>
    <w:rsid w:val="000E2423"/>
    <w:rsid w:val="000E30EA"/>
    <w:rsid w:val="000E35C3"/>
    <w:rsid w:val="000E381A"/>
    <w:rsid w:val="000E3880"/>
    <w:rsid w:val="000E3B7D"/>
    <w:rsid w:val="000E3D3A"/>
    <w:rsid w:val="000E43D9"/>
    <w:rsid w:val="000E60DB"/>
    <w:rsid w:val="000E6585"/>
    <w:rsid w:val="000E7912"/>
    <w:rsid w:val="000F01A6"/>
    <w:rsid w:val="000F034D"/>
    <w:rsid w:val="000F03E4"/>
    <w:rsid w:val="000F0637"/>
    <w:rsid w:val="000F1051"/>
    <w:rsid w:val="000F1710"/>
    <w:rsid w:val="000F1CC4"/>
    <w:rsid w:val="000F1EAE"/>
    <w:rsid w:val="000F2333"/>
    <w:rsid w:val="000F2D2E"/>
    <w:rsid w:val="000F334B"/>
    <w:rsid w:val="000F4B4C"/>
    <w:rsid w:val="000F5729"/>
    <w:rsid w:val="000F6A0D"/>
    <w:rsid w:val="000F6F64"/>
    <w:rsid w:val="000F6FC0"/>
    <w:rsid w:val="000F7354"/>
    <w:rsid w:val="000F793C"/>
    <w:rsid w:val="00100B59"/>
    <w:rsid w:val="001011C0"/>
    <w:rsid w:val="00103C0B"/>
    <w:rsid w:val="00103FD6"/>
    <w:rsid w:val="001043A3"/>
    <w:rsid w:val="00104A72"/>
    <w:rsid w:val="001068EA"/>
    <w:rsid w:val="00111D80"/>
    <w:rsid w:val="0011264E"/>
    <w:rsid w:val="001129E4"/>
    <w:rsid w:val="00112FFF"/>
    <w:rsid w:val="001132E7"/>
    <w:rsid w:val="001137F7"/>
    <w:rsid w:val="00113ADF"/>
    <w:rsid w:val="00113C2D"/>
    <w:rsid w:val="001146D5"/>
    <w:rsid w:val="00114767"/>
    <w:rsid w:val="00114F90"/>
    <w:rsid w:val="00114FB9"/>
    <w:rsid w:val="001157F4"/>
    <w:rsid w:val="00116028"/>
    <w:rsid w:val="001163C6"/>
    <w:rsid w:val="00116798"/>
    <w:rsid w:val="001167ED"/>
    <w:rsid w:val="00117C52"/>
    <w:rsid w:val="001201B4"/>
    <w:rsid w:val="0012172F"/>
    <w:rsid w:val="001225E6"/>
    <w:rsid w:val="0012263B"/>
    <w:rsid w:val="00122C8B"/>
    <w:rsid w:val="00123310"/>
    <w:rsid w:val="00123ED4"/>
    <w:rsid w:val="00123FB4"/>
    <w:rsid w:val="001247BC"/>
    <w:rsid w:val="00124853"/>
    <w:rsid w:val="00124AC6"/>
    <w:rsid w:val="001255D3"/>
    <w:rsid w:val="00126031"/>
    <w:rsid w:val="00126120"/>
    <w:rsid w:val="001268FE"/>
    <w:rsid w:val="00126C07"/>
    <w:rsid w:val="00127547"/>
    <w:rsid w:val="00127AD4"/>
    <w:rsid w:val="001301F9"/>
    <w:rsid w:val="0013064A"/>
    <w:rsid w:val="0013150B"/>
    <w:rsid w:val="00131C7E"/>
    <w:rsid w:val="00131CD0"/>
    <w:rsid w:val="00132733"/>
    <w:rsid w:val="00132EE7"/>
    <w:rsid w:val="001333FC"/>
    <w:rsid w:val="00133705"/>
    <w:rsid w:val="00133B5E"/>
    <w:rsid w:val="0013463D"/>
    <w:rsid w:val="00134B53"/>
    <w:rsid w:val="00135E94"/>
    <w:rsid w:val="00136CEE"/>
    <w:rsid w:val="00137746"/>
    <w:rsid w:val="00137B9D"/>
    <w:rsid w:val="00137BE2"/>
    <w:rsid w:val="00140CA9"/>
    <w:rsid w:val="0014177F"/>
    <w:rsid w:val="00141827"/>
    <w:rsid w:val="00141BFF"/>
    <w:rsid w:val="00141E93"/>
    <w:rsid w:val="0014236C"/>
    <w:rsid w:val="00142BAB"/>
    <w:rsid w:val="001436A2"/>
    <w:rsid w:val="00144356"/>
    <w:rsid w:val="00145103"/>
    <w:rsid w:val="001459A7"/>
    <w:rsid w:val="00145C13"/>
    <w:rsid w:val="00146006"/>
    <w:rsid w:val="001464FD"/>
    <w:rsid w:val="00147524"/>
    <w:rsid w:val="00147919"/>
    <w:rsid w:val="00147A2A"/>
    <w:rsid w:val="00147BE3"/>
    <w:rsid w:val="00150031"/>
    <w:rsid w:val="0015041C"/>
    <w:rsid w:val="001505C5"/>
    <w:rsid w:val="0015080B"/>
    <w:rsid w:val="00150C09"/>
    <w:rsid w:val="0015145E"/>
    <w:rsid w:val="00151965"/>
    <w:rsid w:val="001524CE"/>
    <w:rsid w:val="00152831"/>
    <w:rsid w:val="00152B65"/>
    <w:rsid w:val="00153029"/>
    <w:rsid w:val="001545C2"/>
    <w:rsid w:val="00155875"/>
    <w:rsid w:val="00155A1B"/>
    <w:rsid w:val="00155B4F"/>
    <w:rsid w:val="00156027"/>
    <w:rsid w:val="00156BA0"/>
    <w:rsid w:val="00156CE1"/>
    <w:rsid w:val="00156F80"/>
    <w:rsid w:val="00157292"/>
    <w:rsid w:val="00157632"/>
    <w:rsid w:val="001578CE"/>
    <w:rsid w:val="00157CCA"/>
    <w:rsid w:val="00160115"/>
    <w:rsid w:val="00162B29"/>
    <w:rsid w:val="00162E38"/>
    <w:rsid w:val="001630E8"/>
    <w:rsid w:val="00164165"/>
    <w:rsid w:val="001648FE"/>
    <w:rsid w:val="00165D00"/>
    <w:rsid w:val="001661B8"/>
    <w:rsid w:val="001663CD"/>
    <w:rsid w:val="0016660A"/>
    <w:rsid w:val="001668D8"/>
    <w:rsid w:val="00166D5E"/>
    <w:rsid w:val="0016743E"/>
    <w:rsid w:val="00167EAD"/>
    <w:rsid w:val="00170214"/>
    <w:rsid w:val="001702EA"/>
    <w:rsid w:val="001705ED"/>
    <w:rsid w:val="00170B3E"/>
    <w:rsid w:val="00170EB9"/>
    <w:rsid w:val="001717EC"/>
    <w:rsid w:val="00171A8E"/>
    <w:rsid w:val="00171CFA"/>
    <w:rsid w:val="00171EC9"/>
    <w:rsid w:val="001722D2"/>
    <w:rsid w:val="00173196"/>
    <w:rsid w:val="00173647"/>
    <w:rsid w:val="00174368"/>
    <w:rsid w:val="0017514B"/>
    <w:rsid w:val="001751BF"/>
    <w:rsid w:val="001751C1"/>
    <w:rsid w:val="001752C7"/>
    <w:rsid w:val="00176A1B"/>
    <w:rsid w:val="00180C3E"/>
    <w:rsid w:val="00180C84"/>
    <w:rsid w:val="001813C9"/>
    <w:rsid w:val="00181A17"/>
    <w:rsid w:val="00182CE2"/>
    <w:rsid w:val="001831AB"/>
    <w:rsid w:val="001836FD"/>
    <w:rsid w:val="00183ABE"/>
    <w:rsid w:val="00183E46"/>
    <w:rsid w:val="00184C11"/>
    <w:rsid w:val="00184E22"/>
    <w:rsid w:val="00185E6E"/>
    <w:rsid w:val="00186BB8"/>
    <w:rsid w:val="00187358"/>
    <w:rsid w:val="0019061F"/>
    <w:rsid w:val="00190F73"/>
    <w:rsid w:val="00191573"/>
    <w:rsid w:val="00192280"/>
    <w:rsid w:val="0019277F"/>
    <w:rsid w:val="00193783"/>
    <w:rsid w:val="00194D63"/>
    <w:rsid w:val="001950AA"/>
    <w:rsid w:val="001956BC"/>
    <w:rsid w:val="00195864"/>
    <w:rsid w:val="00196726"/>
    <w:rsid w:val="00196B5D"/>
    <w:rsid w:val="001971DC"/>
    <w:rsid w:val="00197995"/>
    <w:rsid w:val="00197D9B"/>
    <w:rsid w:val="00197DE7"/>
    <w:rsid w:val="001A013C"/>
    <w:rsid w:val="001A01BC"/>
    <w:rsid w:val="001A06F8"/>
    <w:rsid w:val="001A0890"/>
    <w:rsid w:val="001A0DBA"/>
    <w:rsid w:val="001A1D18"/>
    <w:rsid w:val="001A2303"/>
    <w:rsid w:val="001A2449"/>
    <w:rsid w:val="001A2AC3"/>
    <w:rsid w:val="001A32BE"/>
    <w:rsid w:val="001A33F6"/>
    <w:rsid w:val="001A3D0F"/>
    <w:rsid w:val="001A3D83"/>
    <w:rsid w:val="001A41BE"/>
    <w:rsid w:val="001A49F4"/>
    <w:rsid w:val="001A5A7D"/>
    <w:rsid w:val="001A5C66"/>
    <w:rsid w:val="001A5FBE"/>
    <w:rsid w:val="001A6F23"/>
    <w:rsid w:val="001A70EB"/>
    <w:rsid w:val="001A7F9F"/>
    <w:rsid w:val="001B0715"/>
    <w:rsid w:val="001B1724"/>
    <w:rsid w:val="001B1B82"/>
    <w:rsid w:val="001B1C94"/>
    <w:rsid w:val="001B29E3"/>
    <w:rsid w:val="001B2F3F"/>
    <w:rsid w:val="001B357C"/>
    <w:rsid w:val="001B47C0"/>
    <w:rsid w:val="001B51BF"/>
    <w:rsid w:val="001B6011"/>
    <w:rsid w:val="001B6650"/>
    <w:rsid w:val="001B6930"/>
    <w:rsid w:val="001B7352"/>
    <w:rsid w:val="001B7CF8"/>
    <w:rsid w:val="001B7D4F"/>
    <w:rsid w:val="001C004F"/>
    <w:rsid w:val="001C015A"/>
    <w:rsid w:val="001C0BCE"/>
    <w:rsid w:val="001C0C77"/>
    <w:rsid w:val="001C1C2D"/>
    <w:rsid w:val="001C3C0E"/>
    <w:rsid w:val="001C3C10"/>
    <w:rsid w:val="001C3E1F"/>
    <w:rsid w:val="001C4987"/>
    <w:rsid w:val="001C54BA"/>
    <w:rsid w:val="001C5560"/>
    <w:rsid w:val="001C580C"/>
    <w:rsid w:val="001C5CA1"/>
    <w:rsid w:val="001C615F"/>
    <w:rsid w:val="001C649A"/>
    <w:rsid w:val="001C6A6F"/>
    <w:rsid w:val="001C6E1C"/>
    <w:rsid w:val="001C6EC6"/>
    <w:rsid w:val="001C777A"/>
    <w:rsid w:val="001C7B5B"/>
    <w:rsid w:val="001D0EDE"/>
    <w:rsid w:val="001D177A"/>
    <w:rsid w:val="001D1E71"/>
    <w:rsid w:val="001D1E83"/>
    <w:rsid w:val="001D2CDE"/>
    <w:rsid w:val="001D2DD3"/>
    <w:rsid w:val="001D3112"/>
    <w:rsid w:val="001D3260"/>
    <w:rsid w:val="001D335D"/>
    <w:rsid w:val="001D3C9B"/>
    <w:rsid w:val="001D3D23"/>
    <w:rsid w:val="001D46F9"/>
    <w:rsid w:val="001D5038"/>
    <w:rsid w:val="001D5164"/>
    <w:rsid w:val="001D551B"/>
    <w:rsid w:val="001D64BC"/>
    <w:rsid w:val="001D6BDA"/>
    <w:rsid w:val="001D6DF1"/>
    <w:rsid w:val="001D71A3"/>
    <w:rsid w:val="001D7993"/>
    <w:rsid w:val="001E06B6"/>
    <w:rsid w:val="001E0C42"/>
    <w:rsid w:val="001E0FF6"/>
    <w:rsid w:val="001E1A97"/>
    <w:rsid w:val="001E1F46"/>
    <w:rsid w:val="001E26C7"/>
    <w:rsid w:val="001E3D2D"/>
    <w:rsid w:val="001E442B"/>
    <w:rsid w:val="001E5E7F"/>
    <w:rsid w:val="001E5FA3"/>
    <w:rsid w:val="001E722E"/>
    <w:rsid w:val="001E7FDC"/>
    <w:rsid w:val="001F051B"/>
    <w:rsid w:val="001F056A"/>
    <w:rsid w:val="001F0A6B"/>
    <w:rsid w:val="001F0B23"/>
    <w:rsid w:val="001F0F4C"/>
    <w:rsid w:val="001F12B8"/>
    <w:rsid w:val="001F2037"/>
    <w:rsid w:val="001F252F"/>
    <w:rsid w:val="001F25F9"/>
    <w:rsid w:val="001F2606"/>
    <w:rsid w:val="001F2AD3"/>
    <w:rsid w:val="001F44B3"/>
    <w:rsid w:val="001F4624"/>
    <w:rsid w:val="001F5640"/>
    <w:rsid w:val="001F6324"/>
    <w:rsid w:val="001F66ED"/>
    <w:rsid w:val="00200D02"/>
    <w:rsid w:val="00200D69"/>
    <w:rsid w:val="00200DA6"/>
    <w:rsid w:val="00200E0D"/>
    <w:rsid w:val="00201362"/>
    <w:rsid w:val="00202B87"/>
    <w:rsid w:val="00203798"/>
    <w:rsid w:val="00203862"/>
    <w:rsid w:val="002039A1"/>
    <w:rsid w:val="00203C84"/>
    <w:rsid w:val="00206F27"/>
    <w:rsid w:val="002072D7"/>
    <w:rsid w:val="00207D9B"/>
    <w:rsid w:val="00207E2D"/>
    <w:rsid w:val="00207F03"/>
    <w:rsid w:val="00211A8B"/>
    <w:rsid w:val="002125F8"/>
    <w:rsid w:val="0021328B"/>
    <w:rsid w:val="0021339D"/>
    <w:rsid w:val="00213432"/>
    <w:rsid w:val="00215221"/>
    <w:rsid w:val="002153E9"/>
    <w:rsid w:val="00215500"/>
    <w:rsid w:val="002157CE"/>
    <w:rsid w:val="002158EE"/>
    <w:rsid w:val="00216A3E"/>
    <w:rsid w:val="002179B0"/>
    <w:rsid w:val="002208F9"/>
    <w:rsid w:val="00220D80"/>
    <w:rsid w:val="002223CE"/>
    <w:rsid w:val="00223949"/>
    <w:rsid w:val="00224258"/>
    <w:rsid w:val="00224547"/>
    <w:rsid w:val="00224864"/>
    <w:rsid w:val="0022518E"/>
    <w:rsid w:val="0022690B"/>
    <w:rsid w:val="00226F33"/>
    <w:rsid w:val="00226F64"/>
    <w:rsid w:val="002271FB"/>
    <w:rsid w:val="002276D3"/>
    <w:rsid w:val="00227FB1"/>
    <w:rsid w:val="0023040F"/>
    <w:rsid w:val="002311D5"/>
    <w:rsid w:val="0023181A"/>
    <w:rsid w:val="00232397"/>
    <w:rsid w:val="00232E35"/>
    <w:rsid w:val="00234010"/>
    <w:rsid w:val="0023594E"/>
    <w:rsid w:val="00236376"/>
    <w:rsid w:val="002363B5"/>
    <w:rsid w:val="0023694B"/>
    <w:rsid w:val="00236A02"/>
    <w:rsid w:val="00236E9A"/>
    <w:rsid w:val="0023730C"/>
    <w:rsid w:val="00237FA1"/>
    <w:rsid w:val="002403E6"/>
    <w:rsid w:val="00240B12"/>
    <w:rsid w:val="0024205E"/>
    <w:rsid w:val="00242FA5"/>
    <w:rsid w:val="00243C84"/>
    <w:rsid w:val="0024409D"/>
    <w:rsid w:val="00244466"/>
    <w:rsid w:val="00244FCC"/>
    <w:rsid w:val="002454A4"/>
    <w:rsid w:val="002460F9"/>
    <w:rsid w:val="00246A21"/>
    <w:rsid w:val="00246C06"/>
    <w:rsid w:val="0025020B"/>
    <w:rsid w:val="0025117B"/>
    <w:rsid w:val="0025175E"/>
    <w:rsid w:val="002517A5"/>
    <w:rsid w:val="0025190B"/>
    <w:rsid w:val="00252131"/>
    <w:rsid w:val="0025217F"/>
    <w:rsid w:val="00252A4E"/>
    <w:rsid w:val="00252C71"/>
    <w:rsid w:val="0025393F"/>
    <w:rsid w:val="00253DAF"/>
    <w:rsid w:val="00254232"/>
    <w:rsid w:val="00254989"/>
    <w:rsid w:val="00255679"/>
    <w:rsid w:val="00255C75"/>
    <w:rsid w:val="002565B6"/>
    <w:rsid w:val="002567C0"/>
    <w:rsid w:val="002567E6"/>
    <w:rsid w:val="00256BCE"/>
    <w:rsid w:val="00257133"/>
    <w:rsid w:val="00257265"/>
    <w:rsid w:val="00257CE4"/>
    <w:rsid w:val="0026106F"/>
    <w:rsid w:val="0026118E"/>
    <w:rsid w:val="00261938"/>
    <w:rsid w:val="002622FA"/>
    <w:rsid w:val="002626DC"/>
    <w:rsid w:val="00263D11"/>
    <w:rsid w:val="0026472A"/>
    <w:rsid w:val="00264CA9"/>
    <w:rsid w:val="00265508"/>
    <w:rsid w:val="002656DC"/>
    <w:rsid w:val="00265AB8"/>
    <w:rsid w:val="00266285"/>
    <w:rsid w:val="002665A0"/>
    <w:rsid w:val="00266713"/>
    <w:rsid w:val="0026677F"/>
    <w:rsid w:val="00266DF8"/>
    <w:rsid w:val="002675BF"/>
    <w:rsid w:val="002707F7"/>
    <w:rsid w:val="002729B4"/>
    <w:rsid w:val="00272F35"/>
    <w:rsid w:val="00273358"/>
    <w:rsid w:val="00273C28"/>
    <w:rsid w:val="00273CE3"/>
    <w:rsid w:val="00274543"/>
    <w:rsid w:val="0027473C"/>
    <w:rsid w:val="00275832"/>
    <w:rsid w:val="00275852"/>
    <w:rsid w:val="00275B70"/>
    <w:rsid w:val="00275D17"/>
    <w:rsid w:val="00275EBB"/>
    <w:rsid w:val="00276025"/>
    <w:rsid w:val="0027611B"/>
    <w:rsid w:val="0027620C"/>
    <w:rsid w:val="00276D78"/>
    <w:rsid w:val="002775F5"/>
    <w:rsid w:val="002777C4"/>
    <w:rsid w:val="0028055A"/>
    <w:rsid w:val="00281910"/>
    <w:rsid w:val="00281F97"/>
    <w:rsid w:val="002824BF"/>
    <w:rsid w:val="00282B49"/>
    <w:rsid w:val="00282D0F"/>
    <w:rsid w:val="002831AE"/>
    <w:rsid w:val="002831D9"/>
    <w:rsid w:val="00283308"/>
    <w:rsid w:val="00283785"/>
    <w:rsid w:val="00285724"/>
    <w:rsid w:val="00285BE3"/>
    <w:rsid w:val="00286679"/>
    <w:rsid w:val="00286AED"/>
    <w:rsid w:val="00286B04"/>
    <w:rsid w:val="00286E12"/>
    <w:rsid w:val="00286EF5"/>
    <w:rsid w:val="00286FEB"/>
    <w:rsid w:val="00287367"/>
    <w:rsid w:val="0028740F"/>
    <w:rsid w:val="002874AB"/>
    <w:rsid w:val="002875CB"/>
    <w:rsid w:val="0029024B"/>
    <w:rsid w:val="0029032D"/>
    <w:rsid w:val="0029064F"/>
    <w:rsid w:val="00290A68"/>
    <w:rsid w:val="00290B88"/>
    <w:rsid w:val="002926B5"/>
    <w:rsid w:val="00292FC4"/>
    <w:rsid w:val="00292FD3"/>
    <w:rsid w:val="002935F1"/>
    <w:rsid w:val="00293AB9"/>
    <w:rsid w:val="00293B90"/>
    <w:rsid w:val="00294E75"/>
    <w:rsid w:val="0029574A"/>
    <w:rsid w:val="00295C37"/>
    <w:rsid w:val="0029605A"/>
    <w:rsid w:val="00296B49"/>
    <w:rsid w:val="00297182"/>
    <w:rsid w:val="0029760F"/>
    <w:rsid w:val="0029770A"/>
    <w:rsid w:val="00297963"/>
    <w:rsid w:val="00297BB9"/>
    <w:rsid w:val="002A17C2"/>
    <w:rsid w:val="002A19FD"/>
    <w:rsid w:val="002A1D3F"/>
    <w:rsid w:val="002A2F06"/>
    <w:rsid w:val="002A4116"/>
    <w:rsid w:val="002A42C7"/>
    <w:rsid w:val="002A5483"/>
    <w:rsid w:val="002A62FD"/>
    <w:rsid w:val="002A7D42"/>
    <w:rsid w:val="002B02F0"/>
    <w:rsid w:val="002B05BB"/>
    <w:rsid w:val="002B07AA"/>
    <w:rsid w:val="002B0832"/>
    <w:rsid w:val="002B0C51"/>
    <w:rsid w:val="002B10AA"/>
    <w:rsid w:val="002B24CF"/>
    <w:rsid w:val="002B2B15"/>
    <w:rsid w:val="002B33CE"/>
    <w:rsid w:val="002B4598"/>
    <w:rsid w:val="002B4630"/>
    <w:rsid w:val="002B62AF"/>
    <w:rsid w:val="002B694F"/>
    <w:rsid w:val="002C04E4"/>
    <w:rsid w:val="002C0D3C"/>
    <w:rsid w:val="002C1248"/>
    <w:rsid w:val="002C13D8"/>
    <w:rsid w:val="002C1544"/>
    <w:rsid w:val="002C20F5"/>
    <w:rsid w:val="002C23E2"/>
    <w:rsid w:val="002C2A15"/>
    <w:rsid w:val="002C3212"/>
    <w:rsid w:val="002C397D"/>
    <w:rsid w:val="002C4B2D"/>
    <w:rsid w:val="002C4DE2"/>
    <w:rsid w:val="002C51F2"/>
    <w:rsid w:val="002C5951"/>
    <w:rsid w:val="002C5BDE"/>
    <w:rsid w:val="002C6050"/>
    <w:rsid w:val="002C6123"/>
    <w:rsid w:val="002C64C5"/>
    <w:rsid w:val="002C7837"/>
    <w:rsid w:val="002D0382"/>
    <w:rsid w:val="002D0763"/>
    <w:rsid w:val="002D0860"/>
    <w:rsid w:val="002D0923"/>
    <w:rsid w:val="002D0B9A"/>
    <w:rsid w:val="002D1086"/>
    <w:rsid w:val="002D2216"/>
    <w:rsid w:val="002D25C7"/>
    <w:rsid w:val="002D2BC7"/>
    <w:rsid w:val="002D2CBE"/>
    <w:rsid w:val="002D333D"/>
    <w:rsid w:val="002D371F"/>
    <w:rsid w:val="002D38D6"/>
    <w:rsid w:val="002D51C8"/>
    <w:rsid w:val="002D6D0B"/>
    <w:rsid w:val="002D70F3"/>
    <w:rsid w:val="002D738D"/>
    <w:rsid w:val="002D799B"/>
    <w:rsid w:val="002E0689"/>
    <w:rsid w:val="002E1110"/>
    <w:rsid w:val="002E1BF0"/>
    <w:rsid w:val="002E2134"/>
    <w:rsid w:val="002E30F0"/>
    <w:rsid w:val="002E62E7"/>
    <w:rsid w:val="002E6391"/>
    <w:rsid w:val="002E70FE"/>
    <w:rsid w:val="002E775A"/>
    <w:rsid w:val="002F0ED4"/>
    <w:rsid w:val="002F1372"/>
    <w:rsid w:val="002F3A14"/>
    <w:rsid w:val="002F3BE6"/>
    <w:rsid w:val="002F42CC"/>
    <w:rsid w:val="002F483E"/>
    <w:rsid w:val="002F4CE3"/>
    <w:rsid w:val="002F528F"/>
    <w:rsid w:val="002F529E"/>
    <w:rsid w:val="002F5755"/>
    <w:rsid w:val="002F5C1D"/>
    <w:rsid w:val="002F61D4"/>
    <w:rsid w:val="002F69D2"/>
    <w:rsid w:val="002F6A75"/>
    <w:rsid w:val="002F6AAC"/>
    <w:rsid w:val="002F6B59"/>
    <w:rsid w:val="002F74EB"/>
    <w:rsid w:val="002F77DE"/>
    <w:rsid w:val="002F7B9C"/>
    <w:rsid w:val="003004EC"/>
    <w:rsid w:val="003006EC"/>
    <w:rsid w:val="00300E25"/>
    <w:rsid w:val="0030123C"/>
    <w:rsid w:val="0030132F"/>
    <w:rsid w:val="00301787"/>
    <w:rsid w:val="00301FAA"/>
    <w:rsid w:val="003024EB"/>
    <w:rsid w:val="00302EF2"/>
    <w:rsid w:val="00303D15"/>
    <w:rsid w:val="003043A3"/>
    <w:rsid w:val="00304E4C"/>
    <w:rsid w:val="00305A9E"/>
    <w:rsid w:val="00305D58"/>
    <w:rsid w:val="00307216"/>
    <w:rsid w:val="00307471"/>
    <w:rsid w:val="00310307"/>
    <w:rsid w:val="0031085C"/>
    <w:rsid w:val="00310A1B"/>
    <w:rsid w:val="00310C78"/>
    <w:rsid w:val="00310D10"/>
    <w:rsid w:val="003110B6"/>
    <w:rsid w:val="00311583"/>
    <w:rsid w:val="00311A59"/>
    <w:rsid w:val="00311AB0"/>
    <w:rsid w:val="00311F87"/>
    <w:rsid w:val="0031249B"/>
    <w:rsid w:val="003131C3"/>
    <w:rsid w:val="00313B74"/>
    <w:rsid w:val="0031447B"/>
    <w:rsid w:val="00315841"/>
    <w:rsid w:val="00315ABF"/>
    <w:rsid w:val="00315B28"/>
    <w:rsid w:val="003169D8"/>
    <w:rsid w:val="00317CE9"/>
    <w:rsid w:val="0032014E"/>
    <w:rsid w:val="00320AEC"/>
    <w:rsid w:val="00321143"/>
    <w:rsid w:val="0032133A"/>
    <w:rsid w:val="0032176B"/>
    <w:rsid w:val="003219AC"/>
    <w:rsid w:val="00322476"/>
    <w:rsid w:val="00322F42"/>
    <w:rsid w:val="0032357F"/>
    <w:rsid w:val="003238E5"/>
    <w:rsid w:val="00323A85"/>
    <w:rsid w:val="00323B3B"/>
    <w:rsid w:val="00324399"/>
    <w:rsid w:val="00324CEB"/>
    <w:rsid w:val="00327B21"/>
    <w:rsid w:val="003302F3"/>
    <w:rsid w:val="00330C98"/>
    <w:rsid w:val="00331734"/>
    <w:rsid w:val="003317E2"/>
    <w:rsid w:val="003318CA"/>
    <w:rsid w:val="0033236C"/>
    <w:rsid w:val="00332664"/>
    <w:rsid w:val="00332D33"/>
    <w:rsid w:val="003339B2"/>
    <w:rsid w:val="0033448B"/>
    <w:rsid w:val="003345EE"/>
    <w:rsid w:val="003347CC"/>
    <w:rsid w:val="00334CAB"/>
    <w:rsid w:val="00334F25"/>
    <w:rsid w:val="00335568"/>
    <w:rsid w:val="00335961"/>
    <w:rsid w:val="00336042"/>
    <w:rsid w:val="003376E6"/>
    <w:rsid w:val="00340125"/>
    <w:rsid w:val="003401C9"/>
    <w:rsid w:val="0034047B"/>
    <w:rsid w:val="00340C99"/>
    <w:rsid w:val="003416C6"/>
    <w:rsid w:val="003428EF"/>
    <w:rsid w:val="00342FF8"/>
    <w:rsid w:val="003468F2"/>
    <w:rsid w:val="00346B8A"/>
    <w:rsid w:val="00347145"/>
    <w:rsid w:val="003501A4"/>
    <w:rsid w:val="003514DC"/>
    <w:rsid w:val="003518EA"/>
    <w:rsid w:val="00351C7B"/>
    <w:rsid w:val="00352B95"/>
    <w:rsid w:val="00353831"/>
    <w:rsid w:val="003550D5"/>
    <w:rsid w:val="0035521B"/>
    <w:rsid w:val="0035552D"/>
    <w:rsid w:val="00356150"/>
    <w:rsid w:val="003566AE"/>
    <w:rsid w:val="00357068"/>
    <w:rsid w:val="00360998"/>
    <w:rsid w:val="003609B3"/>
    <w:rsid w:val="003638D8"/>
    <w:rsid w:val="00363B89"/>
    <w:rsid w:val="003660EA"/>
    <w:rsid w:val="003664BC"/>
    <w:rsid w:val="00366A99"/>
    <w:rsid w:val="00366B9C"/>
    <w:rsid w:val="0036731E"/>
    <w:rsid w:val="003701C6"/>
    <w:rsid w:val="003709C0"/>
    <w:rsid w:val="00370AB1"/>
    <w:rsid w:val="00370FFC"/>
    <w:rsid w:val="00371C04"/>
    <w:rsid w:val="00372CFE"/>
    <w:rsid w:val="00372E27"/>
    <w:rsid w:val="00372FA7"/>
    <w:rsid w:val="00373052"/>
    <w:rsid w:val="00373533"/>
    <w:rsid w:val="0037389F"/>
    <w:rsid w:val="00373D87"/>
    <w:rsid w:val="003741E5"/>
    <w:rsid w:val="00374911"/>
    <w:rsid w:val="003749D7"/>
    <w:rsid w:val="00374D52"/>
    <w:rsid w:val="0037512F"/>
    <w:rsid w:val="003751C0"/>
    <w:rsid w:val="0037557F"/>
    <w:rsid w:val="0037616C"/>
    <w:rsid w:val="00376402"/>
    <w:rsid w:val="003765B3"/>
    <w:rsid w:val="003772AD"/>
    <w:rsid w:val="003802AE"/>
    <w:rsid w:val="00380847"/>
    <w:rsid w:val="00380996"/>
    <w:rsid w:val="00381304"/>
    <w:rsid w:val="0038144A"/>
    <w:rsid w:val="00381ADA"/>
    <w:rsid w:val="00381D4D"/>
    <w:rsid w:val="00381F3C"/>
    <w:rsid w:val="003832AE"/>
    <w:rsid w:val="0038380C"/>
    <w:rsid w:val="00384673"/>
    <w:rsid w:val="00384E58"/>
    <w:rsid w:val="0038505F"/>
    <w:rsid w:val="003856C6"/>
    <w:rsid w:val="00385FDA"/>
    <w:rsid w:val="00386037"/>
    <w:rsid w:val="00386FD9"/>
    <w:rsid w:val="00387100"/>
    <w:rsid w:val="00387189"/>
    <w:rsid w:val="00387622"/>
    <w:rsid w:val="003877E5"/>
    <w:rsid w:val="00387802"/>
    <w:rsid w:val="00387B69"/>
    <w:rsid w:val="003901F9"/>
    <w:rsid w:val="00390FA2"/>
    <w:rsid w:val="00391C6B"/>
    <w:rsid w:val="00391CE4"/>
    <w:rsid w:val="00392090"/>
    <w:rsid w:val="00392159"/>
    <w:rsid w:val="003943E8"/>
    <w:rsid w:val="00395668"/>
    <w:rsid w:val="00395AE6"/>
    <w:rsid w:val="00395AF2"/>
    <w:rsid w:val="00395D2D"/>
    <w:rsid w:val="00395EDC"/>
    <w:rsid w:val="0039697F"/>
    <w:rsid w:val="00397622"/>
    <w:rsid w:val="00397664"/>
    <w:rsid w:val="00397874"/>
    <w:rsid w:val="0039793C"/>
    <w:rsid w:val="00397CDD"/>
    <w:rsid w:val="00397DB8"/>
    <w:rsid w:val="003A05AC"/>
    <w:rsid w:val="003A3256"/>
    <w:rsid w:val="003A3553"/>
    <w:rsid w:val="003A35D9"/>
    <w:rsid w:val="003A4BB5"/>
    <w:rsid w:val="003A4FE0"/>
    <w:rsid w:val="003A76C2"/>
    <w:rsid w:val="003B046A"/>
    <w:rsid w:val="003B0C74"/>
    <w:rsid w:val="003B0F4C"/>
    <w:rsid w:val="003B1019"/>
    <w:rsid w:val="003B1098"/>
    <w:rsid w:val="003B11C9"/>
    <w:rsid w:val="003B175C"/>
    <w:rsid w:val="003B1BE9"/>
    <w:rsid w:val="003B2942"/>
    <w:rsid w:val="003B3BD7"/>
    <w:rsid w:val="003B453D"/>
    <w:rsid w:val="003B475B"/>
    <w:rsid w:val="003B51F0"/>
    <w:rsid w:val="003B52D2"/>
    <w:rsid w:val="003B562C"/>
    <w:rsid w:val="003B5DD1"/>
    <w:rsid w:val="003B5E9A"/>
    <w:rsid w:val="003B625F"/>
    <w:rsid w:val="003B640F"/>
    <w:rsid w:val="003B6AF1"/>
    <w:rsid w:val="003B754D"/>
    <w:rsid w:val="003B76A1"/>
    <w:rsid w:val="003B7B2A"/>
    <w:rsid w:val="003C0112"/>
    <w:rsid w:val="003C05EB"/>
    <w:rsid w:val="003C0D20"/>
    <w:rsid w:val="003C13CF"/>
    <w:rsid w:val="003C161B"/>
    <w:rsid w:val="003C1AE2"/>
    <w:rsid w:val="003C27CA"/>
    <w:rsid w:val="003C2FAC"/>
    <w:rsid w:val="003C3712"/>
    <w:rsid w:val="003C3738"/>
    <w:rsid w:val="003C45A6"/>
    <w:rsid w:val="003C4934"/>
    <w:rsid w:val="003C4FB1"/>
    <w:rsid w:val="003C52D9"/>
    <w:rsid w:val="003C546E"/>
    <w:rsid w:val="003C6277"/>
    <w:rsid w:val="003C6EB6"/>
    <w:rsid w:val="003C79C7"/>
    <w:rsid w:val="003C7ED3"/>
    <w:rsid w:val="003D0231"/>
    <w:rsid w:val="003D070B"/>
    <w:rsid w:val="003D0A5D"/>
    <w:rsid w:val="003D0CE9"/>
    <w:rsid w:val="003D1816"/>
    <w:rsid w:val="003D19EF"/>
    <w:rsid w:val="003D1F40"/>
    <w:rsid w:val="003D28B8"/>
    <w:rsid w:val="003D2963"/>
    <w:rsid w:val="003D2C21"/>
    <w:rsid w:val="003D2D3F"/>
    <w:rsid w:val="003D3380"/>
    <w:rsid w:val="003D385F"/>
    <w:rsid w:val="003D585F"/>
    <w:rsid w:val="003D6DE7"/>
    <w:rsid w:val="003D7D2B"/>
    <w:rsid w:val="003D7EE9"/>
    <w:rsid w:val="003E02C3"/>
    <w:rsid w:val="003E05E7"/>
    <w:rsid w:val="003E06A2"/>
    <w:rsid w:val="003E0B57"/>
    <w:rsid w:val="003E0C2E"/>
    <w:rsid w:val="003E143D"/>
    <w:rsid w:val="003E18DF"/>
    <w:rsid w:val="003E23C5"/>
    <w:rsid w:val="003E3027"/>
    <w:rsid w:val="003E3730"/>
    <w:rsid w:val="003E3CB6"/>
    <w:rsid w:val="003E4ABB"/>
    <w:rsid w:val="003E4D74"/>
    <w:rsid w:val="003E51BA"/>
    <w:rsid w:val="003E5990"/>
    <w:rsid w:val="003E5CAA"/>
    <w:rsid w:val="003E5E2A"/>
    <w:rsid w:val="003E6355"/>
    <w:rsid w:val="003E6491"/>
    <w:rsid w:val="003E67EF"/>
    <w:rsid w:val="003E70FE"/>
    <w:rsid w:val="003E738F"/>
    <w:rsid w:val="003E7491"/>
    <w:rsid w:val="003E7C20"/>
    <w:rsid w:val="003F0025"/>
    <w:rsid w:val="003F137E"/>
    <w:rsid w:val="003F2AA1"/>
    <w:rsid w:val="003F2D70"/>
    <w:rsid w:val="003F3A2F"/>
    <w:rsid w:val="003F4440"/>
    <w:rsid w:val="003F491C"/>
    <w:rsid w:val="003F499E"/>
    <w:rsid w:val="003F5122"/>
    <w:rsid w:val="003F5709"/>
    <w:rsid w:val="003F5996"/>
    <w:rsid w:val="003F6176"/>
    <w:rsid w:val="003F64CB"/>
    <w:rsid w:val="003F77D5"/>
    <w:rsid w:val="003F7E8A"/>
    <w:rsid w:val="0040031C"/>
    <w:rsid w:val="00400333"/>
    <w:rsid w:val="00400391"/>
    <w:rsid w:val="00401BB1"/>
    <w:rsid w:val="00402036"/>
    <w:rsid w:val="00402857"/>
    <w:rsid w:val="00402C25"/>
    <w:rsid w:val="00402C7C"/>
    <w:rsid w:val="0040310D"/>
    <w:rsid w:val="00403427"/>
    <w:rsid w:val="00403C42"/>
    <w:rsid w:val="0040503B"/>
    <w:rsid w:val="004056F3"/>
    <w:rsid w:val="00406392"/>
    <w:rsid w:val="004063D2"/>
    <w:rsid w:val="004067D9"/>
    <w:rsid w:val="00406F8D"/>
    <w:rsid w:val="00407C9F"/>
    <w:rsid w:val="00410294"/>
    <w:rsid w:val="004113B7"/>
    <w:rsid w:val="00411706"/>
    <w:rsid w:val="004125F9"/>
    <w:rsid w:val="00413868"/>
    <w:rsid w:val="0041455A"/>
    <w:rsid w:val="0041466E"/>
    <w:rsid w:val="00414F26"/>
    <w:rsid w:val="00414F5C"/>
    <w:rsid w:val="00415AE0"/>
    <w:rsid w:val="00416367"/>
    <w:rsid w:val="0041694D"/>
    <w:rsid w:val="00416B35"/>
    <w:rsid w:val="00416BA5"/>
    <w:rsid w:val="004172F7"/>
    <w:rsid w:val="00417326"/>
    <w:rsid w:val="00417395"/>
    <w:rsid w:val="004174E1"/>
    <w:rsid w:val="0042001F"/>
    <w:rsid w:val="004209BB"/>
    <w:rsid w:val="00421B51"/>
    <w:rsid w:val="00421C13"/>
    <w:rsid w:val="00421CE2"/>
    <w:rsid w:val="0042219D"/>
    <w:rsid w:val="00423F4B"/>
    <w:rsid w:val="004248FB"/>
    <w:rsid w:val="00425294"/>
    <w:rsid w:val="004256CD"/>
    <w:rsid w:val="004257B8"/>
    <w:rsid w:val="00426E68"/>
    <w:rsid w:val="00426FF5"/>
    <w:rsid w:val="00427298"/>
    <w:rsid w:val="004273EB"/>
    <w:rsid w:val="004276A6"/>
    <w:rsid w:val="004279CD"/>
    <w:rsid w:val="00430358"/>
    <w:rsid w:val="0043081F"/>
    <w:rsid w:val="0043154D"/>
    <w:rsid w:val="00431660"/>
    <w:rsid w:val="004318E0"/>
    <w:rsid w:val="00431E02"/>
    <w:rsid w:val="00432CF1"/>
    <w:rsid w:val="00433600"/>
    <w:rsid w:val="004339E0"/>
    <w:rsid w:val="004343CF"/>
    <w:rsid w:val="00434A3A"/>
    <w:rsid w:val="00434EF2"/>
    <w:rsid w:val="00434FFF"/>
    <w:rsid w:val="004353D6"/>
    <w:rsid w:val="00435490"/>
    <w:rsid w:val="0043549F"/>
    <w:rsid w:val="0043597C"/>
    <w:rsid w:val="00435E69"/>
    <w:rsid w:val="004373B3"/>
    <w:rsid w:val="004373CF"/>
    <w:rsid w:val="004375B5"/>
    <w:rsid w:val="0043797F"/>
    <w:rsid w:val="00440319"/>
    <w:rsid w:val="00440CF5"/>
    <w:rsid w:val="0044109B"/>
    <w:rsid w:val="00441926"/>
    <w:rsid w:val="00442481"/>
    <w:rsid w:val="00442C25"/>
    <w:rsid w:val="00442E82"/>
    <w:rsid w:val="00443AC6"/>
    <w:rsid w:val="00443CA9"/>
    <w:rsid w:val="004443DE"/>
    <w:rsid w:val="00446B39"/>
    <w:rsid w:val="0044722D"/>
    <w:rsid w:val="0044789E"/>
    <w:rsid w:val="00447D66"/>
    <w:rsid w:val="00450469"/>
    <w:rsid w:val="0045050E"/>
    <w:rsid w:val="00450917"/>
    <w:rsid w:val="00450C25"/>
    <w:rsid w:val="00450D1A"/>
    <w:rsid w:val="00450E0C"/>
    <w:rsid w:val="00451081"/>
    <w:rsid w:val="00451535"/>
    <w:rsid w:val="00452499"/>
    <w:rsid w:val="00452560"/>
    <w:rsid w:val="00452EC2"/>
    <w:rsid w:val="00452F9F"/>
    <w:rsid w:val="004531E4"/>
    <w:rsid w:val="004535FA"/>
    <w:rsid w:val="00453F81"/>
    <w:rsid w:val="004553F1"/>
    <w:rsid w:val="00455453"/>
    <w:rsid w:val="00456158"/>
    <w:rsid w:val="0045732A"/>
    <w:rsid w:val="004574DB"/>
    <w:rsid w:val="004576D0"/>
    <w:rsid w:val="00457A8A"/>
    <w:rsid w:val="004607CC"/>
    <w:rsid w:val="00460DE7"/>
    <w:rsid w:val="00461200"/>
    <w:rsid w:val="004613E0"/>
    <w:rsid w:val="00461C4A"/>
    <w:rsid w:val="00462068"/>
    <w:rsid w:val="004621F9"/>
    <w:rsid w:val="00463215"/>
    <w:rsid w:val="00463487"/>
    <w:rsid w:val="00463B31"/>
    <w:rsid w:val="004646CF"/>
    <w:rsid w:val="00464E10"/>
    <w:rsid w:val="00465FD9"/>
    <w:rsid w:val="004672F7"/>
    <w:rsid w:val="004678E8"/>
    <w:rsid w:val="00470857"/>
    <w:rsid w:val="00471247"/>
    <w:rsid w:val="00471DB3"/>
    <w:rsid w:val="0047399A"/>
    <w:rsid w:val="0047462B"/>
    <w:rsid w:val="00474679"/>
    <w:rsid w:val="004747BA"/>
    <w:rsid w:val="00475CE0"/>
    <w:rsid w:val="004762F1"/>
    <w:rsid w:val="00477CE2"/>
    <w:rsid w:val="00481F1A"/>
    <w:rsid w:val="00482044"/>
    <w:rsid w:val="004824D5"/>
    <w:rsid w:val="00482F0D"/>
    <w:rsid w:val="00482FD5"/>
    <w:rsid w:val="00483074"/>
    <w:rsid w:val="004837F0"/>
    <w:rsid w:val="00483FA5"/>
    <w:rsid w:val="004845B9"/>
    <w:rsid w:val="00484724"/>
    <w:rsid w:val="00485883"/>
    <w:rsid w:val="00485F51"/>
    <w:rsid w:val="00486235"/>
    <w:rsid w:val="004873D3"/>
    <w:rsid w:val="00487820"/>
    <w:rsid w:val="00487D40"/>
    <w:rsid w:val="00487FEE"/>
    <w:rsid w:val="00490D77"/>
    <w:rsid w:val="00490E79"/>
    <w:rsid w:val="00491E3B"/>
    <w:rsid w:val="00492972"/>
    <w:rsid w:val="00492B33"/>
    <w:rsid w:val="00492BA2"/>
    <w:rsid w:val="004930CA"/>
    <w:rsid w:val="00493A36"/>
    <w:rsid w:val="0049517E"/>
    <w:rsid w:val="00496048"/>
    <w:rsid w:val="004962DD"/>
    <w:rsid w:val="00496926"/>
    <w:rsid w:val="00496FF0"/>
    <w:rsid w:val="0049736C"/>
    <w:rsid w:val="00497542"/>
    <w:rsid w:val="00497676"/>
    <w:rsid w:val="004A1AB6"/>
    <w:rsid w:val="004A2A1F"/>
    <w:rsid w:val="004A2A3B"/>
    <w:rsid w:val="004A2C54"/>
    <w:rsid w:val="004A4E99"/>
    <w:rsid w:val="004A52B7"/>
    <w:rsid w:val="004A539A"/>
    <w:rsid w:val="004A55BE"/>
    <w:rsid w:val="004A55ED"/>
    <w:rsid w:val="004A6014"/>
    <w:rsid w:val="004A65D7"/>
    <w:rsid w:val="004A6680"/>
    <w:rsid w:val="004A73FA"/>
    <w:rsid w:val="004B07B5"/>
    <w:rsid w:val="004B1530"/>
    <w:rsid w:val="004B20A4"/>
    <w:rsid w:val="004B479C"/>
    <w:rsid w:val="004B490D"/>
    <w:rsid w:val="004B4B1A"/>
    <w:rsid w:val="004B6317"/>
    <w:rsid w:val="004B6884"/>
    <w:rsid w:val="004B6BFB"/>
    <w:rsid w:val="004B7FD6"/>
    <w:rsid w:val="004C04FE"/>
    <w:rsid w:val="004C08C2"/>
    <w:rsid w:val="004C19E7"/>
    <w:rsid w:val="004C1D4B"/>
    <w:rsid w:val="004C2E67"/>
    <w:rsid w:val="004C3501"/>
    <w:rsid w:val="004C3BE2"/>
    <w:rsid w:val="004C4F73"/>
    <w:rsid w:val="004C57D0"/>
    <w:rsid w:val="004C7A5C"/>
    <w:rsid w:val="004C7D2D"/>
    <w:rsid w:val="004D0679"/>
    <w:rsid w:val="004D105D"/>
    <w:rsid w:val="004D19A9"/>
    <w:rsid w:val="004D19C5"/>
    <w:rsid w:val="004D1E88"/>
    <w:rsid w:val="004D2150"/>
    <w:rsid w:val="004D29A4"/>
    <w:rsid w:val="004D2E89"/>
    <w:rsid w:val="004D3114"/>
    <w:rsid w:val="004D39C1"/>
    <w:rsid w:val="004D411D"/>
    <w:rsid w:val="004D48C6"/>
    <w:rsid w:val="004D5554"/>
    <w:rsid w:val="004D57E1"/>
    <w:rsid w:val="004D5DCA"/>
    <w:rsid w:val="004D61DE"/>
    <w:rsid w:val="004D6396"/>
    <w:rsid w:val="004D6872"/>
    <w:rsid w:val="004D705F"/>
    <w:rsid w:val="004D71D1"/>
    <w:rsid w:val="004D733D"/>
    <w:rsid w:val="004D74A9"/>
    <w:rsid w:val="004D74AC"/>
    <w:rsid w:val="004D7596"/>
    <w:rsid w:val="004E0ED8"/>
    <w:rsid w:val="004E1A49"/>
    <w:rsid w:val="004E1AE4"/>
    <w:rsid w:val="004E1C3F"/>
    <w:rsid w:val="004E3737"/>
    <w:rsid w:val="004E57A2"/>
    <w:rsid w:val="004E58B5"/>
    <w:rsid w:val="004E59ED"/>
    <w:rsid w:val="004E6634"/>
    <w:rsid w:val="004E68C1"/>
    <w:rsid w:val="004E69F2"/>
    <w:rsid w:val="004E77E8"/>
    <w:rsid w:val="004E7B84"/>
    <w:rsid w:val="004E7D9C"/>
    <w:rsid w:val="004F01DB"/>
    <w:rsid w:val="004F066F"/>
    <w:rsid w:val="004F0BAF"/>
    <w:rsid w:val="004F0FDA"/>
    <w:rsid w:val="004F14A2"/>
    <w:rsid w:val="004F15C8"/>
    <w:rsid w:val="004F1B32"/>
    <w:rsid w:val="004F1CBD"/>
    <w:rsid w:val="004F1E65"/>
    <w:rsid w:val="004F2088"/>
    <w:rsid w:val="004F21DA"/>
    <w:rsid w:val="004F2543"/>
    <w:rsid w:val="004F272E"/>
    <w:rsid w:val="004F29CA"/>
    <w:rsid w:val="004F37A5"/>
    <w:rsid w:val="004F381B"/>
    <w:rsid w:val="004F3DDB"/>
    <w:rsid w:val="004F4943"/>
    <w:rsid w:val="004F4AA0"/>
    <w:rsid w:val="004F4AD1"/>
    <w:rsid w:val="004F4CE6"/>
    <w:rsid w:val="004F51D2"/>
    <w:rsid w:val="004F5673"/>
    <w:rsid w:val="004F6DDE"/>
    <w:rsid w:val="004F6DEA"/>
    <w:rsid w:val="004F749B"/>
    <w:rsid w:val="00500900"/>
    <w:rsid w:val="00500E73"/>
    <w:rsid w:val="00500FB2"/>
    <w:rsid w:val="005012AC"/>
    <w:rsid w:val="005014A0"/>
    <w:rsid w:val="00501E15"/>
    <w:rsid w:val="00502082"/>
    <w:rsid w:val="00502BFD"/>
    <w:rsid w:val="00503088"/>
    <w:rsid w:val="00503A1B"/>
    <w:rsid w:val="00503B3A"/>
    <w:rsid w:val="00503F0D"/>
    <w:rsid w:val="00504051"/>
    <w:rsid w:val="00504AC9"/>
    <w:rsid w:val="00504B47"/>
    <w:rsid w:val="00504F36"/>
    <w:rsid w:val="00504F43"/>
    <w:rsid w:val="00505CD3"/>
    <w:rsid w:val="005071ED"/>
    <w:rsid w:val="00507E89"/>
    <w:rsid w:val="005104A7"/>
    <w:rsid w:val="00511578"/>
    <w:rsid w:val="00511A04"/>
    <w:rsid w:val="00512A25"/>
    <w:rsid w:val="00512C4F"/>
    <w:rsid w:val="00512CA5"/>
    <w:rsid w:val="0051389F"/>
    <w:rsid w:val="00514024"/>
    <w:rsid w:val="0051404E"/>
    <w:rsid w:val="00514B87"/>
    <w:rsid w:val="00514DF2"/>
    <w:rsid w:val="00515082"/>
    <w:rsid w:val="00515CC0"/>
    <w:rsid w:val="00517690"/>
    <w:rsid w:val="00517D7B"/>
    <w:rsid w:val="00520625"/>
    <w:rsid w:val="00520BE9"/>
    <w:rsid w:val="005213EA"/>
    <w:rsid w:val="00521B86"/>
    <w:rsid w:val="005224BF"/>
    <w:rsid w:val="00522E7A"/>
    <w:rsid w:val="00523082"/>
    <w:rsid w:val="00523351"/>
    <w:rsid w:val="0052356E"/>
    <w:rsid w:val="0052394D"/>
    <w:rsid w:val="005247A3"/>
    <w:rsid w:val="005253A4"/>
    <w:rsid w:val="00525417"/>
    <w:rsid w:val="0052544A"/>
    <w:rsid w:val="00525C33"/>
    <w:rsid w:val="0052621F"/>
    <w:rsid w:val="00526A47"/>
    <w:rsid w:val="00527243"/>
    <w:rsid w:val="00527B17"/>
    <w:rsid w:val="00527FBD"/>
    <w:rsid w:val="00531041"/>
    <w:rsid w:val="0053162C"/>
    <w:rsid w:val="00531683"/>
    <w:rsid w:val="00532E08"/>
    <w:rsid w:val="0053385B"/>
    <w:rsid w:val="00533F73"/>
    <w:rsid w:val="0053450B"/>
    <w:rsid w:val="00534F0E"/>
    <w:rsid w:val="00534FF0"/>
    <w:rsid w:val="00535081"/>
    <w:rsid w:val="00535AAA"/>
    <w:rsid w:val="005361DF"/>
    <w:rsid w:val="0053684B"/>
    <w:rsid w:val="00536B4F"/>
    <w:rsid w:val="00537480"/>
    <w:rsid w:val="00537E53"/>
    <w:rsid w:val="005407FD"/>
    <w:rsid w:val="00540D4E"/>
    <w:rsid w:val="00541995"/>
    <w:rsid w:val="0054205A"/>
    <w:rsid w:val="005427BF"/>
    <w:rsid w:val="00542DBC"/>
    <w:rsid w:val="00542DBF"/>
    <w:rsid w:val="00543DFC"/>
    <w:rsid w:val="005452B1"/>
    <w:rsid w:val="00545C1C"/>
    <w:rsid w:val="00545F32"/>
    <w:rsid w:val="00546EEC"/>
    <w:rsid w:val="0054770E"/>
    <w:rsid w:val="005477FB"/>
    <w:rsid w:val="00547DCE"/>
    <w:rsid w:val="00547F41"/>
    <w:rsid w:val="00550121"/>
    <w:rsid w:val="0055030F"/>
    <w:rsid w:val="005511D5"/>
    <w:rsid w:val="005520F3"/>
    <w:rsid w:val="005523EB"/>
    <w:rsid w:val="00553034"/>
    <w:rsid w:val="00553198"/>
    <w:rsid w:val="0055362F"/>
    <w:rsid w:val="005537DE"/>
    <w:rsid w:val="00553929"/>
    <w:rsid w:val="00553C34"/>
    <w:rsid w:val="0055634A"/>
    <w:rsid w:val="0055657F"/>
    <w:rsid w:val="0055781B"/>
    <w:rsid w:val="00561104"/>
    <w:rsid w:val="00561278"/>
    <w:rsid w:val="0056203E"/>
    <w:rsid w:val="00562CD5"/>
    <w:rsid w:val="005634A9"/>
    <w:rsid w:val="00564591"/>
    <w:rsid w:val="0056464E"/>
    <w:rsid w:val="00564E22"/>
    <w:rsid w:val="0056513D"/>
    <w:rsid w:val="005652D6"/>
    <w:rsid w:val="00566133"/>
    <w:rsid w:val="00567879"/>
    <w:rsid w:val="00567F21"/>
    <w:rsid w:val="0057033A"/>
    <w:rsid w:val="0057077E"/>
    <w:rsid w:val="00571C10"/>
    <w:rsid w:val="00571FAC"/>
    <w:rsid w:val="005724B8"/>
    <w:rsid w:val="005727C2"/>
    <w:rsid w:val="00573239"/>
    <w:rsid w:val="005738A2"/>
    <w:rsid w:val="00573C29"/>
    <w:rsid w:val="00573EB0"/>
    <w:rsid w:val="005748A4"/>
    <w:rsid w:val="005748F2"/>
    <w:rsid w:val="00574C64"/>
    <w:rsid w:val="00574CA2"/>
    <w:rsid w:val="00574D78"/>
    <w:rsid w:val="005752FB"/>
    <w:rsid w:val="005769E7"/>
    <w:rsid w:val="00576C4C"/>
    <w:rsid w:val="005771C9"/>
    <w:rsid w:val="005774B1"/>
    <w:rsid w:val="00577574"/>
    <w:rsid w:val="00580E8C"/>
    <w:rsid w:val="0058164D"/>
    <w:rsid w:val="0058192B"/>
    <w:rsid w:val="005819F7"/>
    <w:rsid w:val="0058264B"/>
    <w:rsid w:val="00583229"/>
    <w:rsid w:val="005844D3"/>
    <w:rsid w:val="00584D25"/>
    <w:rsid w:val="00585338"/>
    <w:rsid w:val="00585931"/>
    <w:rsid w:val="005859DA"/>
    <w:rsid w:val="005861E4"/>
    <w:rsid w:val="00586327"/>
    <w:rsid w:val="00586E64"/>
    <w:rsid w:val="00587597"/>
    <w:rsid w:val="005911F1"/>
    <w:rsid w:val="00591532"/>
    <w:rsid w:val="0059178E"/>
    <w:rsid w:val="005924D1"/>
    <w:rsid w:val="005926D4"/>
    <w:rsid w:val="00592D2D"/>
    <w:rsid w:val="00592FFF"/>
    <w:rsid w:val="00593278"/>
    <w:rsid w:val="0059372F"/>
    <w:rsid w:val="00593952"/>
    <w:rsid w:val="00593B9A"/>
    <w:rsid w:val="00594405"/>
    <w:rsid w:val="00594B82"/>
    <w:rsid w:val="00595B17"/>
    <w:rsid w:val="005968B8"/>
    <w:rsid w:val="0059727B"/>
    <w:rsid w:val="005A01B5"/>
    <w:rsid w:val="005A0E69"/>
    <w:rsid w:val="005A1759"/>
    <w:rsid w:val="005A1FAF"/>
    <w:rsid w:val="005A200B"/>
    <w:rsid w:val="005A2249"/>
    <w:rsid w:val="005A229C"/>
    <w:rsid w:val="005A2A2D"/>
    <w:rsid w:val="005A2A86"/>
    <w:rsid w:val="005A2D81"/>
    <w:rsid w:val="005A301C"/>
    <w:rsid w:val="005A408A"/>
    <w:rsid w:val="005A4254"/>
    <w:rsid w:val="005A44E1"/>
    <w:rsid w:val="005A477E"/>
    <w:rsid w:val="005A677D"/>
    <w:rsid w:val="005A67A1"/>
    <w:rsid w:val="005B0E7E"/>
    <w:rsid w:val="005B147D"/>
    <w:rsid w:val="005B1EB8"/>
    <w:rsid w:val="005B262A"/>
    <w:rsid w:val="005B32E8"/>
    <w:rsid w:val="005B33E1"/>
    <w:rsid w:val="005B340F"/>
    <w:rsid w:val="005B3559"/>
    <w:rsid w:val="005B3627"/>
    <w:rsid w:val="005B37E8"/>
    <w:rsid w:val="005B380B"/>
    <w:rsid w:val="005B5244"/>
    <w:rsid w:val="005B54DE"/>
    <w:rsid w:val="005B57F1"/>
    <w:rsid w:val="005B5952"/>
    <w:rsid w:val="005B67D3"/>
    <w:rsid w:val="005B6909"/>
    <w:rsid w:val="005B69F7"/>
    <w:rsid w:val="005B7377"/>
    <w:rsid w:val="005B7517"/>
    <w:rsid w:val="005B75C1"/>
    <w:rsid w:val="005B776E"/>
    <w:rsid w:val="005C009F"/>
    <w:rsid w:val="005C2006"/>
    <w:rsid w:val="005C2222"/>
    <w:rsid w:val="005C24AF"/>
    <w:rsid w:val="005C2D4B"/>
    <w:rsid w:val="005C306D"/>
    <w:rsid w:val="005C3725"/>
    <w:rsid w:val="005C3752"/>
    <w:rsid w:val="005C3DB2"/>
    <w:rsid w:val="005C3EAF"/>
    <w:rsid w:val="005C54C7"/>
    <w:rsid w:val="005C55AC"/>
    <w:rsid w:val="005C5815"/>
    <w:rsid w:val="005C5BFA"/>
    <w:rsid w:val="005C65E8"/>
    <w:rsid w:val="005C67F9"/>
    <w:rsid w:val="005C7629"/>
    <w:rsid w:val="005D0B53"/>
    <w:rsid w:val="005D10F0"/>
    <w:rsid w:val="005D11A1"/>
    <w:rsid w:val="005D149C"/>
    <w:rsid w:val="005D1948"/>
    <w:rsid w:val="005D3376"/>
    <w:rsid w:val="005D49C4"/>
    <w:rsid w:val="005D4CEF"/>
    <w:rsid w:val="005D548D"/>
    <w:rsid w:val="005D5BC8"/>
    <w:rsid w:val="005D5E5E"/>
    <w:rsid w:val="005D5F96"/>
    <w:rsid w:val="005D66C0"/>
    <w:rsid w:val="005D673F"/>
    <w:rsid w:val="005D729C"/>
    <w:rsid w:val="005D747E"/>
    <w:rsid w:val="005D7823"/>
    <w:rsid w:val="005D7E00"/>
    <w:rsid w:val="005E008C"/>
    <w:rsid w:val="005E0741"/>
    <w:rsid w:val="005E0DB4"/>
    <w:rsid w:val="005E0E6F"/>
    <w:rsid w:val="005E0EB8"/>
    <w:rsid w:val="005E115E"/>
    <w:rsid w:val="005E12DF"/>
    <w:rsid w:val="005E14AB"/>
    <w:rsid w:val="005E1F3E"/>
    <w:rsid w:val="005E22CA"/>
    <w:rsid w:val="005E2BB6"/>
    <w:rsid w:val="005E374E"/>
    <w:rsid w:val="005E383A"/>
    <w:rsid w:val="005E3882"/>
    <w:rsid w:val="005E3D8F"/>
    <w:rsid w:val="005E4750"/>
    <w:rsid w:val="005E50E2"/>
    <w:rsid w:val="005E555D"/>
    <w:rsid w:val="005E58F1"/>
    <w:rsid w:val="005E5A0F"/>
    <w:rsid w:val="005E625C"/>
    <w:rsid w:val="005E62CA"/>
    <w:rsid w:val="005E63CD"/>
    <w:rsid w:val="005E691F"/>
    <w:rsid w:val="005E6E24"/>
    <w:rsid w:val="005E6F72"/>
    <w:rsid w:val="005E74DB"/>
    <w:rsid w:val="005E7A0E"/>
    <w:rsid w:val="005E7F29"/>
    <w:rsid w:val="005F0910"/>
    <w:rsid w:val="005F0B3E"/>
    <w:rsid w:val="005F0EA9"/>
    <w:rsid w:val="005F1A98"/>
    <w:rsid w:val="005F21A1"/>
    <w:rsid w:val="005F297C"/>
    <w:rsid w:val="005F2E20"/>
    <w:rsid w:val="005F32F1"/>
    <w:rsid w:val="005F4E1B"/>
    <w:rsid w:val="005F4ECD"/>
    <w:rsid w:val="005F54B8"/>
    <w:rsid w:val="005F57D2"/>
    <w:rsid w:val="005F5DD4"/>
    <w:rsid w:val="005F6958"/>
    <w:rsid w:val="005F6F2A"/>
    <w:rsid w:val="00600DD7"/>
    <w:rsid w:val="0060174C"/>
    <w:rsid w:val="006017AC"/>
    <w:rsid w:val="00602351"/>
    <w:rsid w:val="006023E4"/>
    <w:rsid w:val="00602424"/>
    <w:rsid w:val="00602C27"/>
    <w:rsid w:val="00602D0B"/>
    <w:rsid w:val="006035FB"/>
    <w:rsid w:val="00603E6C"/>
    <w:rsid w:val="00604073"/>
    <w:rsid w:val="0060485B"/>
    <w:rsid w:val="00604BF8"/>
    <w:rsid w:val="00604C10"/>
    <w:rsid w:val="00604E2C"/>
    <w:rsid w:val="0060544F"/>
    <w:rsid w:val="00605778"/>
    <w:rsid w:val="006057A5"/>
    <w:rsid w:val="00605F77"/>
    <w:rsid w:val="0060667A"/>
    <w:rsid w:val="006068A1"/>
    <w:rsid w:val="00606AF0"/>
    <w:rsid w:val="00606E1D"/>
    <w:rsid w:val="0060715A"/>
    <w:rsid w:val="00607268"/>
    <w:rsid w:val="00607E31"/>
    <w:rsid w:val="006100A8"/>
    <w:rsid w:val="00611095"/>
    <w:rsid w:val="00611A00"/>
    <w:rsid w:val="00611C77"/>
    <w:rsid w:val="006123E9"/>
    <w:rsid w:val="0061252D"/>
    <w:rsid w:val="0061315B"/>
    <w:rsid w:val="00613A4B"/>
    <w:rsid w:val="00614523"/>
    <w:rsid w:val="00614628"/>
    <w:rsid w:val="00615110"/>
    <w:rsid w:val="006156D3"/>
    <w:rsid w:val="00616A5B"/>
    <w:rsid w:val="00617263"/>
    <w:rsid w:val="00617279"/>
    <w:rsid w:val="00620300"/>
    <w:rsid w:val="00620E58"/>
    <w:rsid w:val="0062172C"/>
    <w:rsid w:val="00621848"/>
    <w:rsid w:val="00621EEF"/>
    <w:rsid w:val="006220F7"/>
    <w:rsid w:val="00622A37"/>
    <w:rsid w:val="00622EFD"/>
    <w:rsid w:val="006230BC"/>
    <w:rsid w:val="00623148"/>
    <w:rsid w:val="00623271"/>
    <w:rsid w:val="0062351D"/>
    <w:rsid w:val="00624728"/>
    <w:rsid w:val="00625899"/>
    <w:rsid w:val="006259C3"/>
    <w:rsid w:val="00625E7D"/>
    <w:rsid w:val="00626194"/>
    <w:rsid w:val="006264B1"/>
    <w:rsid w:val="00626972"/>
    <w:rsid w:val="00626D99"/>
    <w:rsid w:val="00627477"/>
    <w:rsid w:val="00627BBB"/>
    <w:rsid w:val="00627BF6"/>
    <w:rsid w:val="00630366"/>
    <w:rsid w:val="006307C9"/>
    <w:rsid w:val="006308C8"/>
    <w:rsid w:val="00631EC8"/>
    <w:rsid w:val="00632002"/>
    <w:rsid w:val="006326E7"/>
    <w:rsid w:val="0063395C"/>
    <w:rsid w:val="00634396"/>
    <w:rsid w:val="00634776"/>
    <w:rsid w:val="00634C74"/>
    <w:rsid w:val="006356DA"/>
    <w:rsid w:val="00636482"/>
    <w:rsid w:val="006372D4"/>
    <w:rsid w:val="00640437"/>
    <w:rsid w:val="00641EE9"/>
    <w:rsid w:val="00642367"/>
    <w:rsid w:val="00642497"/>
    <w:rsid w:val="0064266B"/>
    <w:rsid w:val="006426A7"/>
    <w:rsid w:val="00644080"/>
    <w:rsid w:val="006443D3"/>
    <w:rsid w:val="0064460D"/>
    <w:rsid w:val="00644B26"/>
    <w:rsid w:val="00645337"/>
    <w:rsid w:val="00645851"/>
    <w:rsid w:val="006466E9"/>
    <w:rsid w:val="00646A39"/>
    <w:rsid w:val="00647254"/>
    <w:rsid w:val="00647CFA"/>
    <w:rsid w:val="006504E9"/>
    <w:rsid w:val="00650A0B"/>
    <w:rsid w:val="00651826"/>
    <w:rsid w:val="00651AC4"/>
    <w:rsid w:val="00652C43"/>
    <w:rsid w:val="00653214"/>
    <w:rsid w:val="006534DA"/>
    <w:rsid w:val="00653891"/>
    <w:rsid w:val="00653BDA"/>
    <w:rsid w:val="00654111"/>
    <w:rsid w:val="00654DF3"/>
    <w:rsid w:val="006559DB"/>
    <w:rsid w:val="006564D7"/>
    <w:rsid w:val="00656D1B"/>
    <w:rsid w:val="00656E7E"/>
    <w:rsid w:val="00656E9F"/>
    <w:rsid w:val="00660008"/>
    <w:rsid w:val="006600A7"/>
    <w:rsid w:val="0066046E"/>
    <w:rsid w:val="00660E76"/>
    <w:rsid w:val="0066114D"/>
    <w:rsid w:val="00661586"/>
    <w:rsid w:val="00661711"/>
    <w:rsid w:val="006618A2"/>
    <w:rsid w:val="00661DDC"/>
    <w:rsid w:val="00661FB5"/>
    <w:rsid w:val="006621C3"/>
    <w:rsid w:val="00662609"/>
    <w:rsid w:val="00662640"/>
    <w:rsid w:val="00662FAD"/>
    <w:rsid w:val="00664EC4"/>
    <w:rsid w:val="00665733"/>
    <w:rsid w:val="00666972"/>
    <w:rsid w:val="0066763D"/>
    <w:rsid w:val="006676CD"/>
    <w:rsid w:val="006705B3"/>
    <w:rsid w:val="00671488"/>
    <w:rsid w:val="00671A70"/>
    <w:rsid w:val="00671AE1"/>
    <w:rsid w:val="00671C8B"/>
    <w:rsid w:val="00671FF1"/>
    <w:rsid w:val="00672633"/>
    <w:rsid w:val="006727AB"/>
    <w:rsid w:val="006738E8"/>
    <w:rsid w:val="00673DA2"/>
    <w:rsid w:val="00674B62"/>
    <w:rsid w:val="00675D7F"/>
    <w:rsid w:val="00675F57"/>
    <w:rsid w:val="0067656C"/>
    <w:rsid w:val="00676875"/>
    <w:rsid w:val="00677A6B"/>
    <w:rsid w:val="0068065A"/>
    <w:rsid w:val="00680F9F"/>
    <w:rsid w:val="006822E4"/>
    <w:rsid w:val="006823EB"/>
    <w:rsid w:val="00682C0F"/>
    <w:rsid w:val="006830D8"/>
    <w:rsid w:val="0068427D"/>
    <w:rsid w:val="0068433C"/>
    <w:rsid w:val="006850D2"/>
    <w:rsid w:val="006854FF"/>
    <w:rsid w:val="0068643A"/>
    <w:rsid w:val="006865FE"/>
    <w:rsid w:val="006870BA"/>
    <w:rsid w:val="00687107"/>
    <w:rsid w:val="00687620"/>
    <w:rsid w:val="00687D29"/>
    <w:rsid w:val="0069009D"/>
    <w:rsid w:val="00690928"/>
    <w:rsid w:val="00690E8E"/>
    <w:rsid w:val="00690F22"/>
    <w:rsid w:val="00691E6C"/>
    <w:rsid w:val="00692256"/>
    <w:rsid w:val="0069263F"/>
    <w:rsid w:val="00692799"/>
    <w:rsid w:val="0069287C"/>
    <w:rsid w:val="00692D7E"/>
    <w:rsid w:val="006932AE"/>
    <w:rsid w:val="00693437"/>
    <w:rsid w:val="006935DF"/>
    <w:rsid w:val="006939C5"/>
    <w:rsid w:val="00694173"/>
    <w:rsid w:val="0069463C"/>
    <w:rsid w:val="006946C8"/>
    <w:rsid w:val="00694EE7"/>
    <w:rsid w:val="00695235"/>
    <w:rsid w:val="006954BD"/>
    <w:rsid w:val="00695C76"/>
    <w:rsid w:val="00695D6D"/>
    <w:rsid w:val="006966EF"/>
    <w:rsid w:val="006967FF"/>
    <w:rsid w:val="00696885"/>
    <w:rsid w:val="00696ED8"/>
    <w:rsid w:val="00696EE9"/>
    <w:rsid w:val="00697182"/>
    <w:rsid w:val="0069771E"/>
    <w:rsid w:val="00697B64"/>
    <w:rsid w:val="006A0177"/>
    <w:rsid w:val="006A0389"/>
    <w:rsid w:val="006A170B"/>
    <w:rsid w:val="006A270E"/>
    <w:rsid w:val="006A2C70"/>
    <w:rsid w:val="006A2C9F"/>
    <w:rsid w:val="006A2DFE"/>
    <w:rsid w:val="006A343F"/>
    <w:rsid w:val="006A3BC3"/>
    <w:rsid w:val="006A41BB"/>
    <w:rsid w:val="006A4822"/>
    <w:rsid w:val="006A4C0D"/>
    <w:rsid w:val="006A505F"/>
    <w:rsid w:val="006A5D44"/>
    <w:rsid w:val="006A5E30"/>
    <w:rsid w:val="006A6827"/>
    <w:rsid w:val="006A6E8C"/>
    <w:rsid w:val="006A71D3"/>
    <w:rsid w:val="006A748B"/>
    <w:rsid w:val="006B04D6"/>
    <w:rsid w:val="006B0531"/>
    <w:rsid w:val="006B0C4D"/>
    <w:rsid w:val="006B10B2"/>
    <w:rsid w:val="006B1B8C"/>
    <w:rsid w:val="006B2134"/>
    <w:rsid w:val="006B21B1"/>
    <w:rsid w:val="006B2262"/>
    <w:rsid w:val="006B232C"/>
    <w:rsid w:val="006B23B0"/>
    <w:rsid w:val="006B2835"/>
    <w:rsid w:val="006B3319"/>
    <w:rsid w:val="006B34E3"/>
    <w:rsid w:val="006B3935"/>
    <w:rsid w:val="006B3FE8"/>
    <w:rsid w:val="006B430E"/>
    <w:rsid w:val="006B4413"/>
    <w:rsid w:val="006B47B5"/>
    <w:rsid w:val="006B4825"/>
    <w:rsid w:val="006B4B98"/>
    <w:rsid w:val="006B4C49"/>
    <w:rsid w:val="006B51C0"/>
    <w:rsid w:val="006B545F"/>
    <w:rsid w:val="006B6286"/>
    <w:rsid w:val="006B6DC1"/>
    <w:rsid w:val="006B793E"/>
    <w:rsid w:val="006C08D7"/>
    <w:rsid w:val="006C0F9D"/>
    <w:rsid w:val="006C1565"/>
    <w:rsid w:val="006C321C"/>
    <w:rsid w:val="006C324B"/>
    <w:rsid w:val="006C3D45"/>
    <w:rsid w:val="006C410A"/>
    <w:rsid w:val="006C4231"/>
    <w:rsid w:val="006C55E1"/>
    <w:rsid w:val="006C6201"/>
    <w:rsid w:val="006C630C"/>
    <w:rsid w:val="006C632D"/>
    <w:rsid w:val="006C641F"/>
    <w:rsid w:val="006D0BE6"/>
    <w:rsid w:val="006D12F0"/>
    <w:rsid w:val="006D17EA"/>
    <w:rsid w:val="006D199A"/>
    <w:rsid w:val="006D1B10"/>
    <w:rsid w:val="006D2472"/>
    <w:rsid w:val="006D2DF7"/>
    <w:rsid w:val="006D3477"/>
    <w:rsid w:val="006D388C"/>
    <w:rsid w:val="006D4A6B"/>
    <w:rsid w:val="006D4FC7"/>
    <w:rsid w:val="006D5A7A"/>
    <w:rsid w:val="006D772B"/>
    <w:rsid w:val="006E06DA"/>
    <w:rsid w:val="006E139F"/>
    <w:rsid w:val="006E1755"/>
    <w:rsid w:val="006E19B3"/>
    <w:rsid w:val="006E2C0E"/>
    <w:rsid w:val="006E2D80"/>
    <w:rsid w:val="006E3531"/>
    <w:rsid w:val="006E39EF"/>
    <w:rsid w:val="006E4492"/>
    <w:rsid w:val="006E4B6A"/>
    <w:rsid w:val="006E4F24"/>
    <w:rsid w:val="006E50DB"/>
    <w:rsid w:val="006E5112"/>
    <w:rsid w:val="006E51B1"/>
    <w:rsid w:val="006E5BAF"/>
    <w:rsid w:val="006E5F20"/>
    <w:rsid w:val="006E617A"/>
    <w:rsid w:val="006E6513"/>
    <w:rsid w:val="006E691A"/>
    <w:rsid w:val="006E695D"/>
    <w:rsid w:val="006E7141"/>
    <w:rsid w:val="006E735C"/>
    <w:rsid w:val="006E74FF"/>
    <w:rsid w:val="006E798A"/>
    <w:rsid w:val="006E79BD"/>
    <w:rsid w:val="006E7E98"/>
    <w:rsid w:val="006F0C99"/>
    <w:rsid w:val="006F0E99"/>
    <w:rsid w:val="006F0FF2"/>
    <w:rsid w:val="006F2143"/>
    <w:rsid w:val="006F2624"/>
    <w:rsid w:val="006F3682"/>
    <w:rsid w:val="006F3759"/>
    <w:rsid w:val="006F3CE4"/>
    <w:rsid w:val="006F3D34"/>
    <w:rsid w:val="006F4B01"/>
    <w:rsid w:val="006F599C"/>
    <w:rsid w:val="006F5BB0"/>
    <w:rsid w:val="006F645F"/>
    <w:rsid w:val="006F67A4"/>
    <w:rsid w:val="006F6979"/>
    <w:rsid w:val="006F6B15"/>
    <w:rsid w:val="006F7A58"/>
    <w:rsid w:val="006F7E87"/>
    <w:rsid w:val="007001E3"/>
    <w:rsid w:val="00701BAD"/>
    <w:rsid w:val="00701DEF"/>
    <w:rsid w:val="00702335"/>
    <w:rsid w:val="00702719"/>
    <w:rsid w:val="00703191"/>
    <w:rsid w:val="0070329A"/>
    <w:rsid w:val="007034B1"/>
    <w:rsid w:val="0070405C"/>
    <w:rsid w:val="007040CF"/>
    <w:rsid w:val="007042F1"/>
    <w:rsid w:val="00704855"/>
    <w:rsid w:val="00705884"/>
    <w:rsid w:val="00705AF1"/>
    <w:rsid w:val="007060C8"/>
    <w:rsid w:val="00710CDE"/>
    <w:rsid w:val="00711A42"/>
    <w:rsid w:val="00711F52"/>
    <w:rsid w:val="00712A39"/>
    <w:rsid w:val="00712E66"/>
    <w:rsid w:val="007130F4"/>
    <w:rsid w:val="00713251"/>
    <w:rsid w:val="00714012"/>
    <w:rsid w:val="00714688"/>
    <w:rsid w:val="00714D96"/>
    <w:rsid w:val="00714F59"/>
    <w:rsid w:val="0071580C"/>
    <w:rsid w:val="00715AA7"/>
    <w:rsid w:val="00715C74"/>
    <w:rsid w:val="00715FA8"/>
    <w:rsid w:val="00716E4B"/>
    <w:rsid w:val="00716E58"/>
    <w:rsid w:val="007171FA"/>
    <w:rsid w:val="00717BB6"/>
    <w:rsid w:val="0072048D"/>
    <w:rsid w:val="00722D71"/>
    <w:rsid w:val="00723385"/>
    <w:rsid w:val="00724267"/>
    <w:rsid w:val="007244B1"/>
    <w:rsid w:val="007250FA"/>
    <w:rsid w:val="007261B2"/>
    <w:rsid w:val="007273DC"/>
    <w:rsid w:val="007274A7"/>
    <w:rsid w:val="00731523"/>
    <w:rsid w:val="00731F06"/>
    <w:rsid w:val="00732BDB"/>
    <w:rsid w:val="00732D4B"/>
    <w:rsid w:val="007334F1"/>
    <w:rsid w:val="00733D67"/>
    <w:rsid w:val="00733DA1"/>
    <w:rsid w:val="007342C3"/>
    <w:rsid w:val="00734B0C"/>
    <w:rsid w:val="007351E6"/>
    <w:rsid w:val="00735A46"/>
    <w:rsid w:val="007364E3"/>
    <w:rsid w:val="007364F6"/>
    <w:rsid w:val="00737250"/>
    <w:rsid w:val="00737B47"/>
    <w:rsid w:val="00737BAC"/>
    <w:rsid w:val="0074005A"/>
    <w:rsid w:val="00740C56"/>
    <w:rsid w:val="0074194C"/>
    <w:rsid w:val="00742566"/>
    <w:rsid w:val="0074292A"/>
    <w:rsid w:val="00742A91"/>
    <w:rsid w:val="00743456"/>
    <w:rsid w:val="007437BB"/>
    <w:rsid w:val="00744D19"/>
    <w:rsid w:val="00745283"/>
    <w:rsid w:val="00745D57"/>
    <w:rsid w:val="007462AF"/>
    <w:rsid w:val="007463FC"/>
    <w:rsid w:val="00746958"/>
    <w:rsid w:val="00746E40"/>
    <w:rsid w:val="00746E54"/>
    <w:rsid w:val="00747040"/>
    <w:rsid w:val="00747B93"/>
    <w:rsid w:val="00747F15"/>
    <w:rsid w:val="007508B4"/>
    <w:rsid w:val="007508F6"/>
    <w:rsid w:val="00751F5F"/>
    <w:rsid w:val="0075257C"/>
    <w:rsid w:val="0075266A"/>
    <w:rsid w:val="00752FA7"/>
    <w:rsid w:val="007539C1"/>
    <w:rsid w:val="007541CC"/>
    <w:rsid w:val="00755394"/>
    <w:rsid w:val="00755B7D"/>
    <w:rsid w:val="00755C02"/>
    <w:rsid w:val="00756873"/>
    <w:rsid w:val="0075743D"/>
    <w:rsid w:val="00760531"/>
    <w:rsid w:val="00762567"/>
    <w:rsid w:val="00762833"/>
    <w:rsid w:val="00762B2E"/>
    <w:rsid w:val="007630AC"/>
    <w:rsid w:val="007633B2"/>
    <w:rsid w:val="00763ADE"/>
    <w:rsid w:val="00764249"/>
    <w:rsid w:val="007644E4"/>
    <w:rsid w:val="00764A07"/>
    <w:rsid w:val="007654ED"/>
    <w:rsid w:val="007657C9"/>
    <w:rsid w:val="00765889"/>
    <w:rsid w:val="00765EC1"/>
    <w:rsid w:val="00765FA4"/>
    <w:rsid w:val="00766007"/>
    <w:rsid w:val="00766F70"/>
    <w:rsid w:val="00767D51"/>
    <w:rsid w:val="00770459"/>
    <w:rsid w:val="0077073F"/>
    <w:rsid w:val="0077154B"/>
    <w:rsid w:val="00771EC4"/>
    <w:rsid w:val="00772AB0"/>
    <w:rsid w:val="007754DB"/>
    <w:rsid w:val="007759EC"/>
    <w:rsid w:val="00776AEE"/>
    <w:rsid w:val="0077742A"/>
    <w:rsid w:val="0077742D"/>
    <w:rsid w:val="007808C4"/>
    <w:rsid w:val="00780CD7"/>
    <w:rsid w:val="007812F2"/>
    <w:rsid w:val="0078132D"/>
    <w:rsid w:val="0078222B"/>
    <w:rsid w:val="00782588"/>
    <w:rsid w:val="007826CE"/>
    <w:rsid w:val="00782FA6"/>
    <w:rsid w:val="0078398E"/>
    <w:rsid w:val="00784003"/>
    <w:rsid w:val="00784130"/>
    <w:rsid w:val="00784907"/>
    <w:rsid w:val="00784D41"/>
    <w:rsid w:val="00785265"/>
    <w:rsid w:val="0078608C"/>
    <w:rsid w:val="0078618B"/>
    <w:rsid w:val="00787576"/>
    <w:rsid w:val="00787F3A"/>
    <w:rsid w:val="00790682"/>
    <w:rsid w:val="007906E1"/>
    <w:rsid w:val="007910E6"/>
    <w:rsid w:val="0079151C"/>
    <w:rsid w:val="007918EE"/>
    <w:rsid w:val="00791985"/>
    <w:rsid w:val="00792290"/>
    <w:rsid w:val="00792D13"/>
    <w:rsid w:val="00792D3C"/>
    <w:rsid w:val="00792DB9"/>
    <w:rsid w:val="007930E9"/>
    <w:rsid w:val="00793352"/>
    <w:rsid w:val="0079406A"/>
    <w:rsid w:val="00794AC7"/>
    <w:rsid w:val="007953F7"/>
    <w:rsid w:val="00795BEB"/>
    <w:rsid w:val="00796539"/>
    <w:rsid w:val="00797201"/>
    <w:rsid w:val="007975E1"/>
    <w:rsid w:val="00797E7E"/>
    <w:rsid w:val="00797F32"/>
    <w:rsid w:val="007A1260"/>
    <w:rsid w:val="007A19F3"/>
    <w:rsid w:val="007A1A97"/>
    <w:rsid w:val="007A1CEB"/>
    <w:rsid w:val="007A30AA"/>
    <w:rsid w:val="007A3B62"/>
    <w:rsid w:val="007A4643"/>
    <w:rsid w:val="007A4C99"/>
    <w:rsid w:val="007A5E26"/>
    <w:rsid w:val="007A67B1"/>
    <w:rsid w:val="007A6AE0"/>
    <w:rsid w:val="007A6EFD"/>
    <w:rsid w:val="007A6F14"/>
    <w:rsid w:val="007A7BA4"/>
    <w:rsid w:val="007B0219"/>
    <w:rsid w:val="007B07B0"/>
    <w:rsid w:val="007B10C8"/>
    <w:rsid w:val="007B1203"/>
    <w:rsid w:val="007B13E0"/>
    <w:rsid w:val="007B18DF"/>
    <w:rsid w:val="007B217C"/>
    <w:rsid w:val="007B2C28"/>
    <w:rsid w:val="007B3092"/>
    <w:rsid w:val="007B3318"/>
    <w:rsid w:val="007B4638"/>
    <w:rsid w:val="007B4911"/>
    <w:rsid w:val="007B6600"/>
    <w:rsid w:val="007B6E5C"/>
    <w:rsid w:val="007B6E71"/>
    <w:rsid w:val="007B7496"/>
    <w:rsid w:val="007C067F"/>
    <w:rsid w:val="007C0897"/>
    <w:rsid w:val="007C08D4"/>
    <w:rsid w:val="007C0E89"/>
    <w:rsid w:val="007C12ED"/>
    <w:rsid w:val="007C1EDF"/>
    <w:rsid w:val="007C21F8"/>
    <w:rsid w:val="007C2A8F"/>
    <w:rsid w:val="007C2CA3"/>
    <w:rsid w:val="007C3321"/>
    <w:rsid w:val="007C3F3A"/>
    <w:rsid w:val="007C4330"/>
    <w:rsid w:val="007C4EC0"/>
    <w:rsid w:val="007C5359"/>
    <w:rsid w:val="007C6A29"/>
    <w:rsid w:val="007C7A11"/>
    <w:rsid w:val="007D01EB"/>
    <w:rsid w:val="007D05EF"/>
    <w:rsid w:val="007D0B91"/>
    <w:rsid w:val="007D13A0"/>
    <w:rsid w:val="007D294D"/>
    <w:rsid w:val="007D2B1D"/>
    <w:rsid w:val="007D30D4"/>
    <w:rsid w:val="007D3C5A"/>
    <w:rsid w:val="007D3C9D"/>
    <w:rsid w:val="007D3DDA"/>
    <w:rsid w:val="007D3EC5"/>
    <w:rsid w:val="007D4120"/>
    <w:rsid w:val="007D432A"/>
    <w:rsid w:val="007D44FA"/>
    <w:rsid w:val="007D473B"/>
    <w:rsid w:val="007D4C15"/>
    <w:rsid w:val="007D54DB"/>
    <w:rsid w:val="007D56A5"/>
    <w:rsid w:val="007D68CD"/>
    <w:rsid w:val="007D6FB6"/>
    <w:rsid w:val="007D7A78"/>
    <w:rsid w:val="007D7C0A"/>
    <w:rsid w:val="007E0945"/>
    <w:rsid w:val="007E0AED"/>
    <w:rsid w:val="007E1455"/>
    <w:rsid w:val="007E3F7C"/>
    <w:rsid w:val="007E413B"/>
    <w:rsid w:val="007E5790"/>
    <w:rsid w:val="007E61BB"/>
    <w:rsid w:val="007E659D"/>
    <w:rsid w:val="007E6A97"/>
    <w:rsid w:val="007E6C80"/>
    <w:rsid w:val="007E718D"/>
    <w:rsid w:val="007E79C3"/>
    <w:rsid w:val="007F06CF"/>
    <w:rsid w:val="007F0D64"/>
    <w:rsid w:val="007F1244"/>
    <w:rsid w:val="007F1EA3"/>
    <w:rsid w:val="007F28A4"/>
    <w:rsid w:val="007F3195"/>
    <w:rsid w:val="007F3936"/>
    <w:rsid w:val="007F5C91"/>
    <w:rsid w:val="007F6139"/>
    <w:rsid w:val="007F6B1B"/>
    <w:rsid w:val="008013E5"/>
    <w:rsid w:val="00801681"/>
    <w:rsid w:val="00801DF1"/>
    <w:rsid w:val="00802185"/>
    <w:rsid w:val="0080336C"/>
    <w:rsid w:val="0080337E"/>
    <w:rsid w:val="008035B7"/>
    <w:rsid w:val="008042FB"/>
    <w:rsid w:val="00804A05"/>
    <w:rsid w:val="00804A47"/>
    <w:rsid w:val="00804B9A"/>
    <w:rsid w:val="008058BE"/>
    <w:rsid w:val="008058D7"/>
    <w:rsid w:val="00805B7A"/>
    <w:rsid w:val="00805FE2"/>
    <w:rsid w:val="0080706C"/>
    <w:rsid w:val="008070D6"/>
    <w:rsid w:val="008076D5"/>
    <w:rsid w:val="008077FB"/>
    <w:rsid w:val="00810106"/>
    <w:rsid w:val="0081025C"/>
    <w:rsid w:val="00810446"/>
    <w:rsid w:val="00811136"/>
    <w:rsid w:val="00812896"/>
    <w:rsid w:val="00812D93"/>
    <w:rsid w:val="008139F1"/>
    <w:rsid w:val="00813B24"/>
    <w:rsid w:val="00814475"/>
    <w:rsid w:val="00814C75"/>
    <w:rsid w:val="008150EE"/>
    <w:rsid w:val="0081533C"/>
    <w:rsid w:val="008156A6"/>
    <w:rsid w:val="00815D59"/>
    <w:rsid w:val="0081605A"/>
    <w:rsid w:val="00816DAB"/>
    <w:rsid w:val="00817B27"/>
    <w:rsid w:val="00817BC5"/>
    <w:rsid w:val="00820444"/>
    <w:rsid w:val="00820D24"/>
    <w:rsid w:val="0082234C"/>
    <w:rsid w:val="00822512"/>
    <w:rsid w:val="00822BED"/>
    <w:rsid w:val="00822C86"/>
    <w:rsid w:val="00822F68"/>
    <w:rsid w:val="00823308"/>
    <w:rsid w:val="00823418"/>
    <w:rsid w:val="008238E5"/>
    <w:rsid w:val="0082399D"/>
    <w:rsid w:val="008240C7"/>
    <w:rsid w:val="008243A8"/>
    <w:rsid w:val="008255FC"/>
    <w:rsid w:val="00825A95"/>
    <w:rsid w:val="00825C22"/>
    <w:rsid w:val="008266D2"/>
    <w:rsid w:val="00827D5F"/>
    <w:rsid w:val="00832049"/>
    <w:rsid w:val="00832412"/>
    <w:rsid w:val="008334E2"/>
    <w:rsid w:val="00833B1B"/>
    <w:rsid w:val="0083455E"/>
    <w:rsid w:val="00834C71"/>
    <w:rsid w:val="00834EBC"/>
    <w:rsid w:val="0083565B"/>
    <w:rsid w:val="00835C4A"/>
    <w:rsid w:val="00835D26"/>
    <w:rsid w:val="00837009"/>
    <w:rsid w:val="0083714B"/>
    <w:rsid w:val="0083786C"/>
    <w:rsid w:val="00837CB6"/>
    <w:rsid w:val="0084024A"/>
    <w:rsid w:val="00843144"/>
    <w:rsid w:val="008434A8"/>
    <w:rsid w:val="00844250"/>
    <w:rsid w:val="008445E4"/>
    <w:rsid w:val="00844B7D"/>
    <w:rsid w:val="00845395"/>
    <w:rsid w:val="008457B3"/>
    <w:rsid w:val="0084585A"/>
    <w:rsid w:val="008463C2"/>
    <w:rsid w:val="00846457"/>
    <w:rsid w:val="00846DB1"/>
    <w:rsid w:val="008470B4"/>
    <w:rsid w:val="00847194"/>
    <w:rsid w:val="008476C7"/>
    <w:rsid w:val="00851F81"/>
    <w:rsid w:val="0085214C"/>
    <w:rsid w:val="0085221D"/>
    <w:rsid w:val="00852536"/>
    <w:rsid w:val="008542C4"/>
    <w:rsid w:val="00854C5D"/>
    <w:rsid w:val="00855B92"/>
    <w:rsid w:val="00855F94"/>
    <w:rsid w:val="0085605D"/>
    <w:rsid w:val="00856871"/>
    <w:rsid w:val="00857170"/>
    <w:rsid w:val="00857692"/>
    <w:rsid w:val="00861391"/>
    <w:rsid w:val="00863184"/>
    <w:rsid w:val="008646AF"/>
    <w:rsid w:val="00864788"/>
    <w:rsid w:val="0086534E"/>
    <w:rsid w:val="00865644"/>
    <w:rsid w:val="008656E5"/>
    <w:rsid w:val="00866380"/>
    <w:rsid w:val="00867449"/>
    <w:rsid w:val="00867673"/>
    <w:rsid w:val="00867B89"/>
    <w:rsid w:val="00870106"/>
    <w:rsid w:val="00871613"/>
    <w:rsid w:val="008727FC"/>
    <w:rsid w:val="00872F42"/>
    <w:rsid w:val="0087305C"/>
    <w:rsid w:val="0087360E"/>
    <w:rsid w:val="0087369C"/>
    <w:rsid w:val="008738F4"/>
    <w:rsid w:val="00873C12"/>
    <w:rsid w:val="0088030D"/>
    <w:rsid w:val="00880CC9"/>
    <w:rsid w:val="00880F5F"/>
    <w:rsid w:val="00881373"/>
    <w:rsid w:val="008814AC"/>
    <w:rsid w:val="008814D8"/>
    <w:rsid w:val="00881B5D"/>
    <w:rsid w:val="00881F57"/>
    <w:rsid w:val="00882203"/>
    <w:rsid w:val="00882A28"/>
    <w:rsid w:val="00882AD2"/>
    <w:rsid w:val="00882D5A"/>
    <w:rsid w:val="00883376"/>
    <w:rsid w:val="00883B24"/>
    <w:rsid w:val="008848A1"/>
    <w:rsid w:val="008862EA"/>
    <w:rsid w:val="00886924"/>
    <w:rsid w:val="008879D6"/>
    <w:rsid w:val="00887C4E"/>
    <w:rsid w:val="00887C7F"/>
    <w:rsid w:val="00890437"/>
    <w:rsid w:val="00890B6C"/>
    <w:rsid w:val="008910C7"/>
    <w:rsid w:val="00891313"/>
    <w:rsid w:val="008927E8"/>
    <w:rsid w:val="008930BE"/>
    <w:rsid w:val="0089402E"/>
    <w:rsid w:val="008940A9"/>
    <w:rsid w:val="008945BA"/>
    <w:rsid w:val="008949B6"/>
    <w:rsid w:val="00894AFE"/>
    <w:rsid w:val="00895095"/>
    <w:rsid w:val="0089536C"/>
    <w:rsid w:val="008956CD"/>
    <w:rsid w:val="0089579C"/>
    <w:rsid w:val="00895A11"/>
    <w:rsid w:val="00895BC7"/>
    <w:rsid w:val="00896354"/>
    <w:rsid w:val="00896691"/>
    <w:rsid w:val="00897152"/>
    <w:rsid w:val="00897401"/>
    <w:rsid w:val="00897479"/>
    <w:rsid w:val="008979BB"/>
    <w:rsid w:val="00897D99"/>
    <w:rsid w:val="008A06B9"/>
    <w:rsid w:val="008A07DB"/>
    <w:rsid w:val="008A0E74"/>
    <w:rsid w:val="008A0E8E"/>
    <w:rsid w:val="008A10DE"/>
    <w:rsid w:val="008A1A8B"/>
    <w:rsid w:val="008A1E7F"/>
    <w:rsid w:val="008A24DD"/>
    <w:rsid w:val="008A2553"/>
    <w:rsid w:val="008A266A"/>
    <w:rsid w:val="008A2873"/>
    <w:rsid w:val="008A2B1F"/>
    <w:rsid w:val="008A2D24"/>
    <w:rsid w:val="008A42A4"/>
    <w:rsid w:val="008A4729"/>
    <w:rsid w:val="008A475B"/>
    <w:rsid w:val="008A479D"/>
    <w:rsid w:val="008A4AE1"/>
    <w:rsid w:val="008A5931"/>
    <w:rsid w:val="008A5C8D"/>
    <w:rsid w:val="008A5EF2"/>
    <w:rsid w:val="008A60A6"/>
    <w:rsid w:val="008A7684"/>
    <w:rsid w:val="008A7A45"/>
    <w:rsid w:val="008B00B4"/>
    <w:rsid w:val="008B01E9"/>
    <w:rsid w:val="008B06B2"/>
    <w:rsid w:val="008B0825"/>
    <w:rsid w:val="008B1099"/>
    <w:rsid w:val="008B1226"/>
    <w:rsid w:val="008B1426"/>
    <w:rsid w:val="008B1E6D"/>
    <w:rsid w:val="008B1FCB"/>
    <w:rsid w:val="008B2388"/>
    <w:rsid w:val="008B2717"/>
    <w:rsid w:val="008B314D"/>
    <w:rsid w:val="008B3480"/>
    <w:rsid w:val="008B3909"/>
    <w:rsid w:val="008B402F"/>
    <w:rsid w:val="008B4572"/>
    <w:rsid w:val="008B4E62"/>
    <w:rsid w:val="008B4ECD"/>
    <w:rsid w:val="008B670D"/>
    <w:rsid w:val="008B693B"/>
    <w:rsid w:val="008B7B17"/>
    <w:rsid w:val="008C0B66"/>
    <w:rsid w:val="008C1625"/>
    <w:rsid w:val="008C162A"/>
    <w:rsid w:val="008C1823"/>
    <w:rsid w:val="008C1A93"/>
    <w:rsid w:val="008C2219"/>
    <w:rsid w:val="008C3043"/>
    <w:rsid w:val="008C35C9"/>
    <w:rsid w:val="008C3684"/>
    <w:rsid w:val="008C36CB"/>
    <w:rsid w:val="008C38E4"/>
    <w:rsid w:val="008C4586"/>
    <w:rsid w:val="008C46BF"/>
    <w:rsid w:val="008C487E"/>
    <w:rsid w:val="008C4DBD"/>
    <w:rsid w:val="008C5299"/>
    <w:rsid w:val="008C52C3"/>
    <w:rsid w:val="008C5BCE"/>
    <w:rsid w:val="008C5E24"/>
    <w:rsid w:val="008C5EE9"/>
    <w:rsid w:val="008C6247"/>
    <w:rsid w:val="008C6EEF"/>
    <w:rsid w:val="008C7546"/>
    <w:rsid w:val="008C7ABE"/>
    <w:rsid w:val="008D061A"/>
    <w:rsid w:val="008D0914"/>
    <w:rsid w:val="008D100D"/>
    <w:rsid w:val="008D1650"/>
    <w:rsid w:val="008D1E75"/>
    <w:rsid w:val="008D2CC3"/>
    <w:rsid w:val="008D3406"/>
    <w:rsid w:val="008D354E"/>
    <w:rsid w:val="008D4C12"/>
    <w:rsid w:val="008D4D42"/>
    <w:rsid w:val="008D4EF2"/>
    <w:rsid w:val="008D4F06"/>
    <w:rsid w:val="008D4FF1"/>
    <w:rsid w:val="008D5B5F"/>
    <w:rsid w:val="008D611A"/>
    <w:rsid w:val="008D65B9"/>
    <w:rsid w:val="008D661F"/>
    <w:rsid w:val="008D7035"/>
    <w:rsid w:val="008D74B8"/>
    <w:rsid w:val="008D74F5"/>
    <w:rsid w:val="008D7C9E"/>
    <w:rsid w:val="008E1405"/>
    <w:rsid w:val="008E19D3"/>
    <w:rsid w:val="008E2950"/>
    <w:rsid w:val="008E2BF4"/>
    <w:rsid w:val="008E32B3"/>
    <w:rsid w:val="008E4023"/>
    <w:rsid w:val="008E5853"/>
    <w:rsid w:val="008E6088"/>
    <w:rsid w:val="008E6E4A"/>
    <w:rsid w:val="008E6F7F"/>
    <w:rsid w:val="008E713F"/>
    <w:rsid w:val="008E7BA4"/>
    <w:rsid w:val="008F08AD"/>
    <w:rsid w:val="008F0F05"/>
    <w:rsid w:val="008F1067"/>
    <w:rsid w:val="008F211A"/>
    <w:rsid w:val="008F2293"/>
    <w:rsid w:val="008F3C0B"/>
    <w:rsid w:val="008F3CBE"/>
    <w:rsid w:val="008F405E"/>
    <w:rsid w:val="008F6642"/>
    <w:rsid w:val="008F67EF"/>
    <w:rsid w:val="008F6FC2"/>
    <w:rsid w:val="008F7AE1"/>
    <w:rsid w:val="009002B9"/>
    <w:rsid w:val="0090049D"/>
    <w:rsid w:val="0090067D"/>
    <w:rsid w:val="009018E9"/>
    <w:rsid w:val="00901C53"/>
    <w:rsid w:val="00902D75"/>
    <w:rsid w:val="00903092"/>
    <w:rsid w:val="00903683"/>
    <w:rsid w:val="00903963"/>
    <w:rsid w:val="0090397E"/>
    <w:rsid w:val="0090405A"/>
    <w:rsid w:val="009042C2"/>
    <w:rsid w:val="00904E32"/>
    <w:rsid w:val="00904E3F"/>
    <w:rsid w:val="0090568C"/>
    <w:rsid w:val="00905E3A"/>
    <w:rsid w:val="009061D7"/>
    <w:rsid w:val="00906354"/>
    <w:rsid w:val="00906651"/>
    <w:rsid w:val="00906E45"/>
    <w:rsid w:val="00907E22"/>
    <w:rsid w:val="00910171"/>
    <w:rsid w:val="00911692"/>
    <w:rsid w:val="00911D50"/>
    <w:rsid w:val="0091239D"/>
    <w:rsid w:val="00912A02"/>
    <w:rsid w:val="00913358"/>
    <w:rsid w:val="0091373C"/>
    <w:rsid w:val="00913E70"/>
    <w:rsid w:val="00913EA4"/>
    <w:rsid w:val="00914524"/>
    <w:rsid w:val="00915AFC"/>
    <w:rsid w:val="00915BB6"/>
    <w:rsid w:val="00915D60"/>
    <w:rsid w:val="009163C1"/>
    <w:rsid w:val="00916F24"/>
    <w:rsid w:val="00920019"/>
    <w:rsid w:val="00920791"/>
    <w:rsid w:val="00920C8A"/>
    <w:rsid w:val="00920EFE"/>
    <w:rsid w:val="00922E6D"/>
    <w:rsid w:val="009235A7"/>
    <w:rsid w:val="00924C98"/>
    <w:rsid w:val="00924FB8"/>
    <w:rsid w:val="0092523D"/>
    <w:rsid w:val="0092543C"/>
    <w:rsid w:val="009273D4"/>
    <w:rsid w:val="00930D8D"/>
    <w:rsid w:val="00930F44"/>
    <w:rsid w:val="00931008"/>
    <w:rsid w:val="0093105B"/>
    <w:rsid w:val="009310D3"/>
    <w:rsid w:val="009325C4"/>
    <w:rsid w:val="0093330E"/>
    <w:rsid w:val="009336D7"/>
    <w:rsid w:val="00933A35"/>
    <w:rsid w:val="00933AFB"/>
    <w:rsid w:val="00934EDC"/>
    <w:rsid w:val="009351C1"/>
    <w:rsid w:val="0093522F"/>
    <w:rsid w:val="009369DC"/>
    <w:rsid w:val="00936C52"/>
    <w:rsid w:val="00937BAB"/>
    <w:rsid w:val="00937F53"/>
    <w:rsid w:val="00940F55"/>
    <w:rsid w:val="009410C2"/>
    <w:rsid w:val="009410D1"/>
    <w:rsid w:val="009412C7"/>
    <w:rsid w:val="00942A2B"/>
    <w:rsid w:val="00942E35"/>
    <w:rsid w:val="00942F24"/>
    <w:rsid w:val="009430C6"/>
    <w:rsid w:val="0094369A"/>
    <w:rsid w:val="00943767"/>
    <w:rsid w:val="0094379D"/>
    <w:rsid w:val="00943CFD"/>
    <w:rsid w:val="00943DDA"/>
    <w:rsid w:val="0094472B"/>
    <w:rsid w:val="00944CDF"/>
    <w:rsid w:val="00945485"/>
    <w:rsid w:val="00945CBA"/>
    <w:rsid w:val="00947083"/>
    <w:rsid w:val="009470E7"/>
    <w:rsid w:val="00947704"/>
    <w:rsid w:val="009477E6"/>
    <w:rsid w:val="00947955"/>
    <w:rsid w:val="00947C6F"/>
    <w:rsid w:val="00950412"/>
    <w:rsid w:val="00951015"/>
    <w:rsid w:val="009512C1"/>
    <w:rsid w:val="0095292C"/>
    <w:rsid w:val="00952CD6"/>
    <w:rsid w:val="00952D0A"/>
    <w:rsid w:val="0095350F"/>
    <w:rsid w:val="009537FA"/>
    <w:rsid w:val="00953C89"/>
    <w:rsid w:val="00954ABA"/>
    <w:rsid w:val="00954E1D"/>
    <w:rsid w:val="00954EE1"/>
    <w:rsid w:val="0095508C"/>
    <w:rsid w:val="00956029"/>
    <w:rsid w:val="009561F6"/>
    <w:rsid w:val="00956361"/>
    <w:rsid w:val="00956B03"/>
    <w:rsid w:val="009574B5"/>
    <w:rsid w:val="00957E47"/>
    <w:rsid w:val="00960221"/>
    <w:rsid w:val="009614D8"/>
    <w:rsid w:val="009617C1"/>
    <w:rsid w:val="00961F75"/>
    <w:rsid w:val="0096205B"/>
    <w:rsid w:val="0096281D"/>
    <w:rsid w:val="00962AD0"/>
    <w:rsid w:val="00962E85"/>
    <w:rsid w:val="009635E3"/>
    <w:rsid w:val="009636FE"/>
    <w:rsid w:val="009647B5"/>
    <w:rsid w:val="00964F56"/>
    <w:rsid w:val="0096532A"/>
    <w:rsid w:val="00965717"/>
    <w:rsid w:val="009662A2"/>
    <w:rsid w:val="00966694"/>
    <w:rsid w:val="009667DD"/>
    <w:rsid w:val="0096688F"/>
    <w:rsid w:val="00966E5C"/>
    <w:rsid w:val="0096778A"/>
    <w:rsid w:val="00967A46"/>
    <w:rsid w:val="00967AC7"/>
    <w:rsid w:val="00967B95"/>
    <w:rsid w:val="00967E3B"/>
    <w:rsid w:val="009727D5"/>
    <w:rsid w:val="00972A0B"/>
    <w:rsid w:val="00972C08"/>
    <w:rsid w:val="00972C15"/>
    <w:rsid w:val="00972F4B"/>
    <w:rsid w:val="009744AA"/>
    <w:rsid w:val="00974504"/>
    <w:rsid w:val="00974FF2"/>
    <w:rsid w:val="009753EA"/>
    <w:rsid w:val="0097565E"/>
    <w:rsid w:val="00975843"/>
    <w:rsid w:val="00975F4A"/>
    <w:rsid w:val="009765FE"/>
    <w:rsid w:val="009768CE"/>
    <w:rsid w:val="00976E22"/>
    <w:rsid w:val="00980126"/>
    <w:rsid w:val="009801F0"/>
    <w:rsid w:val="0098029C"/>
    <w:rsid w:val="0098094F"/>
    <w:rsid w:val="00981056"/>
    <w:rsid w:val="009817B8"/>
    <w:rsid w:val="00982E43"/>
    <w:rsid w:val="00982FE3"/>
    <w:rsid w:val="009831AA"/>
    <w:rsid w:val="00983770"/>
    <w:rsid w:val="009837C7"/>
    <w:rsid w:val="0098441A"/>
    <w:rsid w:val="00984611"/>
    <w:rsid w:val="009847A6"/>
    <w:rsid w:val="009856C7"/>
    <w:rsid w:val="009857BB"/>
    <w:rsid w:val="009861F0"/>
    <w:rsid w:val="00986685"/>
    <w:rsid w:val="0098740A"/>
    <w:rsid w:val="009877C7"/>
    <w:rsid w:val="00987862"/>
    <w:rsid w:val="009878B5"/>
    <w:rsid w:val="00987A33"/>
    <w:rsid w:val="009901A9"/>
    <w:rsid w:val="00990F06"/>
    <w:rsid w:val="00991315"/>
    <w:rsid w:val="00991AC4"/>
    <w:rsid w:val="00992102"/>
    <w:rsid w:val="009925FE"/>
    <w:rsid w:val="00992674"/>
    <w:rsid w:val="009926E3"/>
    <w:rsid w:val="0099364E"/>
    <w:rsid w:val="0099436F"/>
    <w:rsid w:val="00994CCE"/>
    <w:rsid w:val="009959DD"/>
    <w:rsid w:val="009977C3"/>
    <w:rsid w:val="00997A96"/>
    <w:rsid w:val="009A0A07"/>
    <w:rsid w:val="009A1152"/>
    <w:rsid w:val="009A19F0"/>
    <w:rsid w:val="009A1A97"/>
    <w:rsid w:val="009A2B3E"/>
    <w:rsid w:val="009A2CA3"/>
    <w:rsid w:val="009A33B2"/>
    <w:rsid w:val="009A40F0"/>
    <w:rsid w:val="009A4E58"/>
    <w:rsid w:val="009A5652"/>
    <w:rsid w:val="009A5E94"/>
    <w:rsid w:val="009A6051"/>
    <w:rsid w:val="009A62D0"/>
    <w:rsid w:val="009A63B0"/>
    <w:rsid w:val="009A68C4"/>
    <w:rsid w:val="009A714B"/>
    <w:rsid w:val="009A75E9"/>
    <w:rsid w:val="009A793B"/>
    <w:rsid w:val="009A7FD6"/>
    <w:rsid w:val="009B027F"/>
    <w:rsid w:val="009B0974"/>
    <w:rsid w:val="009B114A"/>
    <w:rsid w:val="009B11D7"/>
    <w:rsid w:val="009B13F3"/>
    <w:rsid w:val="009B177A"/>
    <w:rsid w:val="009B191E"/>
    <w:rsid w:val="009B1A27"/>
    <w:rsid w:val="009B2D2B"/>
    <w:rsid w:val="009B2EB0"/>
    <w:rsid w:val="009B3E96"/>
    <w:rsid w:val="009B4B11"/>
    <w:rsid w:val="009B4CA5"/>
    <w:rsid w:val="009B4D22"/>
    <w:rsid w:val="009B4F9E"/>
    <w:rsid w:val="009B68B6"/>
    <w:rsid w:val="009B744A"/>
    <w:rsid w:val="009B796A"/>
    <w:rsid w:val="009C1967"/>
    <w:rsid w:val="009C1FCF"/>
    <w:rsid w:val="009C212A"/>
    <w:rsid w:val="009C21D3"/>
    <w:rsid w:val="009C2349"/>
    <w:rsid w:val="009C2491"/>
    <w:rsid w:val="009C24A5"/>
    <w:rsid w:val="009C27BA"/>
    <w:rsid w:val="009C7C35"/>
    <w:rsid w:val="009C7CEA"/>
    <w:rsid w:val="009D0106"/>
    <w:rsid w:val="009D0282"/>
    <w:rsid w:val="009D1843"/>
    <w:rsid w:val="009D1A8A"/>
    <w:rsid w:val="009D1C11"/>
    <w:rsid w:val="009D22D0"/>
    <w:rsid w:val="009D25EE"/>
    <w:rsid w:val="009D373A"/>
    <w:rsid w:val="009D37B0"/>
    <w:rsid w:val="009D383D"/>
    <w:rsid w:val="009D3916"/>
    <w:rsid w:val="009D3A11"/>
    <w:rsid w:val="009D3A7D"/>
    <w:rsid w:val="009D41BE"/>
    <w:rsid w:val="009D4C66"/>
    <w:rsid w:val="009D53F3"/>
    <w:rsid w:val="009D5A7E"/>
    <w:rsid w:val="009D5C8E"/>
    <w:rsid w:val="009D6012"/>
    <w:rsid w:val="009D744F"/>
    <w:rsid w:val="009D76F3"/>
    <w:rsid w:val="009D7A5E"/>
    <w:rsid w:val="009E046F"/>
    <w:rsid w:val="009E06A2"/>
    <w:rsid w:val="009E0A34"/>
    <w:rsid w:val="009E24BF"/>
    <w:rsid w:val="009E27DD"/>
    <w:rsid w:val="009E280E"/>
    <w:rsid w:val="009E2B8F"/>
    <w:rsid w:val="009E2EA8"/>
    <w:rsid w:val="009E2F6A"/>
    <w:rsid w:val="009E56B8"/>
    <w:rsid w:val="009E6187"/>
    <w:rsid w:val="009E645F"/>
    <w:rsid w:val="009E646B"/>
    <w:rsid w:val="009E6654"/>
    <w:rsid w:val="009E686B"/>
    <w:rsid w:val="009E7248"/>
    <w:rsid w:val="009E7786"/>
    <w:rsid w:val="009E79EB"/>
    <w:rsid w:val="009F20A1"/>
    <w:rsid w:val="009F2267"/>
    <w:rsid w:val="009F2734"/>
    <w:rsid w:val="009F2CDB"/>
    <w:rsid w:val="009F34E7"/>
    <w:rsid w:val="009F3E17"/>
    <w:rsid w:val="009F62CF"/>
    <w:rsid w:val="009F7753"/>
    <w:rsid w:val="009F7C3C"/>
    <w:rsid w:val="00A00036"/>
    <w:rsid w:val="00A01326"/>
    <w:rsid w:val="00A01C85"/>
    <w:rsid w:val="00A02867"/>
    <w:rsid w:val="00A02CC6"/>
    <w:rsid w:val="00A03ED9"/>
    <w:rsid w:val="00A04096"/>
    <w:rsid w:val="00A04EE9"/>
    <w:rsid w:val="00A0618C"/>
    <w:rsid w:val="00A06ACF"/>
    <w:rsid w:val="00A0734A"/>
    <w:rsid w:val="00A0776A"/>
    <w:rsid w:val="00A07AA2"/>
    <w:rsid w:val="00A07B9F"/>
    <w:rsid w:val="00A10719"/>
    <w:rsid w:val="00A1162B"/>
    <w:rsid w:val="00A1180F"/>
    <w:rsid w:val="00A125F5"/>
    <w:rsid w:val="00A12CA5"/>
    <w:rsid w:val="00A1305F"/>
    <w:rsid w:val="00A133C0"/>
    <w:rsid w:val="00A13917"/>
    <w:rsid w:val="00A1449F"/>
    <w:rsid w:val="00A144CC"/>
    <w:rsid w:val="00A147A6"/>
    <w:rsid w:val="00A15064"/>
    <w:rsid w:val="00A154C8"/>
    <w:rsid w:val="00A168E2"/>
    <w:rsid w:val="00A176A2"/>
    <w:rsid w:val="00A176C3"/>
    <w:rsid w:val="00A2099B"/>
    <w:rsid w:val="00A21924"/>
    <w:rsid w:val="00A21BB1"/>
    <w:rsid w:val="00A2220E"/>
    <w:rsid w:val="00A2260E"/>
    <w:rsid w:val="00A226AE"/>
    <w:rsid w:val="00A237D2"/>
    <w:rsid w:val="00A24507"/>
    <w:rsid w:val="00A25228"/>
    <w:rsid w:val="00A26860"/>
    <w:rsid w:val="00A2727B"/>
    <w:rsid w:val="00A272B5"/>
    <w:rsid w:val="00A301AE"/>
    <w:rsid w:val="00A30342"/>
    <w:rsid w:val="00A30DE6"/>
    <w:rsid w:val="00A30F3F"/>
    <w:rsid w:val="00A31B4F"/>
    <w:rsid w:val="00A321DF"/>
    <w:rsid w:val="00A3224A"/>
    <w:rsid w:val="00A32CFB"/>
    <w:rsid w:val="00A32E58"/>
    <w:rsid w:val="00A33082"/>
    <w:rsid w:val="00A336AD"/>
    <w:rsid w:val="00A33A69"/>
    <w:rsid w:val="00A34132"/>
    <w:rsid w:val="00A349D1"/>
    <w:rsid w:val="00A34AC5"/>
    <w:rsid w:val="00A34D38"/>
    <w:rsid w:val="00A3504B"/>
    <w:rsid w:val="00A35B6F"/>
    <w:rsid w:val="00A362A2"/>
    <w:rsid w:val="00A36AC4"/>
    <w:rsid w:val="00A37363"/>
    <w:rsid w:val="00A37821"/>
    <w:rsid w:val="00A37872"/>
    <w:rsid w:val="00A37BBE"/>
    <w:rsid w:val="00A40EDD"/>
    <w:rsid w:val="00A417CE"/>
    <w:rsid w:val="00A41F6B"/>
    <w:rsid w:val="00A424AB"/>
    <w:rsid w:val="00A427D5"/>
    <w:rsid w:val="00A42A89"/>
    <w:rsid w:val="00A43000"/>
    <w:rsid w:val="00A43052"/>
    <w:rsid w:val="00A433EE"/>
    <w:rsid w:val="00A435F9"/>
    <w:rsid w:val="00A43A55"/>
    <w:rsid w:val="00A43F51"/>
    <w:rsid w:val="00A441BA"/>
    <w:rsid w:val="00A44778"/>
    <w:rsid w:val="00A44AFB"/>
    <w:rsid w:val="00A4538B"/>
    <w:rsid w:val="00A45DDE"/>
    <w:rsid w:val="00A466B9"/>
    <w:rsid w:val="00A46CEE"/>
    <w:rsid w:val="00A46E38"/>
    <w:rsid w:val="00A46FB0"/>
    <w:rsid w:val="00A479A9"/>
    <w:rsid w:val="00A51000"/>
    <w:rsid w:val="00A51D79"/>
    <w:rsid w:val="00A52592"/>
    <w:rsid w:val="00A52ED2"/>
    <w:rsid w:val="00A53D0C"/>
    <w:rsid w:val="00A53E77"/>
    <w:rsid w:val="00A5400A"/>
    <w:rsid w:val="00A54288"/>
    <w:rsid w:val="00A551DE"/>
    <w:rsid w:val="00A55209"/>
    <w:rsid w:val="00A55562"/>
    <w:rsid w:val="00A55D86"/>
    <w:rsid w:val="00A568D3"/>
    <w:rsid w:val="00A56E00"/>
    <w:rsid w:val="00A570B6"/>
    <w:rsid w:val="00A576FC"/>
    <w:rsid w:val="00A60B64"/>
    <w:rsid w:val="00A6110B"/>
    <w:rsid w:val="00A61257"/>
    <w:rsid w:val="00A61FF4"/>
    <w:rsid w:val="00A624AF"/>
    <w:rsid w:val="00A62A49"/>
    <w:rsid w:val="00A62C78"/>
    <w:rsid w:val="00A62EE6"/>
    <w:rsid w:val="00A63D8D"/>
    <w:rsid w:val="00A64C29"/>
    <w:rsid w:val="00A65DC8"/>
    <w:rsid w:val="00A661C8"/>
    <w:rsid w:val="00A667D0"/>
    <w:rsid w:val="00A67638"/>
    <w:rsid w:val="00A67DFB"/>
    <w:rsid w:val="00A700DB"/>
    <w:rsid w:val="00A7068C"/>
    <w:rsid w:val="00A70908"/>
    <w:rsid w:val="00A70A11"/>
    <w:rsid w:val="00A71115"/>
    <w:rsid w:val="00A71255"/>
    <w:rsid w:val="00A725F9"/>
    <w:rsid w:val="00A727D6"/>
    <w:rsid w:val="00A72857"/>
    <w:rsid w:val="00A73C81"/>
    <w:rsid w:val="00A73DFB"/>
    <w:rsid w:val="00A7408E"/>
    <w:rsid w:val="00A752F1"/>
    <w:rsid w:val="00A75493"/>
    <w:rsid w:val="00A75574"/>
    <w:rsid w:val="00A77B8A"/>
    <w:rsid w:val="00A800A6"/>
    <w:rsid w:val="00A80298"/>
    <w:rsid w:val="00A80732"/>
    <w:rsid w:val="00A81000"/>
    <w:rsid w:val="00A81104"/>
    <w:rsid w:val="00A81796"/>
    <w:rsid w:val="00A8224E"/>
    <w:rsid w:val="00A82951"/>
    <w:rsid w:val="00A831A5"/>
    <w:rsid w:val="00A8358B"/>
    <w:rsid w:val="00A846B2"/>
    <w:rsid w:val="00A84B65"/>
    <w:rsid w:val="00A85143"/>
    <w:rsid w:val="00A8611E"/>
    <w:rsid w:val="00A8646A"/>
    <w:rsid w:val="00A86982"/>
    <w:rsid w:val="00A86A0A"/>
    <w:rsid w:val="00A8700E"/>
    <w:rsid w:val="00A87F16"/>
    <w:rsid w:val="00A9017D"/>
    <w:rsid w:val="00A90525"/>
    <w:rsid w:val="00A90FCF"/>
    <w:rsid w:val="00A913CE"/>
    <w:rsid w:val="00A916C0"/>
    <w:rsid w:val="00A91FA5"/>
    <w:rsid w:val="00A930B3"/>
    <w:rsid w:val="00A93B2E"/>
    <w:rsid w:val="00A948D4"/>
    <w:rsid w:val="00A94C6E"/>
    <w:rsid w:val="00A94E8A"/>
    <w:rsid w:val="00A95218"/>
    <w:rsid w:val="00A9578E"/>
    <w:rsid w:val="00A95FA6"/>
    <w:rsid w:val="00A97275"/>
    <w:rsid w:val="00A979BA"/>
    <w:rsid w:val="00AA02BA"/>
    <w:rsid w:val="00AA0BAA"/>
    <w:rsid w:val="00AA164E"/>
    <w:rsid w:val="00AA1FC0"/>
    <w:rsid w:val="00AA222D"/>
    <w:rsid w:val="00AA2A14"/>
    <w:rsid w:val="00AA2A83"/>
    <w:rsid w:val="00AA3093"/>
    <w:rsid w:val="00AA3E6C"/>
    <w:rsid w:val="00AA4554"/>
    <w:rsid w:val="00AA4BEE"/>
    <w:rsid w:val="00AA5ABE"/>
    <w:rsid w:val="00AA62D2"/>
    <w:rsid w:val="00AA66D3"/>
    <w:rsid w:val="00AA671A"/>
    <w:rsid w:val="00AA7D08"/>
    <w:rsid w:val="00AA7EB5"/>
    <w:rsid w:val="00AB087B"/>
    <w:rsid w:val="00AB0A9A"/>
    <w:rsid w:val="00AB0ACA"/>
    <w:rsid w:val="00AB0FC9"/>
    <w:rsid w:val="00AB19CF"/>
    <w:rsid w:val="00AB1B53"/>
    <w:rsid w:val="00AB21D9"/>
    <w:rsid w:val="00AB2642"/>
    <w:rsid w:val="00AB3DA1"/>
    <w:rsid w:val="00AB511C"/>
    <w:rsid w:val="00AB5B90"/>
    <w:rsid w:val="00AB62B7"/>
    <w:rsid w:val="00AB64C1"/>
    <w:rsid w:val="00AB697A"/>
    <w:rsid w:val="00AB6CDB"/>
    <w:rsid w:val="00AB7436"/>
    <w:rsid w:val="00AB7BB9"/>
    <w:rsid w:val="00AB7E0B"/>
    <w:rsid w:val="00AC02EB"/>
    <w:rsid w:val="00AC0889"/>
    <w:rsid w:val="00AC1D98"/>
    <w:rsid w:val="00AC22B7"/>
    <w:rsid w:val="00AC2945"/>
    <w:rsid w:val="00AC4162"/>
    <w:rsid w:val="00AC4CA9"/>
    <w:rsid w:val="00AC4DD6"/>
    <w:rsid w:val="00AC55B9"/>
    <w:rsid w:val="00AC5680"/>
    <w:rsid w:val="00AC610C"/>
    <w:rsid w:val="00AC729F"/>
    <w:rsid w:val="00AC7CF3"/>
    <w:rsid w:val="00AC7E81"/>
    <w:rsid w:val="00AD0186"/>
    <w:rsid w:val="00AD02EE"/>
    <w:rsid w:val="00AD08BC"/>
    <w:rsid w:val="00AD163B"/>
    <w:rsid w:val="00AD1A19"/>
    <w:rsid w:val="00AD230E"/>
    <w:rsid w:val="00AD393D"/>
    <w:rsid w:val="00AD4138"/>
    <w:rsid w:val="00AD4A2D"/>
    <w:rsid w:val="00AD4A86"/>
    <w:rsid w:val="00AD5307"/>
    <w:rsid w:val="00AD5349"/>
    <w:rsid w:val="00AD6BF5"/>
    <w:rsid w:val="00AD6F01"/>
    <w:rsid w:val="00AD6F04"/>
    <w:rsid w:val="00AD702C"/>
    <w:rsid w:val="00AD72F5"/>
    <w:rsid w:val="00AD76B2"/>
    <w:rsid w:val="00AD7951"/>
    <w:rsid w:val="00AD7A61"/>
    <w:rsid w:val="00AD7B02"/>
    <w:rsid w:val="00AE0F22"/>
    <w:rsid w:val="00AE1899"/>
    <w:rsid w:val="00AE191E"/>
    <w:rsid w:val="00AE1C45"/>
    <w:rsid w:val="00AE2113"/>
    <w:rsid w:val="00AE216E"/>
    <w:rsid w:val="00AE2E5D"/>
    <w:rsid w:val="00AE32D9"/>
    <w:rsid w:val="00AE34A4"/>
    <w:rsid w:val="00AE36FE"/>
    <w:rsid w:val="00AE3C1C"/>
    <w:rsid w:val="00AE4169"/>
    <w:rsid w:val="00AE4305"/>
    <w:rsid w:val="00AE58A0"/>
    <w:rsid w:val="00AE6D4B"/>
    <w:rsid w:val="00AE6E29"/>
    <w:rsid w:val="00AE73AB"/>
    <w:rsid w:val="00AE787C"/>
    <w:rsid w:val="00AF0518"/>
    <w:rsid w:val="00AF05F9"/>
    <w:rsid w:val="00AF083D"/>
    <w:rsid w:val="00AF0EAB"/>
    <w:rsid w:val="00AF1405"/>
    <w:rsid w:val="00AF2221"/>
    <w:rsid w:val="00AF22C0"/>
    <w:rsid w:val="00AF3019"/>
    <w:rsid w:val="00AF3943"/>
    <w:rsid w:val="00AF3C53"/>
    <w:rsid w:val="00AF5854"/>
    <w:rsid w:val="00AF7F85"/>
    <w:rsid w:val="00B002BC"/>
    <w:rsid w:val="00B00A15"/>
    <w:rsid w:val="00B00C01"/>
    <w:rsid w:val="00B01D59"/>
    <w:rsid w:val="00B02415"/>
    <w:rsid w:val="00B025BA"/>
    <w:rsid w:val="00B03076"/>
    <w:rsid w:val="00B030F5"/>
    <w:rsid w:val="00B03325"/>
    <w:rsid w:val="00B03A16"/>
    <w:rsid w:val="00B03E09"/>
    <w:rsid w:val="00B04825"/>
    <w:rsid w:val="00B05372"/>
    <w:rsid w:val="00B053B8"/>
    <w:rsid w:val="00B05DBC"/>
    <w:rsid w:val="00B060F7"/>
    <w:rsid w:val="00B111D9"/>
    <w:rsid w:val="00B112CC"/>
    <w:rsid w:val="00B11FA9"/>
    <w:rsid w:val="00B12A4A"/>
    <w:rsid w:val="00B12BCA"/>
    <w:rsid w:val="00B12CC9"/>
    <w:rsid w:val="00B1306B"/>
    <w:rsid w:val="00B13272"/>
    <w:rsid w:val="00B134E8"/>
    <w:rsid w:val="00B13B9B"/>
    <w:rsid w:val="00B14DCD"/>
    <w:rsid w:val="00B15431"/>
    <w:rsid w:val="00B163A2"/>
    <w:rsid w:val="00B16421"/>
    <w:rsid w:val="00B17BF9"/>
    <w:rsid w:val="00B17CC9"/>
    <w:rsid w:val="00B20D54"/>
    <w:rsid w:val="00B219D2"/>
    <w:rsid w:val="00B21A1F"/>
    <w:rsid w:val="00B21FDA"/>
    <w:rsid w:val="00B22059"/>
    <w:rsid w:val="00B2208D"/>
    <w:rsid w:val="00B2211A"/>
    <w:rsid w:val="00B223E4"/>
    <w:rsid w:val="00B24019"/>
    <w:rsid w:val="00B245A9"/>
    <w:rsid w:val="00B25547"/>
    <w:rsid w:val="00B25B2A"/>
    <w:rsid w:val="00B26633"/>
    <w:rsid w:val="00B27B60"/>
    <w:rsid w:val="00B30776"/>
    <w:rsid w:val="00B31045"/>
    <w:rsid w:val="00B3117A"/>
    <w:rsid w:val="00B311A8"/>
    <w:rsid w:val="00B32CF7"/>
    <w:rsid w:val="00B33774"/>
    <w:rsid w:val="00B342B6"/>
    <w:rsid w:val="00B346B8"/>
    <w:rsid w:val="00B34A61"/>
    <w:rsid w:val="00B34C5F"/>
    <w:rsid w:val="00B3538D"/>
    <w:rsid w:val="00B359E2"/>
    <w:rsid w:val="00B35BE8"/>
    <w:rsid w:val="00B35CD5"/>
    <w:rsid w:val="00B36009"/>
    <w:rsid w:val="00B3655F"/>
    <w:rsid w:val="00B3683B"/>
    <w:rsid w:val="00B374C4"/>
    <w:rsid w:val="00B3757B"/>
    <w:rsid w:val="00B40CEC"/>
    <w:rsid w:val="00B41460"/>
    <w:rsid w:val="00B41489"/>
    <w:rsid w:val="00B417B7"/>
    <w:rsid w:val="00B418CE"/>
    <w:rsid w:val="00B42608"/>
    <w:rsid w:val="00B42B93"/>
    <w:rsid w:val="00B42F14"/>
    <w:rsid w:val="00B43C22"/>
    <w:rsid w:val="00B45CBE"/>
    <w:rsid w:val="00B4655A"/>
    <w:rsid w:val="00B467D2"/>
    <w:rsid w:val="00B46E8B"/>
    <w:rsid w:val="00B4747F"/>
    <w:rsid w:val="00B47A86"/>
    <w:rsid w:val="00B47FA0"/>
    <w:rsid w:val="00B50436"/>
    <w:rsid w:val="00B504B1"/>
    <w:rsid w:val="00B50662"/>
    <w:rsid w:val="00B51677"/>
    <w:rsid w:val="00B51E71"/>
    <w:rsid w:val="00B535E4"/>
    <w:rsid w:val="00B5369A"/>
    <w:rsid w:val="00B538CC"/>
    <w:rsid w:val="00B53AB0"/>
    <w:rsid w:val="00B53CCE"/>
    <w:rsid w:val="00B53D29"/>
    <w:rsid w:val="00B54A3D"/>
    <w:rsid w:val="00B54B98"/>
    <w:rsid w:val="00B54BD1"/>
    <w:rsid w:val="00B56168"/>
    <w:rsid w:val="00B562DA"/>
    <w:rsid w:val="00B56D5B"/>
    <w:rsid w:val="00B5723E"/>
    <w:rsid w:val="00B6081B"/>
    <w:rsid w:val="00B609A8"/>
    <w:rsid w:val="00B6199E"/>
    <w:rsid w:val="00B61A35"/>
    <w:rsid w:val="00B6333F"/>
    <w:rsid w:val="00B64214"/>
    <w:rsid w:val="00B642AA"/>
    <w:rsid w:val="00B645A6"/>
    <w:rsid w:val="00B64C3C"/>
    <w:rsid w:val="00B6532C"/>
    <w:rsid w:val="00B66CC3"/>
    <w:rsid w:val="00B671E5"/>
    <w:rsid w:val="00B67ACF"/>
    <w:rsid w:val="00B67B44"/>
    <w:rsid w:val="00B700F1"/>
    <w:rsid w:val="00B70DDD"/>
    <w:rsid w:val="00B718F7"/>
    <w:rsid w:val="00B72803"/>
    <w:rsid w:val="00B72DAB"/>
    <w:rsid w:val="00B73028"/>
    <w:rsid w:val="00B7369B"/>
    <w:rsid w:val="00B7489F"/>
    <w:rsid w:val="00B749BE"/>
    <w:rsid w:val="00B757A0"/>
    <w:rsid w:val="00B76020"/>
    <w:rsid w:val="00B7710B"/>
    <w:rsid w:val="00B7759A"/>
    <w:rsid w:val="00B77C69"/>
    <w:rsid w:val="00B80E49"/>
    <w:rsid w:val="00B8154D"/>
    <w:rsid w:val="00B817A7"/>
    <w:rsid w:val="00B81E30"/>
    <w:rsid w:val="00B83239"/>
    <w:rsid w:val="00B83EAA"/>
    <w:rsid w:val="00B83F1E"/>
    <w:rsid w:val="00B84749"/>
    <w:rsid w:val="00B84920"/>
    <w:rsid w:val="00B856B1"/>
    <w:rsid w:val="00B86A34"/>
    <w:rsid w:val="00B86CC8"/>
    <w:rsid w:val="00B875D8"/>
    <w:rsid w:val="00B91109"/>
    <w:rsid w:val="00B912CC"/>
    <w:rsid w:val="00B91F6F"/>
    <w:rsid w:val="00B92529"/>
    <w:rsid w:val="00B92636"/>
    <w:rsid w:val="00B93909"/>
    <w:rsid w:val="00B93F61"/>
    <w:rsid w:val="00B943FA"/>
    <w:rsid w:val="00B9457E"/>
    <w:rsid w:val="00B94E6E"/>
    <w:rsid w:val="00B9588C"/>
    <w:rsid w:val="00B95DFA"/>
    <w:rsid w:val="00B96051"/>
    <w:rsid w:val="00B9629B"/>
    <w:rsid w:val="00B9642D"/>
    <w:rsid w:val="00B970F0"/>
    <w:rsid w:val="00B972F0"/>
    <w:rsid w:val="00B97C39"/>
    <w:rsid w:val="00BA0674"/>
    <w:rsid w:val="00BA087A"/>
    <w:rsid w:val="00BA23BA"/>
    <w:rsid w:val="00BA27E9"/>
    <w:rsid w:val="00BA3C15"/>
    <w:rsid w:val="00BA3C90"/>
    <w:rsid w:val="00BA3EE3"/>
    <w:rsid w:val="00BA5A35"/>
    <w:rsid w:val="00BA661F"/>
    <w:rsid w:val="00BA6C82"/>
    <w:rsid w:val="00BB0067"/>
    <w:rsid w:val="00BB02A3"/>
    <w:rsid w:val="00BB02BF"/>
    <w:rsid w:val="00BB0A8E"/>
    <w:rsid w:val="00BB0FFB"/>
    <w:rsid w:val="00BB10E8"/>
    <w:rsid w:val="00BB1891"/>
    <w:rsid w:val="00BB1F08"/>
    <w:rsid w:val="00BB216D"/>
    <w:rsid w:val="00BB2421"/>
    <w:rsid w:val="00BB3257"/>
    <w:rsid w:val="00BB4020"/>
    <w:rsid w:val="00BB4506"/>
    <w:rsid w:val="00BB5447"/>
    <w:rsid w:val="00BB62B2"/>
    <w:rsid w:val="00BB6550"/>
    <w:rsid w:val="00BB7817"/>
    <w:rsid w:val="00BB7D9D"/>
    <w:rsid w:val="00BC0794"/>
    <w:rsid w:val="00BC0A4D"/>
    <w:rsid w:val="00BC114D"/>
    <w:rsid w:val="00BC16D7"/>
    <w:rsid w:val="00BC1843"/>
    <w:rsid w:val="00BC1DF6"/>
    <w:rsid w:val="00BC2810"/>
    <w:rsid w:val="00BC3522"/>
    <w:rsid w:val="00BC3577"/>
    <w:rsid w:val="00BC3C7D"/>
    <w:rsid w:val="00BC406B"/>
    <w:rsid w:val="00BC58DE"/>
    <w:rsid w:val="00BC593C"/>
    <w:rsid w:val="00BC5A8E"/>
    <w:rsid w:val="00BC64E1"/>
    <w:rsid w:val="00BC7D36"/>
    <w:rsid w:val="00BD00D5"/>
    <w:rsid w:val="00BD0419"/>
    <w:rsid w:val="00BD0512"/>
    <w:rsid w:val="00BD0869"/>
    <w:rsid w:val="00BD0F3D"/>
    <w:rsid w:val="00BD163C"/>
    <w:rsid w:val="00BD1910"/>
    <w:rsid w:val="00BD191C"/>
    <w:rsid w:val="00BD2447"/>
    <w:rsid w:val="00BD24F5"/>
    <w:rsid w:val="00BD2E24"/>
    <w:rsid w:val="00BD3A28"/>
    <w:rsid w:val="00BD3E9C"/>
    <w:rsid w:val="00BD4B59"/>
    <w:rsid w:val="00BD5105"/>
    <w:rsid w:val="00BD54F2"/>
    <w:rsid w:val="00BD69DA"/>
    <w:rsid w:val="00BD7526"/>
    <w:rsid w:val="00BE0699"/>
    <w:rsid w:val="00BE146F"/>
    <w:rsid w:val="00BE1751"/>
    <w:rsid w:val="00BE27E8"/>
    <w:rsid w:val="00BE3020"/>
    <w:rsid w:val="00BE3664"/>
    <w:rsid w:val="00BE3C0A"/>
    <w:rsid w:val="00BE48CC"/>
    <w:rsid w:val="00BE4D49"/>
    <w:rsid w:val="00BE4E48"/>
    <w:rsid w:val="00BE4FFE"/>
    <w:rsid w:val="00BE6BA6"/>
    <w:rsid w:val="00BE7924"/>
    <w:rsid w:val="00BF03BC"/>
    <w:rsid w:val="00BF0ADD"/>
    <w:rsid w:val="00BF0E56"/>
    <w:rsid w:val="00BF14A0"/>
    <w:rsid w:val="00BF1627"/>
    <w:rsid w:val="00BF16C8"/>
    <w:rsid w:val="00BF2245"/>
    <w:rsid w:val="00BF22A9"/>
    <w:rsid w:val="00BF2BB2"/>
    <w:rsid w:val="00BF2FA2"/>
    <w:rsid w:val="00BF321A"/>
    <w:rsid w:val="00BF4E83"/>
    <w:rsid w:val="00BF4FA6"/>
    <w:rsid w:val="00BF510E"/>
    <w:rsid w:val="00C010D6"/>
    <w:rsid w:val="00C011EF"/>
    <w:rsid w:val="00C01518"/>
    <w:rsid w:val="00C035D4"/>
    <w:rsid w:val="00C0377E"/>
    <w:rsid w:val="00C05A79"/>
    <w:rsid w:val="00C06022"/>
    <w:rsid w:val="00C065D5"/>
    <w:rsid w:val="00C06FFA"/>
    <w:rsid w:val="00C07BE1"/>
    <w:rsid w:val="00C10920"/>
    <w:rsid w:val="00C11627"/>
    <w:rsid w:val="00C11B41"/>
    <w:rsid w:val="00C11EFF"/>
    <w:rsid w:val="00C133E3"/>
    <w:rsid w:val="00C1359A"/>
    <w:rsid w:val="00C139A0"/>
    <w:rsid w:val="00C14797"/>
    <w:rsid w:val="00C14DF8"/>
    <w:rsid w:val="00C16390"/>
    <w:rsid w:val="00C16ACF"/>
    <w:rsid w:val="00C16B46"/>
    <w:rsid w:val="00C17193"/>
    <w:rsid w:val="00C17223"/>
    <w:rsid w:val="00C175FD"/>
    <w:rsid w:val="00C17D40"/>
    <w:rsid w:val="00C2081A"/>
    <w:rsid w:val="00C20D74"/>
    <w:rsid w:val="00C2202F"/>
    <w:rsid w:val="00C22161"/>
    <w:rsid w:val="00C22991"/>
    <w:rsid w:val="00C2317C"/>
    <w:rsid w:val="00C2349F"/>
    <w:rsid w:val="00C23E95"/>
    <w:rsid w:val="00C245AE"/>
    <w:rsid w:val="00C24648"/>
    <w:rsid w:val="00C25CEC"/>
    <w:rsid w:val="00C25DE3"/>
    <w:rsid w:val="00C25F5D"/>
    <w:rsid w:val="00C26C67"/>
    <w:rsid w:val="00C26E70"/>
    <w:rsid w:val="00C26FC8"/>
    <w:rsid w:val="00C279BD"/>
    <w:rsid w:val="00C27FB8"/>
    <w:rsid w:val="00C3159D"/>
    <w:rsid w:val="00C330F6"/>
    <w:rsid w:val="00C331CC"/>
    <w:rsid w:val="00C333A5"/>
    <w:rsid w:val="00C335E8"/>
    <w:rsid w:val="00C35931"/>
    <w:rsid w:val="00C35FA0"/>
    <w:rsid w:val="00C362E5"/>
    <w:rsid w:val="00C36D52"/>
    <w:rsid w:val="00C36DDB"/>
    <w:rsid w:val="00C36E70"/>
    <w:rsid w:val="00C4076C"/>
    <w:rsid w:val="00C41C64"/>
    <w:rsid w:val="00C42205"/>
    <w:rsid w:val="00C42256"/>
    <w:rsid w:val="00C423E4"/>
    <w:rsid w:val="00C424DC"/>
    <w:rsid w:val="00C42674"/>
    <w:rsid w:val="00C43B31"/>
    <w:rsid w:val="00C43FA7"/>
    <w:rsid w:val="00C441C8"/>
    <w:rsid w:val="00C447F0"/>
    <w:rsid w:val="00C44923"/>
    <w:rsid w:val="00C45A69"/>
    <w:rsid w:val="00C45BDA"/>
    <w:rsid w:val="00C464C6"/>
    <w:rsid w:val="00C464D5"/>
    <w:rsid w:val="00C46843"/>
    <w:rsid w:val="00C46CC8"/>
    <w:rsid w:val="00C4789B"/>
    <w:rsid w:val="00C47B8B"/>
    <w:rsid w:val="00C47D80"/>
    <w:rsid w:val="00C516E1"/>
    <w:rsid w:val="00C51B13"/>
    <w:rsid w:val="00C51FB6"/>
    <w:rsid w:val="00C526B7"/>
    <w:rsid w:val="00C52893"/>
    <w:rsid w:val="00C52B5A"/>
    <w:rsid w:val="00C52F8C"/>
    <w:rsid w:val="00C531A0"/>
    <w:rsid w:val="00C53542"/>
    <w:rsid w:val="00C5381C"/>
    <w:rsid w:val="00C538D7"/>
    <w:rsid w:val="00C53B0F"/>
    <w:rsid w:val="00C54233"/>
    <w:rsid w:val="00C544C1"/>
    <w:rsid w:val="00C54DC4"/>
    <w:rsid w:val="00C551D5"/>
    <w:rsid w:val="00C556B4"/>
    <w:rsid w:val="00C55FE1"/>
    <w:rsid w:val="00C574C9"/>
    <w:rsid w:val="00C57EC8"/>
    <w:rsid w:val="00C60226"/>
    <w:rsid w:val="00C602A5"/>
    <w:rsid w:val="00C60537"/>
    <w:rsid w:val="00C6053A"/>
    <w:rsid w:val="00C6075D"/>
    <w:rsid w:val="00C60F17"/>
    <w:rsid w:val="00C61663"/>
    <w:rsid w:val="00C617B6"/>
    <w:rsid w:val="00C61FE2"/>
    <w:rsid w:val="00C632C0"/>
    <w:rsid w:val="00C63F60"/>
    <w:rsid w:val="00C6409D"/>
    <w:rsid w:val="00C64C53"/>
    <w:rsid w:val="00C64E1F"/>
    <w:rsid w:val="00C65A2C"/>
    <w:rsid w:val="00C6604D"/>
    <w:rsid w:val="00C6646C"/>
    <w:rsid w:val="00C66643"/>
    <w:rsid w:val="00C66CE0"/>
    <w:rsid w:val="00C66D15"/>
    <w:rsid w:val="00C66F25"/>
    <w:rsid w:val="00C6739F"/>
    <w:rsid w:val="00C678D9"/>
    <w:rsid w:val="00C679D5"/>
    <w:rsid w:val="00C708A4"/>
    <w:rsid w:val="00C710FC"/>
    <w:rsid w:val="00C71716"/>
    <w:rsid w:val="00C71B5B"/>
    <w:rsid w:val="00C7202F"/>
    <w:rsid w:val="00C72297"/>
    <w:rsid w:val="00C72D23"/>
    <w:rsid w:val="00C73723"/>
    <w:rsid w:val="00C738A2"/>
    <w:rsid w:val="00C74546"/>
    <w:rsid w:val="00C7487B"/>
    <w:rsid w:val="00C7506D"/>
    <w:rsid w:val="00C7573C"/>
    <w:rsid w:val="00C75B0B"/>
    <w:rsid w:val="00C775FC"/>
    <w:rsid w:val="00C77B07"/>
    <w:rsid w:val="00C81AA1"/>
    <w:rsid w:val="00C81E7E"/>
    <w:rsid w:val="00C82478"/>
    <w:rsid w:val="00C82579"/>
    <w:rsid w:val="00C82AD9"/>
    <w:rsid w:val="00C82B03"/>
    <w:rsid w:val="00C83520"/>
    <w:rsid w:val="00C8438E"/>
    <w:rsid w:val="00C84494"/>
    <w:rsid w:val="00C84808"/>
    <w:rsid w:val="00C84D19"/>
    <w:rsid w:val="00C84D53"/>
    <w:rsid w:val="00C84EF8"/>
    <w:rsid w:val="00C851CD"/>
    <w:rsid w:val="00C85431"/>
    <w:rsid w:val="00C87416"/>
    <w:rsid w:val="00C875D9"/>
    <w:rsid w:val="00C9027C"/>
    <w:rsid w:val="00C90422"/>
    <w:rsid w:val="00C904F1"/>
    <w:rsid w:val="00C9087A"/>
    <w:rsid w:val="00C90DF2"/>
    <w:rsid w:val="00C91127"/>
    <w:rsid w:val="00C914CD"/>
    <w:rsid w:val="00C918EB"/>
    <w:rsid w:val="00C9194A"/>
    <w:rsid w:val="00C91C37"/>
    <w:rsid w:val="00C91D0C"/>
    <w:rsid w:val="00C91D59"/>
    <w:rsid w:val="00C92C24"/>
    <w:rsid w:val="00C92D56"/>
    <w:rsid w:val="00C9327A"/>
    <w:rsid w:val="00C93403"/>
    <w:rsid w:val="00C93988"/>
    <w:rsid w:val="00C941D7"/>
    <w:rsid w:val="00C94427"/>
    <w:rsid w:val="00C94876"/>
    <w:rsid w:val="00C9531B"/>
    <w:rsid w:val="00C962A1"/>
    <w:rsid w:val="00C9649A"/>
    <w:rsid w:val="00C97B3F"/>
    <w:rsid w:val="00CA024C"/>
    <w:rsid w:val="00CA05CB"/>
    <w:rsid w:val="00CA0644"/>
    <w:rsid w:val="00CA07BD"/>
    <w:rsid w:val="00CA180C"/>
    <w:rsid w:val="00CA2212"/>
    <w:rsid w:val="00CA25A3"/>
    <w:rsid w:val="00CA2B31"/>
    <w:rsid w:val="00CA35A4"/>
    <w:rsid w:val="00CA363C"/>
    <w:rsid w:val="00CA3790"/>
    <w:rsid w:val="00CA3B0A"/>
    <w:rsid w:val="00CA4079"/>
    <w:rsid w:val="00CA49D1"/>
    <w:rsid w:val="00CA4F16"/>
    <w:rsid w:val="00CA5A8E"/>
    <w:rsid w:val="00CA6BBE"/>
    <w:rsid w:val="00CA73C0"/>
    <w:rsid w:val="00CA7473"/>
    <w:rsid w:val="00CA768E"/>
    <w:rsid w:val="00CA7A1D"/>
    <w:rsid w:val="00CB0ED6"/>
    <w:rsid w:val="00CB1E44"/>
    <w:rsid w:val="00CB31BE"/>
    <w:rsid w:val="00CB41EE"/>
    <w:rsid w:val="00CB497E"/>
    <w:rsid w:val="00CB4EC8"/>
    <w:rsid w:val="00CB5A61"/>
    <w:rsid w:val="00CB5CD0"/>
    <w:rsid w:val="00CB5DEB"/>
    <w:rsid w:val="00CB70FB"/>
    <w:rsid w:val="00CB7899"/>
    <w:rsid w:val="00CB7E3E"/>
    <w:rsid w:val="00CB7F15"/>
    <w:rsid w:val="00CC0349"/>
    <w:rsid w:val="00CC28AF"/>
    <w:rsid w:val="00CC2B5D"/>
    <w:rsid w:val="00CC309E"/>
    <w:rsid w:val="00CC45F3"/>
    <w:rsid w:val="00CC4E42"/>
    <w:rsid w:val="00CC5605"/>
    <w:rsid w:val="00CC58F8"/>
    <w:rsid w:val="00CC5A16"/>
    <w:rsid w:val="00CC69B7"/>
    <w:rsid w:val="00CC6A08"/>
    <w:rsid w:val="00CC7DD7"/>
    <w:rsid w:val="00CD0D86"/>
    <w:rsid w:val="00CD0DB4"/>
    <w:rsid w:val="00CD0DDB"/>
    <w:rsid w:val="00CD1186"/>
    <w:rsid w:val="00CD11A8"/>
    <w:rsid w:val="00CD1218"/>
    <w:rsid w:val="00CD150F"/>
    <w:rsid w:val="00CD151C"/>
    <w:rsid w:val="00CD19A8"/>
    <w:rsid w:val="00CD1BE4"/>
    <w:rsid w:val="00CD2A57"/>
    <w:rsid w:val="00CD2E8F"/>
    <w:rsid w:val="00CD32ED"/>
    <w:rsid w:val="00CD3818"/>
    <w:rsid w:val="00CD3A10"/>
    <w:rsid w:val="00CD4547"/>
    <w:rsid w:val="00CD4C38"/>
    <w:rsid w:val="00CD4E0B"/>
    <w:rsid w:val="00CD4E10"/>
    <w:rsid w:val="00CD6184"/>
    <w:rsid w:val="00CD6395"/>
    <w:rsid w:val="00CD65DF"/>
    <w:rsid w:val="00CD77F0"/>
    <w:rsid w:val="00CD7A42"/>
    <w:rsid w:val="00CD7A73"/>
    <w:rsid w:val="00CD7E69"/>
    <w:rsid w:val="00CE041A"/>
    <w:rsid w:val="00CE16EA"/>
    <w:rsid w:val="00CE1EDD"/>
    <w:rsid w:val="00CE1F74"/>
    <w:rsid w:val="00CE2244"/>
    <w:rsid w:val="00CE2E11"/>
    <w:rsid w:val="00CE3205"/>
    <w:rsid w:val="00CE3554"/>
    <w:rsid w:val="00CE37A1"/>
    <w:rsid w:val="00CE489E"/>
    <w:rsid w:val="00CE5C09"/>
    <w:rsid w:val="00CE5F04"/>
    <w:rsid w:val="00CE6514"/>
    <w:rsid w:val="00CE65DA"/>
    <w:rsid w:val="00CE735B"/>
    <w:rsid w:val="00CE7620"/>
    <w:rsid w:val="00CE7880"/>
    <w:rsid w:val="00CE7F18"/>
    <w:rsid w:val="00CE7F90"/>
    <w:rsid w:val="00CE7FC5"/>
    <w:rsid w:val="00CF35FE"/>
    <w:rsid w:val="00CF3849"/>
    <w:rsid w:val="00CF3C2B"/>
    <w:rsid w:val="00CF4AA8"/>
    <w:rsid w:val="00CF4E3B"/>
    <w:rsid w:val="00CF510F"/>
    <w:rsid w:val="00CF5DC4"/>
    <w:rsid w:val="00CF6150"/>
    <w:rsid w:val="00CF7162"/>
    <w:rsid w:val="00CF7375"/>
    <w:rsid w:val="00CF7378"/>
    <w:rsid w:val="00D0161D"/>
    <w:rsid w:val="00D01FC5"/>
    <w:rsid w:val="00D0211C"/>
    <w:rsid w:val="00D0215E"/>
    <w:rsid w:val="00D0268B"/>
    <w:rsid w:val="00D044C2"/>
    <w:rsid w:val="00D045D9"/>
    <w:rsid w:val="00D046B0"/>
    <w:rsid w:val="00D04896"/>
    <w:rsid w:val="00D054AA"/>
    <w:rsid w:val="00D060D6"/>
    <w:rsid w:val="00D060E3"/>
    <w:rsid w:val="00D06277"/>
    <w:rsid w:val="00D06B17"/>
    <w:rsid w:val="00D072C1"/>
    <w:rsid w:val="00D07D96"/>
    <w:rsid w:val="00D107E8"/>
    <w:rsid w:val="00D11083"/>
    <w:rsid w:val="00D11CDE"/>
    <w:rsid w:val="00D11DA6"/>
    <w:rsid w:val="00D1201B"/>
    <w:rsid w:val="00D12122"/>
    <w:rsid w:val="00D13607"/>
    <w:rsid w:val="00D13D46"/>
    <w:rsid w:val="00D14750"/>
    <w:rsid w:val="00D1491D"/>
    <w:rsid w:val="00D157B8"/>
    <w:rsid w:val="00D1582F"/>
    <w:rsid w:val="00D15A9B"/>
    <w:rsid w:val="00D16434"/>
    <w:rsid w:val="00D16659"/>
    <w:rsid w:val="00D16B4A"/>
    <w:rsid w:val="00D1705B"/>
    <w:rsid w:val="00D17CE3"/>
    <w:rsid w:val="00D21085"/>
    <w:rsid w:val="00D22321"/>
    <w:rsid w:val="00D242D7"/>
    <w:rsid w:val="00D247BC"/>
    <w:rsid w:val="00D24B3D"/>
    <w:rsid w:val="00D260B4"/>
    <w:rsid w:val="00D263A0"/>
    <w:rsid w:val="00D263FF"/>
    <w:rsid w:val="00D27476"/>
    <w:rsid w:val="00D27891"/>
    <w:rsid w:val="00D27FEC"/>
    <w:rsid w:val="00D30D4E"/>
    <w:rsid w:val="00D30EE8"/>
    <w:rsid w:val="00D31148"/>
    <w:rsid w:val="00D3124A"/>
    <w:rsid w:val="00D32578"/>
    <w:rsid w:val="00D32705"/>
    <w:rsid w:val="00D32D37"/>
    <w:rsid w:val="00D334E7"/>
    <w:rsid w:val="00D33833"/>
    <w:rsid w:val="00D33902"/>
    <w:rsid w:val="00D340CC"/>
    <w:rsid w:val="00D3421C"/>
    <w:rsid w:val="00D34DAC"/>
    <w:rsid w:val="00D3540D"/>
    <w:rsid w:val="00D375FB"/>
    <w:rsid w:val="00D40A6D"/>
    <w:rsid w:val="00D417F5"/>
    <w:rsid w:val="00D41D2F"/>
    <w:rsid w:val="00D42565"/>
    <w:rsid w:val="00D42B54"/>
    <w:rsid w:val="00D42CD5"/>
    <w:rsid w:val="00D4333B"/>
    <w:rsid w:val="00D43921"/>
    <w:rsid w:val="00D4445A"/>
    <w:rsid w:val="00D444FA"/>
    <w:rsid w:val="00D4482C"/>
    <w:rsid w:val="00D44EAE"/>
    <w:rsid w:val="00D45599"/>
    <w:rsid w:val="00D4560E"/>
    <w:rsid w:val="00D45776"/>
    <w:rsid w:val="00D45C30"/>
    <w:rsid w:val="00D46708"/>
    <w:rsid w:val="00D503E0"/>
    <w:rsid w:val="00D508B4"/>
    <w:rsid w:val="00D50A3E"/>
    <w:rsid w:val="00D5130F"/>
    <w:rsid w:val="00D518B0"/>
    <w:rsid w:val="00D52A29"/>
    <w:rsid w:val="00D52D81"/>
    <w:rsid w:val="00D52ECB"/>
    <w:rsid w:val="00D53062"/>
    <w:rsid w:val="00D53624"/>
    <w:rsid w:val="00D53A13"/>
    <w:rsid w:val="00D541FB"/>
    <w:rsid w:val="00D54221"/>
    <w:rsid w:val="00D547F2"/>
    <w:rsid w:val="00D54B6F"/>
    <w:rsid w:val="00D54B95"/>
    <w:rsid w:val="00D55140"/>
    <w:rsid w:val="00D557DD"/>
    <w:rsid w:val="00D55B61"/>
    <w:rsid w:val="00D567A8"/>
    <w:rsid w:val="00D56A3A"/>
    <w:rsid w:val="00D6027C"/>
    <w:rsid w:val="00D6111F"/>
    <w:rsid w:val="00D61FEF"/>
    <w:rsid w:val="00D62F72"/>
    <w:rsid w:val="00D6343D"/>
    <w:rsid w:val="00D638E5"/>
    <w:rsid w:val="00D63BD1"/>
    <w:rsid w:val="00D64151"/>
    <w:rsid w:val="00D644B7"/>
    <w:rsid w:val="00D656CF"/>
    <w:rsid w:val="00D6599E"/>
    <w:rsid w:val="00D65BFD"/>
    <w:rsid w:val="00D669E6"/>
    <w:rsid w:val="00D66B47"/>
    <w:rsid w:val="00D70BB5"/>
    <w:rsid w:val="00D7122E"/>
    <w:rsid w:val="00D7150F"/>
    <w:rsid w:val="00D7165A"/>
    <w:rsid w:val="00D72DAA"/>
    <w:rsid w:val="00D72ED4"/>
    <w:rsid w:val="00D73A5E"/>
    <w:rsid w:val="00D73E02"/>
    <w:rsid w:val="00D7480B"/>
    <w:rsid w:val="00D75796"/>
    <w:rsid w:val="00D75DEC"/>
    <w:rsid w:val="00D75E1A"/>
    <w:rsid w:val="00D76FB9"/>
    <w:rsid w:val="00D772F3"/>
    <w:rsid w:val="00D779FE"/>
    <w:rsid w:val="00D77E5B"/>
    <w:rsid w:val="00D80041"/>
    <w:rsid w:val="00D808B0"/>
    <w:rsid w:val="00D8105F"/>
    <w:rsid w:val="00D817EE"/>
    <w:rsid w:val="00D81A95"/>
    <w:rsid w:val="00D8241D"/>
    <w:rsid w:val="00D82791"/>
    <w:rsid w:val="00D82C38"/>
    <w:rsid w:val="00D83226"/>
    <w:rsid w:val="00D83509"/>
    <w:rsid w:val="00D83BFA"/>
    <w:rsid w:val="00D8406C"/>
    <w:rsid w:val="00D84353"/>
    <w:rsid w:val="00D850AC"/>
    <w:rsid w:val="00D851AE"/>
    <w:rsid w:val="00D85A76"/>
    <w:rsid w:val="00D8661F"/>
    <w:rsid w:val="00D87895"/>
    <w:rsid w:val="00D87BAF"/>
    <w:rsid w:val="00D87D8F"/>
    <w:rsid w:val="00D917C4"/>
    <w:rsid w:val="00D91ABA"/>
    <w:rsid w:val="00D91B92"/>
    <w:rsid w:val="00D92002"/>
    <w:rsid w:val="00D94475"/>
    <w:rsid w:val="00D95483"/>
    <w:rsid w:val="00D9550C"/>
    <w:rsid w:val="00D967AE"/>
    <w:rsid w:val="00D96855"/>
    <w:rsid w:val="00D96AEF"/>
    <w:rsid w:val="00D97B12"/>
    <w:rsid w:val="00DA04D1"/>
    <w:rsid w:val="00DA0760"/>
    <w:rsid w:val="00DA07F5"/>
    <w:rsid w:val="00DA0DF4"/>
    <w:rsid w:val="00DA0E9E"/>
    <w:rsid w:val="00DA21FB"/>
    <w:rsid w:val="00DA2AD6"/>
    <w:rsid w:val="00DA38B4"/>
    <w:rsid w:val="00DA3C06"/>
    <w:rsid w:val="00DA3D58"/>
    <w:rsid w:val="00DA4C1E"/>
    <w:rsid w:val="00DA4CC2"/>
    <w:rsid w:val="00DA5AC1"/>
    <w:rsid w:val="00DA73EE"/>
    <w:rsid w:val="00DA7757"/>
    <w:rsid w:val="00DB22D9"/>
    <w:rsid w:val="00DB278D"/>
    <w:rsid w:val="00DB3134"/>
    <w:rsid w:val="00DB3C2F"/>
    <w:rsid w:val="00DB3C70"/>
    <w:rsid w:val="00DB4861"/>
    <w:rsid w:val="00DB4AED"/>
    <w:rsid w:val="00DB4B7C"/>
    <w:rsid w:val="00DB51B7"/>
    <w:rsid w:val="00DB58B0"/>
    <w:rsid w:val="00DB5C83"/>
    <w:rsid w:val="00DB5E44"/>
    <w:rsid w:val="00DB6A62"/>
    <w:rsid w:val="00DB703A"/>
    <w:rsid w:val="00DB72B0"/>
    <w:rsid w:val="00DB7815"/>
    <w:rsid w:val="00DB7B4B"/>
    <w:rsid w:val="00DB7C81"/>
    <w:rsid w:val="00DC0146"/>
    <w:rsid w:val="00DC0AC8"/>
    <w:rsid w:val="00DC0D15"/>
    <w:rsid w:val="00DC1CF1"/>
    <w:rsid w:val="00DC268E"/>
    <w:rsid w:val="00DC2E91"/>
    <w:rsid w:val="00DC3564"/>
    <w:rsid w:val="00DC38BE"/>
    <w:rsid w:val="00DC41D8"/>
    <w:rsid w:val="00DC438F"/>
    <w:rsid w:val="00DC6497"/>
    <w:rsid w:val="00DC65BA"/>
    <w:rsid w:val="00DC681B"/>
    <w:rsid w:val="00DC68C1"/>
    <w:rsid w:val="00DC7C7C"/>
    <w:rsid w:val="00DC7E4E"/>
    <w:rsid w:val="00DD0C9B"/>
    <w:rsid w:val="00DD1438"/>
    <w:rsid w:val="00DD2181"/>
    <w:rsid w:val="00DD237C"/>
    <w:rsid w:val="00DD237E"/>
    <w:rsid w:val="00DD2A8E"/>
    <w:rsid w:val="00DD2EE8"/>
    <w:rsid w:val="00DD3391"/>
    <w:rsid w:val="00DD3BDA"/>
    <w:rsid w:val="00DD3C84"/>
    <w:rsid w:val="00DD5333"/>
    <w:rsid w:val="00DD6257"/>
    <w:rsid w:val="00DD6F38"/>
    <w:rsid w:val="00DD707E"/>
    <w:rsid w:val="00DD73B4"/>
    <w:rsid w:val="00DD774C"/>
    <w:rsid w:val="00DD7A0B"/>
    <w:rsid w:val="00DD7AC6"/>
    <w:rsid w:val="00DD7B4E"/>
    <w:rsid w:val="00DD7FE3"/>
    <w:rsid w:val="00DE028C"/>
    <w:rsid w:val="00DE0516"/>
    <w:rsid w:val="00DE1091"/>
    <w:rsid w:val="00DE38E7"/>
    <w:rsid w:val="00DE3B58"/>
    <w:rsid w:val="00DE3F6A"/>
    <w:rsid w:val="00DE4A96"/>
    <w:rsid w:val="00DE4F15"/>
    <w:rsid w:val="00DE5086"/>
    <w:rsid w:val="00DE5516"/>
    <w:rsid w:val="00DE5AD6"/>
    <w:rsid w:val="00DE5E8B"/>
    <w:rsid w:val="00DE76DA"/>
    <w:rsid w:val="00DE7F06"/>
    <w:rsid w:val="00DF000F"/>
    <w:rsid w:val="00DF0A12"/>
    <w:rsid w:val="00DF1721"/>
    <w:rsid w:val="00DF23EB"/>
    <w:rsid w:val="00DF24D4"/>
    <w:rsid w:val="00DF3599"/>
    <w:rsid w:val="00DF3C2F"/>
    <w:rsid w:val="00DF4519"/>
    <w:rsid w:val="00DF581C"/>
    <w:rsid w:val="00DF64F6"/>
    <w:rsid w:val="00DF696D"/>
    <w:rsid w:val="00DF69B3"/>
    <w:rsid w:val="00DF69F6"/>
    <w:rsid w:val="00E00969"/>
    <w:rsid w:val="00E00AFB"/>
    <w:rsid w:val="00E0125F"/>
    <w:rsid w:val="00E028BC"/>
    <w:rsid w:val="00E0294D"/>
    <w:rsid w:val="00E02C87"/>
    <w:rsid w:val="00E034E6"/>
    <w:rsid w:val="00E03CA4"/>
    <w:rsid w:val="00E03D27"/>
    <w:rsid w:val="00E04F79"/>
    <w:rsid w:val="00E04F7D"/>
    <w:rsid w:val="00E04FC3"/>
    <w:rsid w:val="00E0522A"/>
    <w:rsid w:val="00E05DF3"/>
    <w:rsid w:val="00E07A3F"/>
    <w:rsid w:val="00E1087B"/>
    <w:rsid w:val="00E119BE"/>
    <w:rsid w:val="00E130BD"/>
    <w:rsid w:val="00E13116"/>
    <w:rsid w:val="00E13B95"/>
    <w:rsid w:val="00E13C29"/>
    <w:rsid w:val="00E142A5"/>
    <w:rsid w:val="00E14556"/>
    <w:rsid w:val="00E1496B"/>
    <w:rsid w:val="00E14FEB"/>
    <w:rsid w:val="00E157EF"/>
    <w:rsid w:val="00E15B8E"/>
    <w:rsid w:val="00E16019"/>
    <w:rsid w:val="00E163D9"/>
    <w:rsid w:val="00E17186"/>
    <w:rsid w:val="00E17332"/>
    <w:rsid w:val="00E17685"/>
    <w:rsid w:val="00E20B0F"/>
    <w:rsid w:val="00E20D21"/>
    <w:rsid w:val="00E21240"/>
    <w:rsid w:val="00E21446"/>
    <w:rsid w:val="00E21A6A"/>
    <w:rsid w:val="00E21BFB"/>
    <w:rsid w:val="00E21C9B"/>
    <w:rsid w:val="00E22787"/>
    <w:rsid w:val="00E235F7"/>
    <w:rsid w:val="00E238DF"/>
    <w:rsid w:val="00E23B56"/>
    <w:rsid w:val="00E23C3E"/>
    <w:rsid w:val="00E240A2"/>
    <w:rsid w:val="00E24A0D"/>
    <w:rsid w:val="00E2533C"/>
    <w:rsid w:val="00E25851"/>
    <w:rsid w:val="00E258E9"/>
    <w:rsid w:val="00E25A3F"/>
    <w:rsid w:val="00E262EB"/>
    <w:rsid w:val="00E26B48"/>
    <w:rsid w:val="00E26ED5"/>
    <w:rsid w:val="00E30503"/>
    <w:rsid w:val="00E30B60"/>
    <w:rsid w:val="00E30C42"/>
    <w:rsid w:val="00E30F0A"/>
    <w:rsid w:val="00E31483"/>
    <w:rsid w:val="00E31723"/>
    <w:rsid w:val="00E31B62"/>
    <w:rsid w:val="00E32C85"/>
    <w:rsid w:val="00E33231"/>
    <w:rsid w:val="00E33B06"/>
    <w:rsid w:val="00E34AC6"/>
    <w:rsid w:val="00E34B49"/>
    <w:rsid w:val="00E34B6F"/>
    <w:rsid w:val="00E34C42"/>
    <w:rsid w:val="00E35D2A"/>
    <w:rsid w:val="00E36EA7"/>
    <w:rsid w:val="00E36EE3"/>
    <w:rsid w:val="00E3720C"/>
    <w:rsid w:val="00E401BF"/>
    <w:rsid w:val="00E40724"/>
    <w:rsid w:val="00E40814"/>
    <w:rsid w:val="00E40B8C"/>
    <w:rsid w:val="00E40CD8"/>
    <w:rsid w:val="00E41320"/>
    <w:rsid w:val="00E42BCF"/>
    <w:rsid w:val="00E432D8"/>
    <w:rsid w:val="00E43DCA"/>
    <w:rsid w:val="00E440ED"/>
    <w:rsid w:val="00E44258"/>
    <w:rsid w:val="00E447BD"/>
    <w:rsid w:val="00E4613C"/>
    <w:rsid w:val="00E466F4"/>
    <w:rsid w:val="00E46A36"/>
    <w:rsid w:val="00E46CEA"/>
    <w:rsid w:val="00E4702B"/>
    <w:rsid w:val="00E5001F"/>
    <w:rsid w:val="00E51395"/>
    <w:rsid w:val="00E5144D"/>
    <w:rsid w:val="00E51A4F"/>
    <w:rsid w:val="00E51CF3"/>
    <w:rsid w:val="00E52327"/>
    <w:rsid w:val="00E52759"/>
    <w:rsid w:val="00E528A2"/>
    <w:rsid w:val="00E53E71"/>
    <w:rsid w:val="00E550CB"/>
    <w:rsid w:val="00E5523A"/>
    <w:rsid w:val="00E55AD8"/>
    <w:rsid w:val="00E55B4E"/>
    <w:rsid w:val="00E55F7B"/>
    <w:rsid w:val="00E561EE"/>
    <w:rsid w:val="00E56428"/>
    <w:rsid w:val="00E568B8"/>
    <w:rsid w:val="00E56945"/>
    <w:rsid w:val="00E56E09"/>
    <w:rsid w:val="00E578B2"/>
    <w:rsid w:val="00E603DB"/>
    <w:rsid w:val="00E604F9"/>
    <w:rsid w:val="00E60992"/>
    <w:rsid w:val="00E61340"/>
    <w:rsid w:val="00E62853"/>
    <w:rsid w:val="00E6385D"/>
    <w:rsid w:val="00E6424F"/>
    <w:rsid w:val="00E66C0E"/>
    <w:rsid w:val="00E66C12"/>
    <w:rsid w:val="00E67EF0"/>
    <w:rsid w:val="00E70B5D"/>
    <w:rsid w:val="00E7176C"/>
    <w:rsid w:val="00E71C44"/>
    <w:rsid w:val="00E71E09"/>
    <w:rsid w:val="00E71EB9"/>
    <w:rsid w:val="00E73019"/>
    <w:rsid w:val="00E73A07"/>
    <w:rsid w:val="00E73DF6"/>
    <w:rsid w:val="00E74CFC"/>
    <w:rsid w:val="00E74FBA"/>
    <w:rsid w:val="00E75263"/>
    <w:rsid w:val="00E765F3"/>
    <w:rsid w:val="00E772ED"/>
    <w:rsid w:val="00E8018A"/>
    <w:rsid w:val="00E805C7"/>
    <w:rsid w:val="00E805F7"/>
    <w:rsid w:val="00E80CA9"/>
    <w:rsid w:val="00E81B4E"/>
    <w:rsid w:val="00E820AE"/>
    <w:rsid w:val="00E82FBB"/>
    <w:rsid w:val="00E8379B"/>
    <w:rsid w:val="00E839F6"/>
    <w:rsid w:val="00E83D5C"/>
    <w:rsid w:val="00E851C9"/>
    <w:rsid w:val="00E85859"/>
    <w:rsid w:val="00E85A32"/>
    <w:rsid w:val="00E86124"/>
    <w:rsid w:val="00E8687E"/>
    <w:rsid w:val="00E87D6F"/>
    <w:rsid w:val="00E91B1F"/>
    <w:rsid w:val="00E91CA3"/>
    <w:rsid w:val="00E920CB"/>
    <w:rsid w:val="00E92850"/>
    <w:rsid w:val="00E9308A"/>
    <w:rsid w:val="00E938E4"/>
    <w:rsid w:val="00E93EC8"/>
    <w:rsid w:val="00E949D9"/>
    <w:rsid w:val="00EA012D"/>
    <w:rsid w:val="00EA01DF"/>
    <w:rsid w:val="00EA0524"/>
    <w:rsid w:val="00EA077B"/>
    <w:rsid w:val="00EA13DE"/>
    <w:rsid w:val="00EA24B7"/>
    <w:rsid w:val="00EA2728"/>
    <w:rsid w:val="00EA2B3C"/>
    <w:rsid w:val="00EA349F"/>
    <w:rsid w:val="00EA3665"/>
    <w:rsid w:val="00EA4066"/>
    <w:rsid w:val="00EA48A5"/>
    <w:rsid w:val="00EA4DD2"/>
    <w:rsid w:val="00EA502D"/>
    <w:rsid w:val="00EA5A02"/>
    <w:rsid w:val="00EA5C2E"/>
    <w:rsid w:val="00EA6A19"/>
    <w:rsid w:val="00EA6EC8"/>
    <w:rsid w:val="00EA7BFC"/>
    <w:rsid w:val="00EA7F20"/>
    <w:rsid w:val="00EB004E"/>
    <w:rsid w:val="00EB03AB"/>
    <w:rsid w:val="00EB06E0"/>
    <w:rsid w:val="00EB0916"/>
    <w:rsid w:val="00EB36F1"/>
    <w:rsid w:val="00EB3D0B"/>
    <w:rsid w:val="00EB3F5A"/>
    <w:rsid w:val="00EB4453"/>
    <w:rsid w:val="00EB453E"/>
    <w:rsid w:val="00EB46C9"/>
    <w:rsid w:val="00EB6433"/>
    <w:rsid w:val="00EB75FD"/>
    <w:rsid w:val="00EC0092"/>
    <w:rsid w:val="00EC02F4"/>
    <w:rsid w:val="00EC0E43"/>
    <w:rsid w:val="00EC1610"/>
    <w:rsid w:val="00EC1CCE"/>
    <w:rsid w:val="00EC20EC"/>
    <w:rsid w:val="00EC2C71"/>
    <w:rsid w:val="00EC4019"/>
    <w:rsid w:val="00EC5A32"/>
    <w:rsid w:val="00EC5ABA"/>
    <w:rsid w:val="00EC63A4"/>
    <w:rsid w:val="00EC7034"/>
    <w:rsid w:val="00EC70A4"/>
    <w:rsid w:val="00EC737E"/>
    <w:rsid w:val="00EC7844"/>
    <w:rsid w:val="00ED071D"/>
    <w:rsid w:val="00ED11E6"/>
    <w:rsid w:val="00ED1EE1"/>
    <w:rsid w:val="00ED2418"/>
    <w:rsid w:val="00ED26BC"/>
    <w:rsid w:val="00ED3362"/>
    <w:rsid w:val="00ED3AAF"/>
    <w:rsid w:val="00ED4BE4"/>
    <w:rsid w:val="00ED52D2"/>
    <w:rsid w:val="00ED5D32"/>
    <w:rsid w:val="00ED6612"/>
    <w:rsid w:val="00ED6D86"/>
    <w:rsid w:val="00EE0047"/>
    <w:rsid w:val="00EE1C23"/>
    <w:rsid w:val="00EE29B7"/>
    <w:rsid w:val="00EE2B2F"/>
    <w:rsid w:val="00EE33EE"/>
    <w:rsid w:val="00EE3B47"/>
    <w:rsid w:val="00EE3DE5"/>
    <w:rsid w:val="00EE47F4"/>
    <w:rsid w:val="00EE4D26"/>
    <w:rsid w:val="00EE5209"/>
    <w:rsid w:val="00EE5D4D"/>
    <w:rsid w:val="00EE6F34"/>
    <w:rsid w:val="00EE776D"/>
    <w:rsid w:val="00EE789B"/>
    <w:rsid w:val="00EE7D82"/>
    <w:rsid w:val="00EE7F79"/>
    <w:rsid w:val="00EE7FC6"/>
    <w:rsid w:val="00EF13FE"/>
    <w:rsid w:val="00EF1C23"/>
    <w:rsid w:val="00EF1E36"/>
    <w:rsid w:val="00EF1E3A"/>
    <w:rsid w:val="00EF2843"/>
    <w:rsid w:val="00EF35FF"/>
    <w:rsid w:val="00EF37D4"/>
    <w:rsid w:val="00EF3CAA"/>
    <w:rsid w:val="00EF4009"/>
    <w:rsid w:val="00EF400F"/>
    <w:rsid w:val="00EF40D6"/>
    <w:rsid w:val="00EF4524"/>
    <w:rsid w:val="00EF4D9C"/>
    <w:rsid w:val="00EF4F3C"/>
    <w:rsid w:val="00EF6B54"/>
    <w:rsid w:val="00EF732A"/>
    <w:rsid w:val="00F00A2E"/>
    <w:rsid w:val="00F01051"/>
    <w:rsid w:val="00F0124C"/>
    <w:rsid w:val="00F01B2F"/>
    <w:rsid w:val="00F01E78"/>
    <w:rsid w:val="00F02237"/>
    <w:rsid w:val="00F0269D"/>
    <w:rsid w:val="00F027C0"/>
    <w:rsid w:val="00F0289E"/>
    <w:rsid w:val="00F02AA7"/>
    <w:rsid w:val="00F0382F"/>
    <w:rsid w:val="00F041CE"/>
    <w:rsid w:val="00F0492B"/>
    <w:rsid w:val="00F05FC7"/>
    <w:rsid w:val="00F060AA"/>
    <w:rsid w:val="00F06466"/>
    <w:rsid w:val="00F065E9"/>
    <w:rsid w:val="00F0676D"/>
    <w:rsid w:val="00F06CD3"/>
    <w:rsid w:val="00F071B2"/>
    <w:rsid w:val="00F072DD"/>
    <w:rsid w:val="00F07F80"/>
    <w:rsid w:val="00F10134"/>
    <w:rsid w:val="00F1068E"/>
    <w:rsid w:val="00F13B2A"/>
    <w:rsid w:val="00F14602"/>
    <w:rsid w:val="00F1494B"/>
    <w:rsid w:val="00F1524E"/>
    <w:rsid w:val="00F152C1"/>
    <w:rsid w:val="00F15EF4"/>
    <w:rsid w:val="00F1603E"/>
    <w:rsid w:val="00F204BD"/>
    <w:rsid w:val="00F2053A"/>
    <w:rsid w:val="00F20732"/>
    <w:rsid w:val="00F20CDE"/>
    <w:rsid w:val="00F20FBF"/>
    <w:rsid w:val="00F214F0"/>
    <w:rsid w:val="00F217D2"/>
    <w:rsid w:val="00F21FDD"/>
    <w:rsid w:val="00F226B6"/>
    <w:rsid w:val="00F22EC5"/>
    <w:rsid w:val="00F22FC9"/>
    <w:rsid w:val="00F2368B"/>
    <w:rsid w:val="00F241C9"/>
    <w:rsid w:val="00F243DC"/>
    <w:rsid w:val="00F25540"/>
    <w:rsid w:val="00F26B17"/>
    <w:rsid w:val="00F26CE5"/>
    <w:rsid w:val="00F27851"/>
    <w:rsid w:val="00F27A62"/>
    <w:rsid w:val="00F27BF5"/>
    <w:rsid w:val="00F305B7"/>
    <w:rsid w:val="00F30729"/>
    <w:rsid w:val="00F30E62"/>
    <w:rsid w:val="00F321B6"/>
    <w:rsid w:val="00F3428F"/>
    <w:rsid w:val="00F34E55"/>
    <w:rsid w:val="00F35CA5"/>
    <w:rsid w:val="00F36089"/>
    <w:rsid w:val="00F360E5"/>
    <w:rsid w:val="00F366F0"/>
    <w:rsid w:val="00F36CD5"/>
    <w:rsid w:val="00F37398"/>
    <w:rsid w:val="00F3774E"/>
    <w:rsid w:val="00F378F6"/>
    <w:rsid w:val="00F37DB0"/>
    <w:rsid w:val="00F40540"/>
    <w:rsid w:val="00F40707"/>
    <w:rsid w:val="00F40B8B"/>
    <w:rsid w:val="00F40DA7"/>
    <w:rsid w:val="00F412D2"/>
    <w:rsid w:val="00F41435"/>
    <w:rsid w:val="00F41956"/>
    <w:rsid w:val="00F41AD3"/>
    <w:rsid w:val="00F41D51"/>
    <w:rsid w:val="00F439BF"/>
    <w:rsid w:val="00F44690"/>
    <w:rsid w:val="00F449D3"/>
    <w:rsid w:val="00F44A0C"/>
    <w:rsid w:val="00F44F51"/>
    <w:rsid w:val="00F450EE"/>
    <w:rsid w:val="00F45452"/>
    <w:rsid w:val="00F455E1"/>
    <w:rsid w:val="00F45D52"/>
    <w:rsid w:val="00F45D8E"/>
    <w:rsid w:val="00F4624E"/>
    <w:rsid w:val="00F47537"/>
    <w:rsid w:val="00F47802"/>
    <w:rsid w:val="00F50369"/>
    <w:rsid w:val="00F50839"/>
    <w:rsid w:val="00F52248"/>
    <w:rsid w:val="00F536AF"/>
    <w:rsid w:val="00F53B96"/>
    <w:rsid w:val="00F54193"/>
    <w:rsid w:val="00F548FF"/>
    <w:rsid w:val="00F54933"/>
    <w:rsid w:val="00F54960"/>
    <w:rsid w:val="00F5501C"/>
    <w:rsid w:val="00F55C9D"/>
    <w:rsid w:val="00F56433"/>
    <w:rsid w:val="00F56935"/>
    <w:rsid w:val="00F56C59"/>
    <w:rsid w:val="00F56D24"/>
    <w:rsid w:val="00F56FE1"/>
    <w:rsid w:val="00F57ACE"/>
    <w:rsid w:val="00F57CB9"/>
    <w:rsid w:val="00F6092F"/>
    <w:rsid w:val="00F611F4"/>
    <w:rsid w:val="00F617BD"/>
    <w:rsid w:val="00F61896"/>
    <w:rsid w:val="00F61EFB"/>
    <w:rsid w:val="00F62A51"/>
    <w:rsid w:val="00F6412A"/>
    <w:rsid w:val="00F6424B"/>
    <w:rsid w:val="00F64A0C"/>
    <w:rsid w:val="00F652D8"/>
    <w:rsid w:val="00F6550C"/>
    <w:rsid w:val="00F67650"/>
    <w:rsid w:val="00F67B26"/>
    <w:rsid w:val="00F70355"/>
    <w:rsid w:val="00F7075C"/>
    <w:rsid w:val="00F70818"/>
    <w:rsid w:val="00F70B3C"/>
    <w:rsid w:val="00F71124"/>
    <w:rsid w:val="00F717E5"/>
    <w:rsid w:val="00F726D7"/>
    <w:rsid w:val="00F72778"/>
    <w:rsid w:val="00F7352D"/>
    <w:rsid w:val="00F73993"/>
    <w:rsid w:val="00F73A1B"/>
    <w:rsid w:val="00F75AFE"/>
    <w:rsid w:val="00F760DA"/>
    <w:rsid w:val="00F768A1"/>
    <w:rsid w:val="00F77161"/>
    <w:rsid w:val="00F774CE"/>
    <w:rsid w:val="00F77B4C"/>
    <w:rsid w:val="00F77BD9"/>
    <w:rsid w:val="00F804F0"/>
    <w:rsid w:val="00F80F8C"/>
    <w:rsid w:val="00F81227"/>
    <w:rsid w:val="00F814E8"/>
    <w:rsid w:val="00F81C04"/>
    <w:rsid w:val="00F82A33"/>
    <w:rsid w:val="00F83643"/>
    <w:rsid w:val="00F844D1"/>
    <w:rsid w:val="00F84728"/>
    <w:rsid w:val="00F8526E"/>
    <w:rsid w:val="00F873C5"/>
    <w:rsid w:val="00F875BB"/>
    <w:rsid w:val="00F90138"/>
    <w:rsid w:val="00F905DA"/>
    <w:rsid w:val="00F91895"/>
    <w:rsid w:val="00F91A73"/>
    <w:rsid w:val="00F91D86"/>
    <w:rsid w:val="00F920C9"/>
    <w:rsid w:val="00F92631"/>
    <w:rsid w:val="00F928B7"/>
    <w:rsid w:val="00F92B82"/>
    <w:rsid w:val="00F93911"/>
    <w:rsid w:val="00F94773"/>
    <w:rsid w:val="00F94D9C"/>
    <w:rsid w:val="00F950C5"/>
    <w:rsid w:val="00F9538E"/>
    <w:rsid w:val="00F9593C"/>
    <w:rsid w:val="00F96793"/>
    <w:rsid w:val="00F96D4C"/>
    <w:rsid w:val="00F96DF1"/>
    <w:rsid w:val="00F979DD"/>
    <w:rsid w:val="00FA0178"/>
    <w:rsid w:val="00FA1258"/>
    <w:rsid w:val="00FA1882"/>
    <w:rsid w:val="00FA249B"/>
    <w:rsid w:val="00FA3426"/>
    <w:rsid w:val="00FA3778"/>
    <w:rsid w:val="00FA3D73"/>
    <w:rsid w:val="00FA4396"/>
    <w:rsid w:val="00FA67AC"/>
    <w:rsid w:val="00FA67C0"/>
    <w:rsid w:val="00FA6A11"/>
    <w:rsid w:val="00FA7818"/>
    <w:rsid w:val="00FA7E7C"/>
    <w:rsid w:val="00FA7EBB"/>
    <w:rsid w:val="00FA7FE3"/>
    <w:rsid w:val="00FB0567"/>
    <w:rsid w:val="00FB1193"/>
    <w:rsid w:val="00FB191A"/>
    <w:rsid w:val="00FB1EC9"/>
    <w:rsid w:val="00FB211B"/>
    <w:rsid w:val="00FB2640"/>
    <w:rsid w:val="00FB3077"/>
    <w:rsid w:val="00FB3157"/>
    <w:rsid w:val="00FB348E"/>
    <w:rsid w:val="00FB42E9"/>
    <w:rsid w:val="00FB4D45"/>
    <w:rsid w:val="00FB5241"/>
    <w:rsid w:val="00FB5E63"/>
    <w:rsid w:val="00FB6903"/>
    <w:rsid w:val="00FB6B8A"/>
    <w:rsid w:val="00FB7332"/>
    <w:rsid w:val="00FB76F8"/>
    <w:rsid w:val="00FB77DA"/>
    <w:rsid w:val="00FB7D3E"/>
    <w:rsid w:val="00FC04CD"/>
    <w:rsid w:val="00FC0818"/>
    <w:rsid w:val="00FC0BC3"/>
    <w:rsid w:val="00FC0D79"/>
    <w:rsid w:val="00FC10A5"/>
    <w:rsid w:val="00FC1738"/>
    <w:rsid w:val="00FC1CE1"/>
    <w:rsid w:val="00FC20B1"/>
    <w:rsid w:val="00FC35D5"/>
    <w:rsid w:val="00FC39CB"/>
    <w:rsid w:val="00FC4953"/>
    <w:rsid w:val="00FC6705"/>
    <w:rsid w:val="00FC7508"/>
    <w:rsid w:val="00FC7AE9"/>
    <w:rsid w:val="00FC7B36"/>
    <w:rsid w:val="00FD02CE"/>
    <w:rsid w:val="00FD0350"/>
    <w:rsid w:val="00FD0529"/>
    <w:rsid w:val="00FD0B65"/>
    <w:rsid w:val="00FD1607"/>
    <w:rsid w:val="00FD1D5B"/>
    <w:rsid w:val="00FD1E1B"/>
    <w:rsid w:val="00FD1F83"/>
    <w:rsid w:val="00FD2986"/>
    <w:rsid w:val="00FD2ABE"/>
    <w:rsid w:val="00FD2BBA"/>
    <w:rsid w:val="00FD3990"/>
    <w:rsid w:val="00FD4C4D"/>
    <w:rsid w:val="00FD4CF0"/>
    <w:rsid w:val="00FD4FCC"/>
    <w:rsid w:val="00FD540E"/>
    <w:rsid w:val="00FD59AC"/>
    <w:rsid w:val="00FD59EB"/>
    <w:rsid w:val="00FD5D66"/>
    <w:rsid w:val="00FD5E36"/>
    <w:rsid w:val="00FD6567"/>
    <w:rsid w:val="00FD670A"/>
    <w:rsid w:val="00FD6CBB"/>
    <w:rsid w:val="00FD6E04"/>
    <w:rsid w:val="00FD7402"/>
    <w:rsid w:val="00FD7A52"/>
    <w:rsid w:val="00FD7BA9"/>
    <w:rsid w:val="00FD7C88"/>
    <w:rsid w:val="00FD7D99"/>
    <w:rsid w:val="00FE0E81"/>
    <w:rsid w:val="00FE1254"/>
    <w:rsid w:val="00FE142F"/>
    <w:rsid w:val="00FE1EE4"/>
    <w:rsid w:val="00FE25FC"/>
    <w:rsid w:val="00FE2638"/>
    <w:rsid w:val="00FE28D6"/>
    <w:rsid w:val="00FE3079"/>
    <w:rsid w:val="00FE32FA"/>
    <w:rsid w:val="00FE39D9"/>
    <w:rsid w:val="00FE3A93"/>
    <w:rsid w:val="00FE4251"/>
    <w:rsid w:val="00FE4AD1"/>
    <w:rsid w:val="00FE4F73"/>
    <w:rsid w:val="00FE5142"/>
    <w:rsid w:val="00FE57F7"/>
    <w:rsid w:val="00FE5AE7"/>
    <w:rsid w:val="00FE5F3C"/>
    <w:rsid w:val="00FE5F98"/>
    <w:rsid w:val="00FE6DBF"/>
    <w:rsid w:val="00FF03BF"/>
    <w:rsid w:val="00FF05D7"/>
    <w:rsid w:val="00FF0C79"/>
    <w:rsid w:val="00FF12BD"/>
    <w:rsid w:val="00FF1AA3"/>
    <w:rsid w:val="00FF1D42"/>
    <w:rsid w:val="00FF212C"/>
    <w:rsid w:val="00FF27EF"/>
    <w:rsid w:val="00FF36F7"/>
    <w:rsid w:val="00FF3FEB"/>
    <w:rsid w:val="00FF4108"/>
    <w:rsid w:val="00FF4487"/>
    <w:rsid w:val="00FF4912"/>
    <w:rsid w:val="00FF5633"/>
    <w:rsid w:val="00FF6109"/>
    <w:rsid w:val="00FF6F9C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B9"/>
  </w:style>
  <w:style w:type="paragraph" w:styleId="1">
    <w:name w:val="heading 1"/>
    <w:basedOn w:val="a"/>
    <w:link w:val="10"/>
    <w:uiPriority w:val="9"/>
    <w:qFormat/>
    <w:rsid w:val="003E3730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3730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entry-meta">
    <w:name w:val="entry-meta"/>
    <w:basedOn w:val="a"/>
    <w:rsid w:val="003E3730"/>
    <w:pPr>
      <w:spacing w:before="100" w:beforeAutospacing="1" w:after="222"/>
    </w:pPr>
    <w:rPr>
      <w:rFonts w:eastAsia="Times New Roman" w:cs="Times New Roman"/>
      <w:color w:val="717171"/>
      <w:sz w:val="17"/>
      <w:szCs w:val="17"/>
      <w:lang w:eastAsia="ru-RU"/>
    </w:rPr>
  </w:style>
  <w:style w:type="character" w:customStyle="1" w:styleId="entry-tags7">
    <w:name w:val="entry-tags7"/>
    <w:basedOn w:val="a0"/>
    <w:rsid w:val="003E3730"/>
  </w:style>
  <w:style w:type="paragraph" w:styleId="a3">
    <w:name w:val="header"/>
    <w:basedOn w:val="a"/>
    <w:link w:val="a4"/>
    <w:uiPriority w:val="99"/>
    <w:unhideWhenUsed/>
    <w:rsid w:val="003E37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3730"/>
  </w:style>
  <w:style w:type="paragraph" w:styleId="a5">
    <w:name w:val="footer"/>
    <w:basedOn w:val="a"/>
    <w:link w:val="a6"/>
    <w:uiPriority w:val="99"/>
    <w:semiHidden/>
    <w:unhideWhenUsed/>
    <w:rsid w:val="003E37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37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8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9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08646">
                  <w:marLeft w:val="0"/>
                  <w:marRight w:val="0"/>
                  <w:marTop w:val="1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5596">
                      <w:marLeft w:val="0"/>
                      <w:marRight w:val="0"/>
                      <w:marTop w:val="0"/>
                      <w:marBottom w:val="28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9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605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806EF-D400-4D03-82E2-6F08F9D20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4923</Words>
  <Characters>28066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Солнышков</dc:creator>
  <cp:lastModifiedBy>Градов Михаил Юрьевич</cp:lastModifiedBy>
  <cp:revision>2</cp:revision>
  <dcterms:created xsi:type="dcterms:W3CDTF">2013-11-23T08:44:00Z</dcterms:created>
  <dcterms:modified xsi:type="dcterms:W3CDTF">2013-11-23T08:44:00Z</dcterms:modified>
</cp:coreProperties>
</file>