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>
        <w:rPr>
          <w:b/>
          <w:sz w:val="28"/>
          <w:szCs w:val="28"/>
        </w:rPr>
        <w:t>на 01.04.2023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603913">
        <w:rPr>
          <w:bCs/>
          <w:iCs/>
          <w:sz w:val="28"/>
          <w:szCs w:val="28"/>
        </w:rPr>
        <w:t>4.2023 43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60391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>
        <w:rPr>
          <w:rFonts w:eastAsia="Calibri"/>
          <w:sz w:val="28"/>
          <w:szCs w:val="28"/>
          <w:lang w:eastAsia="en-US"/>
        </w:rPr>
        <w:t>7</w:t>
      </w:r>
      <w:r w:rsidR="00603913">
        <w:rPr>
          <w:rFonts w:eastAsia="Calibri"/>
          <w:sz w:val="28"/>
          <w:szCs w:val="28"/>
          <w:lang w:eastAsia="en-US"/>
        </w:rPr>
        <w:t>1,5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дополнительного образования: 18,6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находится 590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проекта в 2024 году не менее 25,7%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>», участие обучающихся в профильных сменах на базе регионального центра выявления, поддержки и развития способностей и талантов у детей и молодежи. На 01.0</w:t>
      </w:r>
      <w:r w:rsidR="00603913">
        <w:rPr>
          <w:rFonts w:eastAsia="Calibri"/>
          <w:sz w:val="28"/>
          <w:szCs w:val="28"/>
          <w:lang w:eastAsia="en-US"/>
        </w:rPr>
        <w:t>4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603913">
        <w:rPr>
          <w:rFonts w:eastAsia="Calibri"/>
          <w:sz w:val="28"/>
          <w:szCs w:val="28"/>
          <w:lang w:eastAsia="en-US"/>
        </w:rPr>
        <w:t>9,2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Реализация указанных мероприятий начинается с марта 2023 г. </w:t>
      </w:r>
      <w:r w:rsidR="00603913">
        <w:rPr>
          <w:rFonts w:eastAsia="Calibri"/>
          <w:sz w:val="28"/>
          <w:szCs w:val="28"/>
          <w:lang w:eastAsia="en-US"/>
        </w:rPr>
        <w:t xml:space="preserve">и на 01.04.2023 составила 4%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Pr="002A7574">
        <w:rPr>
          <w:rFonts w:eastAsia="Calibri"/>
          <w:sz w:val="28"/>
          <w:szCs w:val="28"/>
          <w:lang w:eastAsia="en-US"/>
        </w:rPr>
        <w:lastRenderedPageBreak/>
        <w:t>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</w:t>
      </w:r>
      <w:r w:rsidRPr="00B15442">
        <w:rPr>
          <w:sz w:val="28"/>
          <w:szCs w:val="28"/>
        </w:rPr>
        <w:lastRenderedPageBreak/>
        <w:t>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Достигнуты фактические</w:t>
      </w:r>
      <w:r w:rsidRPr="00B15442">
        <w:rPr>
          <w:i/>
          <w:iCs/>
          <w:sz w:val="28"/>
          <w:szCs w:val="28"/>
        </w:rPr>
        <w:t xml:space="preserve"> </w:t>
      </w:r>
      <w:r w:rsidRPr="00B1544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3B3E26">
        <w:rPr>
          <w:sz w:val="28"/>
          <w:szCs w:val="28"/>
        </w:rPr>
        <w:t>4</w:t>
      </w:r>
      <w:r w:rsidRPr="00B15442">
        <w:rPr>
          <w:sz w:val="28"/>
          <w:szCs w:val="28"/>
        </w:rPr>
        <w:t>.2023: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общеобразовательных организаций, оснащенных в целях</w:t>
      </w:r>
      <w:r w:rsidRPr="00B15442">
        <w:rPr>
          <w:i/>
          <w:iCs/>
          <w:sz w:val="28"/>
          <w:szCs w:val="28"/>
        </w:rPr>
        <w:t> </w:t>
      </w:r>
      <w:r w:rsidRPr="00B15442">
        <w:rPr>
          <w:sz w:val="28"/>
          <w:szCs w:val="28"/>
        </w:rPr>
        <w:t>внедрения цифро</w:t>
      </w:r>
      <w:r>
        <w:rPr>
          <w:sz w:val="28"/>
          <w:szCs w:val="28"/>
        </w:rPr>
        <w:t>вой образовательной среды – 86,66</w:t>
      </w:r>
      <w:r w:rsidR="003B3E26">
        <w:rPr>
          <w:sz w:val="28"/>
          <w:szCs w:val="28"/>
        </w:rPr>
        <w:t>% (план 2023 г. – 81,25</w:t>
      </w:r>
      <w:r w:rsidRPr="00B15442">
        <w:rPr>
          <w:sz w:val="28"/>
          <w:szCs w:val="28"/>
        </w:rPr>
        <w:t>%);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15442">
        <w:rPr>
          <w:sz w:val="28"/>
          <w:szCs w:val="28"/>
        </w:rPr>
        <w:t xml:space="preserve">-доля обучающихся, для которых созданы равные условия получения </w:t>
      </w:r>
      <w:r w:rsidRPr="00B15442">
        <w:rPr>
          <w:sz w:val="28"/>
          <w:szCs w:val="28"/>
        </w:rPr>
        <w:lastRenderedPageBreak/>
        <w:t>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</w:t>
      </w:r>
      <w:r>
        <w:rPr>
          <w:sz w:val="28"/>
          <w:szCs w:val="28"/>
        </w:rPr>
        <w:t xml:space="preserve"> 52</w:t>
      </w:r>
      <w:r w:rsidR="003B3E26">
        <w:rPr>
          <w:sz w:val="28"/>
          <w:szCs w:val="28"/>
        </w:rPr>
        <w:t>% (план 2023 г.-        55</w:t>
      </w:r>
      <w:r w:rsidRPr="00B15442">
        <w:rPr>
          <w:sz w:val="28"/>
          <w:szCs w:val="28"/>
        </w:rPr>
        <w:t>%);</w:t>
      </w:r>
      <w:proofErr w:type="gramEnd"/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</w:t>
      </w:r>
      <w:r>
        <w:rPr>
          <w:sz w:val="28"/>
          <w:szCs w:val="28"/>
        </w:rPr>
        <w:t>56</w:t>
      </w:r>
      <w:r w:rsidR="003B3E26">
        <w:rPr>
          <w:sz w:val="28"/>
          <w:szCs w:val="28"/>
        </w:rPr>
        <w:t>% (план 2023 г. – 75</w:t>
      </w:r>
      <w:r w:rsidRPr="00B15442">
        <w:rPr>
          <w:sz w:val="28"/>
          <w:szCs w:val="28"/>
        </w:rPr>
        <w:t>%);</w:t>
      </w:r>
    </w:p>
    <w:p w:rsidR="00E81F51" w:rsidRPr="00DF71E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</w:t>
      </w:r>
      <w:proofErr w:type="gramStart"/>
      <w:r w:rsidRPr="00B15442">
        <w:rPr>
          <w:sz w:val="28"/>
          <w:szCs w:val="28"/>
        </w:rPr>
        <w:t>.</w:t>
      </w:r>
      <w:proofErr w:type="gramEnd"/>
      <w:r w:rsidRPr="00B15442">
        <w:rPr>
          <w:sz w:val="28"/>
          <w:szCs w:val="28"/>
        </w:rPr>
        <w:t xml:space="preserve"> </w:t>
      </w:r>
      <w:proofErr w:type="gramStart"/>
      <w:r w:rsidRPr="00B15442">
        <w:rPr>
          <w:sz w:val="28"/>
          <w:szCs w:val="28"/>
        </w:rPr>
        <w:t>о</w:t>
      </w:r>
      <w:proofErr w:type="gramEnd"/>
      <w:r w:rsidRPr="00B15442">
        <w:rPr>
          <w:sz w:val="28"/>
          <w:szCs w:val="28"/>
        </w:rPr>
        <w:t xml:space="preserve">бразовательной среды при реализации основных общеобразовательных программ начального общего, основного общего и среднего общего образования – </w:t>
      </w:r>
      <w:r>
        <w:rPr>
          <w:sz w:val="28"/>
          <w:szCs w:val="28"/>
        </w:rPr>
        <w:t>100</w:t>
      </w:r>
      <w:r w:rsidR="003B3E26">
        <w:rPr>
          <w:sz w:val="28"/>
          <w:szCs w:val="28"/>
        </w:rPr>
        <w:t>% (план – 100</w:t>
      </w:r>
      <w:r w:rsidRPr="00B15442">
        <w:rPr>
          <w:sz w:val="28"/>
          <w:szCs w:val="28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для 100% учащихся общеобразовательных организаций реализуется 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C94D2B" w:rsidRDefault="00E81F51" w:rsidP="001810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Pr="002A7574">
        <w:rPr>
          <w:bCs/>
          <w:iCs/>
          <w:sz w:val="28"/>
          <w:szCs w:val="28"/>
        </w:rPr>
        <w:lastRenderedPageBreak/>
        <w:t>России», «Знай свою страну», «Письма солдату», в рамках Дня Героев Отечества.</w:t>
      </w:r>
      <w:proofErr w:type="gramEnd"/>
    </w:p>
    <w:p w:rsidR="00C94D2B" w:rsidRDefault="00C94D2B" w:rsidP="00C477FF">
      <w:pPr>
        <w:shd w:val="clear" w:color="auto" w:fill="FFFFFF"/>
        <w:rPr>
          <w:sz w:val="28"/>
          <w:szCs w:val="28"/>
        </w:rPr>
        <w:sectPr w:rsidR="00C94D2B" w:rsidSect="00C477F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D2B" w:rsidRDefault="00C94D2B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C94D2B" w:rsidRDefault="00C94D2B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</w:t>
      </w:r>
      <w:r w:rsidR="00E81F5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.2023 года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7049"/>
        <w:gridCol w:w="1558"/>
        <w:gridCol w:w="1558"/>
        <w:gridCol w:w="3684"/>
      </w:tblGrid>
      <w:tr w:rsidR="0083290E" w:rsidRPr="00927EE7" w:rsidTr="005F78C5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27EE7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27EE7">
              <w:rPr>
                <w:bCs/>
                <w:color w:val="000000"/>
              </w:rPr>
              <w:t>/</w:t>
            </w:r>
            <w:proofErr w:type="spellStart"/>
            <w:r w:rsidRPr="00927EE7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 xml:space="preserve">Значение показателя </w:t>
            </w:r>
          </w:p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>на 2023 год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>Примечание</w:t>
            </w:r>
          </w:p>
        </w:tc>
      </w:tr>
      <w:tr w:rsidR="0083290E" w:rsidRPr="00927EE7" w:rsidTr="005F78C5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0E" w:rsidRPr="00927EE7" w:rsidRDefault="0083290E" w:rsidP="005F78C5">
            <w:pPr>
              <w:rPr>
                <w:bCs/>
                <w:color w:val="000000"/>
              </w:rPr>
            </w:pPr>
          </w:p>
        </w:tc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0E" w:rsidRPr="00927EE7" w:rsidRDefault="0083290E" w:rsidP="005F78C5">
            <w:pPr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color w:val="000000"/>
              </w:rPr>
            </w:pPr>
            <w:r w:rsidRPr="00927EE7">
              <w:rPr>
                <w:bCs/>
                <w:color w:val="000000"/>
              </w:rPr>
              <w:t>факт на 01.04.2023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0E" w:rsidRPr="00927EE7" w:rsidRDefault="0083290E" w:rsidP="005F78C5">
            <w:pPr>
              <w:rPr>
                <w:bCs/>
                <w:color w:val="000000"/>
              </w:rPr>
            </w:pPr>
          </w:p>
        </w:tc>
      </w:tr>
      <w:tr w:rsidR="0083290E" w:rsidRPr="00927EE7" w:rsidTr="005F78C5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927EE7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rPr>
                <w:bCs/>
                <w:i/>
                <w:color w:val="000000"/>
              </w:rPr>
            </w:pPr>
            <w:r w:rsidRPr="00927EE7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83290E" w:rsidRPr="00927EE7" w:rsidTr="005F78C5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r w:rsidRPr="00927EE7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46,4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83290E" w:rsidRPr="00927EE7" w:rsidTr="005F78C5">
        <w:trPr>
          <w:trHeight w:val="13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r w:rsidRPr="00927EE7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927EE7">
              <w:t>Кванториум</w:t>
            </w:r>
            <w:proofErr w:type="spellEnd"/>
            <w:r w:rsidRPr="00927EE7">
              <w:t>» и центров «</w:t>
            </w:r>
            <w:proofErr w:type="spellStart"/>
            <w:proofErr w:type="gramStart"/>
            <w:r w:rsidRPr="00927EE7">
              <w:t>I</w:t>
            </w:r>
            <w:proofErr w:type="gramEnd"/>
            <w:r w:rsidRPr="00927EE7">
              <w:t>Т-куб</w:t>
            </w:r>
            <w:proofErr w:type="spellEnd"/>
            <w:r w:rsidRPr="00927EE7">
              <w:t>»,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25,4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9,</w:t>
            </w:r>
            <w:r w:rsidR="00F6102E" w:rsidRPr="00927EE7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83290E" w:rsidRPr="00927EE7" w:rsidTr="005F78C5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proofErr w:type="gramStart"/>
            <w:r w:rsidRPr="00927EE7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 xml:space="preserve">Реализация мероприятий по указанному показателю начинается с марта 2023 г. 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83290E" w:rsidRPr="00927EE7" w:rsidTr="005F78C5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lastRenderedPageBreak/>
              <w:t>1.4.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r w:rsidRPr="00927EE7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1</w:t>
            </w:r>
            <w:r w:rsidR="00F6102E" w:rsidRPr="00927EE7">
              <w:t>8,6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83290E" w:rsidRPr="00927EE7" w:rsidTr="005F78C5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r w:rsidRPr="00927EE7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F6102E" w:rsidP="005F78C5">
            <w:pPr>
              <w:widowControl w:val="0"/>
              <w:jc w:val="center"/>
            </w:pPr>
            <w:r w:rsidRPr="00927EE7">
              <w:t>71,5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83290E" w:rsidRPr="00927EE7" w:rsidTr="005F78C5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1.6.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</w:pPr>
            <w:r w:rsidRPr="00927EE7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81,25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center"/>
            </w:pPr>
            <w:r w:rsidRPr="00927EE7">
              <w:t>86,66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0E" w:rsidRPr="00927EE7" w:rsidRDefault="0083290E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-</w:t>
            </w:r>
          </w:p>
        </w:tc>
      </w:tr>
      <w:tr w:rsidR="003D79F5" w:rsidRPr="00927EE7" w:rsidTr="005F78C5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</w:pPr>
            <w:proofErr w:type="gramStart"/>
            <w:r w:rsidRPr="00927EE7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3D79F5" w:rsidRPr="00927EE7" w:rsidTr="005F78C5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</w:pPr>
            <w:r w:rsidRPr="00927EE7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5</w:t>
            </w:r>
            <w:r w:rsidR="00F22D60" w:rsidRPr="00927EE7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3D79F5" w:rsidRPr="00927EE7" w:rsidTr="005F78C5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1.9.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</w:pPr>
            <w:r w:rsidRPr="00927EE7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100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-</w:t>
            </w:r>
          </w:p>
        </w:tc>
      </w:tr>
      <w:tr w:rsidR="003D79F5" w:rsidRPr="00927EE7" w:rsidTr="005F78C5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1.10.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autoSpaceDE w:val="0"/>
              <w:autoSpaceDN w:val="0"/>
              <w:adjustRightInd w:val="0"/>
              <w:jc w:val="both"/>
            </w:pPr>
            <w:r w:rsidRPr="00927EE7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100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-</w:t>
            </w:r>
          </w:p>
        </w:tc>
      </w:tr>
      <w:tr w:rsidR="003D79F5" w:rsidRPr="00927EE7" w:rsidTr="005F78C5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lastRenderedPageBreak/>
              <w:t>1.11.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autoSpaceDE w:val="0"/>
              <w:autoSpaceDN w:val="0"/>
              <w:adjustRightInd w:val="0"/>
              <w:jc w:val="both"/>
            </w:pPr>
            <w:r w:rsidRPr="00927EE7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8,876</w:t>
            </w:r>
          </w:p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(8 876 человек)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17,728</w:t>
            </w:r>
          </w:p>
          <w:p w:rsidR="003D79F5" w:rsidRPr="00927EE7" w:rsidRDefault="003D79F5" w:rsidP="00F6102E">
            <w:pPr>
              <w:widowControl w:val="0"/>
              <w:jc w:val="center"/>
            </w:pPr>
            <w:r w:rsidRPr="00927EE7">
              <w:t>(</w:t>
            </w:r>
            <w:r w:rsidRPr="00927EE7">
              <w:t>17 728</w:t>
            </w:r>
            <w:r w:rsidRPr="00927EE7">
              <w:t xml:space="preserve"> человек)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-</w:t>
            </w:r>
          </w:p>
        </w:tc>
      </w:tr>
      <w:tr w:rsidR="003D79F5" w:rsidTr="005F78C5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  <w:rPr>
                <w:color w:val="000000"/>
              </w:rPr>
            </w:pPr>
            <w:r w:rsidRPr="00927EE7">
              <w:rPr>
                <w:color w:val="000000"/>
              </w:rPr>
              <w:t>1.12.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autoSpaceDE w:val="0"/>
              <w:autoSpaceDN w:val="0"/>
              <w:adjustRightInd w:val="0"/>
              <w:jc w:val="both"/>
            </w:pPr>
            <w:r w:rsidRPr="00927EE7">
              <w:t xml:space="preserve">Создание условий для развития системы </w:t>
            </w:r>
            <w:proofErr w:type="spellStart"/>
            <w:r w:rsidRPr="00927EE7">
              <w:t>межпоколенческого</w:t>
            </w:r>
            <w:proofErr w:type="spellEnd"/>
            <w:r w:rsidRPr="00927EE7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0,521</w:t>
            </w:r>
          </w:p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 xml:space="preserve"> (521 человек)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center"/>
            </w:pPr>
            <w:r w:rsidRPr="00927EE7">
              <w:t>0,</w:t>
            </w:r>
            <w:r w:rsidRPr="00927EE7">
              <w:t>4</w:t>
            </w:r>
            <w:r w:rsidRPr="00927EE7">
              <w:t>8</w:t>
            </w:r>
          </w:p>
          <w:p w:rsidR="003D79F5" w:rsidRPr="00927EE7" w:rsidRDefault="003D79F5" w:rsidP="00F6102E">
            <w:pPr>
              <w:widowControl w:val="0"/>
              <w:jc w:val="center"/>
            </w:pPr>
            <w:r w:rsidRPr="00927EE7">
              <w:t>(</w:t>
            </w:r>
            <w:r w:rsidRPr="00927EE7">
              <w:t>4</w:t>
            </w:r>
            <w:r w:rsidRPr="00927EE7">
              <w:t>80 человек)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3D79F5" w:rsidRPr="00927EE7" w:rsidRDefault="003D79F5" w:rsidP="005F78C5">
            <w:pPr>
              <w:widowControl w:val="0"/>
              <w:jc w:val="both"/>
              <w:rPr>
                <w:color w:val="000000"/>
              </w:rPr>
            </w:pPr>
            <w:r w:rsidRPr="00927EE7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</w:tbl>
    <w:p w:rsidR="00C94D2B" w:rsidRDefault="00C94D2B" w:rsidP="00C94D2B">
      <w:pPr>
        <w:shd w:val="clear" w:color="auto" w:fill="FFFFFF"/>
        <w:jc w:val="center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sectPr w:rsidR="00C94D2B" w:rsidSect="00C94D2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F1" w:rsidRDefault="000C1AF1">
      <w:r>
        <w:separator/>
      </w:r>
    </w:p>
  </w:endnote>
  <w:endnote w:type="continuationSeparator" w:id="0">
    <w:p w:rsidR="000C1AF1" w:rsidRDefault="000C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F1" w:rsidRDefault="000C1AF1">
      <w:r>
        <w:separator/>
      </w:r>
    </w:p>
  </w:footnote>
  <w:footnote w:type="continuationSeparator" w:id="0">
    <w:p w:rsidR="000C1AF1" w:rsidRDefault="000C1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043B"/>
    <w:rsid w:val="00262BE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55084"/>
    <w:rsid w:val="00360817"/>
    <w:rsid w:val="003648DC"/>
    <w:rsid w:val="00365791"/>
    <w:rsid w:val="00367132"/>
    <w:rsid w:val="003849EF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D377E"/>
    <w:rsid w:val="005E3BD9"/>
    <w:rsid w:val="005E75CD"/>
    <w:rsid w:val="005F023A"/>
    <w:rsid w:val="005F11B5"/>
    <w:rsid w:val="006037A5"/>
    <w:rsid w:val="00603913"/>
    <w:rsid w:val="0060654C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31992"/>
    <w:rsid w:val="00641FB7"/>
    <w:rsid w:val="006563E2"/>
    <w:rsid w:val="0066004A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3290E"/>
    <w:rsid w:val="008563CB"/>
    <w:rsid w:val="008630F0"/>
    <w:rsid w:val="008634CA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36AA3"/>
    <w:rsid w:val="00B41CEC"/>
    <w:rsid w:val="00B457B4"/>
    <w:rsid w:val="00B53D20"/>
    <w:rsid w:val="00B55121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29FE"/>
    <w:rsid w:val="00E95366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F5AC-F61A-4866-968B-D7E7D35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22955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374</cp:revision>
  <cp:lastPrinted>2023-03-27T07:45:00Z</cp:lastPrinted>
  <dcterms:created xsi:type="dcterms:W3CDTF">2019-05-16T11:40:00Z</dcterms:created>
  <dcterms:modified xsi:type="dcterms:W3CDTF">2023-03-27T07:59:00Z</dcterms:modified>
</cp:coreProperties>
</file>