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427" w:rsidRPr="00E31427" w:rsidRDefault="00E31427" w:rsidP="00E31427">
      <w:pPr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bookmarkStart w:id="0" w:name="sub_3000"/>
      <w:r w:rsidRPr="00E31427">
        <w:rPr>
          <w:rStyle w:val="a3"/>
          <w:rFonts w:ascii="Times New Roman" w:hAnsi="Times New Roman" w:cs="Times New Roman"/>
          <w:b w:val="0"/>
          <w:color w:val="auto"/>
        </w:rPr>
        <w:t>Приложение 3</w:t>
      </w:r>
      <w:r w:rsidRPr="00E31427">
        <w:rPr>
          <w:rStyle w:val="a3"/>
          <w:rFonts w:ascii="Times New Roman" w:hAnsi="Times New Roman" w:cs="Times New Roman"/>
          <w:b w:val="0"/>
          <w:color w:val="auto"/>
        </w:rPr>
        <w:br/>
        <w:t xml:space="preserve">к </w:t>
      </w:r>
      <w:hyperlink w:anchor="sub_0" w:history="1">
        <w:r w:rsidRPr="00E31427">
          <w:rPr>
            <w:rStyle w:val="a4"/>
            <w:rFonts w:ascii="Times New Roman" w:hAnsi="Times New Roman" w:cs="Times New Roman"/>
            <w:b/>
            <w:color w:val="auto"/>
          </w:rPr>
          <w:t>решению</w:t>
        </w:r>
      </w:hyperlink>
      <w:r w:rsidRPr="00E31427">
        <w:rPr>
          <w:rStyle w:val="a3"/>
          <w:rFonts w:ascii="Times New Roman" w:hAnsi="Times New Roman" w:cs="Times New Roman"/>
          <w:b w:val="0"/>
          <w:color w:val="auto"/>
        </w:rPr>
        <w:t xml:space="preserve"> Думы города</w:t>
      </w:r>
      <w:r w:rsidRPr="00E31427">
        <w:rPr>
          <w:rStyle w:val="a3"/>
          <w:rFonts w:ascii="Times New Roman" w:hAnsi="Times New Roman" w:cs="Times New Roman"/>
          <w:b w:val="0"/>
          <w:color w:val="auto"/>
        </w:rPr>
        <w:br/>
        <w:t>от 23.03.2022 N 110-VII</w:t>
      </w:r>
    </w:p>
    <w:bookmarkEnd w:id="0"/>
    <w:p w:rsidR="00E31427" w:rsidRDefault="00E31427" w:rsidP="00E31427"/>
    <w:p w:rsidR="00E31427" w:rsidRDefault="00E31427" w:rsidP="00E31427">
      <w:pPr>
        <w:pStyle w:val="1"/>
      </w:pPr>
      <w:r>
        <w:t>Перечень муниципального имущества, предназначенного для передачи в пользование социально ориентированным некоммерческим организациям</w:t>
      </w:r>
    </w:p>
    <w:p w:rsidR="00E31427" w:rsidRDefault="00E31427" w:rsidP="00E31427">
      <w:pPr>
        <w:pStyle w:val="a9"/>
      </w:pPr>
      <w:r>
        <w:t>С изменениями и дополнениями от:</w:t>
      </w:r>
    </w:p>
    <w:p w:rsidR="00E31427" w:rsidRDefault="00E31427" w:rsidP="00E31427">
      <w:pPr>
        <w:pStyle w:val="a7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27 апреля 2022 г.</w:t>
      </w:r>
    </w:p>
    <w:p w:rsidR="00E31427" w:rsidRDefault="00E31427" w:rsidP="00E3142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520"/>
        <w:gridCol w:w="3780"/>
        <w:gridCol w:w="1120"/>
        <w:gridCol w:w="1820"/>
      </w:tblGrid>
      <w:tr w:rsidR="00E31427" w:rsidTr="008017A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8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8"/>
              <w:jc w:val="center"/>
            </w:pPr>
            <w:r>
              <w:t>Наименование объекта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8"/>
              <w:jc w:val="center"/>
            </w:pPr>
            <w:r>
              <w:t>Местонахождение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8"/>
              <w:jc w:val="center"/>
            </w:pPr>
            <w:r>
              <w:t>Площадь объекта</w:t>
            </w:r>
          </w:p>
          <w:p w:rsidR="00E31427" w:rsidRDefault="00E31427" w:rsidP="008017AB">
            <w:pPr>
              <w:pStyle w:val="a8"/>
              <w:jc w:val="center"/>
            </w:pPr>
            <w:r>
              <w:t>(кв. м)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427" w:rsidRDefault="00E31427" w:rsidP="008017AB">
            <w:pPr>
              <w:pStyle w:val="a8"/>
              <w:jc w:val="center"/>
            </w:pPr>
            <w:r>
              <w:t>Балансовая стоимость</w:t>
            </w:r>
          </w:p>
          <w:p w:rsidR="00E31427" w:rsidRDefault="00E31427" w:rsidP="008017AB">
            <w:pPr>
              <w:pStyle w:val="a8"/>
              <w:jc w:val="center"/>
            </w:pPr>
            <w:r>
              <w:t>(руб.)</w:t>
            </w:r>
          </w:p>
        </w:tc>
      </w:tr>
      <w:tr w:rsidR="00E31427" w:rsidTr="008017A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8"/>
              <w:jc w:val="center"/>
            </w:pPr>
            <w: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8"/>
              <w:jc w:val="center"/>
            </w:pPr>
            <w: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8"/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8"/>
              <w:jc w:val="center"/>
            </w:pPr>
            <w: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427" w:rsidRDefault="00E31427" w:rsidP="008017AB">
            <w:pPr>
              <w:pStyle w:val="a8"/>
              <w:jc w:val="center"/>
            </w:pPr>
            <w:r>
              <w:t>5</w:t>
            </w:r>
          </w:p>
        </w:tc>
      </w:tr>
      <w:tr w:rsidR="00E31427" w:rsidTr="008017A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8"/>
              <w:jc w:val="center"/>
            </w:pPr>
            <w: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a"/>
            </w:pPr>
            <w:r>
              <w:t>Нежилое помещение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a"/>
            </w:pPr>
            <w:r>
              <w:t xml:space="preserve">г. Нефтеюганск, 8 </w:t>
            </w:r>
            <w:proofErr w:type="spellStart"/>
            <w:r>
              <w:t>мкр</w:t>
            </w:r>
            <w:proofErr w:type="spellEnd"/>
            <w:r>
              <w:t>., дом 1, помещение N 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8"/>
              <w:jc w:val="center"/>
            </w:pPr>
            <w:r>
              <w:t>89,0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427" w:rsidRDefault="00E31427" w:rsidP="008017AB">
            <w:pPr>
              <w:pStyle w:val="a8"/>
              <w:jc w:val="center"/>
            </w:pPr>
            <w:r>
              <w:t>527 672,10</w:t>
            </w:r>
          </w:p>
        </w:tc>
      </w:tr>
      <w:tr w:rsidR="00E31427" w:rsidTr="008017A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8"/>
              <w:jc w:val="center"/>
            </w:pPr>
            <w: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a"/>
            </w:pPr>
            <w:r>
              <w:t>Нежилое помещение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a"/>
            </w:pPr>
            <w:r>
              <w:t xml:space="preserve">г. Нефтеюганск, 8А </w:t>
            </w:r>
            <w:proofErr w:type="spellStart"/>
            <w:r>
              <w:t>мкр</w:t>
            </w:r>
            <w:proofErr w:type="spellEnd"/>
            <w:r>
              <w:t>., дом 24, помещение N 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8"/>
              <w:jc w:val="center"/>
            </w:pPr>
            <w:r>
              <w:t>112,2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427" w:rsidRDefault="00E31427" w:rsidP="008017AB">
            <w:pPr>
              <w:pStyle w:val="a8"/>
              <w:jc w:val="center"/>
            </w:pPr>
            <w:r>
              <w:t>2 728 209,19</w:t>
            </w:r>
          </w:p>
        </w:tc>
      </w:tr>
      <w:tr w:rsidR="00E31427" w:rsidTr="008017A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8"/>
              <w:jc w:val="center"/>
            </w:pPr>
            <w: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a"/>
            </w:pPr>
            <w:r>
              <w:t>Нежилое помещение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a"/>
            </w:pPr>
            <w:r>
              <w:t xml:space="preserve">г. Нефтеюганск, 12 </w:t>
            </w:r>
            <w:proofErr w:type="spellStart"/>
            <w:r>
              <w:t>мкр</w:t>
            </w:r>
            <w:proofErr w:type="spellEnd"/>
            <w:r>
              <w:t>., дом 33, помещение N 16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8"/>
              <w:jc w:val="center"/>
            </w:pPr>
            <w:r>
              <w:t>112,3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427" w:rsidRDefault="00E31427" w:rsidP="008017AB">
            <w:pPr>
              <w:pStyle w:val="a8"/>
              <w:jc w:val="center"/>
            </w:pPr>
            <w:r>
              <w:t>245 822,45</w:t>
            </w:r>
          </w:p>
        </w:tc>
      </w:tr>
      <w:tr w:rsidR="00E31427" w:rsidTr="008017A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8"/>
              <w:jc w:val="center"/>
            </w:pPr>
            <w: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a"/>
            </w:pPr>
            <w:r>
              <w:t>Нежилое помещение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a"/>
            </w:pPr>
            <w:r>
              <w:t xml:space="preserve">г. Нефтеюганск, 12 </w:t>
            </w:r>
            <w:proofErr w:type="spellStart"/>
            <w:r>
              <w:t>мкр</w:t>
            </w:r>
            <w:proofErr w:type="spellEnd"/>
            <w:r>
              <w:t>., дом 33, помещение N 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8"/>
              <w:jc w:val="center"/>
            </w:pPr>
            <w:r>
              <w:t>92,5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427" w:rsidRDefault="00E31427" w:rsidP="008017AB">
            <w:pPr>
              <w:pStyle w:val="a8"/>
              <w:jc w:val="center"/>
            </w:pPr>
            <w:r>
              <w:t>205 764,12</w:t>
            </w:r>
          </w:p>
        </w:tc>
      </w:tr>
      <w:tr w:rsidR="00E31427" w:rsidTr="008017A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8"/>
              <w:jc w:val="center"/>
            </w:pPr>
            <w: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a"/>
            </w:pPr>
            <w:r>
              <w:t>Имущество:</w:t>
            </w:r>
          </w:p>
          <w:p w:rsidR="00E31427" w:rsidRDefault="00E31427" w:rsidP="008017AB">
            <w:pPr>
              <w:pStyle w:val="aa"/>
            </w:pPr>
            <w:r>
              <w:t xml:space="preserve">согласно </w:t>
            </w:r>
            <w:hyperlink w:anchor="sub_4019" w:history="1">
              <w:r>
                <w:rPr>
                  <w:rStyle w:val="a4"/>
                </w:rPr>
                <w:t>приложению N 1</w:t>
              </w:r>
            </w:hyperlink>
            <w:r>
              <w:t xml:space="preserve"> (приложение к настоящему перечню)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a"/>
            </w:pPr>
            <w:r>
              <w:t xml:space="preserve">г. Нефтеюганск, 12 </w:t>
            </w:r>
            <w:proofErr w:type="spellStart"/>
            <w:r>
              <w:t>мкр</w:t>
            </w:r>
            <w:proofErr w:type="spellEnd"/>
            <w:r>
              <w:t>., дом 33, помещения N 16, N 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427" w:rsidRDefault="00E31427" w:rsidP="008017AB">
            <w:pPr>
              <w:pStyle w:val="a8"/>
              <w:jc w:val="center"/>
            </w:pPr>
            <w:r>
              <w:t>81 865,26</w:t>
            </w:r>
          </w:p>
        </w:tc>
      </w:tr>
      <w:tr w:rsidR="00E31427" w:rsidTr="008017A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8"/>
              <w:jc w:val="center"/>
            </w:pPr>
            <w:bookmarkStart w:id="1" w:name="sub_306"/>
            <w:r>
              <w:t>6</w:t>
            </w:r>
            <w:bookmarkEnd w:id="1"/>
          </w:p>
        </w:tc>
        <w:tc>
          <w:tcPr>
            <w:tcW w:w="9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427" w:rsidRDefault="00E31427" w:rsidP="008017AB">
            <w:pPr>
              <w:pStyle w:val="a8"/>
            </w:pPr>
            <w:r>
              <w:t xml:space="preserve">Исключен с 27 апреля 2022 г. - </w:t>
            </w:r>
            <w:hyperlink r:id="rId4" w:history="1">
              <w:r>
                <w:rPr>
                  <w:rStyle w:val="a4"/>
                </w:rPr>
                <w:t>Решение</w:t>
              </w:r>
            </w:hyperlink>
            <w:r>
              <w:t xml:space="preserve"> Думы г. Нефтеюганска от 27 апреля 2022 г. N 145-VII</w:t>
            </w:r>
          </w:p>
          <w:p w:rsidR="00E31427" w:rsidRDefault="00E31427" w:rsidP="008017AB">
            <w:pPr>
              <w:pStyle w:val="a5"/>
              <w:rPr>
                <w:color w:val="000000"/>
                <w:sz w:val="16"/>
                <w:szCs w:val="16"/>
                <w:shd w:val="clear" w:color="auto" w:fill="F0F0F0"/>
              </w:rPr>
            </w:pPr>
            <w:r>
              <w:rPr>
                <w:color w:val="000000"/>
                <w:sz w:val="16"/>
                <w:szCs w:val="16"/>
                <w:shd w:val="clear" w:color="auto" w:fill="F0F0F0"/>
              </w:rPr>
              <w:t>Информация об изменениях:</w:t>
            </w:r>
          </w:p>
          <w:p w:rsidR="00E31427" w:rsidRDefault="00E31427" w:rsidP="008017AB">
            <w:pPr>
              <w:pStyle w:val="a6"/>
              <w:rPr>
                <w:shd w:val="clear" w:color="auto" w:fill="F0F0F0"/>
              </w:rPr>
            </w:pPr>
            <w:r>
              <w:t xml:space="preserve"> </w:t>
            </w:r>
            <w:hyperlink r:id="rId5" w:history="1">
              <w:r>
                <w:rPr>
                  <w:rStyle w:val="a4"/>
                  <w:shd w:val="clear" w:color="auto" w:fill="F0F0F0"/>
                </w:rPr>
                <w:t>См. предыдущую редакцию</w:t>
              </w:r>
            </w:hyperlink>
            <w:bookmarkStart w:id="2" w:name="_GoBack"/>
            <w:bookmarkEnd w:id="2"/>
          </w:p>
        </w:tc>
      </w:tr>
      <w:tr w:rsidR="00E31427" w:rsidTr="008017A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8"/>
              <w:jc w:val="center"/>
            </w:pPr>
            <w: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a"/>
            </w:pPr>
            <w:r>
              <w:t>Имущество:</w:t>
            </w:r>
          </w:p>
          <w:p w:rsidR="00E31427" w:rsidRDefault="00E31427" w:rsidP="008017AB">
            <w:pPr>
              <w:pStyle w:val="aa"/>
            </w:pPr>
            <w:r>
              <w:t xml:space="preserve">согласно </w:t>
            </w:r>
            <w:hyperlink w:anchor="sub_4020" w:history="1">
              <w:r>
                <w:rPr>
                  <w:rStyle w:val="a4"/>
                </w:rPr>
                <w:t>приложению N 2</w:t>
              </w:r>
            </w:hyperlink>
            <w:r>
              <w:t xml:space="preserve"> (приложение к настоящему перечню)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a"/>
            </w:pPr>
            <w:r>
              <w:t>г. Нефтеюганск,</w:t>
            </w:r>
          </w:p>
          <w:p w:rsidR="00E31427" w:rsidRDefault="00E31427" w:rsidP="008017AB">
            <w:pPr>
              <w:pStyle w:val="aa"/>
            </w:pPr>
            <w:r>
              <w:t>ул. Гагарина, 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427" w:rsidRDefault="00E31427" w:rsidP="008017AB">
            <w:pPr>
              <w:pStyle w:val="a8"/>
              <w:jc w:val="center"/>
            </w:pPr>
            <w:r>
              <w:t>311 219,70</w:t>
            </w:r>
          </w:p>
        </w:tc>
      </w:tr>
      <w:tr w:rsidR="00E31427" w:rsidTr="008017A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8"/>
              <w:jc w:val="center"/>
            </w:pPr>
            <w: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a"/>
            </w:pPr>
            <w:r>
              <w:t>Имущество: транспортное средство</w:t>
            </w:r>
          </w:p>
          <w:p w:rsidR="00E31427" w:rsidRDefault="00E31427" w:rsidP="008017AB">
            <w:pPr>
              <w:pStyle w:val="aa"/>
            </w:pPr>
            <w:r>
              <w:t>(Гусеничный трактор ДТ-75)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a"/>
            </w:pPr>
            <w:r>
              <w:t>г. Нефтеюганск,</w:t>
            </w:r>
          </w:p>
          <w:p w:rsidR="00E31427" w:rsidRDefault="00E31427" w:rsidP="008017AB">
            <w:pPr>
              <w:pStyle w:val="aa"/>
            </w:pPr>
            <w:r>
              <w:t>ул. Гагарина, 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427" w:rsidRDefault="00E31427" w:rsidP="008017AB">
            <w:pPr>
              <w:pStyle w:val="a8"/>
              <w:jc w:val="center"/>
            </w:pPr>
            <w:r>
              <w:t>200 914,56</w:t>
            </w:r>
          </w:p>
        </w:tc>
      </w:tr>
      <w:tr w:rsidR="00E31427" w:rsidTr="008017A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8"/>
              <w:jc w:val="center"/>
            </w:pPr>
            <w: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a"/>
            </w:pPr>
            <w:r>
              <w:t>Нежилое помещение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a"/>
            </w:pPr>
            <w:r>
              <w:t>г. Нефтеюганск,</w:t>
            </w:r>
          </w:p>
          <w:p w:rsidR="00E31427" w:rsidRDefault="00E31427" w:rsidP="008017AB">
            <w:pPr>
              <w:pStyle w:val="aa"/>
            </w:pPr>
            <w:r>
              <w:t xml:space="preserve">8 </w:t>
            </w:r>
            <w:proofErr w:type="spellStart"/>
            <w:r>
              <w:t>мкр</w:t>
            </w:r>
            <w:proofErr w:type="spellEnd"/>
            <w:r>
              <w:t>., дом N 5, помещение N 102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8"/>
              <w:jc w:val="center"/>
            </w:pPr>
            <w:r>
              <w:t>42,7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427" w:rsidRDefault="00E31427" w:rsidP="008017AB">
            <w:pPr>
              <w:pStyle w:val="a8"/>
              <w:jc w:val="center"/>
            </w:pPr>
            <w:r>
              <w:t>190 000,00</w:t>
            </w:r>
          </w:p>
        </w:tc>
      </w:tr>
      <w:tr w:rsidR="00E31427" w:rsidTr="008017A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8"/>
              <w:jc w:val="center"/>
            </w:pPr>
            <w: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a"/>
            </w:pPr>
            <w:r>
              <w:t>Нежилое помещение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a"/>
            </w:pPr>
            <w:r>
              <w:t xml:space="preserve">г. Нефтеюганск, 1 </w:t>
            </w:r>
            <w:proofErr w:type="spellStart"/>
            <w:r>
              <w:t>мкр</w:t>
            </w:r>
            <w:proofErr w:type="spellEnd"/>
            <w:r>
              <w:t>., дом 10, помещения N XVII, XVIII, XIX, XX, XXI, XXII, XXIII, XXIV, XXV, XXVI, XXVII, XXVIII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8"/>
              <w:jc w:val="center"/>
            </w:pPr>
            <w:r>
              <w:t>229,1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427" w:rsidRDefault="00E31427" w:rsidP="008017AB">
            <w:pPr>
              <w:pStyle w:val="a8"/>
              <w:jc w:val="center"/>
            </w:pPr>
            <w:r>
              <w:t>815 636,80</w:t>
            </w:r>
          </w:p>
        </w:tc>
      </w:tr>
      <w:tr w:rsidR="00E31427" w:rsidTr="008017A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8"/>
              <w:jc w:val="center"/>
            </w:pPr>
            <w: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a"/>
            </w:pPr>
            <w:r>
              <w:t>Нежилое помещение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a"/>
            </w:pPr>
            <w:r>
              <w:t xml:space="preserve">г. Нефтеюганск, 12 </w:t>
            </w:r>
            <w:proofErr w:type="spellStart"/>
            <w:r>
              <w:t>мкр</w:t>
            </w:r>
            <w:proofErr w:type="spellEnd"/>
            <w:r>
              <w:t>., дом N 33, помещение N 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8"/>
              <w:jc w:val="center"/>
            </w:pPr>
            <w:r>
              <w:t>58,7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427" w:rsidRDefault="00E31427" w:rsidP="008017AB">
            <w:pPr>
              <w:pStyle w:val="a8"/>
              <w:jc w:val="center"/>
            </w:pPr>
            <w:r>
              <w:t>129 131,31</w:t>
            </w:r>
          </w:p>
        </w:tc>
      </w:tr>
      <w:tr w:rsidR="00E31427" w:rsidTr="008017A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8"/>
              <w:jc w:val="center"/>
            </w:pPr>
            <w:r>
              <w:t>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a"/>
            </w:pPr>
            <w:r>
              <w:t>Нежилое помещение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a"/>
            </w:pPr>
            <w:r>
              <w:t>г. Нефтеюганск, 8А микрорайон, д. N 13, помещение N 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8"/>
              <w:jc w:val="center"/>
            </w:pPr>
            <w:r>
              <w:t>11,6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427" w:rsidRDefault="00E31427" w:rsidP="008017AB">
            <w:pPr>
              <w:pStyle w:val="a8"/>
              <w:jc w:val="center"/>
            </w:pPr>
            <w:r>
              <w:t>280 537,17</w:t>
            </w:r>
          </w:p>
        </w:tc>
      </w:tr>
      <w:tr w:rsidR="00E31427" w:rsidTr="008017A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8"/>
              <w:jc w:val="center"/>
            </w:pPr>
            <w:r>
              <w:t>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a"/>
            </w:pPr>
            <w:r>
              <w:t xml:space="preserve">Имущество: Палатка </w:t>
            </w:r>
            <w:r>
              <w:lastRenderedPageBreak/>
              <w:t>туристическая 4 шт., спальный мешок 3 шт., рюкзак 9 шт.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a"/>
            </w:pPr>
            <w:r>
              <w:lastRenderedPageBreak/>
              <w:t xml:space="preserve">г. Нефтеюганск, 8А </w:t>
            </w:r>
            <w:proofErr w:type="spellStart"/>
            <w:r>
              <w:t>мкр</w:t>
            </w:r>
            <w:proofErr w:type="spellEnd"/>
            <w:r>
              <w:t xml:space="preserve">., дом 13, </w:t>
            </w:r>
            <w:r>
              <w:lastRenderedPageBreak/>
              <w:t>помещение N 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427" w:rsidRDefault="00E31427" w:rsidP="008017AB">
            <w:pPr>
              <w:pStyle w:val="a8"/>
              <w:jc w:val="center"/>
            </w:pPr>
            <w:r>
              <w:t>27 156,00</w:t>
            </w:r>
          </w:p>
        </w:tc>
      </w:tr>
      <w:tr w:rsidR="00E31427" w:rsidTr="008017A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8"/>
              <w:jc w:val="center"/>
            </w:pPr>
            <w:r>
              <w:lastRenderedPageBreak/>
              <w:t>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a"/>
            </w:pPr>
            <w:r>
              <w:t>Нежилое помещение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a"/>
            </w:pPr>
            <w:r>
              <w:t>г. Нефтеюганск,</w:t>
            </w:r>
          </w:p>
          <w:p w:rsidR="00E31427" w:rsidRDefault="00E31427" w:rsidP="008017AB">
            <w:pPr>
              <w:pStyle w:val="aa"/>
            </w:pPr>
            <w:r>
              <w:t xml:space="preserve">1 </w:t>
            </w:r>
            <w:proofErr w:type="spellStart"/>
            <w:r>
              <w:t>мкр</w:t>
            </w:r>
            <w:proofErr w:type="spellEnd"/>
            <w:r>
              <w:t>., дом 25, помещение N 67/1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8"/>
              <w:jc w:val="center"/>
            </w:pPr>
            <w:r>
              <w:t>78,1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427" w:rsidRDefault="00E31427" w:rsidP="008017AB">
            <w:pPr>
              <w:pStyle w:val="a8"/>
              <w:jc w:val="center"/>
            </w:pPr>
            <w:r>
              <w:t>97 846,64</w:t>
            </w:r>
          </w:p>
        </w:tc>
      </w:tr>
      <w:tr w:rsidR="00E31427" w:rsidTr="008017A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8"/>
              <w:jc w:val="center"/>
            </w:pPr>
            <w: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a"/>
            </w:pPr>
            <w:r>
              <w:t>Нежилое здание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a"/>
            </w:pPr>
            <w:r>
              <w:t xml:space="preserve">г. Нефтеюганск, 4 </w:t>
            </w:r>
            <w:proofErr w:type="spellStart"/>
            <w:r>
              <w:t>мкр</w:t>
            </w:r>
            <w:proofErr w:type="spellEnd"/>
            <w:r>
              <w:t>., здание N 35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8"/>
              <w:jc w:val="center"/>
            </w:pPr>
            <w:r>
              <w:t>1023,8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427" w:rsidRDefault="00E31427" w:rsidP="008017AB">
            <w:pPr>
              <w:pStyle w:val="a8"/>
              <w:jc w:val="center"/>
            </w:pPr>
            <w:r>
              <w:t>3 041 738,26</w:t>
            </w:r>
          </w:p>
        </w:tc>
      </w:tr>
      <w:tr w:rsidR="00E31427" w:rsidTr="008017A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8"/>
              <w:jc w:val="center"/>
            </w:pPr>
            <w:r>
              <w:t>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a"/>
            </w:pPr>
            <w:r>
              <w:t xml:space="preserve">Имущество: согласно </w:t>
            </w:r>
            <w:hyperlink w:anchor="sub_4021" w:history="1">
              <w:r>
                <w:rPr>
                  <w:rStyle w:val="a4"/>
                </w:rPr>
                <w:t>приложению N 3</w:t>
              </w:r>
            </w:hyperlink>
            <w:r>
              <w:t xml:space="preserve"> (приложение к настоящему перечню)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a"/>
            </w:pPr>
            <w:r>
              <w:t xml:space="preserve">г. Нефтеюганск, 4 </w:t>
            </w:r>
            <w:proofErr w:type="spellStart"/>
            <w:r>
              <w:t>мкр</w:t>
            </w:r>
            <w:proofErr w:type="spellEnd"/>
            <w:r>
              <w:t>., здание N 35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427" w:rsidRDefault="00E31427" w:rsidP="008017AB">
            <w:pPr>
              <w:pStyle w:val="a8"/>
              <w:jc w:val="center"/>
            </w:pPr>
            <w:r>
              <w:t>3 370 445,17</w:t>
            </w:r>
          </w:p>
        </w:tc>
      </w:tr>
      <w:tr w:rsidR="00E31427" w:rsidTr="008017A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8"/>
              <w:jc w:val="center"/>
            </w:pPr>
            <w:r>
              <w:t>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a"/>
            </w:pPr>
            <w:r>
              <w:t>Нежилое помещение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a"/>
            </w:pPr>
            <w:r>
              <w:t xml:space="preserve">г. Нефтеюганск, 8 А </w:t>
            </w:r>
            <w:proofErr w:type="spellStart"/>
            <w:r>
              <w:t>мкр</w:t>
            </w:r>
            <w:proofErr w:type="spellEnd"/>
            <w:r>
              <w:t>., 31 дом, помещение N 32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8"/>
              <w:jc w:val="center"/>
            </w:pPr>
            <w:r>
              <w:t>71,1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427" w:rsidRDefault="00E31427" w:rsidP="008017AB">
            <w:pPr>
              <w:pStyle w:val="a8"/>
              <w:jc w:val="center"/>
            </w:pPr>
            <w:r>
              <w:t>421 203,51</w:t>
            </w:r>
          </w:p>
        </w:tc>
      </w:tr>
      <w:tr w:rsidR="00E31427" w:rsidTr="008017A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8"/>
              <w:jc w:val="center"/>
            </w:pPr>
            <w:r>
              <w:t>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a"/>
            </w:pPr>
            <w:r>
              <w:t>Нежилое помещение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a"/>
            </w:pPr>
            <w:r>
              <w:t xml:space="preserve">г. Нефтеюганск, 10 </w:t>
            </w:r>
            <w:proofErr w:type="spellStart"/>
            <w:r>
              <w:t>мкр</w:t>
            </w:r>
            <w:proofErr w:type="spellEnd"/>
            <w:r>
              <w:t>., дом N 5, помещение N 83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8"/>
              <w:jc w:val="center"/>
            </w:pPr>
            <w:r>
              <w:t>114,9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427" w:rsidRDefault="00E31427" w:rsidP="008017AB">
            <w:pPr>
              <w:pStyle w:val="a8"/>
              <w:jc w:val="center"/>
            </w:pPr>
            <w:r>
              <w:t>1 687 109,92</w:t>
            </w:r>
          </w:p>
        </w:tc>
      </w:tr>
      <w:tr w:rsidR="00E31427" w:rsidTr="008017A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8"/>
              <w:jc w:val="center"/>
            </w:pPr>
            <w:r>
              <w:t>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a"/>
            </w:pPr>
            <w:r>
              <w:t>Нежилое помещение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a"/>
            </w:pPr>
            <w:r>
              <w:t xml:space="preserve">г. Нефтеюганск, 12 </w:t>
            </w:r>
            <w:proofErr w:type="spellStart"/>
            <w:r>
              <w:t>мкр</w:t>
            </w:r>
            <w:proofErr w:type="spellEnd"/>
            <w:r>
              <w:t>., дом 34, помещение 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8"/>
              <w:jc w:val="center"/>
            </w:pPr>
            <w:r>
              <w:t>257,9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427" w:rsidRDefault="00E31427" w:rsidP="008017AB">
            <w:pPr>
              <w:pStyle w:val="a8"/>
              <w:jc w:val="center"/>
            </w:pPr>
            <w:r>
              <w:t>463 343,14</w:t>
            </w:r>
          </w:p>
        </w:tc>
      </w:tr>
      <w:tr w:rsidR="00E31427" w:rsidTr="008017A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8"/>
              <w:jc w:val="center"/>
            </w:pPr>
            <w:r>
              <w:t>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a"/>
            </w:pPr>
            <w:r>
              <w:t>Нежилое помещение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a"/>
            </w:pPr>
            <w:r>
              <w:t>г. Нефтеюганск, ул. Нефтяников, строение 26, помещение 3/5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8"/>
              <w:jc w:val="center"/>
            </w:pPr>
            <w:r>
              <w:t>28,8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427" w:rsidRDefault="00E31427" w:rsidP="008017AB">
            <w:pPr>
              <w:pStyle w:val="a8"/>
              <w:jc w:val="center"/>
            </w:pPr>
            <w:r>
              <w:t>224 324,35</w:t>
            </w:r>
          </w:p>
        </w:tc>
      </w:tr>
      <w:tr w:rsidR="00E31427" w:rsidTr="008017A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8"/>
              <w:jc w:val="center"/>
            </w:pPr>
            <w:r>
              <w:t>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a"/>
            </w:pPr>
            <w:r>
              <w:t>Нежилое помещение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a"/>
            </w:pPr>
            <w:r>
              <w:t>г. Нефтеюганск, ул. Нефтяников, строение 26, помещение 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8"/>
              <w:jc w:val="center"/>
            </w:pPr>
            <w:r>
              <w:t>14,1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427" w:rsidRDefault="00E31427" w:rsidP="008017AB">
            <w:pPr>
              <w:pStyle w:val="a8"/>
              <w:jc w:val="center"/>
            </w:pPr>
            <w:r>
              <w:t>109 825,46</w:t>
            </w:r>
          </w:p>
        </w:tc>
      </w:tr>
      <w:tr w:rsidR="00E31427" w:rsidTr="008017A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8"/>
              <w:jc w:val="center"/>
            </w:pPr>
            <w:r>
              <w:t>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a"/>
            </w:pPr>
            <w:r>
              <w:t>Нежилое помещение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a"/>
            </w:pPr>
            <w:r>
              <w:t>г. Нефтеюганск, ул. Нефтяников, строение 26, помещение 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8"/>
              <w:jc w:val="center"/>
            </w:pPr>
            <w:r>
              <w:t>65,5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427" w:rsidRDefault="00E31427" w:rsidP="008017AB">
            <w:pPr>
              <w:pStyle w:val="a8"/>
              <w:jc w:val="center"/>
            </w:pPr>
            <w:r>
              <w:t>510 182,12</w:t>
            </w:r>
          </w:p>
        </w:tc>
      </w:tr>
      <w:tr w:rsidR="00E31427" w:rsidTr="008017A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8"/>
              <w:jc w:val="center"/>
            </w:pPr>
            <w:r>
              <w:t>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a"/>
            </w:pPr>
            <w:r>
              <w:t>Нежилое помещение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a"/>
            </w:pPr>
            <w:r>
              <w:t>г. Нефтеюганск, ул. Нефтяников, строение 26, помещение 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8"/>
              <w:jc w:val="center"/>
            </w:pPr>
            <w:r>
              <w:t>62,7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427" w:rsidRDefault="00E31427" w:rsidP="008017AB">
            <w:pPr>
              <w:pStyle w:val="a8"/>
              <w:jc w:val="center"/>
            </w:pPr>
            <w:r>
              <w:t>488 372,81</w:t>
            </w:r>
          </w:p>
        </w:tc>
      </w:tr>
      <w:tr w:rsidR="00E31427" w:rsidTr="008017A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8"/>
              <w:jc w:val="center"/>
            </w:pPr>
            <w:r>
              <w:t>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a"/>
            </w:pPr>
            <w:r>
              <w:t>Нежилое помещение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a"/>
            </w:pPr>
            <w:r>
              <w:t>г. Нефтеюганск, ул. Нефтяников, строение 26, помещение 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8"/>
              <w:jc w:val="center"/>
            </w:pPr>
            <w:r>
              <w:t>28,3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427" w:rsidRDefault="00E31427" w:rsidP="008017AB">
            <w:pPr>
              <w:pStyle w:val="a8"/>
              <w:jc w:val="center"/>
            </w:pPr>
            <w:r>
              <w:t>220 429,83</w:t>
            </w:r>
          </w:p>
        </w:tc>
      </w:tr>
      <w:tr w:rsidR="00E31427" w:rsidTr="008017A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8"/>
              <w:jc w:val="center"/>
            </w:pPr>
            <w:r>
              <w:t>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a"/>
            </w:pPr>
            <w:r>
              <w:t>Нежилое помещение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a"/>
            </w:pPr>
            <w:r>
              <w:t xml:space="preserve">г. Нефтеюганск, 8а микрорайон, д. 7, </w:t>
            </w:r>
            <w:proofErr w:type="spellStart"/>
            <w:r>
              <w:t>помещ</w:t>
            </w:r>
            <w:proofErr w:type="spellEnd"/>
            <w:r>
              <w:t>. 43а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7" w:rsidRDefault="00E31427" w:rsidP="008017AB">
            <w:pPr>
              <w:pStyle w:val="a8"/>
              <w:jc w:val="center"/>
            </w:pPr>
            <w:r>
              <w:t>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427" w:rsidRDefault="00E31427" w:rsidP="008017AB">
            <w:pPr>
              <w:pStyle w:val="a8"/>
              <w:jc w:val="center"/>
            </w:pPr>
            <w:r>
              <w:t>1 393 000,00</w:t>
            </w:r>
          </w:p>
        </w:tc>
      </w:tr>
    </w:tbl>
    <w:p w:rsidR="0079512F" w:rsidRDefault="0079512F"/>
    <w:sectPr w:rsidR="0079512F" w:rsidSect="00E3142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27"/>
    <w:rsid w:val="0079512F"/>
    <w:rsid w:val="00E3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73157-A434-4B8C-A23F-316BBE680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4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142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142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E31427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E31427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E31427"/>
    <w:pPr>
      <w:spacing w:before="75"/>
      <w:ind w:left="170" w:firstLine="0"/>
    </w:pPr>
    <w:rPr>
      <w:color w:val="353842"/>
    </w:rPr>
  </w:style>
  <w:style w:type="paragraph" w:customStyle="1" w:styleId="a6">
    <w:name w:val="Информация о версии"/>
    <w:basedOn w:val="a5"/>
    <w:next w:val="a"/>
    <w:uiPriority w:val="99"/>
    <w:rsid w:val="00E31427"/>
    <w:rPr>
      <w:i/>
      <w:iCs/>
    </w:rPr>
  </w:style>
  <w:style w:type="paragraph" w:customStyle="1" w:styleId="a7">
    <w:name w:val="Информация об изменениях"/>
    <w:basedOn w:val="a"/>
    <w:next w:val="a"/>
    <w:uiPriority w:val="99"/>
    <w:rsid w:val="00E31427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8">
    <w:name w:val="Нормальный (таблица)"/>
    <w:basedOn w:val="a"/>
    <w:next w:val="a"/>
    <w:uiPriority w:val="99"/>
    <w:rsid w:val="00E31427"/>
    <w:pPr>
      <w:ind w:firstLine="0"/>
    </w:p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E31427"/>
    <w:rPr>
      <w:b/>
      <w:bCs/>
      <w:color w:val="353842"/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E31427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92.168.133.108/document/redirect/30853984/306" TargetMode="External"/><Relationship Id="rId4" Type="http://schemas.openxmlformats.org/officeDocument/2006/relationships/hyperlink" Target="http://192.168.133.108/document/redirect/404555622/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Владимировна Мазник</dc:creator>
  <cp:keywords/>
  <dc:description/>
  <cp:lastModifiedBy>Юлия Владимировна Мазник</cp:lastModifiedBy>
  <cp:revision>1</cp:revision>
  <dcterms:created xsi:type="dcterms:W3CDTF">2023-01-30T04:02:00Z</dcterms:created>
  <dcterms:modified xsi:type="dcterms:W3CDTF">2023-01-30T04:03:00Z</dcterms:modified>
</cp:coreProperties>
</file>