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93" w:rsidRPr="00A11E7D" w:rsidRDefault="00E94993" w:rsidP="00E949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11E7D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1CAC45B" wp14:editId="0ADBDA56">
            <wp:simplePos x="0" y="0"/>
            <wp:positionH relativeFrom="column">
              <wp:posOffset>2727960</wp:posOffset>
            </wp:positionH>
            <wp:positionV relativeFrom="paragraph">
              <wp:posOffset>-60325</wp:posOffset>
            </wp:positionV>
            <wp:extent cx="581660" cy="716280"/>
            <wp:effectExtent l="0" t="0" r="8890" b="7620"/>
            <wp:wrapTight wrapText="bothSides">
              <wp:wrapPolygon edited="0">
                <wp:start x="0" y="0"/>
                <wp:lineTo x="0" y="21255"/>
                <wp:lineTo x="21223" y="21255"/>
                <wp:lineTo x="21223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4993" w:rsidRPr="00A11E7D" w:rsidRDefault="00E94993" w:rsidP="00E9499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Cs w:val="28"/>
        </w:rPr>
      </w:pPr>
    </w:p>
    <w:p w:rsidR="00E94993" w:rsidRPr="00A11E7D" w:rsidRDefault="00E94993" w:rsidP="00E9499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Cs w:val="28"/>
        </w:rPr>
      </w:pPr>
    </w:p>
    <w:p w:rsidR="00F6292F" w:rsidRPr="00A11E7D" w:rsidRDefault="00F6292F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36"/>
          <w:szCs w:val="36"/>
        </w:rPr>
      </w:pPr>
    </w:p>
    <w:p w:rsidR="00F6292F" w:rsidRPr="00A11E7D" w:rsidRDefault="00F6292F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6"/>
          <w:szCs w:val="6"/>
        </w:rPr>
      </w:pPr>
    </w:p>
    <w:p w:rsidR="00E94993" w:rsidRPr="00A11E7D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A11E7D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АДМИНИСТРАЦИЯ ГОРОДА НЕФТЕЮГАНСКА</w:t>
      </w:r>
    </w:p>
    <w:p w:rsidR="00E94993" w:rsidRPr="00A11E7D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</w:rPr>
      </w:pPr>
    </w:p>
    <w:p w:rsidR="00E94993" w:rsidRPr="00A11E7D" w:rsidRDefault="00497A7E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40"/>
          <w:szCs w:val="40"/>
        </w:rPr>
      </w:pPr>
      <w:r w:rsidRPr="00A11E7D">
        <w:rPr>
          <w:rFonts w:ascii="Times New Roman" w:eastAsia="Calibri" w:hAnsi="Times New Roman" w:cs="Times New Roman"/>
          <w:b/>
          <w:caps/>
          <w:color w:val="000000" w:themeColor="text1"/>
          <w:sz w:val="40"/>
          <w:szCs w:val="40"/>
        </w:rPr>
        <w:t>РАСПОРЯЖЕНИЕ</w:t>
      </w:r>
    </w:p>
    <w:p w:rsidR="0020640C" w:rsidRDefault="0020640C" w:rsidP="00A314B7">
      <w:pPr>
        <w:spacing w:after="0" w:line="240" w:lineRule="auto"/>
        <w:rPr>
          <w:rFonts w:ascii="Times New Roman" w:eastAsia="Calibri" w:hAnsi="Times New Roman" w:cs="Times New Roman"/>
          <w:caps/>
          <w:color w:val="000000" w:themeColor="text1"/>
          <w:sz w:val="28"/>
          <w:szCs w:val="32"/>
        </w:rPr>
      </w:pPr>
    </w:p>
    <w:p w:rsidR="000A0AD7" w:rsidRPr="00815171" w:rsidRDefault="000A0AD7" w:rsidP="000A0AD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02.11.2022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395-р</w:t>
      </w:r>
    </w:p>
    <w:p w:rsidR="00E94993" w:rsidRPr="00A11E7D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11E7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г.Нефтеюганск</w:t>
      </w:r>
    </w:p>
    <w:p w:rsidR="00497A7E" w:rsidRPr="00A11E7D" w:rsidRDefault="00497A7E" w:rsidP="007B5B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5444" w:rsidRPr="00A11E7D" w:rsidRDefault="00966B4C" w:rsidP="007F5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EE785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распоряжение администрации города Нефтеюганска </w:t>
      </w:r>
      <w:r w:rsidR="007F5DA3" w:rsidRPr="007F5DA3">
        <w:rPr>
          <w:rFonts w:ascii="Times New Roman" w:hAnsi="Times New Roman" w:cs="Times New Roman"/>
          <w:b/>
          <w:sz w:val="28"/>
          <w:szCs w:val="28"/>
        </w:rPr>
        <w:t>от 02.04.2020 № 77-р</w:t>
      </w:r>
      <w:r w:rsidR="007F5DA3" w:rsidRPr="00366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D3CD8" w:rsidRPr="00A11E7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B5B4C">
        <w:rPr>
          <w:rFonts w:ascii="Times New Roman" w:hAnsi="Times New Roman" w:cs="Times New Roman"/>
          <w:b/>
          <w:sz w:val="28"/>
          <w:szCs w:val="28"/>
        </w:rPr>
        <w:t>п</w:t>
      </w:r>
      <w:r w:rsidR="000B5B4C" w:rsidRPr="00D63913">
        <w:rPr>
          <w:rFonts w:ascii="Times New Roman" w:eastAsia="Times New Roman" w:hAnsi="Times New Roman" w:cs="Times New Roman"/>
          <w:b/>
          <w:sz w:val="28"/>
          <w:szCs w:val="28"/>
        </w:rPr>
        <w:t>лан</w:t>
      </w:r>
      <w:r w:rsidR="000B5B4C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187C65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 («дорожная</w:t>
      </w:r>
      <w:r w:rsidR="000B5B4C" w:rsidRPr="00D63913">
        <w:rPr>
          <w:rFonts w:ascii="Times New Roman" w:eastAsia="Times New Roman" w:hAnsi="Times New Roman" w:cs="Times New Roman"/>
          <w:b/>
          <w:sz w:val="28"/>
          <w:szCs w:val="28"/>
        </w:rPr>
        <w:t xml:space="preserve"> карт</w:t>
      </w:r>
      <w:r w:rsidR="003668E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0B5B4C" w:rsidRPr="00D63913">
        <w:rPr>
          <w:rFonts w:ascii="Times New Roman" w:eastAsia="Times New Roman" w:hAnsi="Times New Roman" w:cs="Times New Roman"/>
          <w:b/>
          <w:sz w:val="28"/>
          <w:szCs w:val="28"/>
        </w:rPr>
        <w:t>») по приведению в нормативное состояние обветшавших или непригодных для занятий зданий, в которых расположены образовательные организации сферы культуры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0B5B4C" w:rsidRPr="00A11E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3CD8" w:rsidRPr="00A11E7D" w:rsidRDefault="005D3CD8" w:rsidP="006F5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5444" w:rsidRDefault="005D3CD8" w:rsidP="003B6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4C">
        <w:rPr>
          <w:rFonts w:ascii="Times New Roman" w:hAnsi="Times New Roman" w:cs="Times New Roman"/>
          <w:sz w:val="28"/>
          <w:szCs w:val="28"/>
        </w:rPr>
        <w:t xml:space="preserve">В </w:t>
      </w:r>
      <w:r w:rsidR="00E27FBE" w:rsidRPr="000B5B4C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464A5B"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r w:rsidR="001E7CD0">
        <w:rPr>
          <w:rFonts w:ascii="Times New Roman" w:hAnsi="Times New Roman" w:cs="Times New Roman"/>
          <w:sz w:val="28"/>
          <w:szCs w:val="28"/>
        </w:rPr>
        <w:t xml:space="preserve">сроков исполнения </w:t>
      </w:r>
      <w:r w:rsidR="006F5444" w:rsidRPr="000B5B4C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F144EB" w:rsidRPr="00F144EB">
        <w:rPr>
          <w:rFonts w:ascii="Times New Roman" w:hAnsi="Times New Roman" w:cs="Times New Roman"/>
          <w:sz w:val="28"/>
          <w:szCs w:val="28"/>
        </w:rPr>
        <w:t>(«дорожн</w:t>
      </w:r>
      <w:r w:rsidR="00F144EB">
        <w:rPr>
          <w:rFonts w:ascii="Times New Roman" w:hAnsi="Times New Roman" w:cs="Times New Roman"/>
          <w:sz w:val="28"/>
          <w:szCs w:val="28"/>
        </w:rPr>
        <w:t>ой</w:t>
      </w:r>
      <w:r w:rsidR="00F144EB" w:rsidRPr="00F144EB">
        <w:rPr>
          <w:rFonts w:ascii="Times New Roman" w:hAnsi="Times New Roman" w:cs="Times New Roman"/>
          <w:sz w:val="28"/>
          <w:szCs w:val="28"/>
        </w:rPr>
        <w:t xml:space="preserve"> карт</w:t>
      </w:r>
      <w:r w:rsidR="00F144EB">
        <w:rPr>
          <w:rFonts w:ascii="Times New Roman" w:hAnsi="Times New Roman" w:cs="Times New Roman"/>
          <w:sz w:val="28"/>
          <w:szCs w:val="28"/>
        </w:rPr>
        <w:t>ы</w:t>
      </w:r>
      <w:r w:rsidR="00F144EB" w:rsidRPr="00F144EB">
        <w:rPr>
          <w:rFonts w:ascii="Times New Roman" w:hAnsi="Times New Roman" w:cs="Times New Roman"/>
          <w:sz w:val="28"/>
          <w:szCs w:val="28"/>
        </w:rPr>
        <w:t>») по приведению в нормативное состояние обветшавших или непригодных для занятий зданий, в которых расположены образовательные организации сферы культуры</w:t>
      </w:r>
      <w:r w:rsidR="00A64D10" w:rsidRPr="00A11E7D">
        <w:rPr>
          <w:rFonts w:ascii="Times New Roman" w:hAnsi="Times New Roman" w:cs="Times New Roman"/>
          <w:sz w:val="28"/>
          <w:szCs w:val="28"/>
        </w:rPr>
        <w:t>:</w:t>
      </w:r>
    </w:p>
    <w:p w:rsidR="00B43D1D" w:rsidRDefault="005D3CD8" w:rsidP="003B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8E3">
        <w:rPr>
          <w:rFonts w:ascii="Times New Roman" w:hAnsi="Times New Roman" w:cs="Times New Roman"/>
          <w:sz w:val="28"/>
          <w:szCs w:val="28"/>
        </w:rPr>
        <w:t>1.</w:t>
      </w:r>
      <w:r w:rsidR="003668E3" w:rsidRPr="003668E3">
        <w:rPr>
          <w:rFonts w:ascii="Times New Roman" w:hAnsi="Times New Roman" w:cs="Times New Roman"/>
          <w:sz w:val="28"/>
          <w:szCs w:val="28"/>
        </w:rPr>
        <w:t>Внести изменени</w:t>
      </w:r>
      <w:r w:rsidR="00EE7855">
        <w:rPr>
          <w:rFonts w:ascii="Times New Roman" w:hAnsi="Times New Roman" w:cs="Times New Roman"/>
          <w:sz w:val="28"/>
          <w:szCs w:val="28"/>
        </w:rPr>
        <w:t>е</w:t>
      </w:r>
      <w:r w:rsidR="003668E3" w:rsidRPr="003668E3">
        <w:rPr>
          <w:rFonts w:ascii="Times New Roman" w:hAnsi="Times New Roman" w:cs="Times New Roman"/>
          <w:sz w:val="28"/>
          <w:szCs w:val="28"/>
        </w:rPr>
        <w:t xml:space="preserve"> в распоряжение администрации города Неф</w:t>
      </w:r>
      <w:r w:rsidR="00187C65">
        <w:rPr>
          <w:rFonts w:ascii="Times New Roman" w:hAnsi="Times New Roman" w:cs="Times New Roman"/>
          <w:sz w:val="28"/>
          <w:szCs w:val="28"/>
        </w:rPr>
        <w:t xml:space="preserve">теюганска от 02.04.2020 № 77-р </w:t>
      </w:r>
      <w:r w:rsidR="003668E3" w:rsidRPr="003668E3">
        <w:rPr>
          <w:rFonts w:ascii="Times New Roman" w:hAnsi="Times New Roman" w:cs="Times New Roman"/>
          <w:sz w:val="28"/>
          <w:szCs w:val="28"/>
        </w:rPr>
        <w:t>«Об утверждении п</w:t>
      </w:r>
      <w:r w:rsidR="003668E3" w:rsidRPr="003668E3">
        <w:rPr>
          <w:rFonts w:ascii="Times New Roman" w:eastAsia="Times New Roman" w:hAnsi="Times New Roman" w:cs="Times New Roman"/>
          <w:sz w:val="28"/>
          <w:szCs w:val="28"/>
        </w:rPr>
        <w:t>лана мероприя</w:t>
      </w:r>
      <w:r w:rsidR="00187C65">
        <w:rPr>
          <w:rFonts w:ascii="Times New Roman" w:eastAsia="Times New Roman" w:hAnsi="Times New Roman" w:cs="Times New Roman"/>
          <w:sz w:val="28"/>
          <w:szCs w:val="28"/>
        </w:rPr>
        <w:t>тий («дорожная</w:t>
      </w:r>
      <w:r w:rsidR="003668E3" w:rsidRPr="003668E3">
        <w:rPr>
          <w:rFonts w:ascii="Times New Roman" w:eastAsia="Times New Roman" w:hAnsi="Times New Roman" w:cs="Times New Roman"/>
          <w:sz w:val="28"/>
          <w:szCs w:val="28"/>
        </w:rPr>
        <w:t xml:space="preserve"> карта») по приведению в нормативное состояние обветшавших или непригодных для занятий зданий, в которых расположены образовательные организации сферы культуры»</w:t>
      </w:r>
      <w:r w:rsidR="00753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D82" w:rsidRPr="00C97D82">
        <w:rPr>
          <w:rFonts w:ascii="Times New Roman" w:eastAsia="Times New Roman" w:hAnsi="Times New Roman" w:cs="Times New Roman"/>
          <w:sz w:val="28"/>
          <w:szCs w:val="28"/>
        </w:rPr>
        <w:t>(с изменениями, внесенными распоряжени</w:t>
      </w:r>
      <w:r w:rsidR="00C97D8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97D82" w:rsidRPr="00C97D82">
        <w:rPr>
          <w:rFonts w:ascii="Times New Roman" w:eastAsia="Times New Roman" w:hAnsi="Times New Roman" w:cs="Times New Roman"/>
          <w:sz w:val="28"/>
          <w:szCs w:val="28"/>
        </w:rPr>
        <w:t>м администрации города Нефтеюганска от 0</w:t>
      </w:r>
      <w:r w:rsidR="006E2B2D">
        <w:rPr>
          <w:rFonts w:ascii="Times New Roman" w:eastAsia="Times New Roman" w:hAnsi="Times New Roman" w:cs="Times New Roman"/>
          <w:sz w:val="28"/>
          <w:szCs w:val="28"/>
        </w:rPr>
        <w:t>6</w:t>
      </w:r>
      <w:r w:rsidR="00C97D82" w:rsidRPr="00C97D8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E2B2D">
        <w:rPr>
          <w:rFonts w:ascii="Times New Roman" w:eastAsia="Times New Roman" w:hAnsi="Times New Roman" w:cs="Times New Roman"/>
          <w:sz w:val="28"/>
          <w:szCs w:val="28"/>
        </w:rPr>
        <w:t>5</w:t>
      </w:r>
      <w:r w:rsidR="00C97D82" w:rsidRPr="00C97D82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E2B2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97D82" w:rsidRPr="00C97D8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E2B2D">
        <w:rPr>
          <w:rFonts w:ascii="Times New Roman" w:eastAsia="Times New Roman" w:hAnsi="Times New Roman" w:cs="Times New Roman"/>
          <w:sz w:val="28"/>
          <w:szCs w:val="28"/>
        </w:rPr>
        <w:t>116</w:t>
      </w:r>
      <w:r w:rsidR="00C97D82" w:rsidRPr="00C97D82">
        <w:rPr>
          <w:rFonts w:ascii="Times New Roman" w:eastAsia="Times New Roman" w:hAnsi="Times New Roman" w:cs="Times New Roman"/>
          <w:sz w:val="28"/>
          <w:szCs w:val="28"/>
        </w:rPr>
        <w:t>-р</w:t>
      </w:r>
      <w:r w:rsidR="00EA2D40">
        <w:rPr>
          <w:rFonts w:ascii="Times New Roman" w:eastAsia="Times New Roman" w:hAnsi="Times New Roman" w:cs="Times New Roman"/>
          <w:sz w:val="28"/>
          <w:szCs w:val="28"/>
        </w:rPr>
        <w:t>)</w:t>
      </w:r>
      <w:r w:rsidR="00187C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2B2D">
        <w:rPr>
          <w:rFonts w:ascii="Times New Roman" w:eastAsia="Times New Roman" w:hAnsi="Times New Roman" w:cs="Times New Roman"/>
          <w:sz w:val="28"/>
          <w:szCs w:val="28"/>
        </w:rPr>
        <w:t xml:space="preserve">изложив приложение </w:t>
      </w:r>
      <w:r w:rsidR="00B43D1D">
        <w:rPr>
          <w:rFonts w:ascii="Times New Roman" w:eastAsia="Times New Roman" w:hAnsi="Times New Roman" w:cs="Times New Roman"/>
          <w:sz w:val="28"/>
          <w:szCs w:val="28"/>
        </w:rPr>
        <w:t>к распоряжению</w:t>
      </w:r>
      <w:r w:rsidR="006E2B2D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="00D5179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распоряжению. </w:t>
      </w:r>
      <w:r w:rsidR="006E2B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0A5E" w:rsidRPr="00A11E7D" w:rsidRDefault="002D474C" w:rsidP="007639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10A5E" w:rsidRPr="00A11E7D">
        <w:rPr>
          <w:rFonts w:ascii="Times New Roman" w:hAnsi="Times New Roman"/>
          <w:sz w:val="28"/>
          <w:szCs w:val="28"/>
        </w:rPr>
        <w:t>.</w:t>
      </w:r>
      <w:r w:rsidR="00C10A5E" w:rsidRPr="00A11E7D">
        <w:rPr>
          <w:rFonts w:ascii="Times New Roman" w:eastAsia="Calibri" w:hAnsi="Times New Roman" w:cs="Times New Roman"/>
          <w:sz w:val="28"/>
          <w:szCs w:val="28"/>
        </w:rPr>
        <w:t xml:space="preserve">Департаменту по </w:t>
      </w:r>
      <w:r w:rsidR="00163B18" w:rsidRPr="00A11E7D">
        <w:rPr>
          <w:rFonts w:ascii="Times New Roman" w:eastAsia="Calibri" w:hAnsi="Times New Roman" w:cs="Times New Roman"/>
          <w:sz w:val="28"/>
          <w:szCs w:val="28"/>
        </w:rPr>
        <w:t>делам администрации города (</w:t>
      </w:r>
      <w:r w:rsidR="00C85565">
        <w:rPr>
          <w:rFonts w:ascii="Times New Roman" w:eastAsia="Calibri" w:hAnsi="Times New Roman" w:cs="Times New Roman"/>
          <w:sz w:val="28"/>
          <w:szCs w:val="28"/>
        </w:rPr>
        <w:t>Журавлев</w:t>
      </w:r>
      <w:r w:rsidR="001F0184" w:rsidRPr="001F01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0184">
        <w:rPr>
          <w:rFonts w:ascii="Times New Roman" w:eastAsia="Calibri" w:hAnsi="Times New Roman" w:cs="Times New Roman"/>
          <w:sz w:val="28"/>
          <w:szCs w:val="28"/>
        </w:rPr>
        <w:t>В.Ю.</w:t>
      </w:r>
      <w:r w:rsidR="00C10A5E" w:rsidRPr="00A11E7D">
        <w:rPr>
          <w:rFonts w:ascii="Times New Roman" w:eastAsia="Calibri" w:hAnsi="Times New Roman" w:cs="Times New Roman"/>
          <w:sz w:val="28"/>
          <w:szCs w:val="28"/>
        </w:rPr>
        <w:t xml:space="preserve">) разместить </w:t>
      </w:r>
      <w:r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="00C10A5E" w:rsidRPr="00A11E7D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C10A5E" w:rsidRPr="005D0867" w:rsidRDefault="002D474C" w:rsidP="002D4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10A5E" w:rsidRPr="00A11E7D">
        <w:rPr>
          <w:rFonts w:ascii="Times New Roman" w:eastAsia="HiddenHorzOCR" w:hAnsi="Times New Roman" w:cs="Times New Roman"/>
          <w:sz w:val="28"/>
          <w:szCs w:val="28"/>
          <w:lang w:eastAsia="en-US"/>
        </w:rPr>
        <w:t>Контроль исполнения распоряжения возложить на заместителя главы города Нефтеюганска</w:t>
      </w:r>
      <w:r w:rsidR="005D0867" w:rsidRPr="005D0867">
        <w:rPr>
          <w:rFonts w:ascii="Times New Roman" w:eastAsia="HiddenHorzOCR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HiddenHorzOCR" w:hAnsi="Times New Roman" w:cs="Times New Roman"/>
          <w:sz w:val="28"/>
          <w:szCs w:val="28"/>
          <w:lang w:eastAsia="en-US"/>
        </w:rPr>
        <w:t>А.В.Пастухова</w:t>
      </w:r>
      <w:r w:rsidR="005D0867">
        <w:rPr>
          <w:rFonts w:ascii="Times New Roman" w:eastAsia="HiddenHorzOCR" w:hAnsi="Times New Roman" w:cs="Times New Roman"/>
          <w:sz w:val="28"/>
          <w:szCs w:val="28"/>
          <w:lang w:eastAsia="en-US"/>
        </w:rPr>
        <w:t>.</w:t>
      </w:r>
    </w:p>
    <w:p w:rsidR="00AF1A74" w:rsidRPr="00A11E7D" w:rsidRDefault="00AF1A74" w:rsidP="00C10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en-US"/>
        </w:rPr>
      </w:pPr>
    </w:p>
    <w:p w:rsidR="00AF1A74" w:rsidRPr="00A11E7D" w:rsidRDefault="00AF1A74" w:rsidP="00C10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993" w:rsidRDefault="00FF0FFB" w:rsidP="00A4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E7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0484A" w:rsidRPr="00A11E7D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A11E7D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AC29AF" w:rsidRPr="00A11E7D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8D31D4" w:rsidRPr="00A11E7D">
        <w:rPr>
          <w:rFonts w:ascii="Times New Roman" w:eastAsia="Times New Roman" w:hAnsi="Times New Roman" w:cs="Times New Roman"/>
          <w:sz w:val="28"/>
          <w:szCs w:val="28"/>
        </w:rPr>
        <w:t xml:space="preserve"> Нефтеюганска </w:t>
      </w:r>
      <w:r w:rsidR="00AC29AF" w:rsidRPr="00A11E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40484A" w:rsidRPr="00A11E7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A41C7D" w:rsidRPr="00A11E7D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C85565">
        <w:rPr>
          <w:rFonts w:ascii="Times New Roman" w:eastAsia="Times New Roman" w:hAnsi="Times New Roman" w:cs="Times New Roman"/>
          <w:sz w:val="28"/>
          <w:szCs w:val="28"/>
        </w:rPr>
        <w:t xml:space="preserve">   Э.Х.Бугай</w:t>
      </w:r>
    </w:p>
    <w:p w:rsidR="002D474C" w:rsidRDefault="002D474C" w:rsidP="00A64D10">
      <w:pPr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  <w:sectPr w:rsidR="002D474C" w:rsidSect="003B6409">
          <w:headerReference w:type="default" r:id="rId9"/>
          <w:headerReference w:type="first" r:id="rId10"/>
          <w:pgSz w:w="11906" w:h="16838"/>
          <w:pgMar w:top="709" w:right="567" w:bottom="993" w:left="1701" w:header="709" w:footer="709" w:gutter="0"/>
          <w:cols w:space="708"/>
          <w:titlePg/>
          <w:docGrid w:linePitch="360"/>
        </w:sectPr>
      </w:pPr>
    </w:p>
    <w:p w:rsidR="002A2688" w:rsidRDefault="002A2688" w:rsidP="002A2688">
      <w:pPr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A2688" w:rsidRDefault="002A2688" w:rsidP="002A2688">
      <w:pPr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2A2688" w:rsidRDefault="002A2688" w:rsidP="002A2688">
      <w:pPr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2A2688" w:rsidRDefault="002A2688" w:rsidP="002A2688">
      <w:pPr>
        <w:spacing w:after="0" w:line="240" w:lineRule="auto"/>
        <w:ind w:firstLine="1049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A0AD7">
        <w:rPr>
          <w:rFonts w:ascii="Times New Roman" w:hAnsi="Times New Roman"/>
          <w:sz w:val="28"/>
          <w:szCs w:val="28"/>
        </w:rPr>
        <w:t>02.11.2022 № 395-р</w:t>
      </w:r>
    </w:p>
    <w:p w:rsidR="002A2688" w:rsidRDefault="002A2688" w:rsidP="002A2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2688" w:rsidRDefault="002A2688" w:rsidP="002A2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 мероприятий («дорожная карта») </w:t>
      </w:r>
    </w:p>
    <w:p w:rsidR="002A2688" w:rsidRDefault="002A2688" w:rsidP="002A2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приведению в нормативное состояние обветшавших или непригодных для занятий зданий, в которых расположены образовательные организации сферы культуры</w:t>
      </w:r>
    </w:p>
    <w:p w:rsidR="002A2688" w:rsidRDefault="002A2688" w:rsidP="002A2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4851" w:type="dxa"/>
        <w:tblLook w:val="04A0" w:firstRow="1" w:lastRow="0" w:firstColumn="1" w:lastColumn="0" w:noHBand="0" w:noVBand="1"/>
      </w:tblPr>
      <w:tblGrid>
        <w:gridCol w:w="576"/>
        <w:gridCol w:w="5997"/>
        <w:gridCol w:w="2725"/>
        <w:gridCol w:w="5553"/>
      </w:tblGrid>
      <w:tr w:rsidR="002A2688" w:rsidTr="002A268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Сроки</w:t>
            </w:r>
          </w:p>
        </w:tc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Ответственный исполнитель</w:t>
            </w:r>
          </w:p>
        </w:tc>
      </w:tr>
      <w:tr w:rsidR="002A2688" w:rsidTr="002A268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2A2688" w:rsidTr="002A2688">
        <w:trPr>
          <w:trHeight w:val="183"/>
        </w:trPr>
        <w:tc>
          <w:tcPr>
            <w:tcW w:w="148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.Реконструкция входной группы объекта «Нежилое здание музыкальной школы», расположенного по адресу: г.Нефтеюганск, </w:t>
            </w:r>
          </w:p>
          <w:p w:rsidR="002A2688" w:rsidRDefault="002A26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мкр.2а, здание № 1 (Устройство входной группы)</w:t>
            </w:r>
          </w:p>
        </w:tc>
      </w:tr>
      <w:tr w:rsidR="002A2688" w:rsidTr="002A268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Внесение изменений в муниципальную программу «Развитие культуры и туризма в городе Нефтеюганске»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688" w:rsidRDefault="007353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688" w:rsidRDefault="002A26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Комитет культуры и туризма администрации города Нефтеюганска (далее – ККиТ)</w:t>
            </w:r>
          </w:p>
        </w:tc>
      </w:tr>
      <w:tr w:rsidR="002A2688" w:rsidTr="002A268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Внесение изменений в бюджет города Нефтеюганска на 2020 год, доведение бюджетных ассигнований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688" w:rsidRDefault="007353E6" w:rsidP="007353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688" w:rsidRDefault="002A26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Дума города Нефтеюганска,</w:t>
            </w:r>
          </w:p>
          <w:p w:rsidR="002A2688" w:rsidRDefault="002A26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Департамент финансов администрации города Нефтеюганска (далее – Депфин)</w:t>
            </w:r>
          </w:p>
        </w:tc>
      </w:tr>
      <w:tr w:rsidR="002A2688" w:rsidTr="002A268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Осуществление конкурентной закупки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выполнение работ по ПИР на реконструкцию входной группы объекта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688" w:rsidRDefault="007353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53E6"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688" w:rsidRDefault="002A26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Департамент градостроительства и земельных отношений администрации города Нефтеюганска (далее – ДГиЗО),</w:t>
            </w:r>
          </w:p>
          <w:p w:rsidR="002A2688" w:rsidRDefault="002A26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Муниципальное учреждение «Управление капитального строительства» (далее - МКУ «УКС»)</w:t>
            </w:r>
          </w:p>
        </w:tc>
      </w:tr>
      <w:tr w:rsidR="002A2688" w:rsidTr="002A268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3.1.</w:t>
            </w:r>
          </w:p>
        </w:tc>
        <w:tc>
          <w:tcPr>
            <w:tcW w:w="5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Внесение изменений в план-график закупок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7353E6">
            <w:pPr>
              <w:jc w:val="center"/>
            </w:pPr>
            <w:r w:rsidRPr="007353E6"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688" w:rsidRDefault="002A26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ДГиЗО,</w:t>
            </w:r>
          </w:p>
          <w:p w:rsidR="002A2688" w:rsidRDefault="002A26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МКУ «УКС»</w:t>
            </w:r>
          </w:p>
        </w:tc>
      </w:tr>
      <w:tr w:rsidR="002A2688" w:rsidTr="002A2688">
        <w:trPr>
          <w:trHeight w:val="252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3.2.</w:t>
            </w:r>
          </w:p>
        </w:tc>
        <w:tc>
          <w:tcPr>
            <w:tcW w:w="5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и согласование документации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7353E6">
            <w:pPr>
              <w:jc w:val="center"/>
            </w:pPr>
            <w:r w:rsidRPr="007353E6"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688" w:rsidRDefault="002A26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МКУ «УКС»</w:t>
            </w:r>
          </w:p>
        </w:tc>
      </w:tr>
      <w:tr w:rsidR="002A2688" w:rsidTr="002A268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3.3.</w:t>
            </w:r>
          </w:p>
        </w:tc>
        <w:tc>
          <w:tcPr>
            <w:tcW w:w="5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Объявление закупки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7353E6">
            <w:pPr>
              <w:jc w:val="center"/>
            </w:pPr>
            <w:r w:rsidRPr="007353E6"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688" w:rsidRDefault="002A26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Департамент экономического развития администрации города Нефтеюганска (далее – ДЭР)</w:t>
            </w:r>
          </w:p>
        </w:tc>
      </w:tr>
      <w:tr w:rsidR="002A2688" w:rsidTr="002A268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3.4.</w:t>
            </w:r>
          </w:p>
        </w:tc>
        <w:tc>
          <w:tcPr>
            <w:tcW w:w="5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Подведение итогов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688" w:rsidRDefault="007353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53E6"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688" w:rsidRDefault="002A26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ДЭР,</w:t>
            </w:r>
          </w:p>
          <w:p w:rsidR="002A2688" w:rsidRDefault="002A26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ДГиЗО,</w:t>
            </w:r>
          </w:p>
          <w:p w:rsidR="002A2688" w:rsidRDefault="002A2688" w:rsidP="00445A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МКУ «УКС»</w:t>
            </w:r>
          </w:p>
        </w:tc>
      </w:tr>
      <w:tr w:rsidR="002A2688" w:rsidTr="002A268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5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688" w:rsidRDefault="002A268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</w:tr>
      <w:tr w:rsidR="002A2688" w:rsidTr="002A268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3.5.</w:t>
            </w:r>
          </w:p>
        </w:tc>
        <w:tc>
          <w:tcPr>
            <w:tcW w:w="5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Заключение контракта на выполнение работ по ПИР на реконструкцию входной группы объекта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688" w:rsidRDefault="007353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53E6"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688" w:rsidRDefault="002A26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МКУ «УКС»</w:t>
            </w:r>
          </w:p>
        </w:tc>
      </w:tr>
      <w:tr w:rsidR="002A2688" w:rsidTr="002A268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 w:rsidP="002A26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Выполнение работ по ПИР, с учетом проведения </w:t>
            </w:r>
            <w:r w:rsidRPr="002A2688">
              <w:rPr>
                <w:rFonts w:ascii="Times New Roman" w:hAnsi="Times New Roman" w:cs="Times New Roman"/>
                <w:sz w:val="24"/>
                <w:szCs w:val="28"/>
              </w:rPr>
              <w:t xml:space="preserve">негосударственной экспертизы сметной документации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688" w:rsidRDefault="007353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53E6"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688" w:rsidRDefault="002A26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подрядная организация,</w:t>
            </w:r>
          </w:p>
          <w:p w:rsidR="002A2688" w:rsidRDefault="002A26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МКУ «УКС»</w:t>
            </w:r>
          </w:p>
        </w:tc>
      </w:tr>
      <w:tr w:rsidR="002A2688" w:rsidTr="002A268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5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Определение стоимости работ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688" w:rsidRDefault="007353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53E6"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688" w:rsidRDefault="002A26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МКУ «УКС»</w:t>
            </w:r>
          </w:p>
        </w:tc>
      </w:tr>
      <w:tr w:rsidR="002A2688" w:rsidTr="002A268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5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Изыскание средств на реконструкцию входной группы объекта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688" w:rsidRDefault="007353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53E6"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688" w:rsidRDefault="002A26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ККиТ</w:t>
            </w:r>
          </w:p>
        </w:tc>
      </w:tr>
      <w:tr w:rsidR="002A2688" w:rsidTr="002A268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5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Внесение изменений в муниципальную программу «Развитие культуры и туризма в городе Нефтеюганске», в бюджет города Нефтеюганска на 2020 год, доведение бюджетных ассигнований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688" w:rsidRDefault="007353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53E6"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688" w:rsidRDefault="002A26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ККиТ,</w:t>
            </w:r>
          </w:p>
          <w:p w:rsidR="002A2688" w:rsidRDefault="002A26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Дума города Нефтеюганска</w:t>
            </w:r>
          </w:p>
          <w:p w:rsidR="002A2688" w:rsidRDefault="002A26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Депфин</w:t>
            </w:r>
          </w:p>
        </w:tc>
      </w:tr>
      <w:tr w:rsidR="002A2688" w:rsidTr="002A268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5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Осуществление конкурентной закупки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выполнение работ по реконструкции входной группы объекта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688" w:rsidRDefault="007353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53E6"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688" w:rsidRDefault="002A26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ДЭР,</w:t>
            </w:r>
          </w:p>
          <w:p w:rsidR="002A2688" w:rsidRDefault="002A26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ДГиЗО,</w:t>
            </w:r>
          </w:p>
          <w:p w:rsidR="002A2688" w:rsidRDefault="002A26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МКУ «УКС»</w:t>
            </w:r>
          </w:p>
        </w:tc>
      </w:tr>
      <w:tr w:rsidR="002A2688" w:rsidTr="002A268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5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 работ по реконструкции входной группы объекта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688" w:rsidRDefault="002A26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0F62" w:rsidRDefault="00160F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07.11.2022</w:t>
            </w:r>
          </w:p>
        </w:tc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688" w:rsidRDefault="002A26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подрядная организация, </w:t>
            </w:r>
          </w:p>
          <w:p w:rsidR="002A2688" w:rsidRDefault="002A26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МКУ «УКС»</w:t>
            </w:r>
          </w:p>
        </w:tc>
      </w:tr>
      <w:tr w:rsidR="002A2688" w:rsidTr="002A2688">
        <w:tc>
          <w:tcPr>
            <w:tcW w:w="148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>
            <w:pPr>
              <w:tabs>
                <w:tab w:val="left" w:pos="709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.Капитальный ремонт объекта «Нежилое здание музыкальной школы», </w:t>
            </w:r>
          </w:p>
          <w:p w:rsidR="002A2688" w:rsidRDefault="002A2688">
            <w:pPr>
              <w:tabs>
                <w:tab w:val="left" w:pos="709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расположенного по адресу: г.Нефтеюганск, мкр.2а, здание № 1</w:t>
            </w:r>
          </w:p>
        </w:tc>
      </w:tr>
      <w:tr w:rsidR="002A2688" w:rsidTr="002A268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 w:rsidP="00A114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Выполнение работ по ПИР, с учетом проведения </w:t>
            </w:r>
            <w:r w:rsidR="00A114AF" w:rsidRPr="00A114AF">
              <w:rPr>
                <w:rFonts w:ascii="Times New Roman" w:hAnsi="Times New Roman" w:cs="Times New Roman"/>
                <w:sz w:val="24"/>
                <w:szCs w:val="28"/>
              </w:rPr>
              <w:t xml:space="preserve">государственной экспертизы достоверности определения сметной стоимости и негосударственной экспертизы проектной документации и результатов инженерных изысканий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688" w:rsidRDefault="00206F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6F48"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688" w:rsidRDefault="002A26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подрядная организация,</w:t>
            </w:r>
          </w:p>
          <w:p w:rsidR="002A2688" w:rsidRDefault="002A26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МКУ «УКС»</w:t>
            </w:r>
          </w:p>
        </w:tc>
      </w:tr>
      <w:tr w:rsidR="002A2688" w:rsidTr="002A268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Определение стоимости работ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688" w:rsidRDefault="00206F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6F48"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688" w:rsidRDefault="002A26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МКУ «УКС»</w:t>
            </w:r>
          </w:p>
        </w:tc>
      </w:tr>
      <w:tr w:rsidR="002A2688" w:rsidTr="002A268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Изыскание средств на капитальный ремонт объекта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688" w:rsidRDefault="00206F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6F48"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688" w:rsidRDefault="002A26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ККиТ </w:t>
            </w:r>
          </w:p>
          <w:p w:rsidR="002A2688" w:rsidRDefault="002A26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A2688" w:rsidTr="002A268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Внесение изменений в муниципальную программу «Развитие культуры и туризма в городе Нефтеюганске», в бюджет города Нефтеюганска на 2020 год, доведение бюджетных ассигнований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688" w:rsidRDefault="00677B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688" w:rsidRDefault="002A26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ККиТ,</w:t>
            </w:r>
          </w:p>
          <w:p w:rsidR="002A2688" w:rsidRDefault="002A26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Дума города Нефтеюганска,</w:t>
            </w:r>
          </w:p>
          <w:p w:rsidR="002A2688" w:rsidRDefault="002A26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Департамент финансов администрации города Нефтеюганска</w:t>
            </w:r>
          </w:p>
        </w:tc>
      </w:tr>
      <w:tr w:rsidR="002A2688" w:rsidTr="002A268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5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Осуществление конкурентной закупки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выполнение работ по капитальному ремонту объекта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688" w:rsidRDefault="008522E4" w:rsidP="00206F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688" w:rsidRDefault="002A26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ДЭР, </w:t>
            </w:r>
          </w:p>
          <w:p w:rsidR="002A2688" w:rsidRDefault="002A26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ДГиЗО,</w:t>
            </w:r>
          </w:p>
          <w:p w:rsidR="002A2688" w:rsidRDefault="002A26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МКУ «УКС»</w:t>
            </w:r>
          </w:p>
        </w:tc>
      </w:tr>
      <w:tr w:rsidR="00F77E14" w:rsidTr="002A268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E14" w:rsidRDefault="00F77E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E14" w:rsidRDefault="00F77E14" w:rsidP="00F77E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7E14" w:rsidRDefault="00F77E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7E14" w:rsidRDefault="00F77E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2A2688" w:rsidTr="002A268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5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 работ по капитальному ремонту объекта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688" w:rsidRPr="00D21636" w:rsidRDefault="00D216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31.12.2022</w:t>
            </w:r>
          </w:p>
        </w:tc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688" w:rsidRDefault="002A26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подрядная организация,</w:t>
            </w:r>
          </w:p>
          <w:p w:rsidR="002A2688" w:rsidRDefault="002A26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МКУ «УКС»</w:t>
            </w:r>
          </w:p>
        </w:tc>
      </w:tr>
      <w:tr w:rsidR="002A2688" w:rsidTr="002A2688">
        <w:tc>
          <w:tcPr>
            <w:tcW w:w="148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>
            <w:pPr>
              <w:tabs>
                <w:tab w:val="left" w:pos="690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.Реконструкция объекта «Строение школы искусств № 2», расположенного по адресу: г.Нефтеюганск, мкр.11, д.115</w:t>
            </w:r>
          </w:p>
        </w:tc>
      </w:tr>
      <w:tr w:rsidR="002A2688" w:rsidTr="002A268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Изыскание средств на реконструкцию объекта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688" w:rsidRDefault="00A37EA2" w:rsidP="001E7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A2688">
              <w:rPr>
                <w:rFonts w:ascii="Times New Roman" w:hAnsi="Times New Roman" w:cs="Times New Roman"/>
                <w:sz w:val="24"/>
                <w:szCs w:val="28"/>
              </w:rPr>
              <w:t>юль 202</w:t>
            </w:r>
            <w:r w:rsidR="001E736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2A2688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688" w:rsidRDefault="002A26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ККиТ</w:t>
            </w:r>
          </w:p>
        </w:tc>
      </w:tr>
      <w:tr w:rsidR="002A2688" w:rsidTr="002A268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 w:rsidP="001E73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Внесение изменений в муниципальную программу «Развитие культуры и туризма в городе Нефтеюганске», в бюджет города Нефтеюганска на 202</w:t>
            </w:r>
            <w:r w:rsidR="001E736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год, доведение бюджетных ассигнований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688" w:rsidRDefault="00A37EA2" w:rsidP="001E7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2A2688">
              <w:rPr>
                <w:rFonts w:ascii="Times New Roman" w:hAnsi="Times New Roman" w:cs="Times New Roman"/>
                <w:sz w:val="24"/>
                <w:szCs w:val="28"/>
              </w:rPr>
              <w:t>ентябрь 202</w:t>
            </w:r>
            <w:r w:rsidR="001E736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2A2688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688" w:rsidRDefault="002A26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ККиТ,</w:t>
            </w:r>
          </w:p>
          <w:p w:rsidR="002A2688" w:rsidRDefault="002A26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Дума города Нефтеюганска,</w:t>
            </w:r>
          </w:p>
          <w:p w:rsidR="002A2688" w:rsidRDefault="002A26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Депфин</w:t>
            </w:r>
          </w:p>
        </w:tc>
      </w:tr>
      <w:tr w:rsidR="002A2688" w:rsidTr="002A268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Осуществление конкурентной закупки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выполнение работ по реконструкции объекта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688" w:rsidRDefault="00A37EA2" w:rsidP="00206F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2A2688">
              <w:rPr>
                <w:rFonts w:ascii="Times New Roman" w:hAnsi="Times New Roman" w:cs="Times New Roman"/>
                <w:sz w:val="24"/>
                <w:szCs w:val="28"/>
              </w:rPr>
              <w:t xml:space="preserve"> течение 1 месяца после </w:t>
            </w:r>
            <w:r w:rsidR="00206F48">
              <w:rPr>
                <w:rFonts w:ascii="Times New Roman" w:hAnsi="Times New Roman" w:cs="Times New Roman"/>
                <w:sz w:val="24"/>
                <w:szCs w:val="28"/>
              </w:rPr>
              <w:t>выделения</w:t>
            </w:r>
            <w:r w:rsidR="002A2688">
              <w:rPr>
                <w:rFonts w:ascii="Times New Roman" w:hAnsi="Times New Roman" w:cs="Times New Roman"/>
                <w:sz w:val="24"/>
                <w:szCs w:val="28"/>
              </w:rPr>
              <w:t xml:space="preserve"> финансирования</w:t>
            </w:r>
          </w:p>
        </w:tc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688" w:rsidRDefault="002A26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ДЭР,</w:t>
            </w:r>
          </w:p>
          <w:p w:rsidR="002A2688" w:rsidRDefault="002A26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ДГиЗО,</w:t>
            </w:r>
          </w:p>
          <w:p w:rsidR="002A2688" w:rsidRDefault="002A26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МКУ «УКС»</w:t>
            </w:r>
          </w:p>
        </w:tc>
      </w:tr>
      <w:tr w:rsidR="002A2688" w:rsidTr="002A268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88" w:rsidRDefault="002A26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 работ по реконструкции объекта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688" w:rsidRDefault="00A37EA2" w:rsidP="007524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2A2688">
              <w:rPr>
                <w:rFonts w:ascii="Times New Roman" w:hAnsi="Times New Roman" w:cs="Times New Roman"/>
                <w:sz w:val="24"/>
                <w:szCs w:val="28"/>
              </w:rPr>
              <w:t xml:space="preserve">огласно </w:t>
            </w:r>
            <w:r w:rsidR="00752495">
              <w:rPr>
                <w:rFonts w:ascii="Times New Roman" w:hAnsi="Times New Roman" w:cs="Times New Roman"/>
                <w:sz w:val="24"/>
                <w:szCs w:val="28"/>
              </w:rPr>
              <w:t>проекту организации строительства после</w:t>
            </w:r>
            <w:r w:rsidR="002A2688">
              <w:rPr>
                <w:rFonts w:ascii="Times New Roman" w:hAnsi="Times New Roman" w:cs="Times New Roman"/>
                <w:sz w:val="24"/>
                <w:szCs w:val="28"/>
              </w:rPr>
              <w:t xml:space="preserve"> заключения контракта</w:t>
            </w:r>
          </w:p>
        </w:tc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688" w:rsidRDefault="002A26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подрядная организация,</w:t>
            </w:r>
          </w:p>
          <w:p w:rsidR="002A2688" w:rsidRDefault="002A26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МКУ «УКС»</w:t>
            </w:r>
          </w:p>
        </w:tc>
      </w:tr>
    </w:tbl>
    <w:p w:rsidR="002A2688" w:rsidRDefault="002A2688" w:rsidP="002A2688">
      <w:pPr>
        <w:rPr>
          <w:rFonts w:ascii="Times New Roman" w:hAnsi="Times New Roman" w:cs="Times New Roman"/>
          <w:sz w:val="28"/>
          <w:szCs w:val="28"/>
        </w:rPr>
      </w:pPr>
    </w:p>
    <w:p w:rsidR="002A2688" w:rsidRDefault="002A2688" w:rsidP="002A268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2A2688" w:rsidRDefault="002A2688" w:rsidP="002A268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2A2688" w:rsidRDefault="002A2688" w:rsidP="002A268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2A2688" w:rsidRDefault="002A2688" w:rsidP="002A268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2A2688" w:rsidRDefault="002A2688" w:rsidP="002A268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2A2688" w:rsidRDefault="002A2688" w:rsidP="001B24D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2A2688" w:rsidRDefault="002A2688" w:rsidP="001B24D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2A2688" w:rsidRDefault="002A2688" w:rsidP="001B24D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2A2688" w:rsidRDefault="002A2688" w:rsidP="001B24D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2A2688" w:rsidRDefault="002A2688" w:rsidP="001B24DF">
      <w:pPr>
        <w:pStyle w:val="af2"/>
        <w:jc w:val="center"/>
        <w:rPr>
          <w:rFonts w:ascii="Times New Roman" w:hAnsi="Times New Roman" w:cs="Times New Roman"/>
          <w:sz w:val="28"/>
          <w:szCs w:val="28"/>
        </w:rPr>
        <w:sectPr w:rsidR="002A2688" w:rsidSect="002A2688">
          <w:headerReference w:type="default" r:id="rId11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1B24DF" w:rsidRPr="001B24DF" w:rsidRDefault="001B24DF" w:rsidP="00B56322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24DF" w:rsidRPr="001B24DF" w:rsidSect="002A268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785" w:rsidRDefault="00D24785" w:rsidP="0027089C">
      <w:pPr>
        <w:spacing w:after="0" w:line="240" w:lineRule="auto"/>
      </w:pPr>
      <w:r>
        <w:separator/>
      </w:r>
    </w:p>
  </w:endnote>
  <w:endnote w:type="continuationSeparator" w:id="0">
    <w:p w:rsidR="00D24785" w:rsidRDefault="00D24785" w:rsidP="0027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785" w:rsidRDefault="00D24785" w:rsidP="0027089C">
      <w:pPr>
        <w:spacing w:after="0" w:line="240" w:lineRule="auto"/>
      </w:pPr>
      <w:r>
        <w:separator/>
      </w:r>
    </w:p>
  </w:footnote>
  <w:footnote w:type="continuationSeparator" w:id="0">
    <w:p w:rsidR="00D24785" w:rsidRDefault="00D24785" w:rsidP="00270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8487005"/>
      <w:docPartObj>
        <w:docPartGallery w:val="Page Numbers (Top of Page)"/>
        <w:docPartUnique/>
      </w:docPartObj>
    </w:sdtPr>
    <w:sdtEndPr/>
    <w:sdtContent>
      <w:p w:rsidR="0029761C" w:rsidRDefault="002976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D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761C" w:rsidRDefault="0029761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8B7" w:rsidRDefault="000E08B7">
    <w:pPr>
      <w:pStyle w:val="a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72B" w:rsidRDefault="00317509" w:rsidP="00796C92">
    <w:pPr>
      <w:pStyle w:val="a6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56322">
      <w:rPr>
        <w:rStyle w:val="af3"/>
        <w:noProof/>
      </w:rPr>
      <w:t>4</w:t>
    </w:r>
    <w:r>
      <w:rPr>
        <w:rStyle w:val="af3"/>
      </w:rPr>
      <w:fldChar w:fldCharType="end"/>
    </w:r>
  </w:p>
  <w:p w:rsidR="00BF672B" w:rsidRDefault="00B5632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 w15:restartNumberingAfterBreak="0">
    <w:nsid w:val="750C15CC"/>
    <w:multiLevelType w:val="hybridMultilevel"/>
    <w:tmpl w:val="D4B25810"/>
    <w:lvl w:ilvl="0" w:tplc="11F2B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12E5E"/>
    <w:multiLevelType w:val="multilevel"/>
    <w:tmpl w:val="FCE4723A"/>
    <w:lvl w:ilvl="0">
      <w:start w:val="1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42"/>
    <w:rsid w:val="0000147C"/>
    <w:rsid w:val="000018E4"/>
    <w:rsid w:val="0000198B"/>
    <w:rsid w:val="00003DF3"/>
    <w:rsid w:val="000043C2"/>
    <w:rsid w:val="00004FB3"/>
    <w:rsid w:val="00007916"/>
    <w:rsid w:val="00012318"/>
    <w:rsid w:val="00013409"/>
    <w:rsid w:val="000150B5"/>
    <w:rsid w:val="00015326"/>
    <w:rsid w:val="00015D36"/>
    <w:rsid w:val="00017705"/>
    <w:rsid w:val="00020936"/>
    <w:rsid w:val="00021794"/>
    <w:rsid w:val="00023E99"/>
    <w:rsid w:val="000241D5"/>
    <w:rsid w:val="00030160"/>
    <w:rsid w:val="00030C12"/>
    <w:rsid w:val="00033493"/>
    <w:rsid w:val="00036B04"/>
    <w:rsid w:val="0004123B"/>
    <w:rsid w:val="000418D6"/>
    <w:rsid w:val="0005070B"/>
    <w:rsid w:val="00054E2B"/>
    <w:rsid w:val="00054FA6"/>
    <w:rsid w:val="00055F1E"/>
    <w:rsid w:val="00057EF1"/>
    <w:rsid w:val="000607AE"/>
    <w:rsid w:val="00060C84"/>
    <w:rsid w:val="00066A40"/>
    <w:rsid w:val="000671F9"/>
    <w:rsid w:val="000719A6"/>
    <w:rsid w:val="00072690"/>
    <w:rsid w:val="00075B1B"/>
    <w:rsid w:val="00080886"/>
    <w:rsid w:val="0008106D"/>
    <w:rsid w:val="00081B6A"/>
    <w:rsid w:val="00081FEE"/>
    <w:rsid w:val="00082E2D"/>
    <w:rsid w:val="0008598C"/>
    <w:rsid w:val="000864EA"/>
    <w:rsid w:val="0008747A"/>
    <w:rsid w:val="00090309"/>
    <w:rsid w:val="00092758"/>
    <w:rsid w:val="00093D8C"/>
    <w:rsid w:val="00096E0E"/>
    <w:rsid w:val="000A0569"/>
    <w:rsid w:val="000A0AD7"/>
    <w:rsid w:val="000A195A"/>
    <w:rsid w:val="000A51D1"/>
    <w:rsid w:val="000A56C7"/>
    <w:rsid w:val="000A711E"/>
    <w:rsid w:val="000A76D1"/>
    <w:rsid w:val="000B07AA"/>
    <w:rsid w:val="000B0B15"/>
    <w:rsid w:val="000B1367"/>
    <w:rsid w:val="000B243B"/>
    <w:rsid w:val="000B2B9E"/>
    <w:rsid w:val="000B5B4C"/>
    <w:rsid w:val="000B7138"/>
    <w:rsid w:val="000C1E41"/>
    <w:rsid w:val="000C74FA"/>
    <w:rsid w:val="000D1D01"/>
    <w:rsid w:val="000D6352"/>
    <w:rsid w:val="000D7405"/>
    <w:rsid w:val="000E08B7"/>
    <w:rsid w:val="000E31D1"/>
    <w:rsid w:val="000E4341"/>
    <w:rsid w:val="000F6433"/>
    <w:rsid w:val="000F6A24"/>
    <w:rsid w:val="000F713F"/>
    <w:rsid w:val="00100725"/>
    <w:rsid w:val="0010404B"/>
    <w:rsid w:val="00104B3F"/>
    <w:rsid w:val="00105A6C"/>
    <w:rsid w:val="00107F7C"/>
    <w:rsid w:val="00112C22"/>
    <w:rsid w:val="00113419"/>
    <w:rsid w:val="001138BA"/>
    <w:rsid w:val="00114905"/>
    <w:rsid w:val="00130153"/>
    <w:rsid w:val="001314B4"/>
    <w:rsid w:val="00136FDC"/>
    <w:rsid w:val="00143F8A"/>
    <w:rsid w:val="00160EC9"/>
    <w:rsid w:val="00160F62"/>
    <w:rsid w:val="001629CC"/>
    <w:rsid w:val="00163B18"/>
    <w:rsid w:val="0016627F"/>
    <w:rsid w:val="0017228C"/>
    <w:rsid w:val="00174190"/>
    <w:rsid w:val="00185066"/>
    <w:rsid w:val="00187C65"/>
    <w:rsid w:val="00195C74"/>
    <w:rsid w:val="001979DA"/>
    <w:rsid w:val="001A0966"/>
    <w:rsid w:val="001A2D30"/>
    <w:rsid w:val="001A5ED3"/>
    <w:rsid w:val="001A7E25"/>
    <w:rsid w:val="001B0CE1"/>
    <w:rsid w:val="001B24DF"/>
    <w:rsid w:val="001B7497"/>
    <w:rsid w:val="001C0EFD"/>
    <w:rsid w:val="001C215B"/>
    <w:rsid w:val="001C5FE0"/>
    <w:rsid w:val="001C7EC2"/>
    <w:rsid w:val="001D7372"/>
    <w:rsid w:val="001D7425"/>
    <w:rsid w:val="001E58FE"/>
    <w:rsid w:val="001E7367"/>
    <w:rsid w:val="001E7CD0"/>
    <w:rsid w:val="001F0184"/>
    <w:rsid w:val="001F03F4"/>
    <w:rsid w:val="001F202A"/>
    <w:rsid w:val="001F2A97"/>
    <w:rsid w:val="001F2C44"/>
    <w:rsid w:val="001F32B5"/>
    <w:rsid w:val="001F46D6"/>
    <w:rsid w:val="0020640C"/>
    <w:rsid w:val="00206F48"/>
    <w:rsid w:val="002123C2"/>
    <w:rsid w:val="00214ACC"/>
    <w:rsid w:val="002163FF"/>
    <w:rsid w:val="002179AA"/>
    <w:rsid w:val="0022094B"/>
    <w:rsid w:val="00220F7D"/>
    <w:rsid w:val="0022141D"/>
    <w:rsid w:val="0022371B"/>
    <w:rsid w:val="00226D3B"/>
    <w:rsid w:val="00231792"/>
    <w:rsid w:val="00232D0A"/>
    <w:rsid w:val="00232EDD"/>
    <w:rsid w:val="00233544"/>
    <w:rsid w:val="002343D9"/>
    <w:rsid w:val="00235A44"/>
    <w:rsid w:val="00235DEA"/>
    <w:rsid w:val="00236C63"/>
    <w:rsid w:val="00242FC1"/>
    <w:rsid w:val="00243A8C"/>
    <w:rsid w:val="00251C65"/>
    <w:rsid w:val="00254242"/>
    <w:rsid w:val="00255995"/>
    <w:rsid w:val="0026296D"/>
    <w:rsid w:val="00262B33"/>
    <w:rsid w:val="00263270"/>
    <w:rsid w:val="00264984"/>
    <w:rsid w:val="00266C7D"/>
    <w:rsid w:val="0027089C"/>
    <w:rsid w:val="002716EA"/>
    <w:rsid w:val="0027532F"/>
    <w:rsid w:val="002835BB"/>
    <w:rsid w:val="00285361"/>
    <w:rsid w:val="00287042"/>
    <w:rsid w:val="002875FE"/>
    <w:rsid w:val="0029000A"/>
    <w:rsid w:val="00291489"/>
    <w:rsid w:val="00291F78"/>
    <w:rsid w:val="0029205A"/>
    <w:rsid w:val="00294D79"/>
    <w:rsid w:val="00295CE6"/>
    <w:rsid w:val="00295E36"/>
    <w:rsid w:val="0029761C"/>
    <w:rsid w:val="00297C08"/>
    <w:rsid w:val="002A03FF"/>
    <w:rsid w:val="002A050B"/>
    <w:rsid w:val="002A0E76"/>
    <w:rsid w:val="002A1495"/>
    <w:rsid w:val="002A2688"/>
    <w:rsid w:val="002B1F1E"/>
    <w:rsid w:val="002B23E3"/>
    <w:rsid w:val="002B6316"/>
    <w:rsid w:val="002B791A"/>
    <w:rsid w:val="002C12D5"/>
    <w:rsid w:val="002C1CB3"/>
    <w:rsid w:val="002C1F7B"/>
    <w:rsid w:val="002C3809"/>
    <w:rsid w:val="002C3AF8"/>
    <w:rsid w:val="002D18E4"/>
    <w:rsid w:val="002D474C"/>
    <w:rsid w:val="002D7BB8"/>
    <w:rsid w:val="002E0F04"/>
    <w:rsid w:val="002E108E"/>
    <w:rsid w:val="002E433E"/>
    <w:rsid w:val="002E50F5"/>
    <w:rsid w:val="002E55EE"/>
    <w:rsid w:val="002E672F"/>
    <w:rsid w:val="002F25FA"/>
    <w:rsid w:val="00300748"/>
    <w:rsid w:val="00302EA2"/>
    <w:rsid w:val="00303F0E"/>
    <w:rsid w:val="0030430C"/>
    <w:rsid w:val="00305238"/>
    <w:rsid w:val="00316A1A"/>
    <w:rsid w:val="00317469"/>
    <w:rsid w:val="00317509"/>
    <w:rsid w:val="003204F5"/>
    <w:rsid w:val="00321FDA"/>
    <w:rsid w:val="003233E3"/>
    <w:rsid w:val="00326EC0"/>
    <w:rsid w:val="00331F0D"/>
    <w:rsid w:val="003323D8"/>
    <w:rsid w:val="0033417C"/>
    <w:rsid w:val="0033446F"/>
    <w:rsid w:val="00337E92"/>
    <w:rsid w:val="00342123"/>
    <w:rsid w:val="003458C6"/>
    <w:rsid w:val="0034656D"/>
    <w:rsid w:val="00350FDC"/>
    <w:rsid w:val="00353850"/>
    <w:rsid w:val="003555AB"/>
    <w:rsid w:val="003668E3"/>
    <w:rsid w:val="0036713F"/>
    <w:rsid w:val="003676C1"/>
    <w:rsid w:val="00367B1B"/>
    <w:rsid w:val="00367E15"/>
    <w:rsid w:val="003745B6"/>
    <w:rsid w:val="003800B5"/>
    <w:rsid w:val="00391CDB"/>
    <w:rsid w:val="00391F60"/>
    <w:rsid w:val="00392CB5"/>
    <w:rsid w:val="00397685"/>
    <w:rsid w:val="00397CEC"/>
    <w:rsid w:val="003A064C"/>
    <w:rsid w:val="003A0C1A"/>
    <w:rsid w:val="003A15A0"/>
    <w:rsid w:val="003A7D6C"/>
    <w:rsid w:val="003B1701"/>
    <w:rsid w:val="003B1FC7"/>
    <w:rsid w:val="003B42A7"/>
    <w:rsid w:val="003B539A"/>
    <w:rsid w:val="003B58B3"/>
    <w:rsid w:val="003B6274"/>
    <w:rsid w:val="003B6409"/>
    <w:rsid w:val="003C0B35"/>
    <w:rsid w:val="003C2542"/>
    <w:rsid w:val="003C375E"/>
    <w:rsid w:val="003C6E08"/>
    <w:rsid w:val="003C7B1E"/>
    <w:rsid w:val="003D66E8"/>
    <w:rsid w:val="003D7134"/>
    <w:rsid w:val="003E1B04"/>
    <w:rsid w:val="003E38BF"/>
    <w:rsid w:val="003E6BDB"/>
    <w:rsid w:val="003F2F89"/>
    <w:rsid w:val="003F48C4"/>
    <w:rsid w:val="003F4F61"/>
    <w:rsid w:val="003F679B"/>
    <w:rsid w:val="003F70B6"/>
    <w:rsid w:val="004026E6"/>
    <w:rsid w:val="0040484A"/>
    <w:rsid w:val="00406443"/>
    <w:rsid w:val="004068DE"/>
    <w:rsid w:val="00411AFC"/>
    <w:rsid w:val="00412744"/>
    <w:rsid w:val="004131CD"/>
    <w:rsid w:val="00414B0E"/>
    <w:rsid w:val="00414C12"/>
    <w:rsid w:val="0042259E"/>
    <w:rsid w:val="00425397"/>
    <w:rsid w:val="00430565"/>
    <w:rsid w:val="0044046B"/>
    <w:rsid w:val="00441CBE"/>
    <w:rsid w:val="00445A2D"/>
    <w:rsid w:val="00450936"/>
    <w:rsid w:val="00451E54"/>
    <w:rsid w:val="0045301C"/>
    <w:rsid w:val="00453BAB"/>
    <w:rsid w:val="00456967"/>
    <w:rsid w:val="00456F87"/>
    <w:rsid w:val="004621FF"/>
    <w:rsid w:val="00462307"/>
    <w:rsid w:val="004647CB"/>
    <w:rsid w:val="00464A5B"/>
    <w:rsid w:val="00470AF9"/>
    <w:rsid w:val="00471C6E"/>
    <w:rsid w:val="004771C1"/>
    <w:rsid w:val="00481E03"/>
    <w:rsid w:val="00483B39"/>
    <w:rsid w:val="00491CE2"/>
    <w:rsid w:val="00494168"/>
    <w:rsid w:val="00497A7E"/>
    <w:rsid w:val="00497C89"/>
    <w:rsid w:val="004A2829"/>
    <w:rsid w:val="004A3B61"/>
    <w:rsid w:val="004A479B"/>
    <w:rsid w:val="004A6340"/>
    <w:rsid w:val="004A774D"/>
    <w:rsid w:val="004A7E26"/>
    <w:rsid w:val="004B618F"/>
    <w:rsid w:val="004B6A11"/>
    <w:rsid w:val="004C3D33"/>
    <w:rsid w:val="004C4099"/>
    <w:rsid w:val="004C5D83"/>
    <w:rsid w:val="004C6D9C"/>
    <w:rsid w:val="004D1A62"/>
    <w:rsid w:val="004D32FE"/>
    <w:rsid w:val="004D40BC"/>
    <w:rsid w:val="004D6D0A"/>
    <w:rsid w:val="004D755F"/>
    <w:rsid w:val="004E047B"/>
    <w:rsid w:val="004E1609"/>
    <w:rsid w:val="004E5DE2"/>
    <w:rsid w:val="004F0AA9"/>
    <w:rsid w:val="004F0D90"/>
    <w:rsid w:val="004F2848"/>
    <w:rsid w:val="004F3683"/>
    <w:rsid w:val="0050148E"/>
    <w:rsid w:val="0050189B"/>
    <w:rsid w:val="00505571"/>
    <w:rsid w:val="00507C9D"/>
    <w:rsid w:val="00516487"/>
    <w:rsid w:val="0051651F"/>
    <w:rsid w:val="00520891"/>
    <w:rsid w:val="00523016"/>
    <w:rsid w:val="00524AB4"/>
    <w:rsid w:val="005328F5"/>
    <w:rsid w:val="00533027"/>
    <w:rsid w:val="0053662B"/>
    <w:rsid w:val="00541E78"/>
    <w:rsid w:val="00542D60"/>
    <w:rsid w:val="0054330A"/>
    <w:rsid w:val="0055183C"/>
    <w:rsid w:val="00553086"/>
    <w:rsid w:val="005530BA"/>
    <w:rsid w:val="005621C4"/>
    <w:rsid w:val="00562E01"/>
    <w:rsid w:val="0056356E"/>
    <w:rsid w:val="005653FD"/>
    <w:rsid w:val="005670DD"/>
    <w:rsid w:val="005707D2"/>
    <w:rsid w:val="005715D8"/>
    <w:rsid w:val="00574140"/>
    <w:rsid w:val="00576E6B"/>
    <w:rsid w:val="00582CC7"/>
    <w:rsid w:val="005853A9"/>
    <w:rsid w:val="00595A81"/>
    <w:rsid w:val="005965FD"/>
    <w:rsid w:val="00597290"/>
    <w:rsid w:val="005A19A7"/>
    <w:rsid w:val="005A2839"/>
    <w:rsid w:val="005A40A8"/>
    <w:rsid w:val="005A61C6"/>
    <w:rsid w:val="005A6B9C"/>
    <w:rsid w:val="005A7169"/>
    <w:rsid w:val="005B0176"/>
    <w:rsid w:val="005B049D"/>
    <w:rsid w:val="005B32DB"/>
    <w:rsid w:val="005B4AF8"/>
    <w:rsid w:val="005B4EDA"/>
    <w:rsid w:val="005B4F9B"/>
    <w:rsid w:val="005B6A8A"/>
    <w:rsid w:val="005B74CB"/>
    <w:rsid w:val="005C2FEE"/>
    <w:rsid w:val="005C3C58"/>
    <w:rsid w:val="005C7005"/>
    <w:rsid w:val="005C7083"/>
    <w:rsid w:val="005D0867"/>
    <w:rsid w:val="005D3CD8"/>
    <w:rsid w:val="005D594B"/>
    <w:rsid w:val="005D5DD2"/>
    <w:rsid w:val="005D6637"/>
    <w:rsid w:val="005E11E0"/>
    <w:rsid w:val="005F0F69"/>
    <w:rsid w:val="005F11F0"/>
    <w:rsid w:val="00602B1F"/>
    <w:rsid w:val="00602C9F"/>
    <w:rsid w:val="006046F8"/>
    <w:rsid w:val="00612504"/>
    <w:rsid w:val="00612DBE"/>
    <w:rsid w:val="00614CB2"/>
    <w:rsid w:val="00615739"/>
    <w:rsid w:val="00616EEA"/>
    <w:rsid w:val="00617290"/>
    <w:rsid w:val="006204B3"/>
    <w:rsid w:val="00620E3C"/>
    <w:rsid w:val="00623FB8"/>
    <w:rsid w:val="006242C7"/>
    <w:rsid w:val="006418AC"/>
    <w:rsid w:val="00644DA6"/>
    <w:rsid w:val="006463D0"/>
    <w:rsid w:val="00646473"/>
    <w:rsid w:val="00650CF8"/>
    <w:rsid w:val="006524DD"/>
    <w:rsid w:val="00654369"/>
    <w:rsid w:val="00656853"/>
    <w:rsid w:val="00661E1B"/>
    <w:rsid w:val="0066298D"/>
    <w:rsid w:val="00663358"/>
    <w:rsid w:val="00664271"/>
    <w:rsid w:val="00666999"/>
    <w:rsid w:val="00666E82"/>
    <w:rsid w:val="00674890"/>
    <w:rsid w:val="00677BDF"/>
    <w:rsid w:val="006826CD"/>
    <w:rsid w:val="00682E54"/>
    <w:rsid w:val="00684773"/>
    <w:rsid w:val="00686AF6"/>
    <w:rsid w:val="006908C9"/>
    <w:rsid w:val="00691772"/>
    <w:rsid w:val="006943E3"/>
    <w:rsid w:val="0069709B"/>
    <w:rsid w:val="006C33F8"/>
    <w:rsid w:val="006C3EC8"/>
    <w:rsid w:val="006D1421"/>
    <w:rsid w:val="006D7165"/>
    <w:rsid w:val="006D7366"/>
    <w:rsid w:val="006E2B2D"/>
    <w:rsid w:val="006E2CC8"/>
    <w:rsid w:val="006E3E4F"/>
    <w:rsid w:val="006E4DBB"/>
    <w:rsid w:val="006E68B3"/>
    <w:rsid w:val="006F2529"/>
    <w:rsid w:val="006F26DD"/>
    <w:rsid w:val="006F27D3"/>
    <w:rsid w:val="006F46BA"/>
    <w:rsid w:val="006F5444"/>
    <w:rsid w:val="006F5F30"/>
    <w:rsid w:val="00702A3F"/>
    <w:rsid w:val="00705298"/>
    <w:rsid w:val="007052E7"/>
    <w:rsid w:val="007059E8"/>
    <w:rsid w:val="00706F59"/>
    <w:rsid w:val="00711E51"/>
    <w:rsid w:val="00721857"/>
    <w:rsid w:val="00722EE4"/>
    <w:rsid w:val="00724A45"/>
    <w:rsid w:val="007353E6"/>
    <w:rsid w:val="007411D5"/>
    <w:rsid w:val="0074247C"/>
    <w:rsid w:val="00742F45"/>
    <w:rsid w:val="0075038E"/>
    <w:rsid w:val="00752495"/>
    <w:rsid w:val="00752789"/>
    <w:rsid w:val="00753599"/>
    <w:rsid w:val="00756810"/>
    <w:rsid w:val="007636BF"/>
    <w:rsid w:val="007636E7"/>
    <w:rsid w:val="0076393E"/>
    <w:rsid w:val="00765078"/>
    <w:rsid w:val="00766E67"/>
    <w:rsid w:val="007704CC"/>
    <w:rsid w:val="00771F06"/>
    <w:rsid w:val="00772EB0"/>
    <w:rsid w:val="007734CC"/>
    <w:rsid w:val="00783406"/>
    <w:rsid w:val="00795F79"/>
    <w:rsid w:val="007A1B4F"/>
    <w:rsid w:val="007A440C"/>
    <w:rsid w:val="007A54C1"/>
    <w:rsid w:val="007A6ACE"/>
    <w:rsid w:val="007A6D53"/>
    <w:rsid w:val="007B5BE3"/>
    <w:rsid w:val="007B6111"/>
    <w:rsid w:val="007C3092"/>
    <w:rsid w:val="007C7B6D"/>
    <w:rsid w:val="007C7FAE"/>
    <w:rsid w:val="007D1427"/>
    <w:rsid w:val="007D447B"/>
    <w:rsid w:val="007D5B7F"/>
    <w:rsid w:val="007D6E49"/>
    <w:rsid w:val="007E2B9C"/>
    <w:rsid w:val="007E4CB9"/>
    <w:rsid w:val="007E568F"/>
    <w:rsid w:val="007E6264"/>
    <w:rsid w:val="007E62AE"/>
    <w:rsid w:val="007F5250"/>
    <w:rsid w:val="007F5DA3"/>
    <w:rsid w:val="008009FA"/>
    <w:rsid w:val="00800FA6"/>
    <w:rsid w:val="00804B4A"/>
    <w:rsid w:val="00807413"/>
    <w:rsid w:val="0082173B"/>
    <w:rsid w:val="0082267A"/>
    <w:rsid w:val="00830563"/>
    <w:rsid w:val="00831076"/>
    <w:rsid w:val="0083479A"/>
    <w:rsid w:val="00836BDB"/>
    <w:rsid w:val="008375B4"/>
    <w:rsid w:val="00846A84"/>
    <w:rsid w:val="00847CA5"/>
    <w:rsid w:val="008522E4"/>
    <w:rsid w:val="0085327E"/>
    <w:rsid w:val="0085660E"/>
    <w:rsid w:val="0085754F"/>
    <w:rsid w:val="00861176"/>
    <w:rsid w:val="00865E3E"/>
    <w:rsid w:val="00866D44"/>
    <w:rsid w:val="00871D08"/>
    <w:rsid w:val="00872B04"/>
    <w:rsid w:val="00874A88"/>
    <w:rsid w:val="00875DF1"/>
    <w:rsid w:val="008775E0"/>
    <w:rsid w:val="0087771F"/>
    <w:rsid w:val="008828C1"/>
    <w:rsid w:val="008923D8"/>
    <w:rsid w:val="008953B7"/>
    <w:rsid w:val="008A1507"/>
    <w:rsid w:val="008A5B8B"/>
    <w:rsid w:val="008A772A"/>
    <w:rsid w:val="008B17B7"/>
    <w:rsid w:val="008B2F3E"/>
    <w:rsid w:val="008B5032"/>
    <w:rsid w:val="008C07B8"/>
    <w:rsid w:val="008C1227"/>
    <w:rsid w:val="008C17F5"/>
    <w:rsid w:val="008C370F"/>
    <w:rsid w:val="008C4FDC"/>
    <w:rsid w:val="008D31D4"/>
    <w:rsid w:val="008D47D3"/>
    <w:rsid w:val="008D673A"/>
    <w:rsid w:val="008E371B"/>
    <w:rsid w:val="008E3B36"/>
    <w:rsid w:val="008E4A27"/>
    <w:rsid w:val="008E64DC"/>
    <w:rsid w:val="008F0BED"/>
    <w:rsid w:val="008F0FB6"/>
    <w:rsid w:val="008F1A1C"/>
    <w:rsid w:val="008F268C"/>
    <w:rsid w:val="008F6405"/>
    <w:rsid w:val="009000A5"/>
    <w:rsid w:val="009028B2"/>
    <w:rsid w:val="00905AE7"/>
    <w:rsid w:val="00906189"/>
    <w:rsid w:val="00912E7E"/>
    <w:rsid w:val="00913ED6"/>
    <w:rsid w:val="00915F4A"/>
    <w:rsid w:val="00920DF2"/>
    <w:rsid w:val="009253AB"/>
    <w:rsid w:val="00930540"/>
    <w:rsid w:val="00930886"/>
    <w:rsid w:val="009328CD"/>
    <w:rsid w:val="009362D8"/>
    <w:rsid w:val="0093796E"/>
    <w:rsid w:val="009411D1"/>
    <w:rsid w:val="00944E28"/>
    <w:rsid w:val="00946E12"/>
    <w:rsid w:val="00951B23"/>
    <w:rsid w:val="00952318"/>
    <w:rsid w:val="0095595C"/>
    <w:rsid w:val="0095779F"/>
    <w:rsid w:val="009608C4"/>
    <w:rsid w:val="0096418C"/>
    <w:rsid w:val="00966B4C"/>
    <w:rsid w:val="0097037F"/>
    <w:rsid w:val="009715C3"/>
    <w:rsid w:val="00971B2B"/>
    <w:rsid w:val="009721B9"/>
    <w:rsid w:val="00974FB1"/>
    <w:rsid w:val="009802C9"/>
    <w:rsid w:val="00985D5E"/>
    <w:rsid w:val="00986209"/>
    <w:rsid w:val="00990E6C"/>
    <w:rsid w:val="00993716"/>
    <w:rsid w:val="00993C76"/>
    <w:rsid w:val="009B046C"/>
    <w:rsid w:val="009B0938"/>
    <w:rsid w:val="009B0B6B"/>
    <w:rsid w:val="009B5E00"/>
    <w:rsid w:val="009B6019"/>
    <w:rsid w:val="009B6D9E"/>
    <w:rsid w:val="009C4542"/>
    <w:rsid w:val="009D5E58"/>
    <w:rsid w:val="009D7C6C"/>
    <w:rsid w:val="009E2D49"/>
    <w:rsid w:val="009E7A32"/>
    <w:rsid w:val="009F2BB0"/>
    <w:rsid w:val="009F3366"/>
    <w:rsid w:val="009F343C"/>
    <w:rsid w:val="00A029DF"/>
    <w:rsid w:val="00A04856"/>
    <w:rsid w:val="00A064B1"/>
    <w:rsid w:val="00A10902"/>
    <w:rsid w:val="00A114AF"/>
    <w:rsid w:val="00A11E7D"/>
    <w:rsid w:val="00A127E4"/>
    <w:rsid w:val="00A13013"/>
    <w:rsid w:val="00A14A11"/>
    <w:rsid w:val="00A156A7"/>
    <w:rsid w:val="00A17258"/>
    <w:rsid w:val="00A2004C"/>
    <w:rsid w:val="00A26C05"/>
    <w:rsid w:val="00A26FB5"/>
    <w:rsid w:val="00A314B7"/>
    <w:rsid w:val="00A31D12"/>
    <w:rsid w:val="00A34CFA"/>
    <w:rsid w:val="00A37EA2"/>
    <w:rsid w:val="00A41C7D"/>
    <w:rsid w:val="00A46C78"/>
    <w:rsid w:val="00A47EB4"/>
    <w:rsid w:val="00A509E4"/>
    <w:rsid w:val="00A53968"/>
    <w:rsid w:val="00A55CA9"/>
    <w:rsid w:val="00A57192"/>
    <w:rsid w:val="00A61609"/>
    <w:rsid w:val="00A63219"/>
    <w:rsid w:val="00A64D10"/>
    <w:rsid w:val="00A72615"/>
    <w:rsid w:val="00A73A3A"/>
    <w:rsid w:val="00A8309E"/>
    <w:rsid w:val="00A86C2E"/>
    <w:rsid w:val="00A91DA6"/>
    <w:rsid w:val="00A94860"/>
    <w:rsid w:val="00AA5D44"/>
    <w:rsid w:val="00AB10D6"/>
    <w:rsid w:val="00AC1586"/>
    <w:rsid w:val="00AC2754"/>
    <w:rsid w:val="00AC29AF"/>
    <w:rsid w:val="00AC4585"/>
    <w:rsid w:val="00AC6304"/>
    <w:rsid w:val="00AC6F1C"/>
    <w:rsid w:val="00AD1C12"/>
    <w:rsid w:val="00AD4D19"/>
    <w:rsid w:val="00AE20F1"/>
    <w:rsid w:val="00AE4E9C"/>
    <w:rsid w:val="00AF1A74"/>
    <w:rsid w:val="00AF43F2"/>
    <w:rsid w:val="00AF54F7"/>
    <w:rsid w:val="00B00BD0"/>
    <w:rsid w:val="00B01620"/>
    <w:rsid w:val="00B02995"/>
    <w:rsid w:val="00B04FBA"/>
    <w:rsid w:val="00B117AD"/>
    <w:rsid w:val="00B15428"/>
    <w:rsid w:val="00B219A9"/>
    <w:rsid w:val="00B21A2D"/>
    <w:rsid w:val="00B23EF7"/>
    <w:rsid w:val="00B36CD7"/>
    <w:rsid w:val="00B42DE8"/>
    <w:rsid w:val="00B43D1D"/>
    <w:rsid w:val="00B45167"/>
    <w:rsid w:val="00B4571E"/>
    <w:rsid w:val="00B544F5"/>
    <w:rsid w:val="00B56322"/>
    <w:rsid w:val="00B578B4"/>
    <w:rsid w:val="00B57E6D"/>
    <w:rsid w:val="00B60D9B"/>
    <w:rsid w:val="00B61171"/>
    <w:rsid w:val="00B66D26"/>
    <w:rsid w:val="00B71D43"/>
    <w:rsid w:val="00B7347C"/>
    <w:rsid w:val="00B7678E"/>
    <w:rsid w:val="00B7714A"/>
    <w:rsid w:val="00B85532"/>
    <w:rsid w:val="00B914E1"/>
    <w:rsid w:val="00B91D03"/>
    <w:rsid w:val="00B93BD9"/>
    <w:rsid w:val="00B95042"/>
    <w:rsid w:val="00BA172A"/>
    <w:rsid w:val="00BA5568"/>
    <w:rsid w:val="00BA6C36"/>
    <w:rsid w:val="00BA7781"/>
    <w:rsid w:val="00BB09AB"/>
    <w:rsid w:val="00BB2AE6"/>
    <w:rsid w:val="00BC210D"/>
    <w:rsid w:val="00BC2C69"/>
    <w:rsid w:val="00BC459D"/>
    <w:rsid w:val="00BC6539"/>
    <w:rsid w:val="00BD0285"/>
    <w:rsid w:val="00BD5B7A"/>
    <w:rsid w:val="00BD6915"/>
    <w:rsid w:val="00BE6EC8"/>
    <w:rsid w:val="00BF1C76"/>
    <w:rsid w:val="00C013B0"/>
    <w:rsid w:val="00C01488"/>
    <w:rsid w:val="00C0173A"/>
    <w:rsid w:val="00C04D58"/>
    <w:rsid w:val="00C05B35"/>
    <w:rsid w:val="00C07EEF"/>
    <w:rsid w:val="00C10A5E"/>
    <w:rsid w:val="00C11F44"/>
    <w:rsid w:val="00C12DBD"/>
    <w:rsid w:val="00C176D7"/>
    <w:rsid w:val="00C205CE"/>
    <w:rsid w:val="00C20D1A"/>
    <w:rsid w:val="00C2340E"/>
    <w:rsid w:val="00C24C93"/>
    <w:rsid w:val="00C329FB"/>
    <w:rsid w:val="00C33F38"/>
    <w:rsid w:val="00C35243"/>
    <w:rsid w:val="00C40B8E"/>
    <w:rsid w:val="00C4192C"/>
    <w:rsid w:val="00C464A0"/>
    <w:rsid w:val="00C507D3"/>
    <w:rsid w:val="00C5344E"/>
    <w:rsid w:val="00C60030"/>
    <w:rsid w:val="00C602C7"/>
    <w:rsid w:val="00C656F7"/>
    <w:rsid w:val="00C66E00"/>
    <w:rsid w:val="00C72F5D"/>
    <w:rsid w:val="00C73A70"/>
    <w:rsid w:val="00C76F85"/>
    <w:rsid w:val="00C77AC7"/>
    <w:rsid w:val="00C84284"/>
    <w:rsid w:val="00C854F9"/>
    <w:rsid w:val="00C85565"/>
    <w:rsid w:val="00C858BA"/>
    <w:rsid w:val="00C90AE1"/>
    <w:rsid w:val="00C92F38"/>
    <w:rsid w:val="00C96954"/>
    <w:rsid w:val="00C96D87"/>
    <w:rsid w:val="00C971D0"/>
    <w:rsid w:val="00C97243"/>
    <w:rsid w:val="00C97D82"/>
    <w:rsid w:val="00CA4DE9"/>
    <w:rsid w:val="00CC0776"/>
    <w:rsid w:val="00CC2D16"/>
    <w:rsid w:val="00CC3591"/>
    <w:rsid w:val="00CC3BF1"/>
    <w:rsid w:val="00CC5EDD"/>
    <w:rsid w:val="00CC7400"/>
    <w:rsid w:val="00CD04C0"/>
    <w:rsid w:val="00CD3457"/>
    <w:rsid w:val="00CD4D47"/>
    <w:rsid w:val="00CD4D7B"/>
    <w:rsid w:val="00CD7E32"/>
    <w:rsid w:val="00CF0892"/>
    <w:rsid w:val="00CF30C5"/>
    <w:rsid w:val="00CF33A1"/>
    <w:rsid w:val="00CF3B88"/>
    <w:rsid w:val="00CF3D18"/>
    <w:rsid w:val="00CF4231"/>
    <w:rsid w:val="00CF4C10"/>
    <w:rsid w:val="00CF710A"/>
    <w:rsid w:val="00D01FCA"/>
    <w:rsid w:val="00D05D78"/>
    <w:rsid w:val="00D078DD"/>
    <w:rsid w:val="00D10483"/>
    <w:rsid w:val="00D10661"/>
    <w:rsid w:val="00D151FC"/>
    <w:rsid w:val="00D16564"/>
    <w:rsid w:val="00D16E41"/>
    <w:rsid w:val="00D21472"/>
    <w:rsid w:val="00D21636"/>
    <w:rsid w:val="00D216BB"/>
    <w:rsid w:val="00D24785"/>
    <w:rsid w:val="00D25885"/>
    <w:rsid w:val="00D25947"/>
    <w:rsid w:val="00D2650C"/>
    <w:rsid w:val="00D35774"/>
    <w:rsid w:val="00D35A46"/>
    <w:rsid w:val="00D5179C"/>
    <w:rsid w:val="00D52CD6"/>
    <w:rsid w:val="00D6160A"/>
    <w:rsid w:val="00D63C49"/>
    <w:rsid w:val="00D668AF"/>
    <w:rsid w:val="00D66A22"/>
    <w:rsid w:val="00D675AB"/>
    <w:rsid w:val="00D749C2"/>
    <w:rsid w:val="00D77C55"/>
    <w:rsid w:val="00D8088C"/>
    <w:rsid w:val="00D86F51"/>
    <w:rsid w:val="00D94BCB"/>
    <w:rsid w:val="00DA3845"/>
    <w:rsid w:val="00DB05E3"/>
    <w:rsid w:val="00DB1A68"/>
    <w:rsid w:val="00DB7D31"/>
    <w:rsid w:val="00DC16A0"/>
    <w:rsid w:val="00DC24B1"/>
    <w:rsid w:val="00DC7FB9"/>
    <w:rsid w:val="00DD013C"/>
    <w:rsid w:val="00DD19AD"/>
    <w:rsid w:val="00DD2113"/>
    <w:rsid w:val="00DD566E"/>
    <w:rsid w:val="00DD66BC"/>
    <w:rsid w:val="00DD6BFD"/>
    <w:rsid w:val="00DE0DDD"/>
    <w:rsid w:val="00DE45C0"/>
    <w:rsid w:val="00DE4B1A"/>
    <w:rsid w:val="00DE7B8F"/>
    <w:rsid w:val="00DF1980"/>
    <w:rsid w:val="00DF2A65"/>
    <w:rsid w:val="00DF71B7"/>
    <w:rsid w:val="00E00BBF"/>
    <w:rsid w:val="00E02A18"/>
    <w:rsid w:val="00E06DD5"/>
    <w:rsid w:val="00E13970"/>
    <w:rsid w:val="00E1402F"/>
    <w:rsid w:val="00E151D9"/>
    <w:rsid w:val="00E17EE1"/>
    <w:rsid w:val="00E21A71"/>
    <w:rsid w:val="00E24B7A"/>
    <w:rsid w:val="00E275EC"/>
    <w:rsid w:val="00E279CF"/>
    <w:rsid w:val="00E27FBE"/>
    <w:rsid w:val="00E300E0"/>
    <w:rsid w:val="00E34972"/>
    <w:rsid w:val="00E365D8"/>
    <w:rsid w:val="00E43566"/>
    <w:rsid w:val="00E5137F"/>
    <w:rsid w:val="00E514C6"/>
    <w:rsid w:val="00E648DA"/>
    <w:rsid w:val="00E6519E"/>
    <w:rsid w:val="00E67CF5"/>
    <w:rsid w:val="00E728C8"/>
    <w:rsid w:val="00E7636B"/>
    <w:rsid w:val="00E8100C"/>
    <w:rsid w:val="00E833A6"/>
    <w:rsid w:val="00E86CC0"/>
    <w:rsid w:val="00E87716"/>
    <w:rsid w:val="00E87B2F"/>
    <w:rsid w:val="00E925DD"/>
    <w:rsid w:val="00E93F53"/>
    <w:rsid w:val="00E94993"/>
    <w:rsid w:val="00EA0DE1"/>
    <w:rsid w:val="00EA2D40"/>
    <w:rsid w:val="00EA3256"/>
    <w:rsid w:val="00EC246E"/>
    <w:rsid w:val="00EC73D9"/>
    <w:rsid w:val="00EC7CDF"/>
    <w:rsid w:val="00ED186A"/>
    <w:rsid w:val="00ED2970"/>
    <w:rsid w:val="00EE0A13"/>
    <w:rsid w:val="00EE357F"/>
    <w:rsid w:val="00EE389F"/>
    <w:rsid w:val="00EE3EBE"/>
    <w:rsid w:val="00EE6273"/>
    <w:rsid w:val="00EE62E8"/>
    <w:rsid w:val="00EE7855"/>
    <w:rsid w:val="00EE788C"/>
    <w:rsid w:val="00EF3686"/>
    <w:rsid w:val="00EF38EA"/>
    <w:rsid w:val="00EF457A"/>
    <w:rsid w:val="00EF6448"/>
    <w:rsid w:val="00EF6EE2"/>
    <w:rsid w:val="00F00471"/>
    <w:rsid w:val="00F0597E"/>
    <w:rsid w:val="00F06F8F"/>
    <w:rsid w:val="00F07C80"/>
    <w:rsid w:val="00F07E47"/>
    <w:rsid w:val="00F10E07"/>
    <w:rsid w:val="00F12772"/>
    <w:rsid w:val="00F13DEE"/>
    <w:rsid w:val="00F144EB"/>
    <w:rsid w:val="00F31079"/>
    <w:rsid w:val="00F3164E"/>
    <w:rsid w:val="00F36C2F"/>
    <w:rsid w:val="00F3739E"/>
    <w:rsid w:val="00F40286"/>
    <w:rsid w:val="00F45098"/>
    <w:rsid w:val="00F46270"/>
    <w:rsid w:val="00F532E8"/>
    <w:rsid w:val="00F53F47"/>
    <w:rsid w:val="00F5507F"/>
    <w:rsid w:val="00F6292F"/>
    <w:rsid w:val="00F6404E"/>
    <w:rsid w:val="00F669A5"/>
    <w:rsid w:val="00F70A4E"/>
    <w:rsid w:val="00F71E9F"/>
    <w:rsid w:val="00F77E14"/>
    <w:rsid w:val="00F80EA5"/>
    <w:rsid w:val="00F81185"/>
    <w:rsid w:val="00F86932"/>
    <w:rsid w:val="00F86FF8"/>
    <w:rsid w:val="00F92B90"/>
    <w:rsid w:val="00FA0143"/>
    <w:rsid w:val="00FA08B3"/>
    <w:rsid w:val="00FA2E52"/>
    <w:rsid w:val="00FA6921"/>
    <w:rsid w:val="00FA6C66"/>
    <w:rsid w:val="00FB23C3"/>
    <w:rsid w:val="00FB2FEB"/>
    <w:rsid w:val="00FB64A9"/>
    <w:rsid w:val="00FB6F38"/>
    <w:rsid w:val="00FB730E"/>
    <w:rsid w:val="00FC7F78"/>
    <w:rsid w:val="00FD09B3"/>
    <w:rsid w:val="00FD0B60"/>
    <w:rsid w:val="00FD11BB"/>
    <w:rsid w:val="00FD73D8"/>
    <w:rsid w:val="00FE48B4"/>
    <w:rsid w:val="00FF08BE"/>
    <w:rsid w:val="00FF0FFB"/>
    <w:rsid w:val="00FF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942DF8A-7F56-41A4-8E28-6D29CEF1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0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9B046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B046C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3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F38"/>
    <w:rPr>
      <w:rFonts w:ascii="Tahoma" w:hAnsi="Tahoma" w:cs="Tahoma"/>
      <w:sz w:val="16"/>
      <w:szCs w:val="16"/>
    </w:rPr>
  </w:style>
  <w:style w:type="paragraph" w:styleId="a6">
    <w:name w:val="header"/>
    <w:aliases w:val=" Знак"/>
    <w:basedOn w:val="a"/>
    <w:link w:val="a7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 Знак Знак"/>
    <w:basedOn w:val="a0"/>
    <w:link w:val="a6"/>
    <w:uiPriority w:val="99"/>
    <w:rsid w:val="0027089C"/>
  </w:style>
  <w:style w:type="paragraph" w:styleId="a8">
    <w:name w:val="footer"/>
    <w:basedOn w:val="a"/>
    <w:link w:val="a9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89C"/>
  </w:style>
  <w:style w:type="character" w:styleId="aa">
    <w:name w:val="line number"/>
    <w:basedOn w:val="a0"/>
    <w:uiPriority w:val="99"/>
    <w:semiHidden/>
    <w:unhideWhenUsed/>
    <w:rsid w:val="0027089C"/>
  </w:style>
  <w:style w:type="paragraph" w:customStyle="1" w:styleId="ConsPlusNonformat">
    <w:name w:val="ConsPlusNonformat"/>
    <w:rsid w:val="00664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link w:val="ConsPlusCell0"/>
    <w:rsid w:val="00F07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rsid w:val="00F07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FD11BB"/>
  </w:style>
  <w:style w:type="character" w:styleId="ab">
    <w:name w:val="Hyperlink"/>
    <w:basedOn w:val="a0"/>
    <w:uiPriority w:val="99"/>
    <w:semiHidden/>
    <w:unhideWhenUsed/>
    <w:rsid w:val="00FD11B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A6D5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d">
    <w:name w:val="annotation reference"/>
    <w:basedOn w:val="a0"/>
    <w:uiPriority w:val="99"/>
    <w:semiHidden/>
    <w:unhideWhenUsed/>
    <w:rsid w:val="003B42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B42A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B42A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42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B42A7"/>
    <w:rPr>
      <w:b/>
      <w:bCs/>
      <w:sz w:val="20"/>
      <w:szCs w:val="20"/>
    </w:rPr>
  </w:style>
  <w:style w:type="table" w:customStyle="1" w:styleId="1">
    <w:name w:val="Сетка таблицы1"/>
    <w:basedOn w:val="a1"/>
    <w:next w:val="a3"/>
    <w:rsid w:val="00262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262B33"/>
    <w:pPr>
      <w:spacing w:after="0" w:line="240" w:lineRule="auto"/>
    </w:pPr>
  </w:style>
  <w:style w:type="paragraph" w:customStyle="1" w:styleId="ConsPlusNormal">
    <w:name w:val="ConsPlusNormal"/>
    <w:rsid w:val="00C77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Основной текст 23"/>
    <w:basedOn w:val="a"/>
    <w:rsid w:val="00DB1A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Cell0">
    <w:name w:val="ConsPlusCell Знак"/>
    <w:link w:val="ConsPlusCell"/>
    <w:locked/>
    <w:rsid w:val="00DB1A68"/>
    <w:rPr>
      <w:rFonts w:ascii="Arial" w:eastAsia="Calibri" w:hAnsi="Arial" w:cs="Arial"/>
      <w:sz w:val="20"/>
      <w:szCs w:val="20"/>
    </w:rPr>
  </w:style>
  <w:style w:type="character" w:styleId="af3">
    <w:name w:val="page number"/>
    <w:basedOn w:val="a0"/>
    <w:rsid w:val="001B2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D10B2-85C9-4C4E-9628-3D54E3A5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EV_Vasilev</dc:creator>
  <cp:lastModifiedBy>Glava1</cp:lastModifiedBy>
  <cp:revision>44</cp:revision>
  <cp:lastPrinted>2022-11-01T10:28:00Z</cp:lastPrinted>
  <dcterms:created xsi:type="dcterms:W3CDTF">2022-10-27T11:24:00Z</dcterms:created>
  <dcterms:modified xsi:type="dcterms:W3CDTF">2022-11-03T04:51:00Z</dcterms:modified>
</cp:coreProperties>
</file>