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E" w:rsidRPr="00B01505" w:rsidRDefault="00AC1DEE" w:rsidP="00AC1DEE">
      <w:pPr>
        <w:pStyle w:val="6"/>
        <w:jc w:val="left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1C263F" w:rsidRDefault="00AC1DEE" w:rsidP="00AC1DEE">
      <w:pPr>
        <w:jc w:val="center"/>
        <w:rPr>
          <w:b/>
          <w:sz w:val="22"/>
        </w:rPr>
      </w:pPr>
    </w:p>
    <w:p w:rsidR="00AC1DEE" w:rsidRDefault="00AC1DEE" w:rsidP="00AC1DEE">
      <w:pPr>
        <w:jc w:val="center"/>
        <w:rPr>
          <w:b/>
          <w:sz w:val="40"/>
          <w:szCs w:val="40"/>
        </w:rPr>
      </w:pPr>
    </w:p>
    <w:p w:rsidR="00AC1DEE" w:rsidRDefault="00AC1DEE" w:rsidP="00AC1DEE">
      <w:pPr>
        <w:jc w:val="center"/>
        <w:rPr>
          <w:b/>
          <w:sz w:val="32"/>
          <w:szCs w:val="32"/>
        </w:rPr>
      </w:pPr>
    </w:p>
    <w:p w:rsidR="00AC1DEE" w:rsidRPr="00455813" w:rsidRDefault="00AC1DEE" w:rsidP="00AC1DEE">
      <w:pPr>
        <w:jc w:val="center"/>
        <w:rPr>
          <w:b/>
          <w:sz w:val="32"/>
          <w:szCs w:val="32"/>
        </w:rPr>
      </w:pPr>
      <w:r w:rsidRPr="00455813">
        <w:rPr>
          <w:b/>
          <w:sz w:val="32"/>
          <w:szCs w:val="32"/>
        </w:rPr>
        <w:t>АДМИНИСТРАЦИЯ ГОРОДА НЕФТЕЮГАНСКА</w:t>
      </w:r>
    </w:p>
    <w:p w:rsidR="00AC1DEE" w:rsidRPr="00455813" w:rsidRDefault="00AC1DEE" w:rsidP="00AC1DEE">
      <w:pPr>
        <w:jc w:val="center"/>
        <w:rPr>
          <w:b/>
          <w:sz w:val="10"/>
          <w:szCs w:val="10"/>
        </w:rPr>
      </w:pPr>
    </w:p>
    <w:p w:rsidR="00AC1DEE" w:rsidRPr="00455813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455813">
        <w:rPr>
          <w:b/>
          <w:caps/>
          <w:sz w:val="40"/>
          <w:szCs w:val="40"/>
        </w:rPr>
        <w:t>распоряжение</w:t>
      </w:r>
    </w:p>
    <w:p w:rsidR="00AC1DEE" w:rsidRDefault="00AC1DEE" w:rsidP="00AC1DEE">
      <w:pPr>
        <w:rPr>
          <w:szCs w:val="28"/>
        </w:rPr>
      </w:pPr>
    </w:p>
    <w:p w:rsidR="00CE6C7B" w:rsidRDefault="00CE6C7B" w:rsidP="00CE6C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261-р</w:t>
      </w:r>
    </w:p>
    <w:p w:rsidR="00AC1DEE" w:rsidRPr="00455813" w:rsidRDefault="00AC1DEE" w:rsidP="00AC1DEE">
      <w:pPr>
        <w:jc w:val="center"/>
        <w:rPr>
          <w:sz w:val="24"/>
          <w:szCs w:val="24"/>
        </w:rPr>
      </w:pPr>
      <w:proofErr w:type="spellStart"/>
      <w:r w:rsidRPr="00455813">
        <w:rPr>
          <w:sz w:val="24"/>
          <w:szCs w:val="24"/>
        </w:rPr>
        <w:t>г.Нефтеюганск</w:t>
      </w:r>
      <w:proofErr w:type="spellEnd"/>
    </w:p>
    <w:p w:rsidR="00AC1DEE" w:rsidRPr="00455813" w:rsidRDefault="00AC1DEE" w:rsidP="00AC1DEE">
      <w:pPr>
        <w:rPr>
          <w:szCs w:val="28"/>
        </w:rPr>
      </w:pPr>
    </w:p>
    <w:p w:rsidR="00AC1DEE" w:rsidRPr="00455813" w:rsidRDefault="00AC1DEE" w:rsidP="00AC1DEE">
      <w:pPr>
        <w:pStyle w:val="ConsPlusTitle"/>
        <w:jc w:val="center"/>
      </w:pPr>
      <w:bookmarkStart w:id="0" w:name="_GoBack"/>
      <w:r w:rsidRPr="00455813">
        <w:t>Об утвержде</w:t>
      </w:r>
      <w:r w:rsidR="00890E00">
        <w:t>нии плана мероприятий («дорожной карты</w:t>
      </w:r>
      <w:r w:rsidRPr="00455813">
        <w:t xml:space="preserve">») </w:t>
      </w:r>
    </w:p>
    <w:p w:rsidR="005957E9" w:rsidRDefault="00AC1DEE" w:rsidP="00AC1DEE">
      <w:pPr>
        <w:pStyle w:val="ConsPlusTitle"/>
        <w:jc w:val="center"/>
      </w:pPr>
      <w:r w:rsidRPr="00455813">
        <w:t xml:space="preserve">по </w:t>
      </w:r>
      <w:r w:rsidR="00FD0BC5" w:rsidRPr="00455813">
        <w:t>обеспечению благоприятного</w:t>
      </w:r>
      <w:r w:rsidRPr="00455813">
        <w:t xml:space="preserve"> инвестиционного климата</w:t>
      </w:r>
      <w:r w:rsidR="00DE167F" w:rsidRPr="00455813">
        <w:t xml:space="preserve"> </w:t>
      </w:r>
    </w:p>
    <w:p w:rsidR="00E30CBE" w:rsidRDefault="00AC1DEE" w:rsidP="00AC1DEE">
      <w:pPr>
        <w:pStyle w:val="ConsPlusTitle"/>
        <w:jc w:val="center"/>
      </w:pPr>
      <w:r w:rsidRPr="00455813">
        <w:t xml:space="preserve">на территории муниципального образования </w:t>
      </w:r>
      <w:r w:rsidR="00AA5746">
        <w:t xml:space="preserve">город Нефтеюганск </w:t>
      </w:r>
    </w:p>
    <w:p w:rsidR="00AC1DEE" w:rsidRPr="00455813" w:rsidRDefault="00AA5746" w:rsidP="00AC1DEE">
      <w:pPr>
        <w:pStyle w:val="ConsPlusTitle"/>
        <w:jc w:val="center"/>
        <w:rPr>
          <w:b w:val="0"/>
        </w:rPr>
      </w:pPr>
      <w:r>
        <w:t>на период 2020 – 2021</w:t>
      </w:r>
      <w:r w:rsidR="00AC1DEE" w:rsidRPr="00455813">
        <w:t xml:space="preserve"> годов</w:t>
      </w:r>
      <w:bookmarkEnd w:id="0"/>
    </w:p>
    <w:p w:rsidR="00AC1DEE" w:rsidRPr="00965DF5" w:rsidRDefault="00AC1DEE" w:rsidP="00AC1DEE">
      <w:pPr>
        <w:pStyle w:val="ConsPlusTitle"/>
        <w:jc w:val="center"/>
        <w:rPr>
          <w:b w:val="0"/>
          <w:highlight w:val="yellow"/>
        </w:rPr>
      </w:pPr>
    </w:p>
    <w:p w:rsidR="00203349" w:rsidRPr="005B4DA1" w:rsidRDefault="00C556DF" w:rsidP="00FD0BC5">
      <w:pPr>
        <w:ind w:firstLine="709"/>
        <w:jc w:val="both"/>
      </w:pPr>
      <w:r w:rsidRPr="005B4DA1">
        <w:t xml:space="preserve">В целях реализации Стратегии социально-экономического развития муниципального образования город Нефтеюганск, утверждённой решением Думы города Нефтеюганска от 31.10.2018 № 483-VI, для обеспечения благоприятного инвестиционного климата и улучшения инвестиционной привлекательности муниципального образования </w:t>
      </w:r>
      <w:r w:rsidR="007910D3">
        <w:t>город Нефтеюганск на период 2020 – 2021</w:t>
      </w:r>
      <w:r w:rsidRPr="005B4DA1">
        <w:t xml:space="preserve"> годов:</w:t>
      </w:r>
      <w:r w:rsidR="00203349" w:rsidRPr="005B4DA1">
        <w:t xml:space="preserve"> </w:t>
      </w:r>
    </w:p>
    <w:p w:rsidR="00FD0BC5" w:rsidRPr="00455813" w:rsidRDefault="00FD0BC5" w:rsidP="006F2DFD">
      <w:pPr>
        <w:pStyle w:val="ConsPlusTitle"/>
        <w:ind w:firstLine="708"/>
        <w:jc w:val="both"/>
        <w:rPr>
          <w:b w:val="0"/>
        </w:rPr>
      </w:pPr>
      <w:r w:rsidRPr="00455813">
        <w:rPr>
          <w:b w:val="0"/>
        </w:rPr>
        <w:t xml:space="preserve">1.Утвердить </w:t>
      </w:r>
      <w:r w:rsidR="00A179FE">
        <w:rPr>
          <w:b w:val="0"/>
        </w:rPr>
        <w:t>план</w:t>
      </w:r>
      <w:r w:rsidR="00890E00">
        <w:rPr>
          <w:b w:val="0"/>
        </w:rPr>
        <w:t xml:space="preserve"> мероприятий («дорожную карту</w:t>
      </w:r>
      <w:r w:rsidR="00455813" w:rsidRPr="00455813">
        <w:rPr>
          <w:b w:val="0"/>
        </w:rPr>
        <w:t xml:space="preserve">») по </w:t>
      </w:r>
      <w:r w:rsidR="006F2DFD" w:rsidRPr="006F2DFD">
        <w:rPr>
          <w:b w:val="0"/>
        </w:rPr>
        <w:t>обеспечению благоприятного инвестиционного климата на территории муниципального образования город Нефтеюганск на период 2020 – 2021 годов</w:t>
      </w:r>
      <w:r w:rsidR="00455813" w:rsidRPr="00455813">
        <w:rPr>
          <w:b w:val="0"/>
        </w:rPr>
        <w:t xml:space="preserve"> </w:t>
      </w:r>
      <w:r w:rsidRPr="00455813">
        <w:rPr>
          <w:b w:val="0"/>
        </w:rPr>
        <w:t>(далее – план мероприятий) согласно приложению</w:t>
      </w:r>
      <w:r w:rsidR="004F6BD2" w:rsidRPr="00455813">
        <w:rPr>
          <w:b w:val="0"/>
        </w:rPr>
        <w:t xml:space="preserve"> </w:t>
      </w:r>
      <w:r w:rsidR="004F6BD2" w:rsidRPr="00455813">
        <w:rPr>
          <w:b w:val="0"/>
          <w:color w:val="000000" w:themeColor="text1"/>
        </w:rPr>
        <w:t>к распоряжению</w:t>
      </w:r>
      <w:r w:rsidRPr="00455813">
        <w:rPr>
          <w:b w:val="0"/>
        </w:rPr>
        <w:t>.</w:t>
      </w:r>
    </w:p>
    <w:p w:rsidR="00AC1DEE" w:rsidRPr="00952954" w:rsidRDefault="00FD0BC5" w:rsidP="00FD0BC5">
      <w:pPr>
        <w:ind w:firstLine="709"/>
        <w:jc w:val="both"/>
      </w:pPr>
      <w:r w:rsidRPr="00952954">
        <w:t>2.</w:t>
      </w:r>
      <w:r w:rsidR="004F6BD2" w:rsidRPr="00952954">
        <w:t>Отве</w:t>
      </w:r>
      <w:r w:rsidR="0004217F">
        <w:t>т</w:t>
      </w:r>
      <w:r w:rsidR="004F6BD2" w:rsidRPr="00952954">
        <w:t xml:space="preserve">ственным исполнителям, определенным в приложении к распоряжению, </w:t>
      </w:r>
      <w:r w:rsidR="009A0585" w:rsidRPr="00952954">
        <w:t xml:space="preserve">ежеквартально </w:t>
      </w:r>
      <w:r w:rsidRPr="00952954">
        <w:t>до 10 числа месяца, следующего за отчетным кварталом, направлять в департамент экон</w:t>
      </w:r>
      <w:r w:rsidR="009A0585" w:rsidRPr="00952954">
        <w:t>о</w:t>
      </w:r>
      <w:r w:rsidRPr="00952954">
        <w:t>мического развития администрации города Нефтеюганска информацию о ходе реализации плана мероприятий.</w:t>
      </w:r>
    </w:p>
    <w:p w:rsidR="00FD0BC5" w:rsidRDefault="00FD0BC5" w:rsidP="00FD0BC5">
      <w:pPr>
        <w:ind w:firstLine="709"/>
        <w:jc w:val="both"/>
      </w:pPr>
      <w:r w:rsidRPr="00952954">
        <w:t>3.Департаменту экон</w:t>
      </w:r>
      <w:r w:rsidR="006A6665" w:rsidRPr="00952954">
        <w:t>о</w:t>
      </w:r>
      <w:r w:rsidRPr="00952954">
        <w:t>мического развития администрации города Нефтеюганска ежеквартально осуществлять мониторинг исполнения плана мероприятий.</w:t>
      </w:r>
    </w:p>
    <w:p w:rsidR="0037711D" w:rsidRDefault="00B46904" w:rsidP="00B6477E">
      <w:pPr>
        <w:ind w:firstLine="709"/>
        <w:jc w:val="both"/>
      </w:pPr>
      <w:r>
        <w:t>4.</w:t>
      </w:r>
      <w:r w:rsidRPr="00B46904">
        <w:t>Признать утратившим силу распоряжение администра</w:t>
      </w:r>
      <w:r w:rsidR="0037711D">
        <w:t>ции города Нефтеюганска от 09.07.2019 № 192</w:t>
      </w:r>
      <w:r w:rsidRPr="00B46904">
        <w:t xml:space="preserve">-р </w:t>
      </w:r>
      <w:r w:rsidR="0037711D">
        <w:t xml:space="preserve">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</w:t>
      </w:r>
      <w:r w:rsidR="00B6477E">
        <w:br/>
      </w:r>
      <w:r w:rsidR="0037711D">
        <w:t>на период 2019 – 2020 годов</w:t>
      </w:r>
      <w:r w:rsidR="00A93E82">
        <w:t>».</w:t>
      </w:r>
    </w:p>
    <w:p w:rsidR="00A02069" w:rsidRPr="00952954" w:rsidRDefault="00B46904" w:rsidP="0037711D">
      <w:pPr>
        <w:ind w:firstLine="709"/>
        <w:jc w:val="both"/>
      </w:pPr>
      <w:r>
        <w:t>5.</w:t>
      </w:r>
      <w:r w:rsidR="00A02069" w:rsidRPr="00952954">
        <w:t>Контроль исполнения распоряжения оставляю за собой.</w:t>
      </w:r>
    </w:p>
    <w:p w:rsidR="0030355E" w:rsidRDefault="0030355E" w:rsidP="00AC1DEE">
      <w:pPr>
        <w:jc w:val="both"/>
      </w:pPr>
    </w:p>
    <w:p w:rsidR="00606DAE" w:rsidRPr="00952954" w:rsidRDefault="00606DAE" w:rsidP="00AC1DEE">
      <w:pPr>
        <w:jc w:val="both"/>
      </w:pPr>
    </w:p>
    <w:p w:rsidR="00AC1DEE" w:rsidRDefault="006653C6" w:rsidP="00E9301F">
      <w:r>
        <w:t>Г</w:t>
      </w:r>
      <w:r w:rsidR="00606DAE">
        <w:t>лава</w:t>
      </w:r>
      <w:r w:rsidR="00E9301F">
        <w:t xml:space="preserve"> города Нефтеюганска</w:t>
      </w:r>
      <w:r w:rsidR="00117075" w:rsidRPr="00952954">
        <w:t xml:space="preserve"> </w:t>
      </w:r>
      <w:r w:rsidR="00E9301F">
        <w:t xml:space="preserve">                                                               </w:t>
      </w:r>
      <w:proofErr w:type="spellStart"/>
      <w:r>
        <w:t>С.Ю.Дегтярев</w:t>
      </w:r>
      <w:proofErr w:type="spellEnd"/>
    </w:p>
    <w:p w:rsidR="00AC1DEE" w:rsidRDefault="00AC1DEE" w:rsidP="00AC1DEE">
      <w:pPr>
        <w:jc w:val="both"/>
      </w:pPr>
    </w:p>
    <w:p w:rsidR="00AC1DEE" w:rsidRDefault="00AC1DEE" w:rsidP="00AC1DEE">
      <w:pPr>
        <w:jc w:val="both"/>
      </w:pPr>
    </w:p>
    <w:p w:rsidR="00003133" w:rsidRPr="0034260C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Default="00A43EBC" w:rsidP="00003133">
      <w:pPr>
        <w:sectPr w:rsidR="00A43EBC" w:rsidSect="00307669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70C74" w:rsidRDefault="00270C74" w:rsidP="005957E9">
      <w:pPr>
        <w:ind w:left="12758"/>
      </w:pPr>
    </w:p>
    <w:p w:rsidR="00270C74" w:rsidRDefault="00270C74" w:rsidP="005957E9">
      <w:pPr>
        <w:ind w:left="12758"/>
      </w:pPr>
    </w:p>
    <w:p w:rsidR="00C87E97" w:rsidRPr="005B4DA1" w:rsidRDefault="00A43EBC" w:rsidP="005957E9">
      <w:pPr>
        <w:ind w:left="12758"/>
      </w:pPr>
      <w:r w:rsidRPr="005B4DA1">
        <w:t>Приложение</w:t>
      </w:r>
    </w:p>
    <w:p w:rsidR="00A43EBC" w:rsidRPr="005B4DA1" w:rsidRDefault="00A43EBC" w:rsidP="005957E9">
      <w:pPr>
        <w:ind w:left="12758"/>
      </w:pPr>
      <w:r w:rsidRPr="005B4DA1">
        <w:t xml:space="preserve">к </w:t>
      </w:r>
      <w:r w:rsidR="00FD0BC5" w:rsidRPr="005B4DA1">
        <w:t>распоряжению</w:t>
      </w:r>
    </w:p>
    <w:p w:rsidR="00A43EBC" w:rsidRPr="005B4DA1" w:rsidRDefault="004F6BD2" w:rsidP="005957E9">
      <w:pPr>
        <w:ind w:left="12758"/>
      </w:pPr>
      <w:r w:rsidRPr="005B4DA1">
        <w:t>а</w:t>
      </w:r>
      <w:r w:rsidR="00A43EBC" w:rsidRPr="005B4DA1">
        <w:t xml:space="preserve">дминистрации города </w:t>
      </w:r>
    </w:p>
    <w:p w:rsidR="00A43EBC" w:rsidRPr="00965DF5" w:rsidRDefault="00A43EBC" w:rsidP="005957E9">
      <w:pPr>
        <w:ind w:left="12758"/>
        <w:rPr>
          <w:highlight w:val="yellow"/>
        </w:rPr>
      </w:pPr>
      <w:r w:rsidRPr="005B4DA1">
        <w:t xml:space="preserve">от </w:t>
      </w:r>
      <w:r w:rsidR="00CE6C7B">
        <w:rPr>
          <w:rFonts w:cs="Times New Roman"/>
          <w:szCs w:val="28"/>
        </w:rPr>
        <w:t xml:space="preserve">13.10.2020 </w:t>
      </w:r>
      <w:r w:rsidR="00FB31D3" w:rsidRPr="005B4DA1">
        <w:t>№</w:t>
      </w:r>
      <w:r w:rsidR="00CE6C7B">
        <w:t xml:space="preserve"> 261-р</w:t>
      </w:r>
      <w:r w:rsidR="005B4DA1">
        <w:t xml:space="preserve">           </w:t>
      </w:r>
    </w:p>
    <w:p w:rsidR="00A43EBC" w:rsidRPr="005B4DA1" w:rsidRDefault="00A43EBC" w:rsidP="005B4DA1">
      <w:pPr>
        <w:jc w:val="center"/>
        <w:rPr>
          <w:rFonts w:cs="Times New Roman"/>
          <w:szCs w:val="28"/>
        </w:rPr>
      </w:pPr>
      <w:r w:rsidRPr="005B4DA1">
        <w:rPr>
          <w:rFonts w:cs="Times New Roman"/>
          <w:szCs w:val="28"/>
        </w:rPr>
        <w:t>План</w:t>
      </w:r>
    </w:p>
    <w:p w:rsidR="005B4DA1" w:rsidRDefault="005957E9" w:rsidP="005B4DA1">
      <w:pPr>
        <w:pStyle w:val="ConsPlusTitle"/>
        <w:jc w:val="center"/>
        <w:rPr>
          <w:b w:val="0"/>
        </w:rPr>
      </w:pPr>
      <w:r>
        <w:rPr>
          <w:b w:val="0"/>
        </w:rPr>
        <w:t>мероприятий («дорожная карта</w:t>
      </w:r>
      <w:r w:rsidR="005B4DA1" w:rsidRPr="005B4DA1">
        <w:rPr>
          <w:b w:val="0"/>
        </w:rPr>
        <w:t xml:space="preserve">») по </w:t>
      </w:r>
      <w:r w:rsidR="00A179FE">
        <w:rPr>
          <w:b w:val="0"/>
        </w:rPr>
        <w:t>обеспечению благоприятного инвестиционного климата</w:t>
      </w:r>
      <w:r w:rsidR="00D32B06">
        <w:rPr>
          <w:b w:val="0"/>
        </w:rPr>
        <w:t xml:space="preserve"> </w:t>
      </w:r>
    </w:p>
    <w:p w:rsidR="005B4DA1" w:rsidRDefault="005B4DA1" w:rsidP="005B4DA1">
      <w:pPr>
        <w:pStyle w:val="ConsPlusTitle"/>
        <w:jc w:val="center"/>
        <w:rPr>
          <w:b w:val="0"/>
        </w:rPr>
      </w:pPr>
      <w:r w:rsidRPr="005B4DA1">
        <w:rPr>
          <w:b w:val="0"/>
        </w:rPr>
        <w:t xml:space="preserve">на территории муниципального образования город Нефтеюганск </w:t>
      </w:r>
    </w:p>
    <w:p w:rsidR="005B4DA1" w:rsidRPr="005B4DA1" w:rsidRDefault="007910D3" w:rsidP="005B4DA1">
      <w:pPr>
        <w:pStyle w:val="ConsPlusTitle"/>
        <w:jc w:val="center"/>
        <w:rPr>
          <w:b w:val="0"/>
        </w:rPr>
      </w:pPr>
      <w:r>
        <w:rPr>
          <w:b w:val="0"/>
        </w:rPr>
        <w:t>на период 2020 – 2021</w:t>
      </w:r>
      <w:r w:rsidR="005B4DA1" w:rsidRPr="005B4DA1">
        <w:rPr>
          <w:b w:val="0"/>
        </w:rPr>
        <w:t xml:space="preserve"> годов</w:t>
      </w:r>
    </w:p>
    <w:p w:rsidR="00C050C3" w:rsidRPr="005B4DA1" w:rsidRDefault="00C050C3" w:rsidP="005B4DA1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05"/>
        <w:gridCol w:w="1767"/>
        <w:gridCol w:w="4933"/>
        <w:gridCol w:w="3213"/>
      </w:tblGrid>
      <w:tr w:rsidR="003C567C" w:rsidRPr="00EF5E81" w:rsidTr="002C5780">
        <w:trPr>
          <w:tblHeader/>
        </w:trPr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№ п/п</w:t>
            </w:r>
          </w:p>
        </w:tc>
        <w:tc>
          <w:tcPr>
            <w:tcW w:w="4905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933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213" w:type="dxa"/>
          </w:tcPr>
          <w:p w:rsidR="001D7ACD" w:rsidRPr="00EF5E81" w:rsidRDefault="001D7AC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3C567C" w:rsidRPr="00EF5E81" w:rsidTr="002C5780">
        <w:trPr>
          <w:tblHeader/>
        </w:trPr>
        <w:tc>
          <w:tcPr>
            <w:tcW w:w="876" w:type="dxa"/>
          </w:tcPr>
          <w:p w:rsidR="001D7ACD" w:rsidRPr="003B6E1C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05" w:type="dxa"/>
          </w:tcPr>
          <w:p w:rsidR="001D7ACD" w:rsidRPr="003B6E1C" w:rsidRDefault="001D7ACD" w:rsidP="0002422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1D7ACD" w:rsidRPr="003B6E1C" w:rsidRDefault="001D7ACD" w:rsidP="0002422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</w:tcPr>
          <w:p w:rsidR="001D7ACD" w:rsidRPr="00270C74" w:rsidRDefault="00270C74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D7ACD" w:rsidRPr="00270C74" w:rsidRDefault="00270C74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1.1.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8735D6" w:rsidRDefault="001D7ACD" w:rsidP="001D7AC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1.2.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ежемесячно</w:t>
            </w:r>
          </w:p>
        </w:tc>
        <w:tc>
          <w:tcPr>
            <w:tcW w:w="4933" w:type="dxa"/>
          </w:tcPr>
          <w:p w:rsidR="001D7ACD" w:rsidRPr="008735D6" w:rsidRDefault="001D7ACD" w:rsidP="001D7AC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13" w:type="dxa"/>
          </w:tcPr>
          <w:p w:rsidR="001D7ACD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  <w:r w:rsidR="00B72D5B">
              <w:rPr>
                <w:sz w:val="24"/>
                <w:szCs w:val="24"/>
              </w:rPr>
              <w:t>,</w:t>
            </w:r>
          </w:p>
          <w:p w:rsidR="00B72D5B" w:rsidRPr="008735D6" w:rsidRDefault="00B72D5B" w:rsidP="00BB464F">
            <w:pPr>
              <w:jc w:val="center"/>
              <w:rPr>
                <w:sz w:val="24"/>
                <w:szCs w:val="24"/>
              </w:rPr>
            </w:pPr>
            <w:r w:rsidRPr="00B72D5B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1.3.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Организация проведения заседания 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493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2.1.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Подготовка Инвестиционного паспорта </w:t>
            </w:r>
            <w:r w:rsidRPr="008735D6">
              <w:rPr>
                <w:color w:val="000000"/>
                <w:sz w:val="24"/>
                <w:szCs w:val="24"/>
              </w:rPr>
              <w:lastRenderedPageBreak/>
              <w:t>муниципального образования город Нефтеюганск</w:t>
            </w:r>
          </w:p>
        </w:tc>
        <w:tc>
          <w:tcPr>
            <w:tcW w:w="1767" w:type="dxa"/>
          </w:tcPr>
          <w:p w:rsidR="00941C6D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lastRenderedPageBreak/>
              <w:t xml:space="preserve">март – апрель </w:t>
            </w:r>
          </w:p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4933" w:type="dxa"/>
          </w:tcPr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lastRenderedPageBreak/>
              <w:t xml:space="preserve">Размещение на официальном сайте </w:t>
            </w:r>
            <w:hyperlink r:id="rId11" w:history="1">
              <w:r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A6D23">
              <w:rPr>
                <w:sz w:val="24"/>
                <w:szCs w:val="24"/>
              </w:rPr>
              <w:t xml:space="preserve"> в разделе </w:t>
            </w:r>
            <w:r w:rsidRPr="008735D6">
              <w:rPr>
                <w:sz w:val="24"/>
                <w:szCs w:val="24"/>
              </w:rPr>
              <w:t xml:space="preserve">«Инвестиционная политика» 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8735D6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2.3.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Подготовка ежего</w:t>
            </w:r>
            <w:r w:rsidR="006467A6">
              <w:rPr>
                <w:color w:val="000000"/>
                <w:sz w:val="24"/>
                <w:szCs w:val="24"/>
              </w:rPr>
              <w:t>дного инвестиционного послания г</w:t>
            </w:r>
            <w:r w:rsidRPr="008735D6">
              <w:rPr>
                <w:color w:val="000000"/>
                <w:sz w:val="24"/>
                <w:szCs w:val="24"/>
              </w:rPr>
              <w:t>лавы города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до 01 декабря</w:t>
            </w:r>
          </w:p>
        </w:tc>
        <w:tc>
          <w:tcPr>
            <w:tcW w:w="4933" w:type="dxa"/>
          </w:tcPr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1D7ACD" w:rsidRPr="008735D6" w:rsidRDefault="001D7ACD" w:rsidP="003B6E1C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2.4.</w:t>
            </w:r>
          </w:p>
        </w:tc>
        <w:tc>
          <w:tcPr>
            <w:tcW w:w="4905" w:type="dxa"/>
          </w:tcPr>
          <w:p w:rsidR="001D7ACD" w:rsidRPr="008735D6" w:rsidRDefault="001D7ACD" w:rsidP="00BB464F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и развитию конкуренции города Нефтеюганска</w:t>
            </w:r>
          </w:p>
        </w:tc>
        <w:tc>
          <w:tcPr>
            <w:tcW w:w="1767" w:type="dxa"/>
          </w:tcPr>
          <w:p w:rsidR="001D7ACD" w:rsidRPr="008735D6" w:rsidRDefault="001D7ACD" w:rsidP="00BB464F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8735D6" w:rsidRDefault="001D7ACD" w:rsidP="00270C74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4</w:t>
            </w:r>
          </w:p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СМИ:</w:t>
            </w:r>
          </w:p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МАУ РГ «Здравствуйте, нефтеюганцы</w:t>
            </w:r>
            <w:r w:rsidR="00284397" w:rsidRPr="008735D6">
              <w:rPr>
                <w:sz w:val="24"/>
                <w:szCs w:val="24"/>
              </w:rPr>
              <w:t>!»</w:t>
            </w:r>
            <w:r w:rsidRPr="008735D6">
              <w:rPr>
                <w:sz w:val="24"/>
                <w:szCs w:val="24"/>
              </w:rPr>
              <w:t>;</w:t>
            </w:r>
          </w:p>
          <w:p w:rsidR="001D7ACD" w:rsidRPr="008735D6" w:rsidRDefault="001D7ACD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 ТРК Юганск</w:t>
            </w:r>
            <w:r w:rsidR="00284397" w:rsidRPr="008735D6">
              <w:rPr>
                <w:sz w:val="24"/>
                <w:szCs w:val="24"/>
              </w:rPr>
              <w:t>,</w:t>
            </w:r>
          </w:p>
          <w:p w:rsidR="001D7ACD" w:rsidRPr="008735D6" w:rsidRDefault="001D7ACD" w:rsidP="00DE5B14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 Соц</w:t>
            </w:r>
            <w:r w:rsidR="00284397" w:rsidRPr="008735D6">
              <w:rPr>
                <w:sz w:val="24"/>
                <w:szCs w:val="24"/>
              </w:rPr>
              <w:t>иальные сети</w:t>
            </w:r>
            <w:r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1D7ACD" w:rsidRPr="008735D6" w:rsidRDefault="001D7ACD" w:rsidP="00BB464F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3C567C" w:rsidRPr="008735D6" w:rsidTr="002C5780">
        <w:tc>
          <w:tcPr>
            <w:tcW w:w="876" w:type="dxa"/>
          </w:tcPr>
          <w:p w:rsidR="001D7ACD" w:rsidRPr="00EF5E81" w:rsidRDefault="001D7ACD" w:rsidP="006C014E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2.5.</w:t>
            </w:r>
          </w:p>
        </w:tc>
        <w:tc>
          <w:tcPr>
            <w:tcW w:w="4905" w:type="dxa"/>
          </w:tcPr>
          <w:p w:rsidR="001D7ACD" w:rsidRPr="00F64C32" w:rsidRDefault="001D7ACD" w:rsidP="00FA6D2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Актуализация реестра существующих инвестиционных площадок</w:t>
            </w:r>
            <w:r w:rsidR="00FA6D23">
              <w:rPr>
                <w:sz w:val="24"/>
                <w:szCs w:val="24"/>
              </w:rPr>
              <w:t xml:space="preserve"> </w:t>
            </w:r>
            <w:r w:rsidRPr="00F64C32">
              <w:rPr>
                <w:sz w:val="24"/>
                <w:szCs w:val="24"/>
              </w:rPr>
              <w:t xml:space="preserve">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1D7ACD" w:rsidRPr="00F64C32" w:rsidRDefault="001D7ACD" w:rsidP="006C014E">
            <w:pPr>
              <w:jc w:val="center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B72D5B" w:rsidRDefault="00B72D5B" w:rsidP="0027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1EA7" w:rsidRPr="00F64C32" w:rsidRDefault="00874066" w:rsidP="00811C6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  <w:r w:rsidR="00A11EA7" w:rsidRPr="00F64C32">
              <w:rPr>
                <w:sz w:val="24"/>
                <w:szCs w:val="24"/>
              </w:rPr>
              <w:t xml:space="preserve"> </w:t>
            </w:r>
          </w:p>
          <w:p w:rsidR="001D7ACD" w:rsidRPr="00F64C32" w:rsidRDefault="00A11EA7" w:rsidP="00811C6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п</w:t>
            </w:r>
            <w:r w:rsidR="00874066" w:rsidRPr="00F64C32">
              <w:rPr>
                <w:sz w:val="24"/>
                <w:szCs w:val="24"/>
              </w:rPr>
              <w:t>еречня</w:t>
            </w:r>
            <w:r w:rsidRPr="00F64C32">
              <w:rPr>
                <w:sz w:val="24"/>
                <w:szCs w:val="24"/>
              </w:rPr>
              <w:t xml:space="preserve"> инвестиционных площадок</w:t>
            </w:r>
          </w:p>
        </w:tc>
        <w:tc>
          <w:tcPr>
            <w:tcW w:w="3213" w:type="dxa"/>
          </w:tcPr>
          <w:p w:rsidR="001D7ACD" w:rsidRPr="00F64C32" w:rsidRDefault="001D7ACD" w:rsidP="006C014E">
            <w:pPr>
              <w:jc w:val="center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Департамент экономического развития</w:t>
            </w:r>
          </w:p>
          <w:p w:rsidR="001D7ACD" w:rsidRPr="00F64C32" w:rsidRDefault="001D7ACD" w:rsidP="006C014E">
            <w:pPr>
              <w:jc w:val="center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6C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05" w:type="dxa"/>
          </w:tcPr>
          <w:p w:rsidR="00C02474" w:rsidRPr="008735D6" w:rsidRDefault="00A62D70" w:rsidP="00307669">
            <w:pPr>
              <w:jc w:val="both"/>
              <w:rPr>
                <w:color w:val="FF0000"/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Организация работы по сопровождению инвестиционных проектов по принципу «одного окна», совершенствование механизма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A62D70" w:rsidRPr="008735D6" w:rsidRDefault="00FF61A3" w:rsidP="006C014E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A62D70" w:rsidRPr="008735D6" w:rsidRDefault="00382782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Размещение на официальном сайте www.admugansk.ru в разделе </w:t>
            </w:r>
            <w:r w:rsidR="009F14C8" w:rsidRPr="00F64C32">
              <w:rPr>
                <w:sz w:val="24"/>
                <w:szCs w:val="24"/>
              </w:rPr>
              <w:t>«Инвестиционная политика»</w:t>
            </w:r>
          </w:p>
        </w:tc>
        <w:tc>
          <w:tcPr>
            <w:tcW w:w="3213" w:type="dxa"/>
          </w:tcPr>
          <w:p w:rsidR="00284397" w:rsidRPr="008735D6" w:rsidRDefault="00284397" w:rsidP="00284397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A62D70" w:rsidRPr="008735D6" w:rsidRDefault="00284397" w:rsidP="00284397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05" w:type="dxa"/>
          </w:tcPr>
          <w:p w:rsidR="00A62D70" w:rsidRPr="008735D6" w:rsidRDefault="00F14851" w:rsidP="00A62D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A62D70" w:rsidRPr="008735D6">
              <w:rPr>
                <w:color w:val="000000"/>
                <w:sz w:val="24"/>
                <w:szCs w:val="24"/>
              </w:rPr>
              <w:t xml:space="preserve">ормирование перечня объектов, в отношении которых планируется заключение концессионных соглашений </w:t>
            </w:r>
            <w:r>
              <w:rPr>
                <w:color w:val="000000"/>
                <w:sz w:val="24"/>
                <w:szCs w:val="24"/>
              </w:rPr>
              <w:t xml:space="preserve"> и размещение на официальном сайте 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  <w:p w:rsidR="00A62D70" w:rsidRPr="008735D6" w:rsidRDefault="00A62D70" w:rsidP="00F148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33" w:type="dxa"/>
          </w:tcPr>
          <w:p w:rsidR="00F14851" w:rsidRPr="00FA6D23" w:rsidRDefault="00056A10" w:rsidP="00811C6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</w:t>
            </w:r>
            <w:r w:rsidR="00F14851" w:rsidRPr="00FA6D23">
              <w:rPr>
                <w:sz w:val="24"/>
                <w:szCs w:val="24"/>
              </w:rPr>
              <w:t>формирование реестра</w:t>
            </w:r>
          </w:p>
          <w:p w:rsidR="00F14851" w:rsidRPr="00FA6D23" w:rsidRDefault="00F14851" w:rsidP="00811C63">
            <w:pPr>
              <w:jc w:val="both"/>
              <w:rPr>
                <w:sz w:val="24"/>
                <w:szCs w:val="24"/>
              </w:rPr>
            </w:pPr>
          </w:p>
          <w:p w:rsidR="00F14851" w:rsidRPr="00FA6D23" w:rsidRDefault="00F14851" w:rsidP="00811C63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01 февраля публикация на сайте</w:t>
            </w:r>
          </w:p>
          <w:p w:rsidR="00A62D70" w:rsidRPr="008735D6" w:rsidRDefault="003D439E" w:rsidP="00307669">
            <w:pPr>
              <w:jc w:val="both"/>
              <w:rPr>
                <w:sz w:val="24"/>
                <w:szCs w:val="24"/>
              </w:rPr>
            </w:pPr>
            <w:hyperlink r:id="rId12" w:history="1"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="00F14851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="00F14851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F14851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F14851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13" w:type="dxa"/>
          </w:tcPr>
          <w:p w:rsidR="00F14851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</w:t>
            </w:r>
            <w:r w:rsidR="00307669">
              <w:rPr>
                <w:sz w:val="24"/>
                <w:szCs w:val="24"/>
              </w:rPr>
              <w:t>амент муниципального имущества</w:t>
            </w:r>
          </w:p>
          <w:p w:rsidR="00A62D70" w:rsidRPr="008735D6" w:rsidRDefault="00F14851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2D70" w:rsidRPr="008735D6">
              <w:rPr>
                <w:sz w:val="24"/>
                <w:szCs w:val="24"/>
              </w:rPr>
              <w:t>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A62D70" w:rsidRPr="00F64C32" w:rsidRDefault="00593E83" w:rsidP="00593E8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>У</w:t>
            </w:r>
            <w:r w:rsidR="00A62D70" w:rsidRPr="00F64C32">
              <w:rPr>
                <w:sz w:val="24"/>
                <w:szCs w:val="24"/>
              </w:rPr>
              <w:t xml:space="preserve">величение инвестиционного потенциала </w:t>
            </w:r>
            <w:r w:rsidRPr="00F64C32">
              <w:rPr>
                <w:sz w:val="24"/>
                <w:szCs w:val="24"/>
              </w:rPr>
              <w:t>муниципального образования город Нефтеюганск</w:t>
            </w:r>
            <w:r w:rsidR="00A62D70" w:rsidRPr="00F6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A62D70" w:rsidRPr="00F64C32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8735D6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  <w:r w:rsidR="00A62D70"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7E40DC" w:rsidRDefault="00A62D70" w:rsidP="00846D24">
            <w:pPr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Обеспечение земельных участков инженерной инфраструктурой</w:t>
            </w:r>
            <w:r w:rsidR="00846D24" w:rsidRPr="007E40DC">
              <w:rPr>
                <w:sz w:val="24"/>
                <w:szCs w:val="24"/>
              </w:rPr>
              <w:t xml:space="preserve">, предназначенные для жилищного строительства либо для объектов социального назначения </w:t>
            </w:r>
            <w:r w:rsidRPr="007E40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A62D70" w:rsidRPr="007E40DC" w:rsidRDefault="00A62D70" w:rsidP="00A62D70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A62D70" w:rsidRPr="007E40DC" w:rsidRDefault="00907D89" w:rsidP="00811C63">
            <w:pPr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Создание актуальной базы по земельным участкам</w:t>
            </w:r>
          </w:p>
        </w:tc>
        <w:tc>
          <w:tcPr>
            <w:tcW w:w="3213" w:type="dxa"/>
          </w:tcPr>
          <w:p w:rsidR="00A62D70" w:rsidRPr="007E40DC" w:rsidRDefault="00A62D70" w:rsidP="00A62D70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05" w:type="dxa"/>
          </w:tcPr>
          <w:p w:rsidR="00A62D70" w:rsidRPr="008735D6" w:rsidRDefault="00F14851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rPr>
          <w:trHeight w:val="992"/>
        </w:trPr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4905" w:type="dxa"/>
          </w:tcPr>
          <w:p w:rsidR="00A62D70" w:rsidRPr="00F64C32" w:rsidRDefault="001E4C53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1767" w:type="dxa"/>
          </w:tcPr>
          <w:p w:rsidR="00941C6D" w:rsidRDefault="001E4C53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A62D70" w:rsidRPr="008735D6" w:rsidRDefault="001E4C53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A62D70" w:rsidRPr="008735D6" w:rsidRDefault="001E4C53" w:rsidP="00811C63">
            <w:pPr>
              <w:jc w:val="both"/>
              <w:rPr>
                <w:sz w:val="24"/>
                <w:szCs w:val="24"/>
              </w:rPr>
            </w:pPr>
            <w:r w:rsidRPr="00D32B2B">
              <w:rPr>
                <w:sz w:val="24"/>
                <w:szCs w:val="24"/>
              </w:rPr>
              <w:t>Принятие решения  органов местного самоуправления о порядке и условиях предоставлении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30355E" w:rsidRDefault="00A62D70" w:rsidP="00A62D70">
            <w:pPr>
              <w:jc w:val="center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3.2.2.</w:t>
            </w:r>
          </w:p>
        </w:tc>
        <w:tc>
          <w:tcPr>
            <w:tcW w:w="4905" w:type="dxa"/>
          </w:tcPr>
          <w:p w:rsidR="00A62D70" w:rsidRPr="0030355E" w:rsidRDefault="00A62D70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5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налог</w:t>
            </w:r>
            <w:r w:rsidR="00593E83" w:rsidRPr="003035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овых льгот по земельному налогу</w:t>
            </w:r>
          </w:p>
        </w:tc>
        <w:tc>
          <w:tcPr>
            <w:tcW w:w="1767" w:type="dxa"/>
          </w:tcPr>
          <w:p w:rsidR="00A62D70" w:rsidRPr="0030355E" w:rsidRDefault="001F029A" w:rsidP="00565A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565A7C" w:rsidRPr="0030355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A62D70" w:rsidRPr="0030355E" w:rsidRDefault="006B2FAE" w:rsidP="006B2FAE">
            <w:pPr>
              <w:jc w:val="both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Проект решения Думы города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инвестиционный проект</w:t>
            </w:r>
          </w:p>
        </w:tc>
        <w:tc>
          <w:tcPr>
            <w:tcW w:w="3213" w:type="dxa"/>
          </w:tcPr>
          <w:p w:rsidR="00692367" w:rsidRPr="0030355E" w:rsidRDefault="00692367" w:rsidP="00692367">
            <w:pPr>
              <w:jc w:val="center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92367" w:rsidRDefault="00692367" w:rsidP="0069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</w:t>
            </w:r>
          </w:p>
          <w:p w:rsidR="001F029A" w:rsidRPr="0030355E" w:rsidRDefault="00692367" w:rsidP="0069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4905" w:type="dxa"/>
          </w:tcPr>
          <w:p w:rsidR="00A62D70" w:rsidRPr="00F64C32" w:rsidRDefault="00A62D70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4C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в соответствии с соглашениями о защите и поощрении капиталовложений: льгот по арендной плате в отношении земельных участков, находящихся в муниципальной собственности, на которых реализуются </w:t>
            </w:r>
            <w:r w:rsidR="00593E83" w:rsidRPr="00F64C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инвестиционные проекты</w:t>
            </w:r>
          </w:p>
        </w:tc>
        <w:tc>
          <w:tcPr>
            <w:tcW w:w="1767" w:type="dxa"/>
          </w:tcPr>
          <w:p w:rsidR="00831020" w:rsidRPr="005C190F" w:rsidRDefault="005C190F" w:rsidP="005C19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A62D70" w:rsidRPr="00831020" w:rsidRDefault="001A3D20" w:rsidP="002423CB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F14851" w:rsidRPr="002423CB">
              <w:rPr>
                <w:color w:val="000000"/>
                <w:sz w:val="24"/>
                <w:szCs w:val="24"/>
              </w:rPr>
              <w:t>202</w:t>
            </w:r>
            <w:r w:rsidR="005C190F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933" w:type="dxa"/>
          </w:tcPr>
          <w:p w:rsidR="00A62D70" w:rsidRPr="008735D6" w:rsidRDefault="00F1485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 органов местного самоуправления о предоставлении льгот</w:t>
            </w:r>
          </w:p>
        </w:tc>
        <w:tc>
          <w:tcPr>
            <w:tcW w:w="3213" w:type="dxa"/>
          </w:tcPr>
          <w:p w:rsidR="00344E43" w:rsidRPr="008735D6" w:rsidRDefault="00344E43" w:rsidP="00344E43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1E4C53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  <w:r w:rsidR="00A62D70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8735D6" w:rsidRDefault="00A62D70" w:rsidP="008735D6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в соответствии с инвестиционными соглашениями (договорами) информационных </w:t>
            </w:r>
            <w:r w:rsidR="00593E83"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консультационных услуг</w:t>
            </w:r>
          </w:p>
        </w:tc>
        <w:tc>
          <w:tcPr>
            <w:tcW w:w="1767" w:type="dxa"/>
          </w:tcPr>
          <w:p w:rsidR="00A62D70" w:rsidRPr="008735D6" w:rsidRDefault="000B6C7C" w:rsidP="00A62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62D70" w:rsidRPr="008735D6">
              <w:rPr>
                <w:color w:val="000000"/>
                <w:sz w:val="24"/>
                <w:szCs w:val="24"/>
              </w:rPr>
              <w:t xml:space="preserve">остоянно </w:t>
            </w:r>
          </w:p>
        </w:tc>
        <w:tc>
          <w:tcPr>
            <w:tcW w:w="4933" w:type="dxa"/>
          </w:tcPr>
          <w:p w:rsidR="00A62D70" w:rsidRPr="008735D6" w:rsidRDefault="00593E83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Не менее</w:t>
            </w:r>
            <w:r w:rsidR="00A62D70" w:rsidRPr="008735D6">
              <w:rPr>
                <w:sz w:val="24"/>
                <w:szCs w:val="24"/>
              </w:rPr>
              <w:t xml:space="preserve"> 10 консультаций, совещаний, </w:t>
            </w:r>
            <w:proofErr w:type="spellStart"/>
            <w:r w:rsidR="00CC2DDC" w:rsidRPr="008735D6">
              <w:rPr>
                <w:sz w:val="24"/>
                <w:szCs w:val="24"/>
              </w:rPr>
              <w:t>веб</w:t>
            </w:r>
            <w:r w:rsidR="00F14851">
              <w:rPr>
                <w:sz w:val="24"/>
                <w:szCs w:val="24"/>
              </w:rPr>
              <w:t>и</w:t>
            </w:r>
            <w:r w:rsidR="00CC2DDC" w:rsidRPr="008735D6">
              <w:rPr>
                <w:sz w:val="24"/>
                <w:szCs w:val="24"/>
              </w:rPr>
              <w:t>наров</w:t>
            </w:r>
            <w:proofErr w:type="spellEnd"/>
            <w:r w:rsidR="00A62D70"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1E4C53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  <w:r w:rsidR="00A62D70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8735D6" w:rsidRDefault="00593E83" w:rsidP="008735D6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62D70"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беспечение в соответствии с </w:t>
            </w:r>
            <w:r w:rsidR="00A62D70" w:rsidRPr="0087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инвестиционными соглашениями (договорами), открытости и доступности информации об инвестиционных проектах</w:t>
            </w:r>
          </w:p>
        </w:tc>
        <w:tc>
          <w:tcPr>
            <w:tcW w:w="1767" w:type="dxa"/>
          </w:tcPr>
          <w:p w:rsidR="00A62D70" w:rsidRPr="008735D6" w:rsidRDefault="000B6C7C" w:rsidP="00A62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A62D70" w:rsidRPr="008735D6">
              <w:rPr>
                <w:color w:val="000000"/>
                <w:sz w:val="24"/>
                <w:szCs w:val="24"/>
              </w:rPr>
              <w:t xml:space="preserve">остоянно 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Размещение актуальной информации на </w:t>
            </w:r>
            <w:r w:rsidRPr="008735D6">
              <w:rPr>
                <w:sz w:val="24"/>
                <w:szCs w:val="24"/>
              </w:rPr>
              <w:lastRenderedPageBreak/>
              <w:t>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8735D6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A62D70" w:rsidRPr="008735D6" w:rsidRDefault="00831020" w:rsidP="00A62D70">
            <w:pPr>
              <w:jc w:val="center"/>
              <w:rPr>
                <w:sz w:val="24"/>
                <w:szCs w:val="24"/>
              </w:rPr>
            </w:pPr>
            <w:r w:rsidRPr="00C7352A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A62D70" w:rsidRPr="008735D6" w:rsidRDefault="00F14851" w:rsidP="00F148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</w:t>
            </w:r>
            <w:r w:rsidR="00A62D70" w:rsidRPr="008735D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05" w:type="dxa"/>
          </w:tcPr>
          <w:p w:rsidR="00A62D70" w:rsidRPr="008735D6" w:rsidRDefault="00A62D70" w:rsidP="0030766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Осуществление контрольных мероприятий по исполнению обязательств по </w:t>
            </w:r>
            <w:r w:rsidR="00F14851">
              <w:rPr>
                <w:color w:val="000000"/>
                <w:sz w:val="24"/>
                <w:szCs w:val="24"/>
              </w:rPr>
              <w:t>заключенным концессионным соглашениям</w:t>
            </w:r>
            <w:r w:rsidRPr="008735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941C6D" w:rsidRDefault="00A62D70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A62D70" w:rsidRPr="008735D6" w:rsidRDefault="00A62D70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A62D70" w:rsidRPr="008735D6" w:rsidRDefault="00831020" w:rsidP="00DE5B14">
            <w:pPr>
              <w:pStyle w:val="Default"/>
              <w:jc w:val="both"/>
            </w:pPr>
            <w:r w:rsidRPr="00C7352A">
              <w:rPr>
                <w:iCs/>
              </w:rPr>
              <w:t>Акты о результатах контроля в сроки, установленные концессионными соглашениями</w:t>
            </w:r>
            <w:r w:rsidRPr="00831020">
              <w:rPr>
                <w:iCs/>
              </w:rPr>
              <w:t xml:space="preserve"> 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AE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A62D70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05" w:type="dxa"/>
          </w:tcPr>
          <w:p w:rsidR="00C02474" w:rsidRPr="008735D6" w:rsidRDefault="00A62D70" w:rsidP="0030766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энергосервисных контрактов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rPr>
          <w:trHeight w:val="2495"/>
        </w:trPr>
        <w:tc>
          <w:tcPr>
            <w:tcW w:w="876" w:type="dxa"/>
          </w:tcPr>
          <w:p w:rsidR="00A62D70" w:rsidRPr="00EF5E81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3.4.1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C7352A" w:rsidRPr="00C7352A" w:rsidRDefault="00C7352A" w:rsidP="00C735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352A">
              <w:rPr>
                <w:color w:val="000000" w:themeColor="text1"/>
                <w:sz w:val="24"/>
                <w:szCs w:val="24"/>
              </w:rPr>
              <w:t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энергосервисных контрактов</w:t>
            </w:r>
          </w:p>
          <w:p w:rsidR="00404539" w:rsidRPr="00FA6D23" w:rsidRDefault="00404539" w:rsidP="00C73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1C6D" w:rsidRDefault="008C5B07" w:rsidP="00B8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8037A">
              <w:rPr>
                <w:sz w:val="24"/>
                <w:szCs w:val="24"/>
              </w:rPr>
              <w:t>евраль</w:t>
            </w:r>
          </w:p>
          <w:p w:rsidR="00A62D70" w:rsidRDefault="00F14851" w:rsidP="00B8037A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202</w:t>
            </w:r>
            <w:r w:rsidR="00B8037A">
              <w:rPr>
                <w:sz w:val="24"/>
                <w:szCs w:val="24"/>
              </w:rPr>
              <w:t>1 года</w:t>
            </w: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E45880" w:rsidRDefault="00E45880" w:rsidP="00B8037A">
            <w:pPr>
              <w:jc w:val="center"/>
              <w:rPr>
                <w:sz w:val="24"/>
                <w:szCs w:val="24"/>
              </w:rPr>
            </w:pPr>
          </w:p>
          <w:p w:rsidR="00C7352A" w:rsidRDefault="00C7352A" w:rsidP="00B8037A">
            <w:pPr>
              <w:jc w:val="center"/>
              <w:rPr>
                <w:b/>
                <w:sz w:val="24"/>
                <w:szCs w:val="24"/>
                <w:highlight w:val="lightGray"/>
                <w:u w:val="single"/>
              </w:rPr>
            </w:pPr>
          </w:p>
          <w:p w:rsidR="00E45880" w:rsidRPr="00E45880" w:rsidRDefault="00E45880" w:rsidP="00B8037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33" w:type="dxa"/>
          </w:tcPr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  <w:r w:rsidRPr="00C7352A">
              <w:rPr>
                <w:sz w:val="24"/>
                <w:szCs w:val="24"/>
              </w:rPr>
              <w:t>Технико - экономический расчёт</w:t>
            </w:r>
            <w:r w:rsidRPr="00C7352A">
              <w:rPr>
                <w:color w:val="000000" w:themeColor="text1"/>
                <w:sz w:val="24"/>
                <w:szCs w:val="24"/>
              </w:rPr>
              <w:t xml:space="preserve"> обоснования получения экономии энергетических ресурсов объектов капитального строительства муниципальной собственности</w:t>
            </w: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7352A" w:rsidRDefault="00C7352A" w:rsidP="00811C6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14851" w:rsidRPr="00FA6D23" w:rsidRDefault="00F14851" w:rsidP="00831020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A62D70" w:rsidRPr="00606DAE" w:rsidRDefault="00A62D70" w:rsidP="00A62D70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62D70" w:rsidRPr="00606DAE" w:rsidRDefault="00A62D70" w:rsidP="008C5B07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(в отношении подведомственных учреждений) </w:t>
            </w:r>
          </w:p>
        </w:tc>
      </w:tr>
      <w:tr w:rsidR="00C7352A" w:rsidRPr="008735D6" w:rsidTr="002C5780">
        <w:tc>
          <w:tcPr>
            <w:tcW w:w="876" w:type="dxa"/>
          </w:tcPr>
          <w:p w:rsidR="00C7352A" w:rsidRDefault="00C7352A" w:rsidP="00C7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C7352A" w:rsidRDefault="00C7352A" w:rsidP="00C7352A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Проведение обследования объектов капитального строительства муниципальной собственности для заключения энергосервисных контрактов</w:t>
            </w:r>
          </w:p>
          <w:p w:rsidR="00C7352A" w:rsidRPr="00C7352A" w:rsidRDefault="00C7352A" w:rsidP="00C7352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8C5B07" w:rsidRDefault="008C5B07" w:rsidP="00C7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C7352A" w:rsidRPr="008C5B07">
              <w:rPr>
                <w:sz w:val="24"/>
                <w:szCs w:val="24"/>
              </w:rPr>
              <w:t xml:space="preserve"> </w:t>
            </w:r>
          </w:p>
          <w:p w:rsidR="00C7352A" w:rsidRPr="00C7352A" w:rsidRDefault="00C7352A" w:rsidP="00C7352A">
            <w:pPr>
              <w:jc w:val="center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8C5B07" w:rsidRPr="008C5B07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Выявление для заключения энергосервисных контрактов:</w:t>
            </w:r>
          </w:p>
          <w:p w:rsidR="008C5B07" w:rsidRPr="008C5B07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8C5B07" w:rsidRPr="008C5B07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C7352A" w:rsidRPr="00C7352A" w:rsidRDefault="008C5B07" w:rsidP="008C5B07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3213" w:type="dxa"/>
          </w:tcPr>
          <w:p w:rsidR="008C5B07" w:rsidRPr="00FA6D23" w:rsidRDefault="008C5B07" w:rsidP="008C5B07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C7352A" w:rsidRPr="00FA6D23" w:rsidRDefault="00C7352A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Pr="00EF5E81" w:rsidRDefault="00A62D70" w:rsidP="00C7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="00C735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закупочных процедур по определению поставщиков для заключения энергосервисных контрактов</w:t>
            </w:r>
          </w:p>
        </w:tc>
        <w:tc>
          <w:tcPr>
            <w:tcW w:w="1767" w:type="dxa"/>
          </w:tcPr>
          <w:p w:rsidR="00941C6D" w:rsidRPr="008C5B07" w:rsidRDefault="008C5B07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C5B07">
              <w:rPr>
                <w:color w:val="000000"/>
                <w:sz w:val="24"/>
                <w:szCs w:val="24"/>
              </w:rPr>
              <w:t>с</w:t>
            </w:r>
            <w:r w:rsidR="00CA1200" w:rsidRPr="008C5B07">
              <w:rPr>
                <w:color w:val="000000"/>
                <w:sz w:val="24"/>
                <w:szCs w:val="24"/>
              </w:rPr>
              <w:t>ентябрь</w:t>
            </w:r>
          </w:p>
          <w:p w:rsidR="00A62D70" w:rsidRPr="008735D6" w:rsidRDefault="00A62D70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C5B07">
              <w:rPr>
                <w:color w:val="000000"/>
                <w:sz w:val="24"/>
                <w:szCs w:val="24"/>
              </w:rPr>
              <w:t>202</w:t>
            </w:r>
            <w:r w:rsidR="00F14851" w:rsidRPr="008C5B07">
              <w:rPr>
                <w:color w:val="000000"/>
                <w:sz w:val="24"/>
                <w:szCs w:val="24"/>
              </w:rPr>
              <w:t>1</w:t>
            </w:r>
            <w:r w:rsidR="00CA1200" w:rsidRPr="008C5B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Определение исполнителей по энергосервисным контракта</w:t>
            </w:r>
            <w:r w:rsidR="005A4811">
              <w:rPr>
                <w:sz w:val="24"/>
                <w:szCs w:val="24"/>
              </w:rPr>
              <w:t>м</w:t>
            </w:r>
            <w:r w:rsidRPr="008735D6">
              <w:rPr>
                <w:sz w:val="24"/>
                <w:szCs w:val="24"/>
              </w:rPr>
              <w:t xml:space="preserve">, заключение </w:t>
            </w:r>
            <w:r w:rsidR="005A4811">
              <w:rPr>
                <w:sz w:val="24"/>
                <w:szCs w:val="24"/>
              </w:rPr>
              <w:t>энергосервисных контрактов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образования 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и молодежной политики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8735D6">
              <w:rPr>
                <w:sz w:val="24"/>
                <w:szCs w:val="24"/>
              </w:rPr>
              <w:t>и спорта</w:t>
            </w:r>
          </w:p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62D70" w:rsidRPr="008735D6" w:rsidRDefault="00A62D70" w:rsidP="007C496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(в отношении подведомственных учреждений)</w:t>
            </w: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Проведение мероприятий по </w:t>
            </w:r>
            <w:r w:rsidR="00435AE9">
              <w:rPr>
                <w:sz w:val="24"/>
                <w:szCs w:val="24"/>
              </w:rPr>
              <w:t>контрактам</w:t>
            </w:r>
            <w:r w:rsidRPr="008735D6">
              <w:rPr>
                <w:sz w:val="24"/>
                <w:szCs w:val="24"/>
              </w:rPr>
              <w:t xml:space="preserve"> жизненного цикла </w:t>
            </w:r>
          </w:p>
        </w:tc>
        <w:tc>
          <w:tcPr>
            <w:tcW w:w="1767" w:type="dxa"/>
          </w:tcPr>
          <w:p w:rsidR="00A62D70" w:rsidRPr="008735D6" w:rsidRDefault="00A62D70" w:rsidP="00A62D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A62D70" w:rsidRPr="008735D6" w:rsidRDefault="00A62D70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A62D70" w:rsidRDefault="00A62D70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4905" w:type="dxa"/>
          </w:tcPr>
          <w:p w:rsidR="00A62D70" w:rsidRPr="008735D6" w:rsidRDefault="00A62D70" w:rsidP="00A62D70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767" w:type="dxa"/>
          </w:tcPr>
          <w:p w:rsidR="00941C6D" w:rsidRDefault="006B6063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14851">
              <w:rPr>
                <w:color w:val="000000"/>
                <w:sz w:val="24"/>
                <w:szCs w:val="24"/>
              </w:rPr>
              <w:t>екабрь</w:t>
            </w:r>
          </w:p>
          <w:p w:rsidR="00A62D70" w:rsidRPr="008735D6" w:rsidRDefault="00F14851" w:rsidP="00941C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33" w:type="dxa"/>
          </w:tcPr>
          <w:p w:rsidR="00A62D70" w:rsidRPr="008735D6" w:rsidRDefault="001129A5" w:rsidP="00811C6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</w:t>
            </w:r>
            <w:r w:rsidR="006467A6">
              <w:rPr>
                <w:color w:val="000000" w:themeColor="text1"/>
                <w:sz w:val="24"/>
                <w:szCs w:val="24"/>
              </w:rPr>
              <w:t xml:space="preserve"> нормативного правового акта, </w:t>
            </w:r>
            <w:r>
              <w:rPr>
                <w:color w:val="000000" w:themeColor="text1"/>
                <w:sz w:val="24"/>
                <w:szCs w:val="24"/>
              </w:rPr>
              <w:t>регулирующего условия и порядок</w:t>
            </w:r>
            <w:r w:rsidRPr="00EF5E81">
              <w:rPr>
                <w:color w:val="000000" w:themeColor="text1"/>
                <w:sz w:val="24"/>
                <w:szCs w:val="24"/>
              </w:rPr>
              <w:t xml:space="preserve"> заключения</w:t>
            </w:r>
            <w:r>
              <w:rPr>
                <w:color w:val="000000" w:themeColor="text1"/>
                <w:sz w:val="24"/>
                <w:szCs w:val="24"/>
              </w:rPr>
              <w:t xml:space="preserve"> контрактов жизненного цикла</w:t>
            </w:r>
          </w:p>
        </w:tc>
        <w:tc>
          <w:tcPr>
            <w:tcW w:w="3213" w:type="dxa"/>
          </w:tcPr>
          <w:p w:rsidR="00A62D70" w:rsidRPr="008735D6" w:rsidRDefault="00A62D70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6B6063" w:rsidTr="002C5780">
        <w:tc>
          <w:tcPr>
            <w:tcW w:w="876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Формирования перечня объектов для заключения </w:t>
            </w:r>
            <w:r>
              <w:rPr>
                <w:sz w:val="24"/>
                <w:szCs w:val="24"/>
              </w:rPr>
              <w:t>контрактов жизненного цикла</w:t>
            </w:r>
          </w:p>
        </w:tc>
        <w:tc>
          <w:tcPr>
            <w:tcW w:w="1767" w:type="dxa"/>
          </w:tcPr>
          <w:p w:rsidR="005170A1" w:rsidRPr="008735D6" w:rsidRDefault="00280326" w:rsidP="00280326">
            <w:pPr>
              <w:jc w:val="center"/>
              <w:rPr>
                <w:color w:val="000000"/>
                <w:sz w:val="24"/>
                <w:szCs w:val="24"/>
              </w:rPr>
            </w:pPr>
            <w:r w:rsidRPr="006B6063">
              <w:rPr>
                <w:color w:val="000000"/>
                <w:sz w:val="24"/>
                <w:szCs w:val="24"/>
              </w:rPr>
              <w:t>2</w:t>
            </w:r>
            <w:r w:rsidR="005C190F">
              <w:rPr>
                <w:color w:val="000000"/>
                <w:sz w:val="24"/>
                <w:szCs w:val="24"/>
              </w:rPr>
              <w:t>021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8735D6" w:rsidRDefault="00FA6D23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перечня муниципальным правовым актом</w:t>
            </w:r>
          </w:p>
        </w:tc>
        <w:tc>
          <w:tcPr>
            <w:tcW w:w="3213" w:type="dxa"/>
          </w:tcPr>
          <w:p w:rsidR="005170A1" w:rsidRPr="006B6063" w:rsidRDefault="00280326" w:rsidP="00E7345C">
            <w:pPr>
              <w:jc w:val="center"/>
              <w:rPr>
                <w:sz w:val="24"/>
                <w:szCs w:val="24"/>
              </w:rPr>
            </w:pPr>
            <w:r w:rsidRPr="006B6063">
              <w:rPr>
                <w:sz w:val="24"/>
                <w:szCs w:val="24"/>
              </w:rPr>
              <w:t xml:space="preserve">Департамент градостроительства и </w:t>
            </w:r>
            <w:r w:rsidRPr="006B6063">
              <w:rPr>
                <w:sz w:val="24"/>
                <w:szCs w:val="24"/>
              </w:rPr>
              <w:lastRenderedPageBreak/>
              <w:t xml:space="preserve">земельных отношений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3F2D87" w:rsidRDefault="003F2D87" w:rsidP="00811C63">
            <w:pPr>
              <w:jc w:val="both"/>
              <w:rPr>
                <w:sz w:val="24"/>
                <w:szCs w:val="24"/>
              </w:rPr>
            </w:pPr>
            <w:r w:rsidRPr="003F2D87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муниципального имущества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Уровень развития инвестиционной деятельности в </w:t>
            </w:r>
            <w:proofErr w:type="spellStart"/>
            <w:r w:rsidRPr="008735D6">
              <w:rPr>
                <w:sz w:val="24"/>
                <w:szCs w:val="24"/>
              </w:rPr>
              <w:t>несырьевых</w:t>
            </w:r>
            <w:proofErr w:type="spellEnd"/>
            <w:r w:rsidRPr="008735D6">
              <w:rPr>
                <w:sz w:val="24"/>
                <w:szCs w:val="24"/>
              </w:rPr>
              <w:t xml:space="preserve"> секторах экономики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мероприятий по заключению новых и завершению действующих инвестиционных соглашений</w:t>
            </w:r>
          </w:p>
        </w:tc>
        <w:tc>
          <w:tcPr>
            <w:tcW w:w="1767" w:type="dxa"/>
          </w:tcPr>
          <w:p w:rsidR="00941C6D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5170A1" w:rsidRPr="008735D6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8735D6" w:rsidRDefault="003C567C" w:rsidP="006B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  <w:r w:rsidR="005170A1" w:rsidRPr="008735D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FA6D2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соглашений</w:t>
            </w:r>
            <w:r w:rsidR="005170A1" w:rsidRPr="00873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A10" w:rsidRPr="00056A10">
              <w:rPr>
                <w:rFonts w:ascii="Times New Roman" w:hAnsi="Times New Roman" w:cs="Times New Roman"/>
                <w:sz w:val="24"/>
                <w:szCs w:val="24"/>
              </w:rPr>
              <w:t>7 действующих инвестиционных соглашений</w:t>
            </w:r>
            <w:r w:rsidR="005170A1" w:rsidRPr="0005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6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30766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rPr>
          <w:trHeight w:val="884"/>
        </w:trPr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E8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Взаимодействие с экспертами и представителями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</w:t>
            </w:r>
            <w:r w:rsidR="00EC20E5">
              <w:rPr>
                <w:sz w:val="24"/>
                <w:szCs w:val="24"/>
              </w:rPr>
              <w:t xml:space="preserve"> муниципального образования город Нефтеюганск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Default="00681E8F" w:rsidP="00811C6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Актуализация базы</w:t>
            </w:r>
            <w:r w:rsidRPr="00925487">
              <w:rPr>
                <w:sz w:val="24"/>
                <w:szCs w:val="28"/>
              </w:rPr>
              <w:t xml:space="preserve"> респондентов из числа представителей бизнес-сообщества города</w:t>
            </w:r>
            <w:r w:rsidR="005D26A2">
              <w:rPr>
                <w:sz w:val="24"/>
                <w:szCs w:val="28"/>
              </w:rPr>
              <w:t>,</w:t>
            </w:r>
          </w:p>
          <w:p w:rsidR="005D26A2" w:rsidRPr="008735D6" w:rsidRDefault="005D26A2" w:rsidP="0083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актуализация</w:t>
            </w:r>
            <w:r w:rsidRPr="002A0453">
              <w:rPr>
                <w:sz w:val="24"/>
                <w:szCs w:val="28"/>
              </w:rPr>
              <w:t xml:space="preserve"> реестр</w:t>
            </w:r>
            <w:r>
              <w:rPr>
                <w:sz w:val="24"/>
                <w:szCs w:val="28"/>
              </w:rPr>
              <w:t>а</w:t>
            </w:r>
            <w:r w:rsidRPr="002A0453">
              <w:rPr>
                <w:sz w:val="24"/>
                <w:szCs w:val="28"/>
              </w:rPr>
              <w:t xml:space="preserve"> арендаторов муниципального имущества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C567C" w:rsidRPr="008735D6" w:rsidTr="002C5780">
        <w:trPr>
          <w:trHeight w:val="884"/>
        </w:trPr>
        <w:tc>
          <w:tcPr>
            <w:tcW w:w="876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-телефонное консультирование;</w:t>
            </w:r>
          </w:p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-онлайн консультирование посредством обращения на официальном сайте органов местного самоуправления города </w:t>
            </w:r>
            <w:r w:rsidRPr="008735D6">
              <w:rPr>
                <w:sz w:val="24"/>
                <w:szCs w:val="24"/>
              </w:rPr>
              <w:lastRenderedPageBreak/>
              <w:t>Нефтеюганска;</w:t>
            </w:r>
          </w:p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933" w:type="dxa"/>
          </w:tcPr>
          <w:p w:rsidR="005170A1" w:rsidRPr="008735D6" w:rsidRDefault="003C567C" w:rsidP="00E4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5170A1" w:rsidRPr="00831C6A">
              <w:rPr>
                <w:sz w:val="24"/>
                <w:szCs w:val="24"/>
              </w:rPr>
              <w:t>250 мероприятий</w:t>
            </w:r>
            <w:r w:rsidR="00474F24" w:rsidRPr="00831C6A">
              <w:rPr>
                <w:sz w:val="24"/>
                <w:szCs w:val="24"/>
              </w:rPr>
              <w:t xml:space="preserve"> </w:t>
            </w:r>
            <w:r w:rsidR="00E45880" w:rsidRPr="00831C6A">
              <w:rPr>
                <w:sz w:val="24"/>
                <w:szCs w:val="24"/>
              </w:rPr>
              <w:t>ежегодно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lastRenderedPageBreak/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5170A1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5170A1" w:rsidRPr="008735D6" w:rsidRDefault="005170A1" w:rsidP="0030766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8735D6" w:rsidRDefault="00CA6D65" w:rsidP="00811C63">
            <w:pPr>
              <w:jc w:val="both"/>
              <w:rPr>
                <w:sz w:val="24"/>
                <w:szCs w:val="24"/>
              </w:rPr>
            </w:pPr>
            <w:r w:rsidRPr="005D26A2">
              <w:rPr>
                <w:rFonts w:eastAsia="Calibri"/>
                <w:sz w:val="22"/>
                <w:szCs w:val="22"/>
                <w:lang w:eastAsia="en-US"/>
              </w:rPr>
              <w:t xml:space="preserve">Размещение </w:t>
            </w:r>
            <w:r w:rsidR="005D26A2">
              <w:rPr>
                <w:rFonts w:eastAsia="Calibri"/>
                <w:sz w:val="22"/>
                <w:szCs w:val="22"/>
                <w:lang w:eastAsia="en-US"/>
              </w:rPr>
              <w:t xml:space="preserve"> информации в </w:t>
            </w:r>
            <w:r w:rsidRPr="005D26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D26A2" w:rsidRPr="005D26A2">
              <w:rPr>
                <w:sz w:val="24"/>
                <w:szCs w:val="28"/>
              </w:rPr>
              <w:t>официальных группах</w:t>
            </w:r>
            <w:r w:rsidR="005D26A2">
              <w:rPr>
                <w:sz w:val="24"/>
                <w:szCs w:val="28"/>
              </w:rPr>
              <w:t xml:space="preserve">, </w:t>
            </w:r>
            <w:r w:rsidR="005D26A2" w:rsidRPr="005D26A2">
              <w:rPr>
                <w:sz w:val="24"/>
                <w:szCs w:val="28"/>
              </w:rPr>
              <w:t xml:space="preserve"> социальных сетях</w:t>
            </w:r>
            <w:r w:rsidR="005D26A2">
              <w:rPr>
                <w:sz w:val="24"/>
                <w:szCs w:val="28"/>
              </w:rPr>
              <w:t xml:space="preserve"> Интернет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4905" w:type="dxa"/>
          </w:tcPr>
          <w:p w:rsidR="005170A1" w:rsidRPr="007E40DC" w:rsidRDefault="005170A1" w:rsidP="005170A1">
            <w:pPr>
              <w:ind w:right="-108"/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Продвижение информационного ресурса «Портал Бизнес-навигатора МСП», расположенного в информационно-телекоммуникационной сети Интернет, его наполнение</w:t>
            </w:r>
          </w:p>
        </w:tc>
        <w:tc>
          <w:tcPr>
            <w:tcW w:w="1767" w:type="dxa"/>
          </w:tcPr>
          <w:p w:rsidR="005170A1" w:rsidRPr="007E40DC" w:rsidRDefault="005170A1" w:rsidP="005170A1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7E40DC" w:rsidRDefault="00C20E73" w:rsidP="00811C63">
            <w:pPr>
              <w:jc w:val="both"/>
              <w:rPr>
                <w:sz w:val="24"/>
                <w:szCs w:val="24"/>
              </w:rPr>
            </w:pPr>
            <w:r w:rsidRPr="007E40DC">
              <w:rPr>
                <w:rFonts w:eastAsia="Calibri"/>
                <w:sz w:val="22"/>
                <w:szCs w:val="22"/>
                <w:lang w:eastAsia="en-US"/>
              </w:rPr>
              <w:t xml:space="preserve">Размещение  информации в  </w:t>
            </w:r>
            <w:r w:rsidRPr="007E40DC">
              <w:rPr>
                <w:sz w:val="24"/>
                <w:szCs w:val="28"/>
              </w:rPr>
              <w:t xml:space="preserve">официальных группах,  социальных сетях Интернет, </w:t>
            </w:r>
            <w:r w:rsidRPr="007E40DC">
              <w:rPr>
                <w:sz w:val="24"/>
                <w:szCs w:val="28"/>
              </w:rPr>
              <w:br/>
              <w:t>п</w:t>
            </w:r>
            <w:r w:rsidR="00D169A5" w:rsidRPr="007E40DC">
              <w:rPr>
                <w:sz w:val="24"/>
                <w:szCs w:val="28"/>
              </w:rPr>
              <w:t>роведение семинар</w:t>
            </w:r>
            <w:r w:rsidR="009F14C8" w:rsidRPr="007E40DC">
              <w:rPr>
                <w:sz w:val="24"/>
                <w:szCs w:val="28"/>
              </w:rPr>
              <w:t>ов</w:t>
            </w:r>
            <w:r w:rsidR="00D169A5" w:rsidRPr="007E40DC">
              <w:rPr>
                <w:sz w:val="24"/>
                <w:szCs w:val="28"/>
              </w:rPr>
              <w:t xml:space="preserve"> о возможностях портала и инструкции по его использованию</w:t>
            </w:r>
          </w:p>
        </w:tc>
        <w:tc>
          <w:tcPr>
            <w:tcW w:w="3213" w:type="dxa"/>
          </w:tcPr>
          <w:p w:rsidR="005170A1" w:rsidRPr="007E40DC" w:rsidRDefault="005170A1" w:rsidP="005170A1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FA6D23" w:rsidRDefault="005170A1" w:rsidP="005170A1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5.1.4.</w:t>
            </w:r>
          </w:p>
        </w:tc>
        <w:tc>
          <w:tcPr>
            <w:tcW w:w="4905" w:type="dxa"/>
          </w:tcPr>
          <w:p w:rsidR="005170A1" w:rsidRPr="00FA6D23" w:rsidRDefault="005170A1" w:rsidP="00474F24">
            <w:pPr>
              <w:ind w:right="-108"/>
              <w:jc w:val="both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</w:t>
            </w:r>
            <w:r w:rsidR="00474F24" w:rsidRPr="00484152">
              <w:rPr>
                <w:sz w:val="24"/>
                <w:szCs w:val="24"/>
              </w:rPr>
              <w:t xml:space="preserve">, проведение оценки фактического воздействия </w:t>
            </w:r>
            <w:r w:rsidRPr="00484152">
              <w:rPr>
                <w:sz w:val="24"/>
                <w:szCs w:val="24"/>
              </w:rPr>
              <w:t>и экспертизы действующих правовых актов, затрагивающих вопросы осуществления предпринимательской и инвестиционной деятельности</w:t>
            </w:r>
            <w:r w:rsidRPr="00FA6D23">
              <w:rPr>
                <w:sz w:val="24"/>
                <w:szCs w:val="24"/>
              </w:rPr>
              <w:tab/>
            </w:r>
          </w:p>
        </w:tc>
        <w:tc>
          <w:tcPr>
            <w:tcW w:w="1767" w:type="dxa"/>
          </w:tcPr>
          <w:p w:rsidR="005170A1" w:rsidRPr="00FA6D23" w:rsidRDefault="005170A1" w:rsidP="005170A1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484152" w:rsidRDefault="00474F24" w:rsidP="00811C63">
            <w:pPr>
              <w:jc w:val="both"/>
              <w:rPr>
                <w:sz w:val="24"/>
                <w:szCs w:val="28"/>
              </w:rPr>
            </w:pPr>
            <w:r w:rsidRPr="00484152">
              <w:rPr>
                <w:sz w:val="24"/>
                <w:szCs w:val="28"/>
              </w:rPr>
              <w:t>18</w:t>
            </w:r>
            <w:r w:rsidR="005C4E38" w:rsidRPr="00484152">
              <w:rPr>
                <w:sz w:val="24"/>
                <w:szCs w:val="28"/>
              </w:rPr>
              <w:t xml:space="preserve"> процедур</w:t>
            </w:r>
            <w:r w:rsidR="005C4E38" w:rsidRPr="00484152">
              <w:t xml:space="preserve"> </w:t>
            </w:r>
            <w:r w:rsidR="005C4E38" w:rsidRPr="00484152">
              <w:rPr>
                <w:sz w:val="24"/>
                <w:szCs w:val="28"/>
              </w:rPr>
              <w:t xml:space="preserve">в </w:t>
            </w:r>
            <w:r w:rsidR="003C567C" w:rsidRPr="00484152">
              <w:rPr>
                <w:sz w:val="24"/>
                <w:szCs w:val="28"/>
              </w:rPr>
              <w:t>2020</w:t>
            </w:r>
            <w:r w:rsidRPr="00484152">
              <w:rPr>
                <w:sz w:val="24"/>
                <w:szCs w:val="28"/>
              </w:rPr>
              <w:t xml:space="preserve"> году</w:t>
            </w:r>
          </w:p>
          <w:p w:rsidR="00474F24" w:rsidRDefault="00474F24" w:rsidP="00474F24">
            <w:pPr>
              <w:jc w:val="both"/>
              <w:rPr>
                <w:sz w:val="24"/>
                <w:szCs w:val="28"/>
              </w:rPr>
            </w:pPr>
            <w:r w:rsidRPr="00484152">
              <w:rPr>
                <w:sz w:val="24"/>
                <w:szCs w:val="28"/>
              </w:rPr>
              <w:t>22 процедур</w:t>
            </w:r>
            <w:r w:rsidRPr="00484152">
              <w:t xml:space="preserve"> </w:t>
            </w:r>
            <w:r w:rsidRPr="00484152">
              <w:rPr>
                <w:sz w:val="24"/>
                <w:szCs w:val="28"/>
              </w:rPr>
              <w:t>в 2021 году</w:t>
            </w:r>
          </w:p>
          <w:p w:rsidR="00474F24" w:rsidRPr="00FA6D23" w:rsidRDefault="00474F24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 w:rsidR="00606DAE" w:rsidRPr="00606DAE"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5170A1" w:rsidRPr="00FA6D23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Снижение уровня административных барьеров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Увеличение доли мер муниципальной поддержки (СОНКО включительно), </w:t>
            </w:r>
            <w:r w:rsidRPr="008735D6">
              <w:rPr>
                <w:color w:val="000000"/>
                <w:sz w:val="24"/>
                <w:szCs w:val="24"/>
              </w:rPr>
              <w:lastRenderedPageBreak/>
              <w:t>представленных в электронном виде</w:t>
            </w:r>
          </w:p>
        </w:tc>
        <w:tc>
          <w:tcPr>
            <w:tcW w:w="1767" w:type="dxa"/>
          </w:tcPr>
          <w:p w:rsidR="00941C6D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lastRenderedPageBreak/>
              <w:t>2020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  <w:p w:rsidR="005170A1" w:rsidRPr="008735D6" w:rsidRDefault="005170A1" w:rsidP="00941C6D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</w:t>
            </w:r>
            <w:r w:rsidR="00941C6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8735D6" w:rsidRDefault="00CA6D65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3C56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13" w:type="dxa"/>
          </w:tcPr>
          <w:p w:rsidR="00DE5B14" w:rsidRDefault="0044223D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170A1" w:rsidRPr="008735D6" w:rsidRDefault="005170A1" w:rsidP="0044223D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4905" w:type="dxa"/>
          </w:tcPr>
          <w:p w:rsidR="005170A1" w:rsidRPr="008735D6" w:rsidRDefault="005170A1" w:rsidP="0044223D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Разработка регламента предоставления услуги в электронном виде, включая возможность подачи заявок через Портал государственных услуг Российской Федерации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567C">
              <w:rPr>
                <w:sz w:val="24"/>
                <w:szCs w:val="24"/>
              </w:rPr>
              <w:t>екабрь</w:t>
            </w:r>
          </w:p>
          <w:p w:rsidR="005170A1" w:rsidRPr="008735D6" w:rsidRDefault="003C567C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41C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33" w:type="dxa"/>
          </w:tcPr>
          <w:p w:rsidR="005170A1" w:rsidRPr="0044223D" w:rsidRDefault="00360D0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</w:t>
            </w:r>
            <w:r w:rsidRPr="008735D6">
              <w:rPr>
                <w:sz w:val="24"/>
                <w:szCs w:val="24"/>
              </w:rPr>
              <w:t xml:space="preserve"> предоставления услуги в электронном виде, включая возможность подачи заявок через Портал государственных услуг Российской Федерации</w:t>
            </w:r>
          </w:p>
        </w:tc>
        <w:tc>
          <w:tcPr>
            <w:tcW w:w="3213" w:type="dxa"/>
          </w:tcPr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финансов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5C190F" w:rsidRDefault="00344E43" w:rsidP="00344E43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и молодежной политики</w:t>
            </w:r>
          </w:p>
          <w:p w:rsidR="005170A1" w:rsidRPr="005C190F" w:rsidRDefault="00344E43" w:rsidP="005C190F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Комитет культуры и туризма</w:t>
            </w:r>
          </w:p>
          <w:p w:rsidR="005C190F" w:rsidRPr="005C190F" w:rsidRDefault="005C190F" w:rsidP="005C190F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9057E1" w:rsidP="00FF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F202B">
              <w:rPr>
                <w:sz w:val="24"/>
                <w:szCs w:val="24"/>
              </w:rPr>
              <w:t>2</w:t>
            </w:r>
            <w:r w:rsidR="005170A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13 дней</w:t>
            </w:r>
          </w:p>
        </w:tc>
        <w:tc>
          <w:tcPr>
            <w:tcW w:w="1767" w:type="dxa"/>
          </w:tcPr>
          <w:p w:rsidR="00DE5B14" w:rsidRDefault="00B5217D" w:rsidP="005170A1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1 раз </w:t>
            </w:r>
          </w:p>
          <w:p w:rsidR="00DE5B14" w:rsidRDefault="00B5217D" w:rsidP="005170A1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>в 6 месяцев</w:t>
            </w:r>
            <w:r w:rsidR="003C567C" w:rsidRPr="00484152">
              <w:rPr>
                <w:sz w:val="24"/>
                <w:szCs w:val="24"/>
              </w:rPr>
              <w:t xml:space="preserve"> </w:t>
            </w:r>
          </w:p>
          <w:p w:rsidR="005170A1" w:rsidRPr="00B5217D" w:rsidRDefault="00B5217D" w:rsidP="005170A1">
            <w:pPr>
              <w:jc w:val="center"/>
              <w:rPr>
                <w:sz w:val="24"/>
                <w:szCs w:val="24"/>
                <w:highlight w:val="yellow"/>
              </w:rPr>
            </w:pPr>
            <w:r w:rsidRPr="00484152">
              <w:rPr>
                <w:sz w:val="24"/>
                <w:szCs w:val="24"/>
              </w:rPr>
              <w:t xml:space="preserve">в </w:t>
            </w:r>
            <w:r w:rsidR="003C567C" w:rsidRPr="00484152">
              <w:rPr>
                <w:sz w:val="24"/>
                <w:szCs w:val="24"/>
              </w:rPr>
              <w:t>2020</w:t>
            </w:r>
            <w:r w:rsidRPr="00484152">
              <w:rPr>
                <w:sz w:val="24"/>
                <w:szCs w:val="24"/>
              </w:rPr>
              <w:t>-2021</w:t>
            </w:r>
            <w:r w:rsidR="003C567C" w:rsidRPr="004841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B5217D" w:rsidRDefault="00B5217D" w:rsidP="00811C63">
            <w:pPr>
              <w:jc w:val="both"/>
              <w:rPr>
                <w:sz w:val="24"/>
                <w:szCs w:val="24"/>
                <w:highlight w:val="yellow"/>
              </w:rPr>
            </w:pPr>
            <w:r w:rsidRPr="00484152">
              <w:rPr>
                <w:sz w:val="24"/>
                <w:szCs w:val="24"/>
              </w:rPr>
              <w:t xml:space="preserve">Фактический срок предоставления услуги </w:t>
            </w:r>
            <w:r w:rsidR="006467A6">
              <w:rPr>
                <w:sz w:val="24"/>
                <w:szCs w:val="24"/>
              </w:rPr>
              <w:t xml:space="preserve">                </w:t>
            </w:r>
            <w:r w:rsidRPr="00484152">
              <w:rPr>
                <w:sz w:val="24"/>
                <w:szCs w:val="24"/>
              </w:rPr>
              <w:t>13 дней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3C567C" w:rsidRPr="00EF5E81" w:rsidRDefault="009057E1" w:rsidP="00FF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F202B">
              <w:rPr>
                <w:sz w:val="24"/>
                <w:szCs w:val="24"/>
              </w:rPr>
              <w:t>3</w:t>
            </w:r>
            <w:r w:rsidR="003C567C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3C567C" w:rsidRPr="008735D6" w:rsidRDefault="003C567C" w:rsidP="003C567C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Сокращение фактического времени получения разрешения на строительство до 4 дней</w:t>
            </w:r>
          </w:p>
        </w:tc>
        <w:tc>
          <w:tcPr>
            <w:tcW w:w="1767" w:type="dxa"/>
          </w:tcPr>
          <w:p w:rsidR="00DE5B14" w:rsidRDefault="00B5217D" w:rsidP="003C567C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1 раз </w:t>
            </w:r>
          </w:p>
          <w:p w:rsidR="00DE5B14" w:rsidRDefault="00B5217D" w:rsidP="003C567C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в 6 месяцев </w:t>
            </w:r>
          </w:p>
          <w:p w:rsidR="003C567C" w:rsidRDefault="00B5217D" w:rsidP="003C567C">
            <w:pPr>
              <w:jc w:val="center"/>
            </w:pPr>
            <w:r w:rsidRPr="00484152">
              <w:rPr>
                <w:sz w:val="24"/>
                <w:szCs w:val="24"/>
              </w:rPr>
              <w:t>в 2020-2021</w:t>
            </w:r>
          </w:p>
        </w:tc>
        <w:tc>
          <w:tcPr>
            <w:tcW w:w="4933" w:type="dxa"/>
          </w:tcPr>
          <w:p w:rsidR="003C567C" w:rsidRPr="008735D6" w:rsidRDefault="00B5217D" w:rsidP="00B5217D">
            <w:pPr>
              <w:jc w:val="both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>Фактический срок предоставления услуги</w:t>
            </w:r>
            <w:r w:rsidR="006467A6">
              <w:rPr>
                <w:sz w:val="24"/>
                <w:szCs w:val="24"/>
              </w:rPr>
              <w:t xml:space="preserve">                       </w:t>
            </w:r>
            <w:r w:rsidRPr="00484152">
              <w:rPr>
                <w:sz w:val="24"/>
                <w:szCs w:val="24"/>
              </w:rPr>
              <w:t xml:space="preserve"> 4 дня</w:t>
            </w:r>
          </w:p>
        </w:tc>
        <w:tc>
          <w:tcPr>
            <w:tcW w:w="3213" w:type="dxa"/>
          </w:tcPr>
          <w:p w:rsidR="003C567C" w:rsidRPr="008735D6" w:rsidRDefault="003C567C" w:rsidP="003C567C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Мероприятия, направленные на обеспечение благоприятного предпринимательского климата и поддержку малого и среднего предпринимательства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Формирование реестра свободного недвижимого имущества, включенного в </w:t>
            </w:r>
            <w:r w:rsidRPr="008735D6">
              <w:rPr>
                <w:color w:val="000000"/>
                <w:sz w:val="24"/>
                <w:szCs w:val="24"/>
              </w:rPr>
              <w:lastRenderedPageBreak/>
              <w:t>перечень муниципального имущества, предназначенного для предоставления субъектам предпринимательской деятельности во владение и (или) в пользование на долгосрочной основе</w:t>
            </w:r>
          </w:p>
        </w:tc>
        <w:tc>
          <w:tcPr>
            <w:tcW w:w="1767" w:type="dxa"/>
          </w:tcPr>
          <w:p w:rsidR="00941C6D" w:rsidRDefault="002403D1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="00941C6D"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2403D1" w:rsidP="0094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8735D6" w:rsidRDefault="00A81CDD" w:rsidP="00811C63">
            <w:pPr>
              <w:jc w:val="both"/>
              <w:rPr>
                <w:sz w:val="24"/>
                <w:szCs w:val="24"/>
              </w:rPr>
            </w:pPr>
            <w:r w:rsidRPr="00000FD4">
              <w:rPr>
                <w:sz w:val="24"/>
                <w:szCs w:val="24"/>
              </w:rPr>
              <w:t xml:space="preserve">Размещение </w:t>
            </w:r>
            <w:r w:rsidR="0091186C">
              <w:rPr>
                <w:sz w:val="24"/>
                <w:szCs w:val="24"/>
              </w:rPr>
              <w:t xml:space="preserve">сформированного реестра </w:t>
            </w:r>
            <w:r w:rsidRPr="00000FD4">
              <w:rPr>
                <w:sz w:val="24"/>
                <w:szCs w:val="24"/>
              </w:rPr>
              <w:t xml:space="preserve">на официальном сайте www.admugansk.ru в </w:t>
            </w:r>
            <w:r w:rsidRPr="00000FD4">
              <w:rPr>
                <w:sz w:val="24"/>
                <w:szCs w:val="24"/>
              </w:rPr>
              <w:lastRenderedPageBreak/>
              <w:t xml:space="preserve">разделе </w:t>
            </w:r>
            <w:r w:rsidR="00000FD4" w:rsidRPr="00000FD4">
              <w:rPr>
                <w:sz w:val="24"/>
                <w:szCs w:val="24"/>
              </w:rPr>
              <w:t>«Поддержка предпринимательства»</w:t>
            </w:r>
          </w:p>
        </w:tc>
        <w:tc>
          <w:tcPr>
            <w:tcW w:w="3213" w:type="dxa"/>
          </w:tcPr>
          <w:p w:rsidR="005170A1" w:rsidRPr="008735D6" w:rsidRDefault="002403D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 муниципального имущества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  <w:r w:rsidR="005170A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8735D6" w:rsidRDefault="005170A1" w:rsidP="00484152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pacing w:val="-4"/>
                <w:sz w:val="24"/>
                <w:szCs w:val="24"/>
              </w:rPr>
              <w:t xml:space="preserve">Увеличение доли муниципальных закупок у СМП </w:t>
            </w:r>
            <w:r w:rsidRPr="008735D6">
              <w:rPr>
                <w:spacing w:val="-4"/>
                <w:sz w:val="24"/>
                <w:szCs w:val="24"/>
              </w:rPr>
              <w:t>(субъекты</w:t>
            </w:r>
            <w:r w:rsidRPr="008735D6">
              <w:rPr>
                <w:sz w:val="24"/>
                <w:szCs w:val="24"/>
              </w:rPr>
              <w:t xml:space="preserve"> малого предпринимательства), СОНКО (</w:t>
            </w:r>
            <w:r w:rsidRPr="008735D6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организации)</w:t>
            </w:r>
            <w:r w:rsidRPr="008735D6">
              <w:rPr>
                <w:color w:val="000000"/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5170A1" w:rsidRDefault="005170A1" w:rsidP="00484152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Муниципальные заказчики </w:t>
            </w:r>
          </w:p>
          <w:p w:rsidR="00484152" w:rsidRPr="008735D6" w:rsidRDefault="00484152" w:rsidP="00484152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5170A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 статьи 30 44-ФЗ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 w:val="restart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Не менее 35 % от совокупного годового объёма закупок 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5170A1" w:rsidRPr="008735D6" w:rsidRDefault="005170A1" w:rsidP="00484152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  <w:r w:rsidR="00484152">
              <w:rPr>
                <w:sz w:val="24"/>
                <w:szCs w:val="24"/>
              </w:rPr>
              <w:t>,</w:t>
            </w:r>
            <w:r w:rsidRPr="008735D6">
              <w:rPr>
                <w:sz w:val="24"/>
                <w:szCs w:val="24"/>
              </w:rPr>
              <w:t xml:space="preserve"> муниципальные заказчики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5170A1"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1F029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5170A1">
              <w:rPr>
                <w:sz w:val="24"/>
                <w:szCs w:val="24"/>
              </w:rPr>
              <w:t>.3.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Не менее 70 % от совокупного годового объёма закупок 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развития, заказчики с долей участия муниципального образования выше 25%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905" w:type="dxa"/>
          </w:tcPr>
          <w:p w:rsidR="005170A1" w:rsidRPr="008735D6" w:rsidRDefault="005170A1" w:rsidP="002403D1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8735D6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33" w:type="dxa"/>
          </w:tcPr>
          <w:p w:rsidR="005170A1" w:rsidRPr="008735D6" w:rsidRDefault="002403D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рабочей группы по легализации трудовых отношений</w:t>
            </w:r>
            <w:r w:rsidR="009A3A27">
              <w:rPr>
                <w:sz w:val="24"/>
                <w:szCs w:val="24"/>
              </w:rPr>
              <w:t>, мони</w:t>
            </w:r>
            <w:r w:rsidR="000B7428">
              <w:rPr>
                <w:sz w:val="24"/>
                <w:szCs w:val="24"/>
              </w:rPr>
              <w:t xml:space="preserve">торинг </w:t>
            </w:r>
            <w:r w:rsidR="00BC5CF1">
              <w:rPr>
                <w:sz w:val="24"/>
                <w:szCs w:val="24"/>
              </w:rPr>
              <w:t xml:space="preserve">заключенных договоров гражданско </w:t>
            </w:r>
            <w:r w:rsidR="000B7428">
              <w:rPr>
                <w:sz w:val="24"/>
                <w:szCs w:val="24"/>
              </w:rPr>
              <w:t>- правового характера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Увеличение динамики самозанятых граждан, зафиксировавших свой статус, с учетом введения налогового режима самозанятых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4905" w:type="dxa"/>
          </w:tcPr>
          <w:p w:rsidR="005170A1" w:rsidRPr="008735D6" w:rsidRDefault="005170A1" w:rsidP="00003EB6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Выявление самозанятых граждан, не зафиксировавших свой статус </w:t>
            </w:r>
          </w:p>
        </w:tc>
        <w:tc>
          <w:tcPr>
            <w:tcW w:w="1767" w:type="dxa"/>
          </w:tcPr>
          <w:p w:rsidR="005170A1" w:rsidRPr="008735D6" w:rsidRDefault="003C567C" w:rsidP="00273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2739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5170A1" w:rsidRPr="008735D6" w:rsidRDefault="00BC5CF1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3C567C">
              <w:rPr>
                <w:sz w:val="24"/>
                <w:szCs w:val="24"/>
              </w:rPr>
              <w:t>1500</w:t>
            </w:r>
            <w:r w:rsidRPr="008735D6">
              <w:rPr>
                <w:sz w:val="24"/>
                <w:szCs w:val="24"/>
              </w:rPr>
              <w:t xml:space="preserve"> самозанятых граждан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образовательных мероприятий для самозанятых граждан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Default="00181B3B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мероприятия</w:t>
            </w:r>
          </w:p>
          <w:p w:rsidR="00484152" w:rsidRPr="008735D6" w:rsidRDefault="00484152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905" w:type="dxa"/>
          </w:tcPr>
          <w:p w:rsidR="005170A1" w:rsidRPr="008735D6" w:rsidRDefault="005170A1" w:rsidP="00300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735D6">
              <w:rPr>
                <w:color w:val="000000" w:themeColor="text1"/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статус «Социальное предприятие» </w:t>
            </w:r>
          </w:p>
        </w:tc>
        <w:tc>
          <w:tcPr>
            <w:tcW w:w="1767" w:type="dxa"/>
          </w:tcPr>
          <w:p w:rsidR="005170A1" w:rsidRPr="008735D6" w:rsidRDefault="003C567C" w:rsidP="002739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</w:t>
            </w:r>
            <w:r w:rsidR="0027390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5170A1" w:rsidRPr="008735D6" w:rsidRDefault="00273907" w:rsidP="002739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8735D6">
              <w:rPr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8735D6">
              <w:rPr>
                <w:color w:val="000000" w:themeColor="text1"/>
                <w:sz w:val="24"/>
                <w:szCs w:val="24"/>
              </w:rPr>
              <w:t>статус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8735D6">
              <w:rPr>
                <w:color w:val="000000" w:themeColor="text1"/>
                <w:sz w:val="24"/>
                <w:szCs w:val="24"/>
              </w:rPr>
              <w:t xml:space="preserve"> «Социальное предприятие»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8.3.1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BC5CF1" w:rsidRDefault="005170A1" w:rsidP="005170A1">
            <w:pPr>
              <w:jc w:val="both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5170A1" w:rsidRDefault="005170A1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 w:rsidR="00941C6D">
              <w:rPr>
                <w:sz w:val="24"/>
                <w:szCs w:val="24"/>
              </w:rPr>
              <w:t xml:space="preserve"> год</w:t>
            </w:r>
          </w:p>
          <w:p w:rsidR="00273907" w:rsidRPr="00BC5CF1" w:rsidRDefault="00273907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5170A1" w:rsidRDefault="00E449C1" w:rsidP="00811C63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4</w:t>
            </w:r>
            <w:r w:rsidR="00DE413F" w:rsidRPr="00BC5CF1">
              <w:rPr>
                <w:sz w:val="24"/>
                <w:szCs w:val="24"/>
              </w:rPr>
              <w:t xml:space="preserve"> мероприятия</w:t>
            </w:r>
          </w:p>
          <w:p w:rsidR="00273907" w:rsidRPr="00BC5CF1" w:rsidRDefault="00273907" w:rsidP="0081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170A1" w:rsidRPr="00BC5CF1" w:rsidRDefault="005170A1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rPr>
          <w:cantSplit/>
        </w:trPr>
        <w:tc>
          <w:tcPr>
            <w:tcW w:w="876" w:type="dxa"/>
          </w:tcPr>
          <w:p w:rsidR="003C567C" w:rsidRDefault="003C567C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8.3.2.</w:t>
            </w:r>
          </w:p>
        </w:tc>
        <w:tc>
          <w:tcPr>
            <w:tcW w:w="4905" w:type="dxa"/>
          </w:tcPr>
          <w:p w:rsidR="003C567C" w:rsidRPr="00BC5CF1" w:rsidRDefault="003C567C" w:rsidP="005170A1">
            <w:pPr>
              <w:jc w:val="both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 xml:space="preserve">Сопровождение заявок на получение статуса «социального предприятие» </w:t>
            </w:r>
          </w:p>
        </w:tc>
        <w:tc>
          <w:tcPr>
            <w:tcW w:w="1767" w:type="dxa"/>
          </w:tcPr>
          <w:p w:rsidR="00273907" w:rsidRDefault="00273907" w:rsidP="00273907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3C567C" w:rsidRPr="00BC5CF1" w:rsidRDefault="00273907" w:rsidP="00273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BC5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273907" w:rsidRDefault="00273907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03AB6" w:rsidRPr="00BC5CF1">
              <w:rPr>
                <w:sz w:val="24"/>
                <w:szCs w:val="24"/>
              </w:rPr>
              <w:t xml:space="preserve">е менее </w:t>
            </w:r>
            <w:r w:rsidR="003C567C" w:rsidRPr="00BC5CF1">
              <w:rPr>
                <w:sz w:val="24"/>
                <w:szCs w:val="24"/>
              </w:rPr>
              <w:t>5 заявок</w:t>
            </w:r>
          </w:p>
          <w:p w:rsidR="003C567C" w:rsidRPr="00BC5CF1" w:rsidRDefault="003C567C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 xml:space="preserve"> </w:t>
            </w:r>
            <w:r w:rsidR="00273907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3C567C" w:rsidRPr="00BC5CF1" w:rsidRDefault="003C567C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Департамент экономического развития</w:t>
            </w:r>
          </w:p>
          <w:p w:rsidR="003C567C" w:rsidRPr="00BC5CF1" w:rsidRDefault="003C567C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 xml:space="preserve">Департамент по делам администрации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DE1378" w:rsidRDefault="005170A1" w:rsidP="005170A1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8.4.</w:t>
            </w:r>
          </w:p>
        </w:tc>
        <w:tc>
          <w:tcPr>
            <w:tcW w:w="4905" w:type="dxa"/>
          </w:tcPr>
          <w:p w:rsidR="005170A1" w:rsidRPr="00DE1378" w:rsidRDefault="005170A1" w:rsidP="00677D5D">
            <w:pPr>
              <w:jc w:val="both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Развитие предпринимательства</w:t>
            </w:r>
            <w:r w:rsidR="009057E1" w:rsidRPr="00DE1378">
              <w:rPr>
                <w:sz w:val="24"/>
                <w:szCs w:val="24"/>
              </w:rPr>
              <w:t xml:space="preserve"> креативных индустрий</w:t>
            </w:r>
          </w:p>
        </w:tc>
        <w:tc>
          <w:tcPr>
            <w:tcW w:w="1767" w:type="dxa"/>
          </w:tcPr>
          <w:p w:rsidR="005170A1" w:rsidRPr="00DE1378" w:rsidRDefault="005170A1" w:rsidP="005170A1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Pr="00DE1378" w:rsidRDefault="001B6B86" w:rsidP="001B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потенциальных получателей мер  поддержки в сфере креативных индустрий</w:t>
            </w:r>
          </w:p>
        </w:tc>
        <w:tc>
          <w:tcPr>
            <w:tcW w:w="3213" w:type="dxa"/>
          </w:tcPr>
          <w:p w:rsidR="005170A1" w:rsidRPr="00DE1378" w:rsidRDefault="005170A1" w:rsidP="005170A1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>Департамент экономического развития</w:t>
            </w:r>
          </w:p>
          <w:p w:rsidR="00DE1378" w:rsidRPr="00DE1378" w:rsidRDefault="00DE1378" w:rsidP="00DE1378">
            <w:pPr>
              <w:jc w:val="center"/>
              <w:rPr>
                <w:sz w:val="24"/>
                <w:szCs w:val="24"/>
              </w:rPr>
            </w:pPr>
            <w:r w:rsidRPr="00DE137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DE1378" w:rsidRDefault="00D8155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D8155A" w:rsidRDefault="00D8155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  <w:p w:rsidR="00D8155A" w:rsidRPr="00DE1378" w:rsidRDefault="00D8155A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Подготовка печатной продукции, буклетов, информационных материалов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5170A1" w:rsidRPr="00273907" w:rsidRDefault="00E449C1" w:rsidP="00811C63">
            <w:pPr>
              <w:jc w:val="both"/>
              <w:rPr>
                <w:sz w:val="24"/>
                <w:szCs w:val="24"/>
              </w:rPr>
            </w:pPr>
            <w:r w:rsidRPr="00273907">
              <w:rPr>
                <w:rFonts w:eastAsia="Calibri"/>
                <w:sz w:val="24"/>
                <w:szCs w:val="24"/>
                <w:lang w:eastAsia="en-US"/>
              </w:rPr>
              <w:t xml:space="preserve">Размещение  информации в  </w:t>
            </w:r>
            <w:r w:rsidRPr="00273907">
              <w:rPr>
                <w:sz w:val="24"/>
                <w:szCs w:val="24"/>
              </w:rPr>
              <w:t>официальных группах,  социальных сетях</w:t>
            </w:r>
            <w:r w:rsidR="00BC5CF1" w:rsidRPr="0027390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Мероприятия, направленные на улучшение развития конкуренции 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Повышение уровня достижения целевых показателей «дорожной карты» по </w:t>
            </w:r>
            <w:r w:rsidRPr="008735D6">
              <w:rPr>
                <w:sz w:val="24"/>
                <w:szCs w:val="24"/>
              </w:rPr>
              <w:lastRenderedPageBreak/>
              <w:t>содействию развитию конкуренции, закрепленных за муниципальными образованиями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F5E81">
              <w:rPr>
                <w:sz w:val="24"/>
                <w:szCs w:val="24"/>
              </w:rPr>
              <w:t>.1.1.</w:t>
            </w:r>
          </w:p>
        </w:tc>
        <w:tc>
          <w:tcPr>
            <w:tcW w:w="4905" w:type="dxa"/>
          </w:tcPr>
          <w:p w:rsidR="005170A1" w:rsidRPr="00BC5CF1" w:rsidRDefault="005170A1" w:rsidP="005170A1">
            <w:pPr>
              <w:jc w:val="both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Развитие негосударственного сектора в сфере дополнительного образования путём передачи услуг</w:t>
            </w:r>
          </w:p>
        </w:tc>
        <w:tc>
          <w:tcPr>
            <w:tcW w:w="1767" w:type="dxa"/>
          </w:tcPr>
          <w:p w:rsidR="00941C6D" w:rsidRDefault="005170A1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 w:rsidR="00941C6D">
              <w:rPr>
                <w:sz w:val="24"/>
                <w:szCs w:val="24"/>
              </w:rPr>
              <w:t xml:space="preserve"> год</w:t>
            </w:r>
          </w:p>
          <w:p w:rsidR="005170A1" w:rsidRPr="00BC5CF1" w:rsidRDefault="005170A1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5170A1" w:rsidRDefault="00203AB6" w:rsidP="00511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1784">
              <w:rPr>
                <w:color w:val="000000" w:themeColor="text1"/>
                <w:sz w:val="24"/>
                <w:szCs w:val="24"/>
              </w:rPr>
              <w:t xml:space="preserve">Не менее 10 </w:t>
            </w:r>
            <w:r w:rsidR="00511784" w:rsidRPr="00511784">
              <w:rPr>
                <w:color w:val="000000" w:themeColor="text1"/>
                <w:sz w:val="24"/>
                <w:szCs w:val="24"/>
              </w:rPr>
              <w:t>поставщиков</w:t>
            </w:r>
            <w:r w:rsidR="00511784">
              <w:rPr>
                <w:color w:val="000000" w:themeColor="text1"/>
                <w:sz w:val="24"/>
                <w:szCs w:val="24"/>
              </w:rPr>
              <w:t xml:space="preserve"> услуг дополнительного образования</w:t>
            </w:r>
          </w:p>
          <w:p w:rsidR="00511784" w:rsidRPr="00BC5CF1" w:rsidRDefault="00511784" w:rsidP="0051178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5170A1" w:rsidRPr="00BC5CF1" w:rsidRDefault="005170A1" w:rsidP="005170A1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5170A1" w:rsidRPr="00BC5CF1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5C3A3D" w:rsidRDefault="005170A1" w:rsidP="005170A1">
            <w:pPr>
              <w:jc w:val="center"/>
              <w:rPr>
                <w:sz w:val="24"/>
                <w:szCs w:val="24"/>
              </w:rPr>
            </w:pPr>
            <w:r w:rsidRPr="005C3A3D">
              <w:rPr>
                <w:sz w:val="24"/>
                <w:szCs w:val="24"/>
              </w:rPr>
              <w:t>9.1.2.</w:t>
            </w:r>
          </w:p>
        </w:tc>
        <w:tc>
          <w:tcPr>
            <w:tcW w:w="4905" w:type="dxa"/>
          </w:tcPr>
          <w:p w:rsidR="005170A1" w:rsidRPr="005C3A3D" w:rsidRDefault="005170A1" w:rsidP="005170A1">
            <w:pPr>
              <w:jc w:val="both"/>
              <w:rPr>
                <w:sz w:val="24"/>
                <w:szCs w:val="24"/>
              </w:rPr>
            </w:pPr>
            <w:r w:rsidRPr="005C3A3D">
              <w:rPr>
                <w:sz w:val="24"/>
                <w:szCs w:val="24"/>
              </w:rPr>
              <w:t>Увеличение доли расходов бюджета, распределяемых на конкурсной основе, выделяемых на финансирование деятельности организации в сфере культуры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5C3A3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5C3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5C3A3D" w:rsidRDefault="005C3A3D" w:rsidP="002063FC">
            <w:pPr>
              <w:jc w:val="center"/>
              <w:rPr>
                <w:sz w:val="24"/>
                <w:szCs w:val="24"/>
              </w:rPr>
            </w:pPr>
            <w:r w:rsidRPr="009E6968">
              <w:rPr>
                <w:sz w:val="24"/>
                <w:szCs w:val="24"/>
              </w:rPr>
              <w:t xml:space="preserve">Не менее </w:t>
            </w:r>
            <w:r w:rsidR="002063FC" w:rsidRPr="009E6968">
              <w:rPr>
                <w:sz w:val="24"/>
                <w:szCs w:val="24"/>
              </w:rPr>
              <w:t>8</w:t>
            </w:r>
            <w:r w:rsidR="00203AB6" w:rsidRPr="009E6968">
              <w:rPr>
                <w:sz w:val="24"/>
                <w:szCs w:val="24"/>
              </w:rPr>
              <w:t>%</w:t>
            </w:r>
            <w:r w:rsidR="00203AB6" w:rsidRPr="005C3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5170A1" w:rsidRPr="005C3A3D" w:rsidRDefault="005170A1" w:rsidP="005170A1">
            <w:pPr>
              <w:jc w:val="center"/>
              <w:rPr>
                <w:sz w:val="24"/>
                <w:szCs w:val="24"/>
              </w:rPr>
            </w:pPr>
            <w:r w:rsidRPr="005C3A3D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.1.3.</w:t>
            </w:r>
          </w:p>
        </w:tc>
        <w:tc>
          <w:tcPr>
            <w:tcW w:w="4905" w:type="dxa"/>
          </w:tcPr>
          <w:p w:rsidR="005170A1" w:rsidRPr="008735D6" w:rsidRDefault="005170A1" w:rsidP="002063FC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Строительство</w:t>
            </w:r>
            <w:r w:rsidR="002063FC">
              <w:rPr>
                <w:sz w:val="24"/>
                <w:szCs w:val="24"/>
              </w:rPr>
              <w:t>,</w:t>
            </w:r>
            <w:r w:rsidRPr="008735D6">
              <w:rPr>
                <w:sz w:val="24"/>
                <w:szCs w:val="24"/>
              </w:rPr>
              <w:t xml:space="preserve"> реконструкция </w:t>
            </w:r>
            <w:r w:rsidR="002063FC">
              <w:rPr>
                <w:sz w:val="24"/>
                <w:szCs w:val="24"/>
              </w:rPr>
              <w:t xml:space="preserve"> и </w:t>
            </w:r>
            <w:r w:rsidR="002063FC" w:rsidRPr="009E6968">
              <w:rPr>
                <w:sz w:val="24"/>
                <w:szCs w:val="24"/>
              </w:rPr>
              <w:t xml:space="preserve">капитальный ремонт </w:t>
            </w:r>
            <w:r w:rsidRPr="009E6968">
              <w:rPr>
                <w:sz w:val="24"/>
                <w:szCs w:val="24"/>
              </w:rPr>
              <w:t>спортивных</w:t>
            </w:r>
            <w:r w:rsidRPr="008735D6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767" w:type="dxa"/>
          </w:tcPr>
          <w:p w:rsidR="005170A1" w:rsidRPr="008735D6" w:rsidRDefault="00AD7D7D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4933" w:type="dxa"/>
          </w:tcPr>
          <w:p w:rsidR="005170A1" w:rsidRPr="008735D6" w:rsidRDefault="00AD7D7D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капитального ремонта здания спорткомплекса «Сибиряк»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</w:t>
            </w:r>
            <w:r w:rsidR="00606DAE">
              <w:rPr>
                <w:sz w:val="24"/>
                <w:szCs w:val="24"/>
              </w:rPr>
              <w:t>ительства и земельных отношений</w:t>
            </w:r>
          </w:p>
          <w:p w:rsidR="005170A1" w:rsidRPr="008735D6" w:rsidRDefault="00606DAE" w:rsidP="00273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70A1" w:rsidRPr="008735D6">
              <w:rPr>
                <w:sz w:val="24"/>
                <w:szCs w:val="24"/>
              </w:rPr>
              <w:t>омитет физической культуры и спорта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Повышение уровня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.2.1.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Мониторинг цен на социально-значимые продовольственные товары и автомобильное топливо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8735D6" w:rsidRDefault="00A34545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актуал</w:t>
            </w:r>
            <w:r w:rsidR="004D183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информации в РАЦ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F5E81">
              <w:rPr>
                <w:sz w:val="24"/>
                <w:szCs w:val="24"/>
              </w:rPr>
              <w:t>.3.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Повышение уровня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на официальном сайте органов местного самоуправления администрации города Нефтеюганска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933" w:type="dxa"/>
          </w:tcPr>
          <w:p w:rsidR="005170A1" w:rsidRPr="008735D6" w:rsidRDefault="00AD7D7D" w:rsidP="00811C63">
            <w:pPr>
              <w:jc w:val="both"/>
              <w:rPr>
                <w:sz w:val="24"/>
                <w:szCs w:val="24"/>
              </w:rPr>
            </w:pPr>
            <w:r w:rsidRPr="00000FD4">
              <w:rPr>
                <w:sz w:val="24"/>
                <w:szCs w:val="24"/>
              </w:rPr>
              <w:t>Размещение на официальном сайте www.admugansk.ru в разделе «</w:t>
            </w:r>
            <w:r>
              <w:rPr>
                <w:sz w:val="24"/>
                <w:szCs w:val="24"/>
              </w:rPr>
              <w:t>Развитие конкуренции»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681E8F" w:rsidRDefault="005170A1" w:rsidP="00203AB6">
            <w:pPr>
              <w:jc w:val="center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t>9.</w:t>
            </w:r>
            <w:r w:rsidR="00203AB6">
              <w:rPr>
                <w:sz w:val="24"/>
                <w:szCs w:val="24"/>
              </w:rPr>
              <w:t>4</w:t>
            </w:r>
            <w:r w:rsidRPr="00681E8F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681E8F" w:rsidRDefault="005170A1" w:rsidP="005170A1">
            <w:pPr>
              <w:jc w:val="both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t xml:space="preserve">Утверждение перечня товарных рынков для содействия развитию конкуренции в </w:t>
            </w:r>
            <w:r w:rsidRPr="00681E8F">
              <w:rPr>
                <w:sz w:val="24"/>
                <w:szCs w:val="24"/>
              </w:rPr>
              <w:lastRenderedPageBreak/>
              <w:t>муниципальном образовании город Нефтеюганск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lastRenderedPageBreak/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681E8F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681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70A1" w:rsidRPr="00681E8F" w:rsidRDefault="00A535ED" w:rsidP="00811C63">
            <w:pPr>
              <w:jc w:val="both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t>Внесение изменений в распоряжение администрации города №</w:t>
            </w:r>
            <w:r w:rsidR="00307669">
              <w:rPr>
                <w:sz w:val="24"/>
                <w:szCs w:val="24"/>
              </w:rPr>
              <w:t xml:space="preserve"> </w:t>
            </w:r>
            <w:r w:rsidRPr="00681E8F">
              <w:rPr>
                <w:sz w:val="24"/>
                <w:szCs w:val="24"/>
              </w:rPr>
              <w:t xml:space="preserve">257-р от </w:t>
            </w:r>
            <w:r w:rsidR="00681E8F">
              <w:rPr>
                <w:sz w:val="24"/>
                <w:szCs w:val="24"/>
              </w:rPr>
              <w:t>13.09.2019</w:t>
            </w:r>
          </w:p>
        </w:tc>
        <w:tc>
          <w:tcPr>
            <w:tcW w:w="3213" w:type="dxa"/>
          </w:tcPr>
          <w:p w:rsidR="005170A1" w:rsidRPr="00681E8F" w:rsidRDefault="005170A1" w:rsidP="005170A1">
            <w:pPr>
              <w:jc w:val="center"/>
              <w:rPr>
                <w:sz w:val="24"/>
                <w:szCs w:val="24"/>
              </w:rPr>
            </w:pPr>
            <w:r w:rsidRPr="00681E8F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EF5E81" w:rsidRDefault="005170A1" w:rsidP="0020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203AB6">
              <w:rPr>
                <w:sz w:val="24"/>
                <w:szCs w:val="24"/>
              </w:rPr>
              <w:t>4</w:t>
            </w:r>
            <w:r w:rsidRPr="00EF5E81">
              <w:rPr>
                <w:sz w:val="24"/>
                <w:szCs w:val="24"/>
              </w:rPr>
              <w:t>.1.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Разработка и контроль исполнения плана мероприятий («дорожной карты») по содействию развитию конкуренции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5170A1" w:rsidRPr="008735D6" w:rsidRDefault="00941C6D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ежеквартально </w:t>
            </w:r>
            <w:r w:rsidR="005170A1" w:rsidRPr="008735D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1E303A" w:rsidP="00811C63">
            <w:pPr>
              <w:jc w:val="both"/>
              <w:rPr>
                <w:sz w:val="24"/>
                <w:szCs w:val="24"/>
              </w:rPr>
            </w:pPr>
            <w:r w:rsidRPr="00000FD4">
              <w:rPr>
                <w:sz w:val="24"/>
                <w:szCs w:val="24"/>
              </w:rPr>
              <w:t>Размещение на официальном сайте www.admugansk.ru в разделе «</w:t>
            </w:r>
            <w:r>
              <w:rPr>
                <w:sz w:val="24"/>
                <w:szCs w:val="24"/>
              </w:rPr>
              <w:t>Развитие конкуренции»</w:t>
            </w:r>
          </w:p>
        </w:tc>
        <w:tc>
          <w:tcPr>
            <w:tcW w:w="3213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2E04A5" w:rsidRPr="002E04A5" w:rsidTr="002C5780">
        <w:tc>
          <w:tcPr>
            <w:tcW w:w="876" w:type="dxa"/>
          </w:tcPr>
          <w:p w:rsidR="005170A1" w:rsidRDefault="005170A1" w:rsidP="0020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03A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905" w:type="dxa"/>
          </w:tcPr>
          <w:p w:rsidR="005170A1" w:rsidRPr="008735D6" w:rsidRDefault="005170A1" w:rsidP="00F83C8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Достижение ключевых показателей развития конкуренции в </w:t>
            </w:r>
            <w:r w:rsidR="00F83C83">
              <w:rPr>
                <w:sz w:val="24"/>
                <w:szCs w:val="24"/>
              </w:rPr>
              <w:t>муниципальном образовании город Нефтеюганск</w:t>
            </w:r>
            <w:r w:rsidRPr="00873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5170A1" w:rsidRPr="008735D6" w:rsidRDefault="004D1833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344E43" w:rsidRPr="00606DAE" w:rsidRDefault="00344E43" w:rsidP="0034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AE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5170A1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5E3606" w:rsidRDefault="005170A1" w:rsidP="005170A1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Реализация мероприятий и достижение показателей портфелей проектов основанных на целевых моделях, определенных перечнем поручений Президента Российской 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</w:t>
            </w:r>
            <w:r w:rsidRPr="008735D6">
              <w:rPr>
                <w:sz w:val="24"/>
                <w:szCs w:val="24"/>
              </w:rPr>
              <w:lastRenderedPageBreak/>
              <w:t>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lastRenderedPageBreak/>
              <w:t>в сроки,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установленные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проектами</w:t>
            </w:r>
          </w:p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портфелей</w:t>
            </w:r>
          </w:p>
        </w:tc>
        <w:tc>
          <w:tcPr>
            <w:tcW w:w="4933" w:type="dxa"/>
          </w:tcPr>
          <w:p w:rsidR="005170A1" w:rsidRPr="008735D6" w:rsidRDefault="00721BC4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lastRenderedPageBreak/>
              <w:t>Департамент финансов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5170A1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5E3606" w:rsidRDefault="005170A1" w:rsidP="005170A1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4905" w:type="dxa"/>
          </w:tcPr>
          <w:p w:rsidR="005170A1" w:rsidRPr="008735D6" w:rsidRDefault="005170A1" w:rsidP="005170A1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Реализация план</w:t>
            </w:r>
            <w:r w:rsidR="0079013B">
              <w:rPr>
                <w:sz w:val="24"/>
                <w:szCs w:val="24"/>
              </w:rPr>
              <w:t>а</w:t>
            </w:r>
            <w:r w:rsidRPr="008735D6">
              <w:rPr>
                <w:sz w:val="24"/>
                <w:szCs w:val="24"/>
              </w:rPr>
              <w:t xml:space="preserve"> преодоления экономических последствий новой коронавирусной инфекции</w:t>
            </w:r>
          </w:p>
        </w:tc>
        <w:tc>
          <w:tcPr>
            <w:tcW w:w="1767" w:type="dxa"/>
          </w:tcPr>
          <w:p w:rsidR="005170A1" w:rsidRPr="008735D6" w:rsidRDefault="005170A1" w:rsidP="0051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8735D6" w:rsidRDefault="005170A1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2E04A5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64A1" w:rsidRPr="008735D6" w:rsidTr="002C5780">
        <w:tc>
          <w:tcPr>
            <w:tcW w:w="876" w:type="dxa"/>
          </w:tcPr>
          <w:p w:rsidR="005164A1" w:rsidRPr="005E3606" w:rsidRDefault="005164A1" w:rsidP="005164A1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t>11.1.</w:t>
            </w:r>
          </w:p>
        </w:tc>
        <w:tc>
          <w:tcPr>
            <w:tcW w:w="4905" w:type="dxa"/>
          </w:tcPr>
          <w:p w:rsidR="005164A1" w:rsidRPr="005164A1" w:rsidRDefault="005164A1" w:rsidP="005164A1">
            <w:pPr>
              <w:jc w:val="both"/>
              <w:rPr>
                <w:sz w:val="24"/>
                <w:szCs w:val="24"/>
              </w:rPr>
            </w:pPr>
            <w:r w:rsidRPr="005164A1">
              <w:rPr>
                <w:sz w:val="24"/>
                <w:szCs w:val="24"/>
              </w:rPr>
              <w:t xml:space="preserve">Предоставление мер  поддержки НКО СОНКО 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5164A1" w:rsidRPr="005164A1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516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 w:rsidRPr="005164A1">
              <w:rPr>
                <w:sz w:val="24"/>
                <w:szCs w:val="24"/>
              </w:rPr>
              <w:t>Снижение количества контрольных мероприятий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тсрочка (освобождение) арендной платы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тсрочка предоставления отчетности в Минюст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свобождение от уплаты неустойки (штрафа, пени)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при неисполнении или ненадлежащем исполнении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обязательств по государственным контрактам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81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64A1">
              <w:rPr>
                <w:sz w:val="24"/>
                <w:szCs w:val="24"/>
              </w:rPr>
              <w:t>собый порядок взыскания неустойки (штрафа,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пени) за несвоевременную и (или) неполную оплату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5164A1" w:rsidRPr="005164A1" w:rsidRDefault="005164A1" w:rsidP="00646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64A1">
              <w:rPr>
                <w:sz w:val="24"/>
                <w:szCs w:val="24"/>
              </w:rPr>
              <w:t>озможность проводить собрания высшего органа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>управления организацией путем заочного</w:t>
            </w:r>
            <w:r w:rsidR="006467A6">
              <w:rPr>
                <w:sz w:val="24"/>
                <w:szCs w:val="24"/>
              </w:rPr>
              <w:t xml:space="preserve"> </w:t>
            </w:r>
            <w:r w:rsidRPr="005164A1">
              <w:rPr>
                <w:sz w:val="24"/>
                <w:szCs w:val="24"/>
              </w:rPr>
              <w:t xml:space="preserve">голосования </w:t>
            </w:r>
          </w:p>
        </w:tc>
        <w:tc>
          <w:tcPr>
            <w:tcW w:w="3213" w:type="dxa"/>
          </w:tcPr>
          <w:p w:rsidR="005164A1" w:rsidRPr="00943B9E" w:rsidRDefault="005164A1" w:rsidP="005164A1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по делам администрации</w:t>
            </w:r>
            <w:r w:rsidR="005B7EF5" w:rsidRPr="00943B9E">
              <w:rPr>
                <w:sz w:val="24"/>
                <w:szCs w:val="24"/>
              </w:rPr>
              <w:t>,</w:t>
            </w:r>
          </w:p>
          <w:p w:rsidR="005B7EF5" w:rsidRPr="00943B9E" w:rsidRDefault="005B7EF5" w:rsidP="005164A1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муниципального имущества,</w:t>
            </w:r>
          </w:p>
          <w:p w:rsidR="005B7EF5" w:rsidRPr="00943B9E" w:rsidRDefault="005B7EF5" w:rsidP="005164A1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5B7EF5" w:rsidRPr="00943B9E" w:rsidRDefault="005B7EF5" w:rsidP="005B7EF5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комитет культуры и туризма,</w:t>
            </w:r>
          </w:p>
          <w:p w:rsidR="005164A1" w:rsidRPr="005164A1" w:rsidRDefault="005B7EF5" w:rsidP="005B7EF5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DA1EAA" w:rsidRPr="008735D6" w:rsidTr="002C5780">
        <w:tc>
          <w:tcPr>
            <w:tcW w:w="876" w:type="dxa"/>
          </w:tcPr>
          <w:p w:rsidR="00DA1EAA" w:rsidRPr="005E3606" w:rsidRDefault="00DA1EAA" w:rsidP="00DA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5E3606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DA1EAA" w:rsidRPr="00554849" w:rsidRDefault="00DA1EAA" w:rsidP="00DA1EAA">
            <w:pPr>
              <w:jc w:val="both"/>
              <w:rPr>
                <w:sz w:val="24"/>
                <w:szCs w:val="24"/>
              </w:rPr>
            </w:pPr>
            <w:r w:rsidRPr="00554849">
              <w:rPr>
                <w:sz w:val="24"/>
                <w:szCs w:val="24"/>
              </w:rPr>
              <w:t xml:space="preserve">Предоставление мер поддержки МСП 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DA1EAA" w:rsidRPr="00554849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554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DA1EAA" w:rsidRPr="00554849" w:rsidRDefault="00554849" w:rsidP="0055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</w:t>
            </w:r>
            <w:r w:rsidRPr="00554849">
              <w:rPr>
                <w:sz w:val="24"/>
                <w:szCs w:val="24"/>
              </w:rPr>
              <w:t xml:space="preserve">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3213" w:type="dxa"/>
          </w:tcPr>
          <w:p w:rsidR="00DA1EAA" w:rsidRPr="00554849" w:rsidRDefault="00DA1EAA" w:rsidP="00DA1EAA">
            <w:pPr>
              <w:jc w:val="center"/>
              <w:rPr>
                <w:sz w:val="24"/>
                <w:szCs w:val="24"/>
              </w:rPr>
            </w:pPr>
            <w:r w:rsidRPr="00554849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DA1EAA" w:rsidRPr="008735D6" w:rsidTr="002C5780">
        <w:tc>
          <w:tcPr>
            <w:tcW w:w="876" w:type="dxa"/>
          </w:tcPr>
          <w:p w:rsidR="00DA1EAA" w:rsidRPr="005E3606" w:rsidRDefault="00DA1EAA" w:rsidP="00DA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4905" w:type="dxa"/>
          </w:tcPr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 xml:space="preserve">Предоставление мер поддержки организациям в сфере культуры </w:t>
            </w:r>
          </w:p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DA1EAA" w:rsidRPr="001A1CCE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1A1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Сохранён объём финансирования</w:t>
            </w:r>
          </w:p>
          <w:p w:rsidR="00DA1EAA" w:rsidRPr="001A1CCE" w:rsidRDefault="00DA1EAA" w:rsidP="00DA1EAA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учреждений культуры;</w:t>
            </w:r>
          </w:p>
          <w:p w:rsidR="00DA1EAA" w:rsidRPr="001A1CCE" w:rsidRDefault="00DA1EAA" w:rsidP="006467A6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бесплатный доступ к онлайн экскурсиям по музеям, выставкам</w:t>
            </w:r>
            <w:r w:rsidR="006467A6">
              <w:rPr>
                <w:sz w:val="24"/>
                <w:szCs w:val="24"/>
              </w:rPr>
              <w:t xml:space="preserve">, </w:t>
            </w:r>
            <w:r w:rsidRPr="001A1CCE">
              <w:rPr>
                <w:sz w:val="24"/>
                <w:szCs w:val="24"/>
              </w:rPr>
              <w:t xml:space="preserve">спектаклям и </w:t>
            </w:r>
            <w:r w:rsidRPr="001A1CCE">
              <w:rPr>
                <w:sz w:val="24"/>
                <w:szCs w:val="24"/>
              </w:rPr>
              <w:lastRenderedPageBreak/>
              <w:t>кинофильмам</w:t>
            </w:r>
          </w:p>
        </w:tc>
        <w:tc>
          <w:tcPr>
            <w:tcW w:w="3213" w:type="dxa"/>
          </w:tcPr>
          <w:p w:rsidR="00DA1EAA" w:rsidRPr="001A1CCE" w:rsidRDefault="00DA1EAA" w:rsidP="00DA1EAA">
            <w:pPr>
              <w:jc w:val="center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lastRenderedPageBreak/>
              <w:t>Комитет культуры и туризма</w:t>
            </w:r>
          </w:p>
          <w:p w:rsidR="00DA1EAA" w:rsidRPr="001A1CCE" w:rsidRDefault="00DA1EAA" w:rsidP="00DA1EAA">
            <w:pPr>
              <w:jc w:val="center"/>
              <w:rPr>
                <w:sz w:val="24"/>
                <w:szCs w:val="24"/>
              </w:rPr>
            </w:pPr>
          </w:p>
          <w:p w:rsidR="00307669" w:rsidRPr="001A1CCE" w:rsidRDefault="00DA1EAA" w:rsidP="006467A6">
            <w:pPr>
              <w:jc w:val="center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C567C" w:rsidRPr="008735D6" w:rsidTr="002C5780">
        <w:tc>
          <w:tcPr>
            <w:tcW w:w="876" w:type="dxa"/>
          </w:tcPr>
          <w:p w:rsidR="005170A1" w:rsidRPr="005E3606" w:rsidRDefault="001A1CCE" w:rsidP="0051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</w:t>
            </w:r>
            <w:r w:rsidR="005E3606" w:rsidRPr="005E3606"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</w:tcPr>
          <w:p w:rsidR="005170A1" w:rsidRPr="007E40DC" w:rsidRDefault="001A1CCE" w:rsidP="00270C74">
            <w:pPr>
              <w:jc w:val="both"/>
              <w:rPr>
                <w:color w:val="FF0000"/>
                <w:sz w:val="24"/>
                <w:szCs w:val="24"/>
              </w:rPr>
            </w:pPr>
            <w:r w:rsidRPr="00825B0B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67" w:type="dxa"/>
          </w:tcPr>
          <w:p w:rsidR="005170A1" w:rsidRPr="007E40DC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5170A1" w:rsidRPr="007E40DC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5170A1" w:rsidRPr="007E40DC" w:rsidRDefault="005170A1" w:rsidP="005170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A1CCE" w:rsidRPr="008735D6" w:rsidTr="002C5780">
        <w:tc>
          <w:tcPr>
            <w:tcW w:w="876" w:type="dxa"/>
          </w:tcPr>
          <w:p w:rsidR="001A1CCE" w:rsidRPr="00BA0A1B" w:rsidRDefault="001A1CCE" w:rsidP="001A1CCE">
            <w:pPr>
              <w:jc w:val="center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11.4.1.</w:t>
            </w:r>
          </w:p>
        </w:tc>
        <w:tc>
          <w:tcPr>
            <w:tcW w:w="4905" w:type="dxa"/>
          </w:tcPr>
          <w:p w:rsidR="001A1CCE" w:rsidRPr="00BA0A1B" w:rsidRDefault="001A1CCE" w:rsidP="0016445D">
            <w:pPr>
              <w:jc w:val="both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Ограничения на движение и погрузку-разгрузку</w:t>
            </w:r>
            <w:r w:rsidR="0016445D" w:rsidRPr="00BA0A1B">
              <w:rPr>
                <w:sz w:val="24"/>
                <w:szCs w:val="24"/>
              </w:rPr>
              <w:t xml:space="preserve"> </w:t>
            </w:r>
            <w:r w:rsidRPr="00BA0A1B">
              <w:rPr>
                <w:sz w:val="24"/>
                <w:szCs w:val="24"/>
              </w:rPr>
              <w:t>в городской черте</w:t>
            </w:r>
          </w:p>
        </w:tc>
        <w:tc>
          <w:tcPr>
            <w:tcW w:w="1767" w:type="dxa"/>
          </w:tcPr>
          <w:p w:rsidR="001A1CCE" w:rsidRPr="00BA0A1B" w:rsidRDefault="001A1CCE" w:rsidP="001A1CCE">
            <w:pPr>
              <w:jc w:val="center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2020</w:t>
            </w:r>
            <w:r w:rsidR="00941C6D" w:rsidRPr="00BA0A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DE5B14" w:rsidRPr="00BA0A1B" w:rsidRDefault="001A1CCE" w:rsidP="00554849">
            <w:pPr>
              <w:jc w:val="both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Введён круглосуточный режим допуска грузового</w:t>
            </w:r>
            <w:r w:rsidR="00DE5B14" w:rsidRPr="00BA0A1B">
              <w:rPr>
                <w:sz w:val="24"/>
                <w:szCs w:val="24"/>
              </w:rPr>
              <w:t xml:space="preserve"> </w:t>
            </w:r>
            <w:r w:rsidRPr="00BA0A1B">
              <w:rPr>
                <w:sz w:val="24"/>
                <w:szCs w:val="24"/>
              </w:rPr>
              <w:t>транспорта для организаций, осуществляющих</w:t>
            </w:r>
            <w:r w:rsidR="00DE5B14" w:rsidRPr="00BA0A1B">
              <w:rPr>
                <w:sz w:val="24"/>
                <w:szCs w:val="24"/>
              </w:rPr>
              <w:t xml:space="preserve"> доставку в магазины.</w:t>
            </w:r>
          </w:p>
          <w:p w:rsidR="001A1CCE" w:rsidRPr="00BA0A1B" w:rsidRDefault="001A1CCE" w:rsidP="00DE5B14">
            <w:pPr>
              <w:jc w:val="both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Разрешена круглосуточная парковка для грузов</w:t>
            </w:r>
            <w:r w:rsidR="00DE5B14" w:rsidRPr="00BA0A1B">
              <w:rPr>
                <w:sz w:val="24"/>
                <w:szCs w:val="24"/>
              </w:rPr>
              <w:t>ого транспорта, осуществляющего</w:t>
            </w:r>
            <w:r w:rsidRPr="00BA0A1B">
              <w:rPr>
                <w:sz w:val="24"/>
                <w:szCs w:val="24"/>
              </w:rPr>
              <w:t xml:space="preserve"> выгрузку товаров, предназначенных для магазинов и мест общественного питания</w:t>
            </w:r>
          </w:p>
        </w:tc>
        <w:tc>
          <w:tcPr>
            <w:tcW w:w="3213" w:type="dxa"/>
          </w:tcPr>
          <w:p w:rsidR="001A1CCE" w:rsidRPr="00BA0A1B" w:rsidRDefault="001A1CCE" w:rsidP="001A1CCE">
            <w:pPr>
              <w:jc w:val="center"/>
              <w:rPr>
                <w:sz w:val="24"/>
                <w:szCs w:val="24"/>
              </w:rPr>
            </w:pPr>
            <w:r w:rsidRPr="00BA0A1B">
              <w:rPr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2C5780" w:rsidRPr="008735D6" w:rsidTr="002C5780">
        <w:tc>
          <w:tcPr>
            <w:tcW w:w="876" w:type="dxa"/>
          </w:tcPr>
          <w:p w:rsidR="002C5780" w:rsidRDefault="002C5780" w:rsidP="002C5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11.4.2.</w:t>
            </w:r>
          </w:p>
        </w:tc>
        <w:tc>
          <w:tcPr>
            <w:tcW w:w="4905" w:type="dxa"/>
          </w:tcPr>
          <w:p w:rsidR="002C5780" w:rsidRPr="001A1CCE" w:rsidRDefault="002C5780" w:rsidP="002C5780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t xml:space="preserve">моратория на </w:t>
            </w:r>
            <w:r w:rsidRPr="001A1CCE">
              <w:rPr>
                <w:sz w:val="24"/>
                <w:szCs w:val="24"/>
              </w:rPr>
              <w:t>новы</w:t>
            </w:r>
            <w:r>
              <w:rPr>
                <w:sz w:val="24"/>
                <w:szCs w:val="24"/>
              </w:rPr>
              <w:t>е</w:t>
            </w:r>
            <w:r w:rsidRPr="001A1CCE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</w:p>
          <w:p w:rsidR="002C5780" w:rsidRPr="001A1CCE" w:rsidRDefault="002C5780" w:rsidP="002C5780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>к оборудованию автобусов и грузовиков</w:t>
            </w:r>
          </w:p>
          <w:p w:rsidR="002C5780" w:rsidRPr="001A1CCE" w:rsidRDefault="002C5780" w:rsidP="002C5780">
            <w:pPr>
              <w:jc w:val="both"/>
              <w:rPr>
                <w:sz w:val="24"/>
                <w:szCs w:val="24"/>
              </w:rPr>
            </w:pPr>
            <w:r w:rsidRPr="001A1CCE">
              <w:rPr>
                <w:sz w:val="24"/>
                <w:szCs w:val="24"/>
              </w:rPr>
              <w:t xml:space="preserve">системой ГЛОНАСС </w:t>
            </w:r>
          </w:p>
        </w:tc>
        <w:tc>
          <w:tcPr>
            <w:tcW w:w="1767" w:type="dxa"/>
          </w:tcPr>
          <w:p w:rsidR="002C5780" w:rsidRPr="000220DE" w:rsidRDefault="002C5780" w:rsidP="002C5780">
            <w:pPr>
              <w:jc w:val="center"/>
              <w:rPr>
                <w:sz w:val="24"/>
                <w:szCs w:val="24"/>
              </w:rPr>
            </w:pPr>
            <w:r w:rsidRPr="000220DE">
              <w:rPr>
                <w:sz w:val="24"/>
                <w:szCs w:val="24"/>
              </w:rPr>
              <w:t xml:space="preserve"> до 31.05.2021</w:t>
            </w:r>
          </w:p>
        </w:tc>
        <w:tc>
          <w:tcPr>
            <w:tcW w:w="4933" w:type="dxa"/>
          </w:tcPr>
          <w:p w:rsidR="002C5780" w:rsidRPr="00943B9E" w:rsidRDefault="002C5780" w:rsidP="002C5780">
            <w:pPr>
              <w:jc w:val="both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Отсутствие требования в проектах контрактов при проведении закупок на организацию транспортных перевозок</w:t>
            </w:r>
          </w:p>
        </w:tc>
        <w:tc>
          <w:tcPr>
            <w:tcW w:w="3213" w:type="dxa"/>
          </w:tcPr>
          <w:p w:rsidR="002C5780" w:rsidRPr="00943B9E" w:rsidRDefault="002C5780" w:rsidP="002C5780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Муниципальные заказчики</w:t>
            </w:r>
          </w:p>
          <w:p w:rsidR="002C5780" w:rsidRPr="00943B9E" w:rsidRDefault="002C5780" w:rsidP="002C5780">
            <w:pPr>
              <w:jc w:val="center"/>
              <w:rPr>
                <w:sz w:val="24"/>
                <w:szCs w:val="24"/>
              </w:rPr>
            </w:pPr>
            <w:r w:rsidRPr="00943B9E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677D5D" w:rsidRPr="00173ED6" w:rsidTr="002C5780">
        <w:tc>
          <w:tcPr>
            <w:tcW w:w="876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</w:t>
            </w:r>
          </w:p>
        </w:tc>
        <w:tc>
          <w:tcPr>
            <w:tcW w:w="4905" w:type="dxa"/>
          </w:tcPr>
          <w:p w:rsidR="001A1CCE" w:rsidRPr="00173ED6" w:rsidRDefault="001A1CCE" w:rsidP="001A1CCE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Снижение непроизводительных издержек бизнеса</w:t>
            </w:r>
          </w:p>
        </w:tc>
        <w:tc>
          <w:tcPr>
            <w:tcW w:w="1767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A1CCE" w:rsidRPr="00173ED6" w:rsidRDefault="001A1CCE" w:rsidP="00554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</w:p>
        </w:tc>
      </w:tr>
      <w:tr w:rsidR="00173ED6" w:rsidRPr="00173ED6" w:rsidTr="002C5780">
        <w:tc>
          <w:tcPr>
            <w:tcW w:w="876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11.5.1.</w:t>
            </w:r>
          </w:p>
        </w:tc>
        <w:tc>
          <w:tcPr>
            <w:tcW w:w="4905" w:type="dxa"/>
          </w:tcPr>
          <w:p w:rsidR="001A1CCE" w:rsidRPr="00173ED6" w:rsidRDefault="001A1CCE" w:rsidP="00DE5B14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Обязательная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предустановка российского программного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обеспечения на сложные технические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товары</w:t>
            </w:r>
          </w:p>
        </w:tc>
        <w:tc>
          <w:tcPr>
            <w:tcW w:w="1767" w:type="dxa"/>
          </w:tcPr>
          <w:p w:rsidR="001A1CCE" w:rsidRPr="00173ED6" w:rsidRDefault="00C65308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с</w:t>
            </w:r>
            <w:r w:rsidR="001A1CCE" w:rsidRPr="00173ED6">
              <w:rPr>
                <w:sz w:val="24"/>
                <w:szCs w:val="24"/>
              </w:rPr>
              <w:t xml:space="preserve"> 01.01.2021</w:t>
            </w:r>
          </w:p>
        </w:tc>
        <w:tc>
          <w:tcPr>
            <w:tcW w:w="4933" w:type="dxa"/>
          </w:tcPr>
          <w:p w:rsidR="001A1CCE" w:rsidRPr="00173ED6" w:rsidRDefault="001A1CCE" w:rsidP="00554849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Контроль требований зака</w:t>
            </w:r>
            <w:r w:rsidR="00C65308" w:rsidRPr="00173ED6">
              <w:rPr>
                <w:sz w:val="24"/>
                <w:szCs w:val="24"/>
              </w:rPr>
              <w:t>зч</w:t>
            </w:r>
            <w:r w:rsidRPr="00173ED6">
              <w:rPr>
                <w:sz w:val="24"/>
                <w:szCs w:val="24"/>
              </w:rPr>
              <w:t xml:space="preserve">ика при проведении закупочных процедур </w:t>
            </w:r>
          </w:p>
        </w:tc>
        <w:tc>
          <w:tcPr>
            <w:tcW w:w="3213" w:type="dxa"/>
          </w:tcPr>
          <w:p w:rsidR="001A1CCE" w:rsidRPr="00173ED6" w:rsidRDefault="001A1CCE" w:rsidP="001A1CCE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11.5.2.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Введение маркировки молочной продукции</w:t>
            </w:r>
          </w:p>
        </w:tc>
        <w:tc>
          <w:tcPr>
            <w:tcW w:w="1767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2021</w:t>
            </w:r>
            <w:r w:rsidR="00941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173ED6" w:rsidRPr="00173ED6" w:rsidRDefault="00173ED6" w:rsidP="00DE5B14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Организация деятельности участников оборота молочной продукции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подготовиться к введению обязательной маркировки</w:t>
            </w:r>
            <w:r w:rsidR="00DE5B14">
              <w:rPr>
                <w:sz w:val="24"/>
                <w:szCs w:val="24"/>
              </w:rPr>
              <w:t xml:space="preserve"> </w:t>
            </w:r>
            <w:r w:rsidRPr="00173ED6">
              <w:rPr>
                <w:sz w:val="24"/>
                <w:szCs w:val="24"/>
              </w:rPr>
              <w:t>с учётом резул</w:t>
            </w:r>
            <w:r w:rsidR="00DE5B14">
              <w:rPr>
                <w:sz w:val="24"/>
                <w:szCs w:val="24"/>
              </w:rPr>
              <w:t>ьтатов проведения эксперимента</w:t>
            </w:r>
          </w:p>
        </w:tc>
        <w:tc>
          <w:tcPr>
            <w:tcW w:w="321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11.5.3.</w:t>
            </w:r>
          </w:p>
        </w:tc>
        <w:tc>
          <w:tcPr>
            <w:tcW w:w="4905" w:type="dxa"/>
          </w:tcPr>
          <w:p w:rsidR="00DE5B14" w:rsidRDefault="00DE5B14" w:rsidP="00DE5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штрафов</w:t>
            </w:r>
            <w:r w:rsidR="00173ED6" w:rsidRPr="00173ED6">
              <w:rPr>
                <w:sz w:val="24"/>
                <w:szCs w:val="24"/>
              </w:rPr>
              <w:t xml:space="preserve"> и пени</w:t>
            </w:r>
            <w:r>
              <w:rPr>
                <w:sz w:val="24"/>
                <w:szCs w:val="24"/>
              </w:rPr>
              <w:t xml:space="preserve"> </w:t>
            </w:r>
            <w:r w:rsidR="00173ED6" w:rsidRPr="00173ED6">
              <w:rPr>
                <w:sz w:val="24"/>
                <w:szCs w:val="24"/>
              </w:rPr>
              <w:t xml:space="preserve">по исполненным </w:t>
            </w:r>
          </w:p>
          <w:p w:rsidR="00173ED6" w:rsidRPr="00173ED6" w:rsidRDefault="00173ED6" w:rsidP="00DE5B14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в 2020 году гос</w:t>
            </w:r>
            <w:r>
              <w:rPr>
                <w:sz w:val="24"/>
                <w:szCs w:val="24"/>
              </w:rPr>
              <w:t xml:space="preserve">ударственным </w:t>
            </w:r>
            <w:r w:rsidRPr="00173ED6">
              <w:rPr>
                <w:sz w:val="24"/>
                <w:szCs w:val="24"/>
              </w:rPr>
              <w:t>контрактам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173ED6" w:rsidRPr="00173E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933" w:type="dxa"/>
          </w:tcPr>
          <w:p w:rsidR="00173ED6" w:rsidRPr="00173ED6" w:rsidRDefault="00173ED6" w:rsidP="00554849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 xml:space="preserve">Количество принятых решений об отмене штрафов и пени </w:t>
            </w:r>
          </w:p>
        </w:tc>
        <w:tc>
          <w:tcPr>
            <w:tcW w:w="321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Pr="005E3606" w:rsidRDefault="00173ED6" w:rsidP="00173ED6">
            <w:pPr>
              <w:jc w:val="center"/>
              <w:rPr>
                <w:sz w:val="24"/>
                <w:szCs w:val="24"/>
              </w:rPr>
            </w:pPr>
            <w:r w:rsidRPr="005E36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(СМАРТЕКА) </w:t>
            </w:r>
          </w:p>
        </w:tc>
        <w:tc>
          <w:tcPr>
            <w:tcW w:w="1767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</w:p>
        </w:tc>
      </w:tr>
      <w:tr w:rsidR="00173ED6" w:rsidRPr="00173ED6" w:rsidTr="002C5780">
        <w:tc>
          <w:tcPr>
            <w:tcW w:w="876" w:type="dxa"/>
          </w:tcPr>
          <w:p w:rsidR="00173ED6" w:rsidRPr="00173ED6" w:rsidRDefault="00173ED6" w:rsidP="0017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</w:t>
            </w:r>
            <w:r w:rsidR="00A50310">
              <w:rPr>
                <w:sz w:val="24"/>
                <w:szCs w:val="24"/>
              </w:rPr>
              <w:t xml:space="preserve"> РФ (СМАРТЕКА</w:t>
            </w:r>
            <w:r w:rsidRPr="00173ED6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941C6D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173ED6" w:rsidRPr="00173ED6" w:rsidRDefault="00941C6D" w:rsidP="00941C6D">
            <w:pPr>
              <w:jc w:val="center"/>
              <w:rPr>
                <w:sz w:val="24"/>
                <w:szCs w:val="24"/>
              </w:rPr>
            </w:pPr>
            <w:r w:rsidRPr="00BC5CF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  <w:r w:rsidRPr="00173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173ED6" w:rsidRPr="00173ED6" w:rsidRDefault="009610DD" w:rsidP="0055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муниципальной практики в муниципальном образовании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</w:t>
            </w:r>
            <w:r w:rsidRPr="00606DAE">
              <w:rPr>
                <w:sz w:val="24"/>
                <w:szCs w:val="24"/>
              </w:rPr>
              <w:lastRenderedPageBreak/>
              <w:t>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173ED6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173ED6" w:rsidRPr="00173ED6" w:rsidTr="002C5780">
        <w:tc>
          <w:tcPr>
            <w:tcW w:w="876" w:type="dxa"/>
          </w:tcPr>
          <w:p w:rsidR="00173ED6" w:rsidRDefault="00173ED6" w:rsidP="0017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905" w:type="dxa"/>
          </w:tcPr>
          <w:p w:rsidR="00173ED6" w:rsidRPr="00173ED6" w:rsidRDefault="00173ED6" w:rsidP="00173ED6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173ED6" w:rsidRPr="00173ED6" w:rsidRDefault="00941C6D" w:rsidP="00941C6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173ED6" w:rsidRPr="00173ED6" w:rsidRDefault="00A50310" w:rsidP="0055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платформе </w:t>
            </w:r>
            <w:r w:rsidR="009B0117">
              <w:rPr>
                <w:sz w:val="24"/>
                <w:szCs w:val="24"/>
              </w:rPr>
              <w:t>СМАРТЕКА</w:t>
            </w:r>
          </w:p>
        </w:tc>
        <w:tc>
          <w:tcPr>
            <w:tcW w:w="3213" w:type="dxa"/>
          </w:tcPr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экономического развития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44E43" w:rsidRPr="00606DAE" w:rsidRDefault="00344E43" w:rsidP="00344E43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585638" w:rsidRPr="00606DAE" w:rsidRDefault="00344E43" w:rsidP="00606DAE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</w:tbl>
    <w:p w:rsidR="00C1587F" w:rsidRPr="00173ED6" w:rsidRDefault="00C1587F" w:rsidP="00A43EBC">
      <w:pPr>
        <w:jc w:val="center"/>
        <w:rPr>
          <w:rFonts w:cs="Times New Roman"/>
          <w:sz w:val="24"/>
          <w:szCs w:val="24"/>
        </w:rPr>
      </w:pPr>
    </w:p>
    <w:p w:rsidR="003A6BBB" w:rsidRDefault="003A6BBB" w:rsidP="00E13DEC">
      <w:pPr>
        <w:rPr>
          <w:rFonts w:cs="Times New Roman"/>
          <w:b/>
          <w:szCs w:val="28"/>
        </w:rPr>
        <w:sectPr w:rsidR="003A6BBB" w:rsidSect="003B6E1C">
          <w:pgSz w:w="16838" w:h="11906" w:orient="landscape"/>
          <w:pgMar w:top="426" w:right="567" w:bottom="567" w:left="567" w:header="709" w:footer="709" w:gutter="0"/>
          <w:cols w:space="708"/>
          <w:titlePg/>
          <w:docGrid w:linePitch="381"/>
        </w:sect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03133" w:rsidRPr="00EF6617" w:rsidRDefault="00003133" w:rsidP="00D607E9">
      <w:pPr>
        <w:autoSpaceDE w:val="0"/>
        <w:autoSpaceDN w:val="0"/>
        <w:adjustRightInd w:val="0"/>
        <w:jc w:val="center"/>
        <w:rPr>
          <w:szCs w:val="28"/>
        </w:rPr>
      </w:pPr>
    </w:p>
    <w:sectPr w:rsidR="00003133" w:rsidRPr="00EF6617" w:rsidSect="009100C4">
      <w:pgSz w:w="11906" w:h="16838"/>
      <w:pgMar w:top="35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9E" w:rsidRDefault="003D439E">
      <w:r>
        <w:separator/>
      </w:r>
    </w:p>
  </w:endnote>
  <w:endnote w:type="continuationSeparator" w:id="0">
    <w:p w:rsidR="003D439E" w:rsidRDefault="003D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9E" w:rsidRDefault="003D439E">
      <w:r>
        <w:separator/>
      </w:r>
    </w:p>
  </w:footnote>
  <w:footnote w:type="continuationSeparator" w:id="0">
    <w:p w:rsidR="003D439E" w:rsidRDefault="003D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560"/>
      <w:docPartObj>
        <w:docPartGallery w:val="Page Numbers (Top of Page)"/>
        <w:docPartUnique/>
      </w:docPartObj>
    </w:sdtPr>
    <w:sdtEndPr/>
    <w:sdtContent>
      <w:p w:rsidR="005C190F" w:rsidRPr="006E704F" w:rsidRDefault="005C190F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2ABB">
          <w:rPr>
            <w:rStyle w:val="a6"/>
            <w:noProof/>
            <w:sz w:val="20"/>
          </w:rPr>
          <w:instrText>17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2ABB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2A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3"/>
    <w:rsid w:val="00000FD4"/>
    <w:rsid w:val="00003133"/>
    <w:rsid w:val="00003EB6"/>
    <w:rsid w:val="00010E2C"/>
    <w:rsid w:val="00012E81"/>
    <w:rsid w:val="000220DE"/>
    <w:rsid w:val="00024227"/>
    <w:rsid w:val="00024799"/>
    <w:rsid w:val="000250B8"/>
    <w:rsid w:val="00032037"/>
    <w:rsid w:val="0004217F"/>
    <w:rsid w:val="00056A10"/>
    <w:rsid w:val="0008582D"/>
    <w:rsid w:val="00096EAF"/>
    <w:rsid w:val="000B6C7C"/>
    <w:rsid w:val="000B7428"/>
    <w:rsid w:val="000D0456"/>
    <w:rsid w:val="000D116A"/>
    <w:rsid w:val="000D3B27"/>
    <w:rsid w:val="000E0F5C"/>
    <w:rsid w:val="000E7071"/>
    <w:rsid w:val="000F3705"/>
    <w:rsid w:val="001032D8"/>
    <w:rsid w:val="0010434D"/>
    <w:rsid w:val="00104580"/>
    <w:rsid w:val="001129A5"/>
    <w:rsid w:val="00117075"/>
    <w:rsid w:val="001237C3"/>
    <w:rsid w:val="0013094B"/>
    <w:rsid w:val="001321D9"/>
    <w:rsid w:val="0013448B"/>
    <w:rsid w:val="00136D67"/>
    <w:rsid w:val="00143826"/>
    <w:rsid w:val="00154F4E"/>
    <w:rsid w:val="00163BD4"/>
    <w:rsid w:val="0016445D"/>
    <w:rsid w:val="00166C69"/>
    <w:rsid w:val="00173ED6"/>
    <w:rsid w:val="00181B3B"/>
    <w:rsid w:val="00182FBB"/>
    <w:rsid w:val="00196394"/>
    <w:rsid w:val="00196D99"/>
    <w:rsid w:val="001A1CCE"/>
    <w:rsid w:val="001A2F4B"/>
    <w:rsid w:val="001A3D20"/>
    <w:rsid w:val="001A482C"/>
    <w:rsid w:val="001B36B4"/>
    <w:rsid w:val="001B5C6F"/>
    <w:rsid w:val="001B6B86"/>
    <w:rsid w:val="001D2D2D"/>
    <w:rsid w:val="001D7ACD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AB6"/>
    <w:rsid w:val="002063FC"/>
    <w:rsid w:val="002234EF"/>
    <w:rsid w:val="00223FD1"/>
    <w:rsid w:val="00227B00"/>
    <w:rsid w:val="00232E1C"/>
    <w:rsid w:val="002403D1"/>
    <w:rsid w:val="002423CB"/>
    <w:rsid w:val="00243362"/>
    <w:rsid w:val="00250106"/>
    <w:rsid w:val="00270C74"/>
    <w:rsid w:val="00273907"/>
    <w:rsid w:val="00275C63"/>
    <w:rsid w:val="00280326"/>
    <w:rsid w:val="00284397"/>
    <w:rsid w:val="0028505F"/>
    <w:rsid w:val="002865B4"/>
    <w:rsid w:val="002925CF"/>
    <w:rsid w:val="0029474A"/>
    <w:rsid w:val="002B3AC7"/>
    <w:rsid w:val="002B632B"/>
    <w:rsid w:val="002C145C"/>
    <w:rsid w:val="002C5663"/>
    <w:rsid w:val="002C5780"/>
    <w:rsid w:val="002D54E7"/>
    <w:rsid w:val="002E04A5"/>
    <w:rsid w:val="00300C95"/>
    <w:rsid w:val="0030355E"/>
    <w:rsid w:val="00307669"/>
    <w:rsid w:val="00336954"/>
    <w:rsid w:val="00341285"/>
    <w:rsid w:val="00341335"/>
    <w:rsid w:val="00341390"/>
    <w:rsid w:val="00341F62"/>
    <w:rsid w:val="00344E43"/>
    <w:rsid w:val="00352F0C"/>
    <w:rsid w:val="00356B9C"/>
    <w:rsid w:val="00360D01"/>
    <w:rsid w:val="00363536"/>
    <w:rsid w:val="00363EAC"/>
    <w:rsid w:val="003664A9"/>
    <w:rsid w:val="00373D7C"/>
    <w:rsid w:val="00376EBD"/>
    <w:rsid w:val="0037711D"/>
    <w:rsid w:val="00382782"/>
    <w:rsid w:val="00384DE6"/>
    <w:rsid w:val="0039526F"/>
    <w:rsid w:val="003A397D"/>
    <w:rsid w:val="003A6BBB"/>
    <w:rsid w:val="003B32F3"/>
    <w:rsid w:val="003B3FDC"/>
    <w:rsid w:val="003B6E1C"/>
    <w:rsid w:val="003C24AD"/>
    <w:rsid w:val="003C567C"/>
    <w:rsid w:val="003D29E2"/>
    <w:rsid w:val="003D439E"/>
    <w:rsid w:val="003E2A80"/>
    <w:rsid w:val="003E6EE7"/>
    <w:rsid w:val="003E781D"/>
    <w:rsid w:val="003F2D87"/>
    <w:rsid w:val="003F4982"/>
    <w:rsid w:val="00404539"/>
    <w:rsid w:val="00405DEC"/>
    <w:rsid w:val="004215FE"/>
    <w:rsid w:val="00431F97"/>
    <w:rsid w:val="00435AE9"/>
    <w:rsid w:val="00440430"/>
    <w:rsid w:val="0044223D"/>
    <w:rsid w:val="00445C8A"/>
    <w:rsid w:val="00455813"/>
    <w:rsid w:val="004653B0"/>
    <w:rsid w:val="00474F24"/>
    <w:rsid w:val="0047653B"/>
    <w:rsid w:val="00484152"/>
    <w:rsid w:val="00494CEC"/>
    <w:rsid w:val="004969AA"/>
    <w:rsid w:val="004A5430"/>
    <w:rsid w:val="004B2167"/>
    <w:rsid w:val="004C0E94"/>
    <w:rsid w:val="004D1833"/>
    <w:rsid w:val="004E0134"/>
    <w:rsid w:val="004E4CCB"/>
    <w:rsid w:val="004F3296"/>
    <w:rsid w:val="004F401B"/>
    <w:rsid w:val="004F6BD2"/>
    <w:rsid w:val="00500CAA"/>
    <w:rsid w:val="00511784"/>
    <w:rsid w:val="005164A1"/>
    <w:rsid w:val="005170A1"/>
    <w:rsid w:val="00525CCE"/>
    <w:rsid w:val="0052642F"/>
    <w:rsid w:val="00527130"/>
    <w:rsid w:val="005276E3"/>
    <w:rsid w:val="00554849"/>
    <w:rsid w:val="0055625D"/>
    <w:rsid w:val="00556A07"/>
    <w:rsid w:val="0056077C"/>
    <w:rsid w:val="00565A7C"/>
    <w:rsid w:val="005715C9"/>
    <w:rsid w:val="00572C11"/>
    <w:rsid w:val="00585638"/>
    <w:rsid w:val="00593E83"/>
    <w:rsid w:val="005949F3"/>
    <w:rsid w:val="005957E9"/>
    <w:rsid w:val="005960B3"/>
    <w:rsid w:val="005A4811"/>
    <w:rsid w:val="005A4FD7"/>
    <w:rsid w:val="005B1AF3"/>
    <w:rsid w:val="005B2725"/>
    <w:rsid w:val="005B4DA1"/>
    <w:rsid w:val="005B7EF5"/>
    <w:rsid w:val="005C190F"/>
    <w:rsid w:val="005C3A3D"/>
    <w:rsid w:val="005C4E38"/>
    <w:rsid w:val="005D26A2"/>
    <w:rsid w:val="005D3896"/>
    <w:rsid w:val="005D3C1A"/>
    <w:rsid w:val="005E14B0"/>
    <w:rsid w:val="005E1E81"/>
    <w:rsid w:val="005E3606"/>
    <w:rsid w:val="005E4243"/>
    <w:rsid w:val="00600D5B"/>
    <w:rsid w:val="00606DAE"/>
    <w:rsid w:val="006216C8"/>
    <w:rsid w:val="006238D9"/>
    <w:rsid w:val="00627B6C"/>
    <w:rsid w:val="006467A6"/>
    <w:rsid w:val="0065773C"/>
    <w:rsid w:val="0066089F"/>
    <w:rsid w:val="006653C6"/>
    <w:rsid w:val="00670F8E"/>
    <w:rsid w:val="00671F0F"/>
    <w:rsid w:val="00674273"/>
    <w:rsid w:val="00677D5D"/>
    <w:rsid w:val="00681E8F"/>
    <w:rsid w:val="00692367"/>
    <w:rsid w:val="006A32EF"/>
    <w:rsid w:val="006A3ED1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F2DFD"/>
    <w:rsid w:val="006F6599"/>
    <w:rsid w:val="006F6C2E"/>
    <w:rsid w:val="006F6E98"/>
    <w:rsid w:val="00701142"/>
    <w:rsid w:val="007137E6"/>
    <w:rsid w:val="00721BC4"/>
    <w:rsid w:val="0072293B"/>
    <w:rsid w:val="00727CA2"/>
    <w:rsid w:val="00734EE5"/>
    <w:rsid w:val="00735A7F"/>
    <w:rsid w:val="007403CE"/>
    <w:rsid w:val="00741ECB"/>
    <w:rsid w:val="00756DE5"/>
    <w:rsid w:val="00756F1E"/>
    <w:rsid w:val="00772416"/>
    <w:rsid w:val="00776DDE"/>
    <w:rsid w:val="00782686"/>
    <w:rsid w:val="0079013B"/>
    <w:rsid w:val="007910D3"/>
    <w:rsid w:val="00793B3D"/>
    <w:rsid w:val="0079624E"/>
    <w:rsid w:val="007C4768"/>
    <w:rsid w:val="007C496D"/>
    <w:rsid w:val="007C6AC0"/>
    <w:rsid w:val="007D7200"/>
    <w:rsid w:val="007E40DC"/>
    <w:rsid w:val="007E6850"/>
    <w:rsid w:val="007F6DDF"/>
    <w:rsid w:val="00810149"/>
    <w:rsid w:val="00811C63"/>
    <w:rsid w:val="0081299E"/>
    <w:rsid w:val="00825B0B"/>
    <w:rsid w:val="00831020"/>
    <w:rsid w:val="008312C3"/>
    <w:rsid w:val="00831C6A"/>
    <w:rsid w:val="00832433"/>
    <w:rsid w:val="00840102"/>
    <w:rsid w:val="00844C31"/>
    <w:rsid w:val="00846D24"/>
    <w:rsid w:val="00860436"/>
    <w:rsid w:val="00865D46"/>
    <w:rsid w:val="00870A36"/>
    <w:rsid w:val="008735D6"/>
    <w:rsid w:val="00874066"/>
    <w:rsid w:val="0088368F"/>
    <w:rsid w:val="00883B9B"/>
    <w:rsid w:val="00890E00"/>
    <w:rsid w:val="00896BE3"/>
    <w:rsid w:val="008B3FB0"/>
    <w:rsid w:val="008C5B07"/>
    <w:rsid w:val="008D48AD"/>
    <w:rsid w:val="008D4BD9"/>
    <w:rsid w:val="008D7333"/>
    <w:rsid w:val="009022CB"/>
    <w:rsid w:val="009057E1"/>
    <w:rsid w:val="00907D89"/>
    <w:rsid w:val="009100C4"/>
    <w:rsid w:val="0091186C"/>
    <w:rsid w:val="0092751F"/>
    <w:rsid w:val="009335BB"/>
    <w:rsid w:val="00941C6D"/>
    <w:rsid w:val="00943B9E"/>
    <w:rsid w:val="009524CD"/>
    <w:rsid w:val="00952954"/>
    <w:rsid w:val="0095697C"/>
    <w:rsid w:val="009610DD"/>
    <w:rsid w:val="00965586"/>
    <w:rsid w:val="00965DF5"/>
    <w:rsid w:val="00966F7A"/>
    <w:rsid w:val="009720CF"/>
    <w:rsid w:val="00982B76"/>
    <w:rsid w:val="009844D5"/>
    <w:rsid w:val="0098611F"/>
    <w:rsid w:val="00987BD6"/>
    <w:rsid w:val="009932A2"/>
    <w:rsid w:val="009A052D"/>
    <w:rsid w:val="009A0585"/>
    <w:rsid w:val="009A3A27"/>
    <w:rsid w:val="009A4A65"/>
    <w:rsid w:val="009B0117"/>
    <w:rsid w:val="009B1CEF"/>
    <w:rsid w:val="009D1731"/>
    <w:rsid w:val="009D216F"/>
    <w:rsid w:val="009D3637"/>
    <w:rsid w:val="009D43B4"/>
    <w:rsid w:val="009E6968"/>
    <w:rsid w:val="009F14C8"/>
    <w:rsid w:val="009F7B30"/>
    <w:rsid w:val="00A01950"/>
    <w:rsid w:val="00A02069"/>
    <w:rsid w:val="00A0214C"/>
    <w:rsid w:val="00A02F1C"/>
    <w:rsid w:val="00A11EA7"/>
    <w:rsid w:val="00A179FE"/>
    <w:rsid w:val="00A23484"/>
    <w:rsid w:val="00A237D2"/>
    <w:rsid w:val="00A34545"/>
    <w:rsid w:val="00A35E64"/>
    <w:rsid w:val="00A43EBC"/>
    <w:rsid w:val="00A50310"/>
    <w:rsid w:val="00A535ED"/>
    <w:rsid w:val="00A62D70"/>
    <w:rsid w:val="00A656E7"/>
    <w:rsid w:val="00A71453"/>
    <w:rsid w:val="00A72E58"/>
    <w:rsid w:val="00A73818"/>
    <w:rsid w:val="00A74042"/>
    <w:rsid w:val="00A81180"/>
    <w:rsid w:val="00A81CDD"/>
    <w:rsid w:val="00A9187F"/>
    <w:rsid w:val="00A93E82"/>
    <w:rsid w:val="00AA03B3"/>
    <w:rsid w:val="00AA53CC"/>
    <w:rsid w:val="00AA5746"/>
    <w:rsid w:val="00AA6225"/>
    <w:rsid w:val="00AB4E47"/>
    <w:rsid w:val="00AB7A97"/>
    <w:rsid w:val="00AC1DEE"/>
    <w:rsid w:val="00AD56D6"/>
    <w:rsid w:val="00AD7D7D"/>
    <w:rsid w:val="00AF000A"/>
    <w:rsid w:val="00AF3897"/>
    <w:rsid w:val="00AF4657"/>
    <w:rsid w:val="00B1628B"/>
    <w:rsid w:val="00B30914"/>
    <w:rsid w:val="00B31BDA"/>
    <w:rsid w:val="00B328DC"/>
    <w:rsid w:val="00B46904"/>
    <w:rsid w:val="00B51FCF"/>
    <w:rsid w:val="00B5217D"/>
    <w:rsid w:val="00B6477E"/>
    <w:rsid w:val="00B718F6"/>
    <w:rsid w:val="00B72D5B"/>
    <w:rsid w:val="00B72DB6"/>
    <w:rsid w:val="00B74FCD"/>
    <w:rsid w:val="00B8037A"/>
    <w:rsid w:val="00B855E7"/>
    <w:rsid w:val="00BA0A1B"/>
    <w:rsid w:val="00BB464F"/>
    <w:rsid w:val="00BB7A79"/>
    <w:rsid w:val="00BC5CF1"/>
    <w:rsid w:val="00BD0C4E"/>
    <w:rsid w:val="00BD5358"/>
    <w:rsid w:val="00BD6B06"/>
    <w:rsid w:val="00BD713D"/>
    <w:rsid w:val="00C0211F"/>
    <w:rsid w:val="00C02474"/>
    <w:rsid w:val="00C050C3"/>
    <w:rsid w:val="00C1587F"/>
    <w:rsid w:val="00C2030C"/>
    <w:rsid w:val="00C20E73"/>
    <w:rsid w:val="00C24B1D"/>
    <w:rsid w:val="00C33831"/>
    <w:rsid w:val="00C44E05"/>
    <w:rsid w:val="00C52673"/>
    <w:rsid w:val="00C556DF"/>
    <w:rsid w:val="00C633F8"/>
    <w:rsid w:val="00C65308"/>
    <w:rsid w:val="00C65EC2"/>
    <w:rsid w:val="00C67BE1"/>
    <w:rsid w:val="00C7352A"/>
    <w:rsid w:val="00C838E2"/>
    <w:rsid w:val="00C84B59"/>
    <w:rsid w:val="00C85B1D"/>
    <w:rsid w:val="00C87E97"/>
    <w:rsid w:val="00C94CF6"/>
    <w:rsid w:val="00CA1200"/>
    <w:rsid w:val="00CA1CE4"/>
    <w:rsid w:val="00CA6D65"/>
    <w:rsid w:val="00CC2DDC"/>
    <w:rsid w:val="00CC36BC"/>
    <w:rsid w:val="00CC6EAB"/>
    <w:rsid w:val="00CD1A74"/>
    <w:rsid w:val="00CE6C7B"/>
    <w:rsid w:val="00D00FFF"/>
    <w:rsid w:val="00D03EC7"/>
    <w:rsid w:val="00D06116"/>
    <w:rsid w:val="00D169A5"/>
    <w:rsid w:val="00D31941"/>
    <w:rsid w:val="00D32B06"/>
    <w:rsid w:val="00D32B2B"/>
    <w:rsid w:val="00D3571F"/>
    <w:rsid w:val="00D4763B"/>
    <w:rsid w:val="00D50DDD"/>
    <w:rsid w:val="00D53E14"/>
    <w:rsid w:val="00D55BC5"/>
    <w:rsid w:val="00D607E9"/>
    <w:rsid w:val="00D74096"/>
    <w:rsid w:val="00D8155A"/>
    <w:rsid w:val="00D96F88"/>
    <w:rsid w:val="00D976CB"/>
    <w:rsid w:val="00DA1EAA"/>
    <w:rsid w:val="00DA3445"/>
    <w:rsid w:val="00DA3EBA"/>
    <w:rsid w:val="00DA72D0"/>
    <w:rsid w:val="00DB673A"/>
    <w:rsid w:val="00DC2CB4"/>
    <w:rsid w:val="00DE022E"/>
    <w:rsid w:val="00DE1378"/>
    <w:rsid w:val="00DE167F"/>
    <w:rsid w:val="00DE413F"/>
    <w:rsid w:val="00DE5B14"/>
    <w:rsid w:val="00DE7742"/>
    <w:rsid w:val="00DF60C8"/>
    <w:rsid w:val="00E13DEC"/>
    <w:rsid w:val="00E30CBE"/>
    <w:rsid w:val="00E449C1"/>
    <w:rsid w:val="00E45880"/>
    <w:rsid w:val="00E45A8A"/>
    <w:rsid w:val="00E4799F"/>
    <w:rsid w:val="00E63476"/>
    <w:rsid w:val="00E7345C"/>
    <w:rsid w:val="00E737D7"/>
    <w:rsid w:val="00E843F4"/>
    <w:rsid w:val="00E9301F"/>
    <w:rsid w:val="00E93306"/>
    <w:rsid w:val="00EA35E2"/>
    <w:rsid w:val="00EC20E5"/>
    <w:rsid w:val="00EC7568"/>
    <w:rsid w:val="00ED3A64"/>
    <w:rsid w:val="00ED41B8"/>
    <w:rsid w:val="00ED7CF9"/>
    <w:rsid w:val="00EF5E81"/>
    <w:rsid w:val="00EF6617"/>
    <w:rsid w:val="00EF71DD"/>
    <w:rsid w:val="00EF7DDB"/>
    <w:rsid w:val="00F14851"/>
    <w:rsid w:val="00F17D09"/>
    <w:rsid w:val="00F27542"/>
    <w:rsid w:val="00F2767A"/>
    <w:rsid w:val="00F34E76"/>
    <w:rsid w:val="00F4612F"/>
    <w:rsid w:val="00F477BA"/>
    <w:rsid w:val="00F62D66"/>
    <w:rsid w:val="00F63565"/>
    <w:rsid w:val="00F64C32"/>
    <w:rsid w:val="00F664DA"/>
    <w:rsid w:val="00F72ABB"/>
    <w:rsid w:val="00F8180D"/>
    <w:rsid w:val="00F83C83"/>
    <w:rsid w:val="00F97ED8"/>
    <w:rsid w:val="00FA6D23"/>
    <w:rsid w:val="00FB31D3"/>
    <w:rsid w:val="00FD0BC5"/>
    <w:rsid w:val="00FD1E71"/>
    <w:rsid w:val="00FD3C8E"/>
    <w:rsid w:val="00FD3E7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61E5-8070-4F73-BD31-C5FE280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17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Duma</cp:lastModifiedBy>
  <cp:revision>310</cp:revision>
  <cp:lastPrinted>2020-10-12T10:31:00Z</cp:lastPrinted>
  <dcterms:created xsi:type="dcterms:W3CDTF">2020-07-08T09:01:00Z</dcterms:created>
  <dcterms:modified xsi:type="dcterms:W3CDTF">2022-09-01T11:43:00Z</dcterms:modified>
</cp:coreProperties>
</file>