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7" w:rsidRPr="00EF0253" w:rsidRDefault="00FA7527" w:rsidP="00A263A4">
      <w:pPr>
        <w:pStyle w:val="ConsPlusTitle"/>
        <w:jc w:val="center"/>
        <w:rPr>
          <w:i/>
          <w:sz w:val="28"/>
          <w:szCs w:val="28"/>
        </w:rPr>
      </w:pPr>
      <w:r w:rsidRPr="00EF0253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45A5B4" wp14:editId="5CF2E6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769" cy="730585"/>
            <wp:effectExtent l="0" t="0" r="0" b="0"/>
            <wp:wrapTight wrapText="bothSides">
              <wp:wrapPolygon edited="0">
                <wp:start x="0" y="0"/>
                <wp:lineTo x="0" y="20849"/>
                <wp:lineTo x="20778" y="20849"/>
                <wp:lineTo x="20778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" cy="7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27" w:rsidRPr="00EF0253" w:rsidRDefault="00FA7527" w:rsidP="00FA75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A4" w:rsidRPr="00EF0253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0253">
        <w:rPr>
          <w:rFonts w:ascii="Times New Roman" w:eastAsia="Times New Roman" w:hAnsi="Times New Roman" w:cs="Times New Roman"/>
          <w:b/>
          <w:sz w:val="32"/>
          <w:szCs w:val="32"/>
        </w:rPr>
        <w:t>АДМ</w:t>
      </w:r>
      <w:r w:rsidR="00563C6A" w:rsidRPr="00EF0253">
        <w:rPr>
          <w:rFonts w:ascii="Times New Roman" w:eastAsia="Times New Roman" w:hAnsi="Times New Roman" w:cs="Times New Roman"/>
          <w:b/>
          <w:sz w:val="32"/>
          <w:szCs w:val="32"/>
        </w:rPr>
        <w:t>ИНИСТРАЦИЯ ГОРОДА НЕФТЕЮГАНСКА</w:t>
      </w: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A752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F0253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FB09D1" w:rsidRDefault="00FB09D1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B09D1" w:rsidRPr="00FB09D1" w:rsidRDefault="00FB09D1" w:rsidP="00FB0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D1">
        <w:rPr>
          <w:rFonts w:ascii="Times New Roman" w:eastAsia="Times New Roman" w:hAnsi="Times New Roman" w:cs="Times New Roman"/>
          <w:sz w:val="28"/>
          <w:szCs w:val="28"/>
        </w:rPr>
        <w:t>20.06.2022</w:t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9D1">
        <w:rPr>
          <w:rFonts w:ascii="Times New Roman" w:eastAsia="Times New Roman" w:hAnsi="Times New Roman" w:cs="Times New Roman"/>
          <w:sz w:val="28"/>
          <w:szCs w:val="28"/>
        </w:rPr>
        <w:tab/>
        <w:t>№ 75-нп</w:t>
      </w:r>
    </w:p>
    <w:p w:rsidR="00FA7527" w:rsidRPr="00EF0253" w:rsidRDefault="00FA7527" w:rsidP="00F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25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F025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F0253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D2247" w:rsidRPr="00EF0253" w:rsidRDefault="004D2247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53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</w:t>
      </w:r>
      <w:r w:rsidR="00563C6A" w:rsidRPr="00EF0253">
        <w:rPr>
          <w:rFonts w:ascii="Times New Roman" w:hAnsi="Times New Roman"/>
          <w:b/>
          <w:bCs/>
          <w:sz w:val="28"/>
          <w:szCs w:val="28"/>
        </w:rPr>
        <w:br/>
      </w:r>
      <w:r w:rsidRPr="00EF0253">
        <w:rPr>
          <w:rFonts w:ascii="Times New Roman" w:hAnsi="Times New Roman"/>
          <w:b/>
          <w:bCs/>
          <w:sz w:val="28"/>
          <w:szCs w:val="28"/>
        </w:rPr>
        <w:t>от предельных параметров разрешенного строительства, реконструкцию объектов капитального строительства»</w:t>
      </w:r>
    </w:p>
    <w:p w:rsidR="00FA7527" w:rsidRPr="00EF0253" w:rsidRDefault="00FA7527" w:rsidP="004D22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eastAsia="Calibri" w:hAnsi="Times New Roman"/>
          <w:iCs/>
          <w:sz w:val="28"/>
          <w:szCs w:val="28"/>
        </w:rPr>
        <w:t xml:space="preserve">В соответствии </w:t>
      </w:r>
      <w:r w:rsidR="00C62D8C" w:rsidRPr="00EF0253">
        <w:rPr>
          <w:rFonts w:ascii="Times New Roman" w:hAnsi="Times New Roman"/>
          <w:sz w:val="28"/>
          <w:szCs w:val="28"/>
        </w:rPr>
        <w:t>с Градостроительным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</w:t>
      </w:r>
      <w:r w:rsidRPr="00EF0253">
        <w:rPr>
          <w:rFonts w:ascii="Times New Roman" w:eastAsia="Calibri" w:hAnsi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EF0253">
        <w:rPr>
          <w:rFonts w:ascii="Times New Roman" w:hAnsi="Times New Roman"/>
          <w:sz w:val="28"/>
          <w:szCs w:val="28"/>
        </w:rPr>
        <w:t>Постановлением Правительства Российско</w:t>
      </w:r>
      <w:r w:rsidR="00563C6A" w:rsidRPr="00EF0253">
        <w:rPr>
          <w:rFonts w:ascii="Times New Roman" w:hAnsi="Times New Roman"/>
          <w:sz w:val="28"/>
          <w:szCs w:val="28"/>
        </w:rPr>
        <w:t>й Федерации от 26.03.2016 № 236</w:t>
      </w:r>
      <w:r w:rsidRPr="00EF0253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услуг», постановлением администрации города Нефтеюганска от 05.09.2013 № 88-нп «О разработке и утверждении</w:t>
      </w:r>
      <w:proofErr w:type="gramEnd"/>
      <w:r w:rsidRPr="00EF0253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услуг», постановлением администрации города Нефтеюганска от 08.05.2019 № 86-нп «Об утверждении реестра муниципальных услуг муниципального образования город Нефтеюганск», в целях приведения правового акта в соответствие с законодательством Российской Федерации администрация города Нефтеюганска постановляет</w:t>
      </w:r>
      <w:r w:rsidRPr="00EF0253">
        <w:rPr>
          <w:rFonts w:ascii="Times New Roman" w:eastAsia="Calibri" w:hAnsi="Times New Roman"/>
          <w:bCs/>
          <w:sz w:val="28"/>
          <w:szCs w:val="28"/>
        </w:rPr>
        <w:t>:</w:t>
      </w:r>
    </w:p>
    <w:p w:rsidR="00FA7527" w:rsidRPr="00EF0253" w:rsidRDefault="00FA7527" w:rsidP="004D2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1.</w:t>
      </w:r>
      <w:r w:rsidR="00C62D8C" w:rsidRPr="00EF0253">
        <w:rPr>
          <w:rFonts w:ascii="Times New Roman" w:hAnsi="Times New Roman" w:cs="Times New Roman"/>
          <w:sz w:val="28"/>
          <w:szCs w:val="28"/>
        </w:rPr>
        <w:t>Утвердить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 административн</w:t>
      </w:r>
      <w:r w:rsidR="00C62D8C" w:rsidRPr="00EF0253">
        <w:rPr>
          <w:rFonts w:ascii="Times New Roman" w:hAnsi="Times New Roman"/>
          <w:bCs/>
          <w:sz w:val="28"/>
          <w:szCs w:val="28"/>
        </w:rPr>
        <w:t>ый</w:t>
      </w:r>
      <w:r w:rsidR="004D2247" w:rsidRPr="00EF0253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реконструкцию объектов капитального строительства» </w:t>
      </w:r>
      <w:r w:rsidR="00FF38E6">
        <w:rPr>
          <w:rFonts w:ascii="Times New Roman" w:hAnsi="Times New Roman"/>
          <w:sz w:val="28"/>
          <w:szCs w:val="28"/>
        </w:rPr>
        <w:t xml:space="preserve">согласно приложению к </w:t>
      </w:r>
      <w:r w:rsidRPr="00EF0253">
        <w:rPr>
          <w:rFonts w:ascii="Times New Roman" w:hAnsi="Times New Roman"/>
          <w:sz w:val="28"/>
          <w:szCs w:val="28"/>
        </w:rPr>
        <w:t>постановлению.</w:t>
      </w:r>
    </w:p>
    <w:p w:rsidR="00C62D8C" w:rsidRPr="00EF0253" w:rsidRDefault="00FA7527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2.</w:t>
      </w:r>
      <w:r w:rsidR="00C62D8C" w:rsidRPr="00EF0253">
        <w:rPr>
          <w:rFonts w:ascii="Times New Roman" w:eastAsia="Calibri" w:hAnsi="Times New Roman" w:cs="Times New Roman"/>
          <w:sz w:val="28"/>
          <w:szCs w:val="28"/>
        </w:rPr>
        <w:t>Признать утратившими силу постановления администрации города Нефтеюганска:</w:t>
      </w:r>
    </w:p>
    <w:p w:rsidR="001C4C8D" w:rsidRPr="00EF0253" w:rsidRDefault="001C4C8D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 </w:t>
      </w:r>
      <w:r w:rsidR="0063570F">
        <w:rPr>
          <w:rFonts w:ascii="Times New Roman" w:eastAsia="Calibri" w:hAnsi="Times New Roman" w:cs="Times New Roman"/>
          <w:sz w:val="28"/>
          <w:szCs w:val="28"/>
        </w:rPr>
        <w:t>от</w:t>
      </w:r>
      <w:r w:rsidR="00C36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253">
        <w:rPr>
          <w:rFonts w:ascii="Times New Roman" w:eastAsia="Calibri" w:hAnsi="Times New Roman" w:cs="Times New Roman"/>
          <w:sz w:val="28"/>
          <w:szCs w:val="28"/>
        </w:rPr>
        <w:t>03.08.2017 № 130-нп «Об утверждении административного регламента предоставления муниципальной услуги «</w:t>
      </w:r>
      <w:r w:rsidRPr="00EF025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строительства»;</w:t>
      </w:r>
    </w:p>
    <w:p w:rsidR="00040A1D" w:rsidRDefault="00C62D8C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- от </w:t>
      </w:r>
      <w:r w:rsidRPr="00EF0253">
        <w:rPr>
          <w:rFonts w:ascii="Times New Roman" w:hAnsi="Times New Roman"/>
          <w:bCs/>
          <w:sz w:val="28"/>
          <w:szCs w:val="28"/>
        </w:rPr>
        <w:t>14.11.2017 № 189-нп</w:t>
      </w:r>
      <w:r w:rsidR="00F54EDF" w:rsidRPr="00EF0253">
        <w:rPr>
          <w:rFonts w:ascii="Times New Roman" w:hAnsi="Times New Roman"/>
          <w:bCs/>
          <w:sz w:val="28"/>
          <w:szCs w:val="28"/>
        </w:rPr>
        <w:t xml:space="preserve"> </w:t>
      </w:r>
      <w:r w:rsidR="001C4C8D" w:rsidRPr="00EF0253">
        <w:rPr>
          <w:rFonts w:ascii="Times New Roman" w:hAnsi="Times New Roman"/>
          <w:bCs/>
          <w:sz w:val="28"/>
          <w:szCs w:val="28"/>
        </w:rPr>
        <w:t>«</w:t>
      </w:r>
      <w:r w:rsidR="00CC5C69" w:rsidRPr="00EF025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Нефтеюганска от 03.08.2017 № 130-нп «</w:t>
      </w:r>
      <w:r w:rsidR="001C4C8D" w:rsidRPr="00EF025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</w:p>
    <w:p w:rsidR="00C62D8C" w:rsidRPr="00EF0253" w:rsidRDefault="001C4C8D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EF0253">
        <w:rPr>
          <w:rFonts w:ascii="Times New Roman" w:hAnsi="Times New Roman"/>
          <w:bCs/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EF0253">
        <w:rPr>
          <w:rFonts w:ascii="Times New Roman" w:hAnsi="Times New Roman"/>
          <w:bCs/>
          <w:sz w:val="28"/>
          <w:szCs w:val="28"/>
        </w:rPr>
        <w:lastRenderedPageBreak/>
        <w:t>разрешенного строительства, реконструкцию объектов капитального строительства»</w:t>
      </w:r>
      <w:r w:rsidR="003A1121" w:rsidRPr="00EF0253">
        <w:rPr>
          <w:rFonts w:ascii="Times New Roman" w:hAnsi="Times New Roman"/>
          <w:bCs/>
          <w:sz w:val="28"/>
          <w:szCs w:val="28"/>
        </w:rPr>
        <w:t>;</w:t>
      </w:r>
    </w:p>
    <w:p w:rsidR="00C62D8C" w:rsidRPr="00EF0253" w:rsidRDefault="00C62D8C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>- </w:t>
      </w:r>
      <w:r w:rsidR="0063570F">
        <w:rPr>
          <w:rFonts w:ascii="Times New Roman" w:hAnsi="Times New Roman"/>
          <w:bCs/>
          <w:sz w:val="28"/>
          <w:szCs w:val="28"/>
        </w:rPr>
        <w:t xml:space="preserve">от </w:t>
      </w:r>
      <w:r w:rsidRPr="00EF0253">
        <w:rPr>
          <w:rFonts w:ascii="Times New Roman" w:hAnsi="Times New Roman"/>
          <w:bCs/>
          <w:sz w:val="28"/>
          <w:szCs w:val="28"/>
        </w:rPr>
        <w:t>10.09.2018 № 139-нп</w:t>
      </w:r>
      <w:r w:rsidR="001C4C8D" w:rsidRPr="00EF0253">
        <w:rPr>
          <w:rFonts w:ascii="Times New Roman" w:hAnsi="Times New Roman"/>
          <w:bCs/>
          <w:sz w:val="28"/>
          <w:szCs w:val="28"/>
        </w:rPr>
        <w:t xml:space="preserve"> </w:t>
      </w:r>
      <w:r w:rsidR="00F54EDF" w:rsidRPr="00EF0253">
        <w:rPr>
          <w:rFonts w:ascii="Times New Roman" w:hAnsi="Times New Roman"/>
          <w:bCs/>
          <w:sz w:val="28"/>
          <w:szCs w:val="28"/>
        </w:rPr>
        <w:t>«</w:t>
      </w:r>
      <w:r w:rsidR="00F54EDF" w:rsidRPr="00EF025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Нефтеюганска от 03.08.2017 № 130-нп </w:t>
      </w:r>
      <w:r w:rsidR="001C4C8D" w:rsidRPr="00EF0253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C4C8D" w:rsidRPr="00EF025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строительства»;</w:t>
      </w:r>
    </w:p>
    <w:p w:rsidR="00CC5C69" w:rsidRPr="00EF0253" w:rsidRDefault="003A1121" w:rsidP="00CC5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>- </w:t>
      </w:r>
      <w:r w:rsidR="0063570F">
        <w:rPr>
          <w:rFonts w:ascii="Times New Roman" w:hAnsi="Times New Roman"/>
          <w:bCs/>
          <w:sz w:val="28"/>
          <w:szCs w:val="28"/>
        </w:rPr>
        <w:t xml:space="preserve">от </w:t>
      </w:r>
      <w:r w:rsidRPr="00EF0253">
        <w:rPr>
          <w:rFonts w:ascii="Times New Roman" w:hAnsi="Times New Roman"/>
          <w:bCs/>
          <w:sz w:val="28"/>
          <w:szCs w:val="28"/>
        </w:rPr>
        <w:t>13.12.2018 № 173-</w:t>
      </w:r>
      <w:r w:rsidR="00892695">
        <w:rPr>
          <w:rFonts w:ascii="Times New Roman" w:hAnsi="Times New Roman"/>
          <w:bCs/>
          <w:sz w:val="28"/>
          <w:szCs w:val="28"/>
        </w:rPr>
        <w:t>н</w:t>
      </w:r>
      <w:r w:rsidRPr="00EF0253">
        <w:rPr>
          <w:rFonts w:ascii="Times New Roman" w:hAnsi="Times New Roman"/>
          <w:bCs/>
          <w:sz w:val="28"/>
          <w:szCs w:val="28"/>
        </w:rPr>
        <w:t xml:space="preserve">п </w:t>
      </w:r>
      <w:r w:rsidR="00F54EDF" w:rsidRPr="00EF0253">
        <w:rPr>
          <w:rFonts w:ascii="Times New Roman" w:hAnsi="Times New Roman"/>
          <w:bCs/>
          <w:sz w:val="28"/>
          <w:szCs w:val="28"/>
        </w:rPr>
        <w:t>«</w:t>
      </w:r>
      <w:r w:rsidR="00F54EDF" w:rsidRPr="00EF025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Нефтеюганска от 03.08.2017 № 130-нп </w:t>
      </w:r>
      <w:r w:rsidRPr="00EF0253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EF025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строительства»;</w:t>
      </w:r>
    </w:p>
    <w:p w:rsidR="00F54EDF" w:rsidRPr="00EF0253" w:rsidRDefault="00F54EDF" w:rsidP="00F54E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>- </w:t>
      </w:r>
      <w:r w:rsidR="0063570F">
        <w:rPr>
          <w:rFonts w:ascii="Times New Roman" w:hAnsi="Times New Roman"/>
          <w:bCs/>
          <w:sz w:val="28"/>
          <w:szCs w:val="28"/>
        </w:rPr>
        <w:t xml:space="preserve">от </w:t>
      </w:r>
      <w:r w:rsidRPr="00EF0253">
        <w:rPr>
          <w:rFonts w:ascii="Times New Roman" w:hAnsi="Times New Roman"/>
          <w:bCs/>
          <w:sz w:val="28"/>
          <w:szCs w:val="28"/>
        </w:rPr>
        <w:t xml:space="preserve">18.01.2019 № 12-нп «Об отмене постановления администрации города Нефтеюганска от 13.12.2018 № 173-нп «О внесении изменений в постановление администрации города Нефтеюганска от 03.08.2017 №130-нп «Об </w:t>
      </w:r>
      <w:r w:rsidRPr="00EF0253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EF025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строительства»;</w:t>
      </w:r>
    </w:p>
    <w:p w:rsidR="00C62D8C" w:rsidRPr="00EF0253" w:rsidRDefault="00C62D8C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>- </w:t>
      </w:r>
      <w:r w:rsidR="0063570F">
        <w:rPr>
          <w:rFonts w:ascii="Times New Roman" w:hAnsi="Times New Roman"/>
          <w:bCs/>
          <w:sz w:val="28"/>
          <w:szCs w:val="28"/>
        </w:rPr>
        <w:t xml:space="preserve">от </w:t>
      </w:r>
      <w:r w:rsidRPr="00EF0253">
        <w:rPr>
          <w:rFonts w:ascii="Times New Roman" w:hAnsi="Times New Roman"/>
          <w:bCs/>
          <w:sz w:val="28"/>
          <w:szCs w:val="28"/>
        </w:rPr>
        <w:t>27.02.2019 № 45-нп</w:t>
      </w:r>
      <w:r w:rsidR="001C4C8D" w:rsidRPr="00EF0253">
        <w:rPr>
          <w:rFonts w:ascii="Times New Roman" w:hAnsi="Times New Roman"/>
          <w:bCs/>
          <w:sz w:val="28"/>
          <w:szCs w:val="28"/>
        </w:rPr>
        <w:t xml:space="preserve"> </w:t>
      </w:r>
      <w:r w:rsidR="001C4C8D" w:rsidRPr="00EF0253">
        <w:rPr>
          <w:rFonts w:ascii="Times New Roman" w:eastAsia="Calibri" w:hAnsi="Times New Roman" w:cs="Times New Roman"/>
          <w:sz w:val="28"/>
          <w:szCs w:val="28"/>
        </w:rPr>
        <w:t>«</w:t>
      </w:r>
      <w:r w:rsidR="00004949" w:rsidRPr="00EF025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Нефтеюганска от 03.08.2017 № 130-нп «</w:t>
      </w:r>
      <w:r w:rsidR="001C4C8D" w:rsidRPr="00EF025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C4C8D" w:rsidRPr="00EF025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строительства»;</w:t>
      </w:r>
    </w:p>
    <w:p w:rsidR="00C62D8C" w:rsidRPr="00EF0253" w:rsidRDefault="00C62D8C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>- </w:t>
      </w:r>
      <w:r w:rsidR="0063570F">
        <w:rPr>
          <w:rFonts w:ascii="Times New Roman" w:hAnsi="Times New Roman"/>
          <w:bCs/>
          <w:sz w:val="28"/>
          <w:szCs w:val="28"/>
        </w:rPr>
        <w:t xml:space="preserve">от </w:t>
      </w:r>
      <w:r w:rsidRPr="00EF0253">
        <w:rPr>
          <w:rFonts w:ascii="Times New Roman" w:hAnsi="Times New Roman"/>
          <w:bCs/>
          <w:sz w:val="28"/>
          <w:szCs w:val="28"/>
        </w:rPr>
        <w:t>21.02.2020 №</w:t>
      </w:r>
      <w:r w:rsidR="001C4C8D" w:rsidRPr="00EF0253">
        <w:rPr>
          <w:rFonts w:ascii="Times New Roman" w:hAnsi="Times New Roman"/>
          <w:bCs/>
          <w:sz w:val="28"/>
          <w:szCs w:val="28"/>
        </w:rPr>
        <w:t xml:space="preserve"> </w:t>
      </w:r>
      <w:r w:rsidRPr="00EF0253">
        <w:rPr>
          <w:rFonts w:ascii="Times New Roman" w:hAnsi="Times New Roman"/>
          <w:bCs/>
          <w:sz w:val="28"/>
          <w:szCs w:val="28"/>
        </w:rPr>
        <w:t>30-нп</w:t>
      </w:r>
      <w:r w:rsidR="001C4C8D" w:rsidRPr="00EF0253">
        <w:rPr>
          <w:rFonts w:ascii="Times New Roman" w:hAnsi="Times New Roman"/>
          <w:bCs/>
          <w:sz w:val="28"/>
          <w:szCs w:val="28"/>
        </w:rPr>
        <w:t xml:space="preserve"> </w:t>
      </w:r>
      <w:r w:rsidR="001C4C8D" w:rsidRPr="00EF0253">
        <w:rPr>
          <w:rFonts w:ascii="Times New Roman" w:eastAsia="Calibri" w:hAnsi="Times New Roman" w:cs="Times New Roman"/>
          <w:sz w:val="28"/>
          <w:szCs w:val="28"/>
        </w:rPr>
        <w:t>«</w:t>
      </w:r>
      <w:r w:rsidR="00D26430" w:rsidRPr="00EF025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Нефтеюганска от 03.08.2017 № 130-нп «</w:t>
      </w:r>
      <w:r w:rsidR="001C4C8D" w:rsidRPr="00EF025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C4C8D" w:rsidRPr="00EF0253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реконструкцию объектов капитального строительства».</w:t>
      </w:r>
    </w:p>
    <w:p w:rsidR="00FA7527" w:rsidRPr="00EF0253" w:rsidRDefault="00563C6A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3.</w:t>
      </w:r>
      <w:r w:rsidR="00FA7527" w:rsidRPr="00EF0253">
        <w:rPr>
          <w:rFonts w:ascii="Times New Roman" w:eastAsia="Calibri" w:hAnsi="Times New Roman" w:cs="Times New Roman"/>
          <w:sz w:val="28"/>
          <w:szCs w:val="28"/>
        </w:rPr>
        <w:t xml:space="preserve">Обнародовать (опубликовать) постановление в газете «Здравствуйте, нефтеюганцы!». </w:t>
      </w:r>
    </w:p>
    <w:p w:rsidR="00FA7527" w:rsidRPr="00EF0253" w:rsidRDefault="00563C6A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>.Департаменту по делам администрации города (</w:t>
      </w:r>
      <w:r w:rsidR="004E7100" w:rsidRPr="00EF0253">
        <w:rPr>
          <w:rFonts w:ascii="Times New Roman" w:eastAsia="Times New Roman" w:hAnsi="Times New Roman" w:cs="Times New Roman"/>
          <w:sz w:val="28"/>
          <w:szCs w:val="28"/>
        </w:rPr>
        <w:t>Белякова С.В.</w:t>
      </w:r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FA7527" w:rsidRPr="00EF025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 </w:t>
      </w:r>
    </w:p>
    <w:p w:rsidR="00FA7527" w:rsidRPr="00EF0253" w:rsidRDefault="00563C6A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5</w:t>
      </w:r>
      <w:r w:rsidR="00FA7527" w:rsidRPr="00EF0253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963945" w:rsidRDefault="00963945" w:rsidP="00FA752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AE5" w:rsidRPr="00EF0253" w:rsidRDefault="00682AE5" w:rsidP="00FA752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527" w:rsidRPr="00EF0253" w:rsidRDefault="00FA7527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города Нефтеюганска</w:t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563C6A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proofErr w:type="spellStart"/>
      <w:r w:rsidR="004E7100" w:rsidRPr="00EF0253">
        <w:rPr>
          <w:rFonts w:ascii="Times New Roman" w:eastAsia="Times New Roman" w:hAnsi="Times New Roman" w:cs="Times New Roman"/>
          <w:spacing w:val="-2"/>
          <w:sz w:val="28"/>
          <w:szCs w:val="28"/>
        </w:rPr>
        <w:t>Э.Х.Бугай</w:t>
      </w:r>
      <w:proofErr w:type="spellEnd"/>
    </w:p>
    <w:p w:rsidR="00FB09D1" w:rsidRDefault="00FB09D1" w:rsidP="00563C6A">
      <w:pPr>
        <w:pStyle w:val="ConsPlusTitle"/>
        <w:ind w:left="6521"/>
        <w:rPr>
          <w:b w:val="0"/>
          <w:sz w:val="28"/>
          <w:szCs w:val="28"/>
        </w:rPr>
      </w:pPr>
    </w:p>
    <w:p w:rsidR="00FB09D1" w:rsidRDefault="00FB09D1" w:rsidP="00563C6A">
      <w:pPr>
        <w:pStyle w:val="ConsPlusTitle"/>
        <w:ind w:left="6521"/>
        <w:rPr>
          <w:b w:val="0"/>
          <w:sz w:val="28"/>
          <w:szCs w:val="28"/>
        </w:rPr>
      </w:pPr>
    </w:p>
    <w:p w:rsidR="00FB09D1" w:rsidRDefault="00FB09D1" w:rsidP="00563C6A">
      <w:pPr>
        <w:pStyle w:val="ConsPlusTitle"/>
        <w:ind w:left="6521"/>
        <w:rPr>
          <w:b w:val="0"/>
          <w:sz w:val="28"/>
          <w:szCs w:val="28"/>
        </w:rPr>
      </w:pPr>
    </w:p>
    <w:p w:rsidR="0020723D" w:rsidRDefault="0020723D" w:rsidP="00563C6A">
      <w:pPr>
        <w:pStyle w:val="ConsPlusTitle"/>
        <w:ind w:left="65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563C6A" w:rsidRPr="00EF0253" w:rsidRDefault="00563C6A" w:rsidP="00563C6A">
      <w:pPr>
        <w:pStyle w:val="ConsPlusTitle"/>
        <w:ind w:left="6521"/>
        <w:rPr>
          <w:b w:val="0"/>
          <w:sz w:val="28"/>
          <w:szCs w:val="28"/>
        </w:rPr>
      </w:pPr>
      <w:r w:rsidRPr="00EF0253">
        <w:rPr>
          <w:b w:val="0"/>
          <w:sz w:val="28"/>
          <w:szCs w:val="28"/>
        </w:rPr>
        <w:t xml:space="preserve">к постановлению администрации города </w:t>
      </w:r>
    </w:p>
    <w:p w:rsidR="00563C6A" w:rsidRPr="00EF0253" w:rsidRDefault="00563C6A" w:rsidP="00563C6A">
      <w:pPr>
        <w:pStyle w:val="ConsPlusTitle"/>
        <w:ind w:left="6521"/>
        <w:rPr>
          <w:b w:val="0"/>
          <w:sz w:val="28"/>
          <w:szCs w:val="28"/>
        </w:rPr>
      </w:pPr>
      <w:r w:rsidRPr="00EF0253">
        <w:rPr>
          <w:b w:val="0"/>
          <w:sz w:val="28"/>
          <w:szCs w:val="28"/>
        </w:rPr>
        <w:t xml:space="preserve">от </w:t>
      </w:r>
      <w:r w:rsidR="00FB09D1">
        <w:rPr>
          <w:b w:val="0"/>
          <w:sz w:val="28"/>
          <w:szCs w:val="28"/>
        </w:rPr>
        <w:t>20.06.2022 № 75-нп</w:t>
      </w:r>
    </w:p>
    <w:p w:rsidR="000F653C" w:rsidRPr="00FB09D1" w:rsidRDefault="000F653C" w:rsidP="000F6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FF2A74" w:rsidRDefault="000F653C" w:rsidP="004D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hyperlink r:id="rId10" w:history="1">
        <w:r w:rsidRPr="00EF0253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="00563C6A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7DB" w:rsidRPr="00EF0253" w:rsidRDefault="000F653C" w:rsidP="004D2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F2A74">
        <w:rPr>
          <w:rFonts w:ascii="Times New Roman" w:hAnsi="Times New Roman" w:cs="Times New Roman"/>
          <w:sz w:val="28"/>
          <w:szCs w:val="28"/>
        </w:rPr>
        <w:t xml:space="preserve"> </w:t>
      </w:r>
      <w:r w:rsidR="00A317BD" w:rsidRPr="00EF0253">
        <w:rPr>
          <w:rFonts w:ascii="Times New Roman" w:hAnsi="Times New Roman" w:cs="Times New Roman"/>
          <w:sz w:val="28"/>
          <w:szCs w:val="28"/>
        </w:rPr>
        <w:t>«</w:t>
      </w:r>
      <w:r w:rsidR="00E047DB" w:rsidRPr="00EF025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</w:t>
      </w:r>
      <w:r w:rsidR="004D2247"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="00E047DB" w:rsidRPr="00EF0253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4D2247" w:rsidRPr="00EF0253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="008172CF" w:rsidRPr="00EF0253">
        <w:rPr>
          <w:rFonts w:ascii="Times New Roman" w:hAnsi="Times New Roman" w:cs="Times New Roman"/>
          <w:sz w:val="28"/>
          <w:szCs w:val="28"/>
        </w:rPr>
        <w:t>строительства</w:t>
      </w:r>
      <w:r w:rsidR="00E047DB" w:rsidRPr="00EF0253">
        <w:rPr>
          <w:rFonts w:ascii="Times New Roman" w:hAnsi="Times New Roman" w:cs="Times New Roman"/>
          <w:sz w:val="28"/>
          <w:szCs w:val="28"/>
        </w:rPr>
        <w:t>»</w:t>
      </w:r>
    </w:p>
    <w:p w:rsidR="0087080A" w:rsidRDefault="0087080A" w:rsidP="00931021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25353" w:rsidRPr="00EF0253" w:rsidRDefault="004D2247" w:rsidP="00931021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F0253">
        <w:rPr>
          <w:sz w:val="28"/>
          <w:szCs w:val="28"/>
        </w:rPr>
        <w:t>1.</w:t>
      </w:r>
      <w:r w:rsidR="00625353" w:rsidRPr="00EF0253">
        <w:rPr>
          <w:sz w:val="28"/>
          <w:szCs w:val="28"/>
        </w:rPr>
        <w:t>Общие положения</w:t>
      </w:r>
    </w:p>
    <w:p w:rsidR="00811BBD" w:rsidRPr="00EF0253" w:rsidRDefault="004D2247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25353" w:rsidRPr="00EF0253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="00931021"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4D9" w:rsidRPr="00EF0253" w:rsidRDefault="00A004D9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 администрация города Нефтеюганска (далее – Уполномоченный орган).</w:t>
      </w:r>
    </w:p>
    <w:p w:rsidR="00931021" w:rsidRPr="00EF0253" w:rsidRDefault="00994FD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hAnsi="Times New Roman"/>
          <w:sz w:val="28"/>
          <w:szCs w:val="28"/>
        </w:rPr>
        <w:t>А</w:t>
      </w:r>
      <w:r w:rsidR="0016386F" w:rsidRPr="00EF0253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EC250B" w:rsidRPr="00EF0253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услуга, Административный регламент)  устанавливает</w:t>
      </w:r>
      <w:r w:rsidR="0016386F" w:rsidRPr="00EF0253">
        <w:rPr>
          <w:rFonts w:ascii="Times New Roman" w:hAnsi="Times New Roman"/>
          <w:sz w:val="28"/>
          <w:szCs w:val="28"/>
        </w:rPr>
        <w:t xml:space="preserve"> </w:t>
      </w:r>
      <w:r w:rsidR="00F428FE" w:rsidRPr="00EF0253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и административных действий</w:t>
      </w:r>
      <w:r w:rsidR="00EC250B" w:rsidRPr="00EF0253">
        <w:rPr>
          <w:rFonts w:ascii="Times New Roman" w:hAnsi="Times New Roman"/>
          <w:sz w:val="28"/>
          <w:szCs w:val="28"/>
        </w:rPr>
        <w:t xml:space="preserve"> Уполномоченного органа, департамента</w:t>
      </w:r>
      <w:r w:rsidR="006A47E0" w:rsidRPr="00EF0253">
        <w:rPr>
          <w:rFonts w:ascii="Times New Roman" w:hAnsi="Times New Roman"/>
          <w:sz w:val="28"/>
          <w:szCs w:val="28"/>
        </w:rPr>
        <w:t xml:space="preserve"> градостроительства и земельных отношений администрации города Нефтеюганска </w:t>
      </w:r>
      <w:r w:rsidR="009C6864" w:rsidRPr="00EF0253">
        <w:rPr>
          <w:rFonts w:ascii="Times New Roman" w:hAnsi="Times New Roman"/>
          <w:sz w:val="28"/>
          <w:szCs w:val="28"/>
        </w:rPr>
        <w:t xml:space="preserve">(далее – </w:t>
      </w:r>
      <w:r w:rsidR="00EC250B" w:rsidRPr="00EF0253">
        <w:rPr>
          <w:rFonts w:ascii="Times New Roman" w:hAnsi="Times New Roman"/>
          <w:sz w:val="28"/>
          <w:szCs w:val="28"/>
        </w:rPr>
        <w:t>Департамент</w:t>
      </w:r>
      <w:r w:rsidR="009C6864" w:rsidRPr="00EF0253">
        <w:rPr>
          <w:rFonts w:ascii="Times New Roman" w:hAnsi="Times New Roman"/>
          <w:sz w:val="28"/>
          <w:szCs w:val="28"/>
        </w:rPr>
        <w:t>)</w:t>
      </w:r>
      <w:r w:rsidR="00EC250B" w:rsidRPr="00EF0253">
        <w:rPr>
          <w:rFonts w:ascii="Times New Roman" w:hAnsi="Times New Roman"/>
          <w:sz w:val="28"/>
          <w:szCs w:val="28"/>
        </w:rPr>
        <w:t>, а также порядок их взаимодействия с заявителями, органами власти, учреждениями и организациями в процессе предоставления муниципальной</w:t>
      </w:r>
      <w:proofErr w:type="gramEnd"/>
      <w:r w:rsidR="00EC250B" w:rsidRPr="00EF0253">
        <w:rPr>
          <w:rFonts w:ascii="Times New Roman" w:hAnsi="Times New Roman"/>
          <w:sz w:val="28"/>
          <w:szCs w:val="28"/>
        </w:rPr>
        <w:t xml:space="preserve"> услуги.</w:t>
      </w:r>
    </w:p>
    <w:p w:rsidR="00651F22" w:rsidRPr="00EF0253" w:rsidRDefault="00651F22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В соответствии с частью 2 статьи 40 Градостроительного кодекса Российской Федерации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</w:r>
    </w:p>
    <w:p w:rsidR="00625353" w:rsidRPr="00EF0253" w:rsidRDefault="00931021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25353" w:rsidRPr="00EF0253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BC" w:rsidRPr="00EF0253" w:rsidRDefault="003879BC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предприниматели. </w:t>
      </w:r>
      <w:r w:rsidRPr="00EF0253">
        <w:rPr>
          <w:rFonts w:ascii="Times New Roman" w:eastAsia="Times New Roman" w:hAnsi="Times New Roman"/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EF1FB5" w:rsidRPr="00EF0253" w:rsidRDefault="00061C9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253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792750" w:rsidRPr="00EF0253">
        <w:rPr>
          <w:rFonts w:ascii="Times New Roman" w:hAnsi="Times New Roman"/>
          <w:sz w:val="28"/>
          <w:szCs w:val="28"/>
          <w:shd w:val="clear" w:color="auto" w:fill="FFFFFF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</w:t>
      </w:r>
      <w:r w:rsidR="006A47E0" w:rsidRPr="00EF0253">
        <w:rPr>
          <w:rFonts w:ascii="Times New Roman" w:hAnsi="Times New Roman"/>
          <w:sz w:val="28"/>
          <w:szCs w:val="28"/>
          <w:shd w:val="clear" w:color="auto" w:fill="FFFFFF"/>
        </w:rPr>
        <w:t xml:space="preserve">нженерно-геологические или иные </w:t>
      </w:r>
      <w:r w:rsidR="00792750" w:rsidRPr="00EF0253">
        <w:rPr>
          <w:rFonts w:ascii="Times New Roman" w:hAnsi="Times New Roman"/>
          <w:sz w:val="28"/>
          <w:szCs w:val="28"/>
          <w:shd w:val="clear" w:color="auto" w:fill="FFFFFF"/>
        </w:rPr>
        <w:t>характеристики которых неблагоприятны для застройки</w:t>
      </w:r>
      <w:r w:rsidR="003F7A07" w:rsidRPr="00EF0253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заявитель)</w:t>
      </w:r>
      <w:r w:rsidR="00792750" w:rsidRPr="00EF02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56F5" w:rsidRPr="00EF0253" w:rsidRDefault="006756F5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253">
        <w:rPr>
          <w:rFonts w:ascii="Times New Roman" w:hAnsi="Times New Roman"/>
          <w:sz w:val="28"/>
          <w:szCs w:val="28"/>
          <w:shd w:val="clear" w:color="auto" w:fill="FFFFFF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</w:t>
      </w:r>
      <w:r w:rsidRPr="00EF025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реконструкции объектов капитального строительства, установленных градостроительным регламентом для конкретной территориальной зоны, </w:t>
      </w:r>
      <w:r w:rsidR="0021468A" w:rsidRPr="00EF025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F0253">
        <w:rPr>
          <w:rFonts w:ascii="Times New Roman" w:hAnsi="Times New Roman"/>
          <w:sz w:val="28"/>
          <w:szCs w:val="28"/>
          <w:shd w:val="clear" w:color="auto" w:fill="FFFFFF"/>
        </w:rPr>
        <w:t>не более чем на десять процентов.</w:t>
      </w:r>
    </w:p>
    <w:p w:rsidR="004C107F" w:rsidRPr="00EF0253" w:rsidRDefault="00931021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C107F" w:rsidRPr="00EF0253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правилах предоставления</w:t>
      </w:r>
      <w:r w:rsidR="00B2375D" w:rsidRPr="00EF0253">
        <w:rPr>
          <w:rFonts w:ascii="Times New Roman" w:eastAsia="Times New Roman" w:hAnsi="Times New Roman" w:cs="Times New Roman"/>
          <w:sz w:val="28"/>
          <w:szCs w:val="28"/>
        </w:rPr>
        <w:br/>
      </w:r>
      <w:r w:rsidR="004C107F" w:rsidRPr="00EF025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E94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1.3.1.</w:t>
      </w:r>
      <w:r w:rsidR="00BB6E94" w:rsidRPr="00EF0253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>в информаци</w:t>
      </w:r>
      <w:r w:rsidR="00A263A4" w:rsidRPr="00EF0253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FD19B5" w:rsidRPr="00EF0253">
        <w:rPr>
          <w:rFonts w:ascii="Times New Roman" w:hAnsi="Times New Roman"/>
          <w:sz w:val="28"/>
          <w:szCs w:val="28"/>
        </w:rPr>
        <w:t xml:space="preserve"> (далее – сеть Интернет), в том числе на официальном сайте</w:t>
      </w:r>
      <w:r w:rsidR="006A47E0" w:rsidRPr="00EF0253">
        <w:rPr>
          <w:rFonts w:ascii="Times New Roman" w:hAnsi="Times New Roman"/>
          <w:sz w:val="28"/>
          <w:szCs w:val="28"/>
        </w:rPr>
        <w:t xml:space="preserve"> органов местного самоуправления города Нефтеюганска в сети Интернет:</w:t>
      </w:r>
      <w:r w:rsidR="00FD19B5" w:rsidRPr="00EF025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A47E0" w:rsidRPr="00EF0253">
          <w:rPr>
            <w:rStyle w:val="af"/>
            <w:rFonts w:ascii="Times New Roman" w:hAnsi="Times New Roman"/>
            <w:color w:val="auto"/>
            <w:sz w:val="28"/>
            <w:szCs w:val="28"/>
          </w:rPr>
          <w:t>www.admugansk.ru</w:t>
        </w:r>
      </w:hyperlink>
      <w:r w:rsidR="006A47E0" w:rsidRPr="00EF0253">
        <w:rPr>
          <w:rFonts w:ascii="Times New Roman" w:hAnsi="Times New Roman"/>
          <w:sz w:val="28"/>
          <w:szCs w:val="28"/>
        </w:rPr>
        <w:t xml:space="preserve"> </w:t>
      </w:r>
      <w:r w:rsidR="006A47E0" w:rsidRPr="00EF0253">
        <w:rPr>
          <w:rFonts w:ascii="Times New Roman" w:hAnsi="Times New Roman"/>
          <w:bCs/>
          <w:sz w:val="28"/>
          <w:szCs w:val="28"/>
        </w:rPr>
        <w:t>(далее – официальный сайт)</w:t>
      </w:r>
      <w:r w:rsidR="00FD19B5" w:rsidRPr="00EF0253">
        <w:rPr>
          <w:rFonts w:ascii="Times New Roman" w:hAnsi="Times New Roman"/>
          <w:sz w:val="28"/>
          <w:szCs w:val="28"/>
        </w:rPr>
        <w:t>;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FD19B5" w:rsidRPr="00EF0253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C027C6" w:rsidRPr="00EF0253">
        <w:rPr>
          <w:rFonts w:ascii="Times New Roman" w:hAnsi="Times New Roman"/>
          <w:sz w:val="28"/>
          <w:szCs w:val="28"/>
        </w:rPr>
        <w:t>Департамента</w:t>
      </w:r>
      <w:r w:rsidR="00FD19B5" w:rsidRPr="00EF0253">
        <w:rPr>
          <w:rFonts w:ascii="Times New Roman" w:hAnsi="Times New Roman"/>
          <w:sz w:val="28"/>
          <w:szCs w:val="28"/>
        </w:rPr>
        <w:t>, в форме информ</w:t>
      </w:r>
      <w:r w:rsidR="001603D4" w:rsidRPr="00EF0253">
        <w:rPr>
          <w:rFonts w:ascii="Times New Roman" w:hAnsi="Times New Roman"/>
          <w:sz w:val="28"/>
          <w:szCs w:val="28"/>
        </w:rPr>
        <w:t>ационных (текстовых) материалов</w:t>
      </w:r>
      <w:r w:rsidR="000C6A59">
        <w:rPr>
          <w:rFonts w:ascii="Times New Roman" w:hAnsi="Times New Roman"/>
          <w:sz w:val="28"/>
          <w:szCs w:val="28"/>
        </w:rPr>
        <w:t>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</w:t>
      </w:r>
      <w:r w:rsidR="008622EE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осуществляют специалисты </w:t>
      </w:r>
      <w:r w:rsidR="006A47E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градостроительного развития и планировки территории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B5A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 xml:space="preserve">В случае устного обращения (лично или по телефону) заявителя </w:t>
      </w:r>
      <w:r w:rsidRPr="00EF0253">
        <w:rPr>
          <w:rFonts w:ascii="Times New Roman" w:eastAsia="Times New Roman" w:hAnsi="Times New Roman"/>
          <w:bCs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EF0253">
        <w:rPr>
          <w:rFonts w:ascii="Times New Roman" w:hAnsi="Times New Roman"/>
          <w:bCs/>
          <w:sz w:val="28"/>
          <w:szCs w:val="28"/>
        </w:rPr>
        <w:t xml:space="preserve">специалисты </w:t>
      </w:r>
      <w:r w:rsidRPr="00EF0253">
        <w:rPr>
          <w:rFonts w:ascii="Times New Roman" w:hAnsi="Times New Roman"/>
          <w:sz w:val="28"/>
          <w:szCs w:val="28"/>
        </w:rPr>
        <w:t>отдела</w:t>
      </w:r>
      <w:r w:rsidR="00F0216C" w:rsidRPr="00EF0253">
        <w:rPr>
          <w:rFonts w:ascii="Times New Roman" w:hAnsi="Times New Roman"/>
          <w:sz w:val="28"/>
          <w:szCs w:val="28"/>
        </w:rPr>
        <w:t xml:space="preserve"> градостроительного развития и планировки территории</w:t>
      </w:r>
      <w:r w:rsidRPr="00EF0253">
        <w:rPr>
          <w:rFonts w:ascii="Times New Roman" w:hAnsi="Times New Roman"/>
          <w:sz w:val="28"/>
          <w:szCs w:val="28"/>
        </w:rPr>
        <w:t xml:space="preserve"> </w:t>
      </w:r>
      <w:r w:rsidRPr="00EF0253">
        <w:rPr>
          <w:rFonts w:ascii="Times New Roman" w:eastAsia="Times New Roman" w:hAnsi="Times New Roman"/>
          <w:bCs/>
          <w:sz w:val="28"/>
          <w:szCs w:val="28"/>
        </w:rPr>
        <w:t>Департамента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F0253">
        <w:rPr>
          <w:rFonts w:ascii="Times New Roman" w:eastAsia="Times New Roman" w:hAnsi="Times New Roman"/>
          <w:bCs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F38E6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0075" w:rsidRPr="00EF0253" w:rsidRDefault="00B10075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Интернет, указанные в подпункте 1.3.1 Административного регламента.</w:t>
      </w:r>
    </w:p>
    <w:p w:rsidR="004831AC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1.3.4.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</w:t>
      </w:r>
      <w:r w:rsidR="00FE341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размещенная на Едином и региональном </w:t>
      </w:r>
      <w:r w:rsidR="004034A5" w:rsidRPr="00EF0253">
        <w:rPr>
          <w:rFonts w:ascii="Times New Roman" w:hAnsi="Times New Roman" w:cs="Times New Roman"/>
          <w:sz w:val="28"/>
          <w:szCs w:val="28"/>
        </w:rPr>
        <w:t>порталах, на официальном сайте У</w:t>
      </w:r>
      <w:r w:rsidRPr="00EF0253">
        <w:rPr>
          <w:rFonts w:ascii="Times New Roman" w:hAnsi="Times New Roman" w:cs="Times New Roman"/>
          <w:sz w:val="28"/>
          <w:szCs w:val="28"/>
        </w:rPr>
        <w:t>полномоченного органа, предоставляется заявителю бесплатно.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31021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1.3.5.</w:t>
      </w:r>
      <w:r w:rsidR="00E006BA" w:rsidRPr="00EF0253">
        <w:rPr>
          <w:rFonts w:ascii="Times New Roman" w:hAnsi="Times New Roman"/>
          <w:sz w:val="28"/>
          <w:szCs w:val="28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сайте, Федеральном и Региональном порталах.</w:t>
      </w:r>
    </w:p>
    <w:p w:rsidR="00FD19B5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1.3.6.</w:t>
      </w:r>
      <w:r w:rsidR="00FD19B5" w:rsidRPr="00EF0253">
        <w:rPr>
          <w:rFonts w:ascii="Times New Roman" w:hAnsi="Times New Roman"/>
          <w:sz w:val="28"/>
          <w:szCs w:val="28"/>
        </w:rPr>
        <w:t>Информацию о местах нахождения и графиках работы органов государственной власти, органов местного самоуправления и организаций</w:t>
      </w:r>
      <w:r w:rsidR="00A86630" w:rsidRPr="00EF0253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</w:t>
      </w:r>
      <w:r w:rsidR="00FD19B5" w:rsidRPr="00EF0253">
        <w:rPr>
          <w:rFonts w:ascii="Times New Roman" w:hAnsi="Times New Roman"/>
          <w:sz w:val="28"/>
          <w:szCs w:val="28"/>
        </w:rPr>
        <w:t>услуги заявитель может получить:</w:t>
      </w:r>
    </w:p>
    <w:p w:rsidR="00F259E4" w:rsidRPr="00EF0253" w:rsidRDefault="00F259E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-на официальном сайте Федеральной службы государственной регистрации, кадастра и картографии (далее также – Управление </w:t>
      </w:r>
      <w:proofErr w:type="spellStart"/>
      <w:r w:rsidRPr="00EF025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F0253">
        <w:rPr>
          <w:rFonts w:ascii="Times New Roman" w:hAnsi="Times New Roman"/>
          <w:sz w:val="28"/>
          <w:szCs w:val="28"/>
        </w:rPr>
        <w:t>) www.rosreestr.ru;</w:t>
      </w:r>
    </w:p>
    <w:p w:rsidR="00F259E4" w:rsidRPr="00EF0253" w:rsidRDefault="00F259E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-на официальном сайте бюджетного учреждения «Федеральная кадастровая палата Федеральной службы государственной регистрации, кадастра и картографии» (далее – Кадастровая палата) www.rosreestr.ru;</w:t>
      </w:r>
    </w:p>
    <w:p w:rsidR="00A86630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Theme="minorHAnsi" w:hAnsi="Times New Roman"/>
          <w:sz w:val="28"/>
          <w:szCs w:val="28"/>
        </w:rPr>
        <w:t>-</w:t>
      </w:r>
      <w:r w:rsidR="00A93C48" w:rsidRPr="00EF0253">
        <w:rPr>
          <w:rFonts w:ascii="Times New Roman" w:eastAsia="Times New Roman" w:hAnsi="Times New Roman"/>
          <w:bCs/>
          <w:sz w:val="28"/>
          <w:szCs w:val="28"/>
        </w:rPr>
        <w:t>на официальном сайте Межрайонной инспекции Федеральной налоговой службы № 7 по</w:t>
      </w:r>
      <w:r w:rsidR="00A93C48" w:rsidRPr="00EF0253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Ханты-Мансийскому автономному округу – Югре (далее – ИФНС № 7 по ХМАО - Югре), </w:t>
      </w:r>
      <w:r w:rsidR="00A93C48" w:rsidRPr="00EF0253">
        <w:rPr>
          <w:rFonts w:ascii="Times New Roman" w:hAnsi="Times New Roman"/>
          <w:sz w:val="28"/>
          <w:szCs w:val="28"/>
        </w:rPr>
        <w:t>i861900@r86.nalog.ru</w:t>
      </w:r>
      <w:r w:rsidR="00A86630" w:rsidRPr="00EF0253">
        <w:rPr>
          <w:rFonts w:ascii="Times New Roman" w:eastAsiaTheme="minorHAnsi" w:hAnsi="Times New Roman"/>
          <w:sz w:val="28"/>
          <w:szCs w:val="28"/>
        </w:rPr>
        <w:t>;</w:t>
      </w:r>
      <w:r w:rsidR="005C1086" w:rsidRPr="00EF0253">
        <w:rPr>
          <w:rFonts w:ascii="Times New Roman" w:hAnsi="Times New Roman"/>
          <w:sz w:val="28"/>
          <w:szCs w:val="28"/>
        </w:rPr>
        <w:t xml:space="preserve"> </w:t>
      </w:r>
    </w:p>
    <w:p w:rsidR="005C1086" w:rsidRPr="00EF0253" w:rsidRDefault="00931021" w:rsidP="00884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5C1086" w:rsidRPr="00EF0253">
        <w:rPr>
          <w:rFonts w:ascii="Times New Roman" w:hAnsi="Times New Roman" w:cs="Times New Roman"/>
          <w:sz w:val="28"/>
          <w:szCs w:val="28"/>
        </w:rPr>
        <w:t>на портале МФЦ автономного округа (http://mfc.admhmao.ru).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1.3.7.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192B1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2B15" w:rsidRPr="00EF025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D19B5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76D8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бланк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</w:t>
      </w:r>
      <w:r w:rsidR="00D76D80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D19B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и образцы их заполнения.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1D58A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в срок, не превышающий</w:t>
      </w:r>
      <w:r w:rsidR="00903808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02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7 календарных дней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</w:t>
      </w:r>
      <w:r w:rsidR="001D58A1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F32480" w:rsidRDefault="00F32480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353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25353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 предоставления муниципальной услуги</w:t>
      </w:r>
    </w:p>
    <w:p w:rsidR="004C107F" w:rsidRPr="00EF0253" w:rsidRDefault="00931021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="004C107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D19B5" w:rsidRPr="00EF0253" w:rsidRDefault="00FD19B5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</w:t>
      </w:r>
      <w:r w:rsidRPr="00EF0253">
        <w:rPr>
          <w:rFonts w:ascii="Times New Roman" w:hAnsi="Times New Roman" w:cs="Times New Roman"/>
          <w:sz w:val="28"/>
          <w:szCs w:val="28"/>
        </w:rPr>
        <w:t xml:space="preserve"> разрешения на отклонение</w:t>
      </w:r>
      <w:r w:rsidR="00A263A4"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Pr="00EF0253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5C1086" w:rsidRPr="00EF0253">
        <w:rPr>
          <w:rFonts w:ascii="Times New Roman" w:hAnsi="Times New Roman" w:cs="Times New Roman"/>
          <w:sz w:val="28"/>
          <w:szCs w:val="28"/>
        </w:rPr>
        <w:t>.</w:t>
      </w:r>
      <w:r w:rsidRPr="00EF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7F" w:rsidRPr="00EF0253" w:rsidRDefault="009310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2.2.</w:t>
      </w:r>
      <w:r w:rsidR="004C107F" w:rsidRPr="00EF0253">
        <w:rPr>
          <w:rFonts w:ascii="Times New Roman" w:hAnsi="Times New Roman"/>
          <w:sz w:val="28"/>
          <w:szCs w:val="28"/>
        </w:rPr>
        <w:t>Наименование органа, предоставляющего</w:t>
      </w:r>
      <w:r w:rsidR="00AC7472" w:rsidRPr="00EF0253">
        <w:rPr>
          <w:rFonts w:ascii="Times New Roman" w:hAnsi="Times New Roman"/>
          <w:sz w:val="28"/>
          <w:szCs w:val="28"/>
        </w:rPr>
        <w:t xml:space="preserve"> </w:t>
      </w:r>
      <w:r w:rsidR="004C107F" w:rsidRPr="00EF0253">
        <w:rPr>
          <w:rFonts w:ascii="Times New Roman" w:hAnsi="Times New Roman"/>
          <w:sz w:val="28"/>
          <w:szCs w:val="28"/>
        </w:rPr>
        <w:t>муниципальную услугу</w:t>
      </w:r>
      <w:r w:rsidRPr="00EF0253">
        <w:rPr>
          <w:rFonts w:ascii="Times New Roman" w:hAnsi="Times New Roman"/>
          <w:sz w:val="28"/>
          <w:szCs w:val="28"/>
        </w:rPr>
        <w:t>:</w:t>
      </w:r>
    </w:p>
    <w:p w:rsidR="00D76D80" w:rsidRPr="00EF0253" w:rsidRDefault="00D76D8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B97B23" w:rsidRPr="00EF0253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D76D80" w:rsidRPr="00EF0253" w:rsidRDefault="00D76D80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Непосредственное предоставление муниципальной услуги осуществляет департамент градостроительства и земельных отношений администрации города Нефтеюганска.</w:t>
      </w:r>
    </w:p>
    <w:p w:rsidR="00871A38" w:rsidRPr="00EF0253" w:rsidRDefault="00871A38" w:rsidP="0088477A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получением муниципальной услуги заявитель может </w:t>
      </w:r>
      <w:r w:rsidR="00903808"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>обратиться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2" w:history="1">
        <w:r w:rsidRPr="00EF0253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EF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CD630E" w:rsidRPr="00EF0253" w:rsidRDefault="00CD630E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A5D" w:rsidRPr="00EF025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EF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25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1F22" w:rsidRPr="00EF0253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Pr="00EF0253">
        <w:rPr>
          <w:rFonts w:ascii="Times New Roman" w:hAnsi="Times New Roman" w:cs="Times New Roman"/>
          <w:sz w:val="28"/>
          <w:szCs w:val="28"/>
        </w:rPr>
        <w:t>информационное взаимодействие со следующими органами и организациями: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 xml:space="preserve">-Управлением </w:t>
      </w:r>
      <w:proofErr w:type="spellStart"/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-Кадастровой палатой;</w:t>
      </w:r>
    </w:p>
    <w:p w:rsidR="00161B44" w:rsidRPr="00EF0253" w:rsidRDefault="00161B44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53">
        <w:rPr>
          <w:rFonts w:ascii="Times New Roman" w:eastAsia="Times New Roman" w:hAnsi="Times New Roman"/>
          <w:bCs/>
          <w:sz w:val="28"/>
          <w:szCs w:val="28"/>
        </w:rPr>
        <w:t>-</w:t>
      </w: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ИФНС № 7 по ХМАО - Югре.</w:t>
      </w:r>
    </w:p>
    <w:p w:rsidR="00871A38" w:rsidRPr="00EF0253" w:rsidRDefault="00871A38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</w:t>
      </w:r>
      <w:r w:rsidR="00A263A4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от 27</w:t>
      </w:r>
      <w:r w:rsidR="00302D23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>.07.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2010 № 210-ФЗ «Об организации предоставления государственных и </w:t>
      </w:r>
      <w:r w:rsidR="008B0FB1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муниципальных услуг» (далее – Федеральный закон № 210-ФЗ)</w:t>
      </w:r>
      <w:r w:rsidR="009B3B4B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</w:t>
      </w:r>
      <w:proofErr w:type="gramEnd"/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утвержденный решением Ду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t>мы</w:t>
      </w:r>
      <w:r w:rsidR="00AF7121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Нефтеюганска от 02</w:t>
      </w:r>
      <w:r w:rsidR="00AF7121" w:rsidRPr="00AF7121">
        <w:rPr>
          <w:rFonts w:ascii="Times New Roman" w:hAnsi="Times New Roman" w:cs="Times New Roman"/>
          <w:sz w:val="28"/>
          <w:szCs w:val="28"/>
          <w:lang w:eastAsia="ar-SA"/>
        </w:rPr>
        <w:t>.07.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2012 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="00371903" w:rsidRPr="00EF025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№ 324-</w:t>
      </w:r>
      <w:r w:rsidR="00373332" w:rsidRPr="00EF0253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73332" w:rsidRPr="00EF0253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373332" w:rsidRPr="00EF025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61905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4C107F" w:rsidRPr="00EF0253" w:rsidRDefault="008F7273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41D0E" w:rsidRPr="00EF02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Описание </w:t>
      </w:r>
      <w:r w:rsidR="00D41D0E" w:rsidRPr="00EF0253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6386F" w:rsidRPr="00EF0253" w:rsidRDefault="004C107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</w:t>
      </w:r>
      <w:r w:rsidR="0016386F" w:rsidRPr="00EF0253">
        <w:rPr>
          <w:rFonts w:ascii="Times New Roman" w:hAnsi="Times New Roman"/>
          <w:sz w:val="28"/>
          <w:szCs w:val="28"/>
        </w:rPr>
        <w:t xml:space="preserve"> в</w:t>
      </w:r>
      <w:r w:rsidRPr="00EF0253">
        <w:rPr>
          <w:rFonts w:ascii="Times New Roman" w:hAnsi="Times New Roman"/>
          <w:sz w:val="28"/>
          <w:szCs w:val="28"/>
        </w:rPr>
        <w:t>ыдача (направление) заявителю</w:t>
      </w:r>
      <w:r w:rsidR="0016386F" w:rsidRPr="00EF0253">
        <w:rPr>
          <w:rFonts w:ascii="Times New Roman" w:hAnsi="Times New Roman"/>
          <w:sz w:val="28"/>
          <w:szCs w:val="28"/>
        </w:rPr>
        <w:t>:</w:t>
      </w:r>
    </w:p>
    <w:p w:rsidR="00372617" w:rsidRPr="00EF0253" w:rsidRDefault="008F7273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4C107F" w:rsidRPr="00EF025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372617" w:rsidRPr="00EF025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372617" w:rsidRPr="00EF0253" w:rsidRDefault="008F7273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1903" w:rsidRPr="00EF0253">
        <w:rPr>
          <w:rFonts w:ascii="Times New Roman" w:eastAsia="Times New Roman" w:hAnsi="Times New Roman" w:cs="Times New Roman"/>
          <w:sz w:val="28"/>
          <w:szCs w:val="28"/>
        </w:rPr>
        <w:t>мотивированн</w:t>
      </w:r>
      <w:r w:rsidR="00E513ED" w:rsidRPr="00EF025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71903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B7" w:rsidRPr="00EF0253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E513ED" w:rsidRPr="00EF02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46B7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07F" w:rsidRPr="00EF025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72617" w:rsidRPr="00EF025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40EF9" w:rsidRPr="00EF0253">
        <w:rPr>
          <w:rFonts w:ascii="Times New Roman" w:hAnsi="Times New Roman" w:cs="Times New Roman"/>
          <w:sz w:val="28"/>
          <w:szCs w:val="28"/>
        </w:rPr>
        <w:t>.</w:t>
      </w:r>
    </w:p>
    <w:p w:rsidR="00B54DAF" w:rsidRPr="00EF0253" w:rsidRDefault="0016386F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</w:t>
      </w:r>
      <w:r w:rsidR="00892695">
        <w:rPr>
          <w:rFonts w:ascii="Times New Roman" w:eastAsia="Times New Roman" w:hAnsi="Times New Roman" w:cs="Times New Roman"/>
          <w:sz w:val="28"/>
          <w:szCs w:val="28"/>
        </w:rPr>
        <w:t xml:space="preserve">(об отказе в предоставлении)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оформляе</w:t>
      </w:r>
      <w:r w:rsidR="004C107F" w:rsidRPr="00EF025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77254" w:rsidRPr="00EF0253">
        <w:rPr>
          <w:rFonts w:ascii="Times New Roman" w:eastAsia="Times New Roman" w:hAnsi="Times New Roman" w:cs="Times New Roman"/>
          <w:sz w:val="28"/>
          <w:szCs w:val="28"/>
        </w:rPr>
        <w:t xml:space="preserve"> в форме</w:t>
      </w:r>
      <w:r w:rsidR="00B54DAF" w:rsidRPr="00EF02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07F" w:rsidRPr="00EF0253" w:rsidRDefault="00B54DAF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3332" w:rsidRPr="00EF025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Нефтеюганска «О предоставлении разрешения на отклонение от предельных параметров разрешенного строительства, реконструкции объе</w:t>
      </w:r>
      <w:r w:rsidR="000E0DB9" w:rsidRPr="00EF0253">
        <w:rPr>
          <w:rFonts w:ascii="Times New Roman" w:eastAsia="Times New Roman" w:hAnsi="Times New Roman" w:cs="Times New Roman"/>
          <w:sz w:val="28"/>
          <w:szCs w:val="28"/>
        </w:rPr>
        <w:t>ктов капитального строительства»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4DAF" w:rsidRPr="00EF0253" w:rsidRDefault="00B54DA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-</w:t>
      </w:r>
      <w:r w:rsidRPr="00EF0253">
        <w:rPr>
          <w:rFonts w:ascii="Times New Roman" w:hAnsi="Times New Roman"/>
          <w:sz w:val="28"/>
          <w:szCs w:val="28"/>
        </w:rPr>
        <w:t xml:space="preserve">уведомления об отказе в предоставлении разрешения </w:t>
      </w:r>
      <w:r w:rsidRPr="00EF0253">
        <w:rPr>
          <w:rFonts w:ascii="Times New Roman" w:eastAsia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F0253">
        <w:rPr>
          <w:rFonts w:ascii="Times New Roman" w:hAnsi="Times New Roman"/>
          <w:sz w:val="28"/>
          <w:szCs w:val="28"/>
        </w:rPr>
        <w:t>, оформленно</w:t>
      </w:r>
      <w:r w:rsidR="00892695">
        <w:rPr>
          <w:rFonts w:ascii="Times New Roman" w:hAnsi="Times New Roman"/>
          <w:sz w:val="28"/>
          <w:szCs w:val="28"/>
        </w:rPr>
        <w:t>го</w:t>
      </w:r>
      <w:r w:rsidRPr="00EF0253">
        <w:rPr>
          <w:rFonts w:ascii="Times New Roman" w:hAnsi="Times New Roman"/>
          <w:sz w:val="28"/>
          <w:szCs w:val="28"/>
        </w:rPr>
        <w:t xml:space="preserve"> на официальном бланке Департамента, в котором указываются все основания принятия такого решения. </w:t>
      </w:r>
    </w:p>
    <w:p w:rsidR="00625353" w:rsidRPr="00EF0253" w:rsidRDefault="008F7273" w:rsidP="008847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625353" w:rsidRPr="00EF025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86F" w:rsidRPr="00EF0253" w:rsidRDefault="0016386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Общий срок предоставления муниципальной услуги</w:t>
      </w:r>
      <w:r w:rsidR="00CB557B" w:rsidRPr="00EF0253">
        <w:rPr>
          <w:rFonts w:ascii="Times New Roman" w:hAnsi="Times New Roman"/>
          <w:sz w:val="28"/>
          <w:szCs w:val="28"/>
        </w:rPr>
        <w:t xml:space="preserve"> </w:t>
      </w:r>
      <w:r w:rsidRPr="00EF0253">
        <w:rPr>
          <w:rFonts w:ascii="Times New Roman" w:hAnsi="Times New Roman"/>
          <w:sz w:val="28"/>
          <w:szCs w:val="28"/>
        </w:rPr>
        <w:t xml:space="preserve">(с проведением </w:t>
      </w:r>
      <w:r w:rsidR="00D7063A" w:rsidRPr="00EF025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8F75E2" w:rsidRPr="00EF0253">
        <w:rPr>
          <w:rFonts w:ascii="Times New Roman" w:hAnsi="Times New Roman"/>
          <w:sz w:val="28"/>
          <w:szCs w:val="28"/>
        </w:rPr>
        <w:t xml:space="preserve">или </w:t>
      </w:r>
      <w:r w:rsidRPr="00EF0253">
        <w:rPr>
          <w:rFonts w:ascii="Times New Roman" w:hAnsi="Times New Roman"/>
          <w:sz w:val="28"/>
          <w:szCs w:val="28"/>
        </w:rPr>
        <w:t xml:space="preserve">публичных слушаний) составляет </w:t>
      </w:r>
      <w:r w:rsidR="00857621" w:rsidRPr="00EF0253">
        <w:rPr>
          <w:rFonts w:ascii="Times New Roman" w:hAnsi="Times New Roman"/>
          <w:sz w:val="28"/>
          <w:szCs w:val="28"/>
        </w:rPr>
        <w:t>47 рабочих дней</w:t>
      </w:r>
      <w:r w:rsidR="00C22ECF" w:rsidRPr="00EF0253">
        <w:rPr>
          <w:rFonts w:ascii="Times New Roman" w:hAnsi="Times New Roman"/>
          <w:sz w:val="28"/>
          <w:szCs w:val="28"/>
        </w:rPr>
        <w:t xml:space="preserve"> со дня регистрации в Департаменте заявления о предоставлении муниципальной услуги</w:t>
      </w:r>
      <w:r w:rsidR="008F7273" w:rsidRPr="00EF0253">
        <w:rPr>
          <w:rFonts w:ascii="Times New Roman" w:hAnsi="Times New Roman"/>
          <w:sz w:val="28"/>
          <w:szCs w:val="28"/>
        </w:rPr>
        <w:t>.</w:t>
      </w:r>
    </w:p>
    <w:p w:rsidR="00857621" w:rsidRPr="00EF0253" w:rsidRDefault="0085762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  <w:lang w:eastAsia="ru-RU"/>
        </w:rPr>
        <w:t xml:space="preserve">Приостановление срока предоставления муниципальной услуги </w:t>
      </w:r>
      <w:r w:rsidR="0005525D" w:rsidRPr="00EF0253">
        <w:rPr>
          <w:rFonts w:ascii="Times New Roman" w:hAnsi="Times New Roman"/>
          <w:sz w:val="28"/>
          <w:szCs w:val="28"/>
          <w:lang w:eastAsia="ru-RU"/>
        </w:rPr>
        <w:br/>
      </w:r>
      <w:r w:rsidRPr="00EF0253">
        <w:rPr>
          <w:rFonts w:ascii="Times New Roman" w:hAnsi="Times New Roman"/>
          <w:sz w:val="28"/>
          <w:szCs w:val="28"/>
          <w:lang w:eastAsia="ru-RU"/>
        </w:rPr>
        <w:t>не предусмотрено.</w:t>
      </w:r>
    </w:p>
    <w:p w:rsidR="00070129" w:rsidRPr="00EF0253" w:rsidRDefault="00070129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В общий срок предоставления муниципальной услуги входит срок формирования и направления межведомственных запросов в органы, участвующие в предоставлении муниципальной услуги, и получения на них ответов; проведение общественных обсуждений или публичных слушаний; срок выдачи (направления) документов, являющихся результатом предоставления муниципальной услуги.</w:t>
      </w:r>
    </w:p>
    <w:p w:rsidR="00870E88" w:rsidRPr="00EF0253" w:rsidRDefault="00870E88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070129" w:rsidRPr="00EF0253">
        <w:rPr>
          <w:rFonts w:ascii="Times New Roman" w:hAnsi="Times New Roman" w:cs="Times New Roman"/>
          <w:sz w:val="28"/>
          <w:szCs w:val="28"/>
        </w:rPr>
        <w:t>Департамент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</w:p>
    <w:p w:rsidR="008146B7" w:rsidRPr="00EF0253" w:rsidRDefault="00857621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C7472" w:rsidRPr="00EF0253" w:rsidRDefault="00170B53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2E2116" w:rsidRPr="00EF0253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472" w:rsidRPr="00EF0253" w:rsidRDefault="00AC7472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</w:t>
      </w:r>
      <w:r w:rsidR="00870E88" w:rsidRPr="00EF0253">
        <w:rPr>
          <w:rFonts w:ascii="Times New Roman" w:hAnsi="Times New Roman" w:cs="Times New Roman"/>
          <w:sz w:val="28"/>
          <w:szCs w:val="28"/>
        </w:rPr>
        <w:t>униципальной услуги, размещен</w:t>
      </w:r>
      <w:r w:rsidRPr="00EF0253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 w:rsidR="00FD4FFB" w:rsidRPr="00EF0253">
        <w:rPr>
          <w:rFonts w:ascii="Times New Roman" w:hAnsi="Times New Roman" w:cs="Times New Roman"/>
          <w:sz w:val="28"/>
          <w:szCs w:val="28"/>
        </w:rPr>
        <w:t>, официальном сайте уполномоченного органа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</w:p>
    <w:p w:rsidR="00E20904" w:rsidRPr="00EF0253" w:rsidRDefault="00170B5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2.6.</w:t>
      </w:r>
      <w:r w:rsidR="00E20904" w:rsidRPr="00EF02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E23AF5" w:rsidRPr="00EF0253" w:rsidRDefault="00170B5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2.6.1.</w:t>
      </w:r>
      <w:r w:rsidR="00625353" w:rsidRPr="00EF025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="00F232A3" w:rsidRPr="00EF0253">
        <w:rPr>
          <w:rFonts w:ascii="Times New Roman" w:hAnsi="Times New Roman"/>
          <w:sz w:val="28"/>
          <w:szCs w:val="28"/>
        </w:rPr>
        <w:t>предоставления</w:t>
      </w:r>
      <w:r w:rsidR="00625353" w:rsidRPr="00EF0253">
        <w:rPr>
          <w:rFonts w:ascii="Times New Roman" w:hAnsi="Times New Roman"/>
          <w:sz w:val="28"/>
          <w:szCs w:val="28"/>
        </w:rPr>
        <w:t xml:space="preserve"> </w:t>
      </w:r>
      <w:r w:rsidR="00C85E56" w:rsidRPr="00EF0253">
        <w:rPr>
          <w:rFonts w:ascii="Times New Roman" w:hAnsi="Times New Roman"/>
          <w:sz w:val="28"/>
          <w:szCs w:val="28"/>
        </w:rPr>
        <w:t>муниципальной услуги</w:t>
      </w:r>
      <w:r w:rsidR="00A86630" w:rsidRPr="00EF0253">
        <w:rPr>
          <w:rFonts w:ascii="Times New Roman" w:hAnsi="Times New Roman"/>
          <w:sz w:val="28"/>
          <w:szCs w:val="28"/>
        </w:rPr>
        <w:t>, которые заявитель должен представить самостоятельно</w:t>
      </w:r>
      <w:r w:rsidR="00C85E56" w:rsidRPr="00EF0253">
        <w:rPr>
          <w:rFonts w:ascii="Times New Roman" w:hAnsi="Times New Roman"/>
          <w:sz w:val="28"/>
          <w:szCs w:val="28"/>
        </w:rPr>
        <w:t>:</w:t>
      </w:r>
    </w:p>
    <w:p w:rsidR="000878A4" w:rsidRPr="00EF0253" w:rsidRDefault="000878A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1</w:t>
      </w:r>
      <w:r w:rsidR="00170B53" w:rsidRPr="00EF0253">
        <w:rPr>
          <w:rFonts w:ascii="Times New Roman" w:hAnsi="Times New Roman"/>
          <w:sz w:val="28"/>
          <w:szCs w:val="28"/>
        </w:rPr>
        <w:t>)</w:t>
      </w:r>
      <w:r w:rsidRPr="00EF0253">
        <w:rPr>
          <w:rFonts w:ascii="Times New Roman" w:hAnsi="Times New Roman"/>
          <w:sz w:val="28"/>
          <w:szCs w:val="28"/>
        </w:rPr>
        <w:t xml:space="preserve">заявление </w:t>
      </w:r>
      <w:r w:rsidRPr="00EF0253">
        <w:rPr>
          <w:rFonts w:ascii="Times New Roman" w:hAnsi="Times New Roman"/>
          <w:bCs/>
          <w:sz w:val="28"/>
          <w:szCs w:val="28"/>
        </w:rPr>
        <w:t>о предоставлении</w:t>
      </w:r>
      <w:r w:rsidRPr="00EF0253">
        <w:rPr>
          <w:rFonts w:ascii="Times New Roman" w:hAnsi="Times New Roman"/>
          <w:sz w:val="28"/>
          <w:szCs w:val="28"/>
        </w:rPr>
        <w:t xml:space="preserve"> муниципальной услуги (далее – заявление);</w:t>
      </w:r>
    </w:p>
    <w:p w:rsidR="000878A4" w:rsidRPr="00EF0253" w:rsidRDefault="00170B5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2)</w:t>
      </w:r>
      <w:r w:rsidR="007171A3" w:rsidRPr="00EF0253">
        <w:rPr>
          <w:rFonts w:ascii="Times New Roman" w:hAnsi="Times New Roman"/>
          <w:sz w:val="28"/>
          <w:szCs w:val="28"/>
        </w:rPr>
        <w:t xml:space="preserve">копии </w:t>
      </w:r>
      <w:r w:rsidR="00857621" w:rsidRPr="00EF0253">
        <w:rPr>
          <w:rFonts w:ascii="Times New Roman" w:hAnsi="Times New Roman"/>
          <w:sz w:val="28"/>
          <w:szCs w:val="28"/>
        </w:rPr>
        <w:t>документ</w:t>
      </w:r>
      <w:r w:rsidR="007171A3" w:rsidRPr="00EF0253">
        <w:rPr>
          <w:rFonts w:ascii="Times New Roman" w:hAnsi="Times New Roman"/>
          <w:sz w:val="28"/>
          <w:szCs w:val="28"/>
        </w:rPr>
        <w:t>ов</w:t>
      </w:r>
      <w:r w:rsidR="00857621" w:rsidRPr="00EF0253">
        <w:rPr>
          <w:rFonts w:ascii="Times New Roman" w:hAnsi="Times New Roman"/>
          <w:sz w:val="28"/>
          <w:szCs w:val="28"/>
        </w:rPr>
        <w:t>, удостоверяющи</w:t>
      </w:r>
      <w:r w:rsidR="007171A3" w:rsidRPr="00EF0253">
        <w:rPr>
          <w:rFonts w:ascii="Times New Roman" w:hAnsi="Times New Roman"/>
          <w:sz w:val="28"/>
          <w:szCs w:val="28"/>
        </w:rPr>
        <w:t>х</w:t>
      </w:r>
      <w:r w:rsidR="00857621" w:rsidRPr="00EF0253">
        <w:rPr>
          <w:rFonts w:ascii="Times New Roman" w:hAnsi="Times New Roman"/>
          <w:sz w:val="28"/>
          <w:szCs w:val="28"/>
        </w:rPr>
        <w:t xml:space="preserve"> личность</w:t>
      </w:r>
      <w:r w:rsidR="007171A3" w:rsidRPr="00EF0253">
        <w:rPr>
          <w:rFonts w:ascii="Times New Roman" w:hAnsi="Times New Roman"/>
          <w:sz w:val="28"/>
          <w:szCs w:val="28"/>
        </w:rPr>
        <w:t xml:space="preserve"> заявителя</w:t>
      </w:r>
      <w:r w:rsidR="000878A4" w:rsidRPr="00EF0253">
        <w:rPr>
          <w:rFonts w:ascii="Times New Roman" w:hAnsi="Times New Roman"/>
          <w:sz w:val="28"/>
          <w:szCs w:val="28"/>
        </w:rPr>
        <w:t>;</w:t>
      </w:r>
    </w:p>
    <w:p w:rsidR="007171A3" w:rsidRPr="00EF0253" w:rsidRDefault="008847E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3</w:t>
      </w:r>
      <w:r w:rsidR="00170B53" w:rsidRPr="00EF0253">
        <w:rPr>
          <w:rFonts w:ascii="Times New Roman" w:hAnsi="Times New Roman"/>
          <w:sz w:val="28"/>
          <w:szCs w:val="28"/>
        </w:rPr>
        <w:t>)</w:t>
      </w:r>
      <w:r w:rsidR="007171A3" w:rsidRPr="00EF02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заявителя на осуществление действий от имени заявителя (в случае подачи заявления на предоставление муниципальной услуги представителем заявителя), </w:t>
      </w:r>
      <w:r w:rsidR="007171A3" w:rsidRPr="00EF0253">
        <w:rPr>
          <w:rFonts w:ascii="Times New Roman" w:hAnsi="Times New Roman"/>
          <w:sz w:val="28"/>
          <w:szCs w:val="28"/>
        </w:rPr>
        <w:br/>
        <w:t>в том числе:</w:t>
      </w:r>
    </w:p>
    <w:p w:rsidR="007171A3" w:rsidRPr="00EF0253" w:rsidRDefault="0088477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7171A3" w:rsidRPr="00EF0253">
        <w:rPr>
          <w:rFonts w:ascii="Times New Roman" w:hAnsi="Times New Roman"/>
          <w:sz w:val="28"/>
          <w:szCs w:val="28"/>
        </w:rPr>
        <w:t>доверенность, оформленная в соответствии с требованиями действующего законодательства (для заявителей – физических лиц, индивидуальных предпринимателей);</w:t>
      </w:r>
    </w:p>
    <w:p w:rsidR="007171A3" w:rsidRPr="00EF0253" w:rsidRDefault="0088477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7171A3" w:rsidRPr="00EF0253">
        <w:rPr>
          <w:rFonts w:ascii="Times New Roman" w:hAnsi="Times New Roman"/>
          <w:sz w:val="28"/>
          <w:szCs w:val="28"/>
        </w:rPr>
        <w:t>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– юридических лиц);</w:t>
      </w:r>
    </w:p>
    <w:p w:rsidR="007171A3" w:rsidRPr="00EF0253" w:rsidRDefault="0088477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7171A3" w:rsidRPr="00EF0253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</w:t>
      </w:r>
      <w:proofErr w:type="gramStart"/>
      <w:r w:rsidR="007171A3" w:rsidRPr="00EF0253">
        <w:rPr>
          <w:rFonts w:ascii="Times New Roman" w:hAnsi="Times New Roman"/>
          <w:sz w:val="28"/>
          <w:szCs w:val="28"/>
        </w:rPr>
        <w:t>приказ</w:t>
      </w:r>
      <w:proofErr w:type="gramEnd"/>
      <w:r w:rsidR="007171A3" w:rsidRPr="00EF0253">
        <w:rPr>
          <w:rFonts w:ascii="Times New Roman" w:hAnsi="Times New Roman"/>
          <w:sz w:val="28"/>
          <w:szCs w:val="28"/>
        </w:rPr>
        <w:t xml:space="preserve"> </w:t>
      </w:r>
      <w:r w:rsidR="007171A3" w:rsidRPr="00EF0253">
        <w:rPr>
          <w:rFonts w:ascii="Times New Roman" w:hAnsi="Times New Roman"/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– юридических лиц);</w:t>
      </w:r>
    </w:p>
    <w:p w:rsidR="00170B53" w:rsidRPr="00EF0253" w:rsidRDefault="00961F0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4</w:t>
      </w:r>
      <w:r w:rsidR="00170B53" w:rsidRPr="00EF0253">
        <w:rPr>
          <w:rFonts w:ascii="Times New Roman" w:hAnsi="Times New Roman"/>
          <w:sz w:val="28"/>
          <w:szCs w:val="28"/>
        </w:rPr>
        <w:t>)согласие</w:t>
      </w:r>
      <w:r w:rsidR="000E0DB9" w:rsidRPr="00EF0253">
        <w:rPr>
          <w:rFonts w:ascii="Times New Roman" w:hAnsi="Times New Roman"/>
          <w:sz w:val="28"/>
          <w:szCs w:val="28"/>
        </w:rPr>
        <w:t xml:space="preserve"> собственников земельного участка или объекта капитального строительства, </w:t>
      </w:r>
      <w:r w:rsidR="00170B53" w:rsidRPr="00EF0253">
        <w:rPr>
          <w:rFonts w:ascii="Times New Roman" w:hAnsi="Times New Roman"/>
          <w:sz w:val="28"/>
          <w:szCs w:val="28"/>
        </w:rPr>
        <w:t>в случае, если объект недвижимого имущества находится в собственности, владении или поль</w:t>
      </w:r>
      <w:r w:rsidR="008839BC">
        <w:rPr>
          <w:rFonts w:ascii="Times New Roman" w:hAnsi="Times New Roman"/>
          <w:sz w:val="28"/>
          <w:szCs w:val="28"/>
        </w:rPr>
        <w:t>зовании двух или нескольких лиц;</w:t>
      </w:r>
    </w:p>
    <w:p w:rsidR="00D840A3" w:rsidRPr="00EF0253" w:rsidRDefault="00961F0E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5)правоустанавливающие </w:t>
      </w:r>
      <w:r w:rsidR="007171A3" w:rsidRPr="00EF02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171A3" w:rsidRPr="00EF0253">
        <w:rPr>
          <w:rFonts w:ascii="Times New Roman" w:eastAsia="Times New Roman" w:hAnsi="Times New Roman" w:cs="Times New Roman"/>
          <w:sz w:val="28"/>
          <w:szCs w:val="28"/>
        </w:rPr>
        <w:t>правоудостоверяющие</w:t>
      </w:r>
      <w:proofErr w:type="spellEnd"/>
      <w:r w:rsidR="007171A3" w:rsidRPr="00EF02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документы на земельный участок</w:t>
      </w:r>
      <w:r w:rsidRPr="00EF0253">
        <w:rPr>
          <w:rFonts w:ascii="Times New Roman" w:hAnsi="Times New Roman" w:cs="Times New Roman"/>
          <w:sz w:val="28"/>
          <w:szCs w:val="28"/>
        </w:rPr>
        <w:t xml:space="preserve">, права на который не зарегистрированы в Едином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государственном реестре недвижимости;</w:t>
      </w:r>
    </w:p>
    <w:p w:rsidR="00D840A3" w:rsidRPr="00EF0253" w:rsidRDefault="00D840A3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6)схема планировочной организации земельного участка, выполненная в соответствии с </w:t>
      </w:r>
      <w:r w:rsidR="000D4FF3" w:rsidRPr="00EF0253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градостроительными регламентами, </w:t>
      </w:r>
      <w:r w:rsidR="00554610" w:rsidRPr="00EF0253">
        <w:rPr>
          <w:rFonts w:ascii="Times New Roman" w:eastAsia="Times New Roman" w:hAnsi="Times New Roman" w:cs="Times New Roman"/>
          <w:sz w:val="28"/>
          <w:szCs w:val="28"/>
        </w:rPr>
        <w:t xml:space="preserve">отражающая планируемые намерения,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с обозначением места размещения объекта капитального строительства, реконструкции, подъездов и проходов к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lastRenderedPageBreak/>
        <w:t>нему, границ зон действия публичных сервитутов, объектов культурного наследия;</w:t>
      </w:r>
      <w:proofErr w:type="gramEnd"/>
    </w:p>
    <w:p w:rsidR="00D840A3" w:rsidRPr="00EF0253" w:rsidRDefault="00D840A3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F0253">
        <w:rPr>
          <w:rFonts w:ascii="Times New Roman" w:hAnsi="Times New Roman" w:cs="Times New Roman"/>
          <w:sz w:val="28"/>
          <w:szCs w:val="28"/>
        </w:rPr>
        <w:t>документ, подтверждающий право на обращение в градостроительную комиссию администраци</w:t>
      </w:r>
      <w:r w:rsidR="00845ABF" w:rsidRPr="00EF0253">
        <w:rPr>
          <w:rFonts w:ascii="Times New Roman" w:hAnsi="Times New Roman" w:cs="Times New Roman"/>
          <w:sz w:val="28"/>
          <w:szCs w:val="28"/>
        </w:rPr>
        <w:t>и города Нефтеюганска (далее - К</w:t>
      </w:r>
      <w:r w:rsidRPr="00EF0253">
        <w:rPr>
          <w:rFonts w:ascii="Times New Roman" w:hAnsi="Times New Roman" w:cs="Times New Roman"/>
          <w:sz w:val="28"/>
          <w:szCs w:val="28"/>
        </w:rPr>
        <w:t>омиссию) за предоставлением муниципальной услуги (размер земельного участка меньше установленного градостроительным регламентом минимального размера земельных участков, неблагоприятная для застройки конфигурация земельного участка, неблагоприятные для застройки инженерно-геологические или иные характеристики)</w:t>
      </w:r>
      <w:r w:rsidR="00FB16A3" w:rsidRPr="00EF0253">
        <w:rPr>
          <w:rFonts w:ascii="Times New Roman" w:hAnsi="Times New Roman" w:cs="Times New Roman"/>
          <w:sz w:val="28"/>
          <w:szCs w:val="28"/>
        </w:rPr>
        <w:t>.</w:t>
      </w:r>
    </w:p>
    <w:p w:rsidR="00651F22" w:rsidRPr="00EF0253" w:rsidRDefault="00170B53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651F22" w:rsidRPr="00EF0253">
        <w:rPr>
          <w:rFonts w:ascii="Times New Roman" w:eastAsia="Times New Roman" w:hAnsi="Times New Roman" w:cs="Times New Roman"/>
          <w:sz w:val="28"/>
          <w:szCs w:val="28"/>
        </w:rPr>
        <w:t>Заявитель по собственной инициативе представляет следующие документы:</w:t>
      </w:r>
    </w:p>
    <w:p w:rsidR="000878A4" w:rsidRPr="00EF0253" w:rsidRDefault="00961F0E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0B53"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78A4" w:rsidRPr="00EF0253">
        <w:rPr>
          <w:rFonts w:ascii="Times New Roman" w:eastAsia="Times New Roman" w:hAnsi="Times New Roman" w:cs="Times New Roman"/>
          <w:sz w:val="28"/>
          <w:szCs w:val="28"/>
        </w:rPr>
        <w:t>эскизный прое</w:t>
      </w:r>
      <w:proofErr w:type="gramStart"/>
      <w:r w:rsidR="000878A4" w:rsidRPr="00EF0253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="000878A4" w:rsidRPr="00EF0253">
        <w:rPr>
          <w:rFonts w:ascii="Times New Roman" w:eastAsia="Times New Roman" w:hAnsi="Times New Roman" w:cs="Times New Roman"/>
          <w:sz w:val="28"/>
          <w:szCs w:val="28"/>
        </w:rPr>
        <w:t>оительства, реконструкции объекта капитального строительства</w:t>
      </w:r>
      <w:r w:rsidR="00D81E73" w:rsidRPr="00EF0253">
        <w:rPr>
          <w:rFonts w:ascii="Times New Roman" w:eastAsia="Times New Roman" w:hAnsi="Times New Roman" w:cs="Times New Roman"/>
          <w:sz w:val="28"/>
          <w:szCs w:val="28"/>
        </w:rPr>
        <w:t>, отражающий планируемые намерения</w:t>
      </w:r>
      <w:r w:rsidR="00554610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961F0E" w:rsidRPr="00EF0253" w:rsidRDefault="00961F0E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2)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план земельного участка;</w:t>
      </w:r>
    </w:p>
    <w:p w:rsidR="00A86630" w:rsidRPr="00EF0253" w:rsidRDefault="00170B53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A86630" w:rsidRPr="00EF0253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запрашиваемых и получаемых в порядке </w:t>
      </w:r>
      <w:r w:rsidR="00651F22" w:rsidRPr="00EF0253">
        <w:rPr>
          <w:rFonts w:ascii="Times New Roman" w:eastAsia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025A9B" w:rsidRPr="00EF0253">
        <w:rPr>
          <w:rFonts w:ascii="Times New Roman" w:eastAsia="Times New Roman" w:hAnsi="Times New Roman" w:cs="Times New Roman"/>
          <w:sz w:val="28"/>
          <w:szCs w:val="28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A86630" w:rsidRPr="00EF02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630" w:rsidRPr="00EF0253" w:rsidRDefault="008847EC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0B53"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6630" w:rsidRPr="00EF0253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(в случае если заявителем является юридическое лицо);</w:t>
      </w:r>
    </w:p>
    <w:p w:rsidR="00A86630" w:rsidRPr="00EF0253" w:rsidRDefault="008847EC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0B53"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6630" w:rsidRPr="00EF0253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A86630" w:rsidRPr="00EF0253">
        <w:rPr>
          <w:rFonts w:ascii="Times New Roman" w:hAnsi="Times New Roman" w:cs="Times New Roman"/>
          <w:sz w:val="28"/>
          <w:szCs w:val="28"/>
        </w:rPr>
        <w:t>, права на который зарегистрированы в Едином государственном реестре недвижимости</w:t>
      </w:r>
      <w:r w:rsidR="00A86630" w:rsidRPr="00EF0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630" w:rsidRPr="00EF0253" w:rsidRDefault="008847EC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0B53"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6630" w:rsidRPr="00EF0253">
        <w:rPr>
          <w:rFonts w:ascii="Times New Roman" w:eastAsia="Times New Roman" w:hAnsi="Times New Roman" w:cs="Times New Roman"/>
          <w:sz w:val="28"/>
          <w:szCs w:val="28"/>
        </w:rPr>
        <w:t>кадастровая выписка о земельном участке либо кадастровый паспорт земельного участка, либо кадастровый план земельного участка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8A4" w:rsidRPr="00EF0253" w:rsidRDefault="000878A4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</w:t>
      </w:r>
      <w:r w:rsidR="008847EC" w:rsidRPr="00EF02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51F22" w:rsidRPr="00EF0253">
        <w:rPr>
          <w:rFonts w:ascii="Times New Roman" w:eastAsia="Times New Roman" w:hAnsi="Times New Roman" w:cs="Times New Roman"/>
          <w:sz w:val="28"/>
          <w:szCs w:val="28"/>
        </w:rPr>
        <w:t xml:space="preserve">настоящем </w:t>
      </w:r>
      <w:r w:rsidR="008847EC" w:rsidRPr="00EF025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, запрашиваются </w:t>
      </w:r>
      <w:r w:rsidR="00E27C07" w:rsidRPr="00EF0253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651F22" w:rsidRPr="00EF0253" w:rsidRDefault="00651F22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F26288" w:rsidRPr="00EF0253" w:rsidRDefault="0039256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Заявление подается заявителем</w:t>
      </w:r>
      <w:r w:rsidR="002644C3" w:rsidRPr="00EF0253">
        <w:rPr>
          <w:rFonts w:ascii="Times New Roman" w:hAnsi="Times New Roman"/>
          <w:sz w:val="28"/>
          <w:szCs w:val="28"/>
        </w:rPr>
        <w:t>:</w:t>
      </w:r>
      <w:r w:rsidRPr="00EF0253">
        <w:rPr>
          <w:rFonts w:ascii="Times New Roman" w:hAnsi="Times New Roman"/>
          <w:sz w:val="28"/>
          <w:szCs w:val="28"/>
        </w:rPr>
        <w:t xml:space="preserve"> </w:t>
      </w:r>
    </w:p>
    <w:p w:rsidR="0039256E" w:rsidRPr="00EF0253" w:rsidRDefault="002644C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39256E" w:rsidRPr="00EF0253">
        <w:rPr>
          <w:rFonts w:ascii="Times New Roman" w:hAnsi="Times New Roman"/>
          <w:sz w:val="28"/>
          <w:szCs w:val="28"/>
        </w:rPr>
        <w:t>в свободной форме либо по ф</w:t>
      </w:r>
      <w:r w:rsidR="00FD63A1" w:rsidRPr="00EF0253">
        <w:rPr>
          <w:rFonts w:ascii="Times New Roman" w:hAnsi="Times New Roman"/>
          <w:sz w:val="28"/>
          <w:szCs w:val="28"/>
        </w:rPr>
        <w:t xml:space="preserve">орме, приведенной в Приложении </w:t>
      </w:r>
      <w:r w:rsidR="0039256E" w:rsidRPr="00EF0253">
        <w:rPr>
          <w:rFonts w:ascii="Times New Roman" w:hAnsi="Times New Roman"/>
          <w:sz w:val="28"/>
          <w:szCs w:val="28"/>
        </w:rPr>
        <w:t>к настояще</w:t>
      </w:r>
      <w:r w:rsidR="00F26288" w:rsidRPr="00EF0253">
        <w:rPr>
          <w:rFonts w:ascii="Times New Roman" w:hAnsi="Times New Roman"/>
          <w:sz w:val="28"/>
          <w:szCs w:val="28"/>
        </w:rPr>
        <w:t>му Административному регламенту;</w:t>
      </w:r>
    </w:p>
    <w:p w:rsidR="00F26288" w:rsidRPr="00EF0253" w:rsidRDefault="002644C3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6288" w:rsidRPr="00EF0253">
        <w:rPr>
          <w:rFonts w:ascii="Times New Roman" w:eastAsia="Times New Roman" w:hAnsi="Times New Roman" w:cs="Times New Roman"/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F26288" w:rsidRPr="00EF0253" w:rsidRDefault="00F26288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="002644C3" w:rsidRPr="00EF0253">
        <w:rPr>
          <w:rFonts w:ascii="Times New Roman" w:eastAsia="Times New Roman" w:hAnsi="Times New Roman" w:cs="Times New Roman"/>
          <w:sz w:val="28"/>
          <w:szCs w:val="28"/>
        </w:rPr>
        <w:br/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№ 63-ФЗ «Об электронной подписи» (далее – Федеральный закон № 63-ФЗ).</w:t>
      </w:r>
    </w:p>
    <w:p w:rsidR="00F26288" w:rsidRPr="00EF0253" w:rsidRDefault="00F26288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EF0253">
        <w:rPr>
          <w:rFonts w:ascii="Times New Roman" w:eastAsia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7472" w:rsidRPr="00EF0253" w:rsidRDefault="00DD132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2.6.4.</w:t>
      </w:r>
      <w:r w:rsidR="00AC7472" w:rsidRPr="00EF0253">
        <w:rPr>
          <w:rFonts w:ascii="Times New Roman" w:hAnsi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hAnsi="Times New Roman" w:cs="Times New Roman"/>
          <w:sz w:val="28"/>
          <w:szCs w:val="28"/>
        </w:rPr>
        <w:t>на Едином портал</w:t>
      </w:r>
      <w:r w:rsidR="0060323C" w:rsidRPr="00EF0253">
        <w:rPr>
          <w:rFonts w:ascii="Times New Roman" w:hAnsi="Times New Roman" w:cs="Times New Roman"/>
          <w:sz w:val="28"/>
          <w:szCs w:val="28"/>
        </w:rPr>
        <w:t>е</w:t>
      </w:r>
      <w:r w:rsidR="00AC7472" w:rsidRPr="00EF0253">
        <w:rPr>
          <w:rFonts w:ascii="Times New Roman" w:hAnsi="Times New Roman" w:cs="Times New Roman"/>
          <w:sz w:val="28"/>
          <w:szCs w:val="28"/>
        </w:rPr>
        <w:t>.</w:t>
      </w:r>
    </w:p>
    <w:p w:rsidR="00AC7472" w:rsidRPr="00EF0253" w:rsidRDefault="00AC7472" w:rsidP="0088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8D251C" w:rsidRPr="00EF025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EF0253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наличии), место жительства заявителя (для физического лица);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="00554DE2" w:rsidRPr="00EF0253">
        <w:rPr>
          <w:rFonts w:ascii="Times New Roman" w:eastAsia="Times New Roman" w:hAnsi="Times New Roman" w:cs="Times New Roman"/>
          <w:sz w:val="28"/>
          <w:szCs w:val="28"/>
        </w:rPr>
        <w:t>егистрации юридического лица в Е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дином государственном реестре юридических лиц, идентификационный номер налогоплательщика;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почтовый адрес и (или) адрес электронной почты (при наличии);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местонахождение (адрес) земельного участка;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(при наличии).</w:t>
      </w:r>
    </w:p>
    <w:p w:rsidR="00AC7472" w:rsidRPr="00EF0253" w:rsidRDefault="00AC7472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C7472" w:rsidRPr="00EF0253" w:rsidRDefault="00AC7472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подается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1FE8" w:rsidRPr="00EF025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или в МФЦ лично заявителем</w:t>
      </w:r>
      <w:r w:rsidR="00554DE2" w:rsidRPr="00EF02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с описью вложения прилагаемых документов</w:t>
      </w:r>
      <w:r w:rsidR="00411011"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472" w:rsidRPr="00EF0253" w:rsidRDefault="00B409BD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пунктов 1, 2, 4</w:t>
      </w:r>
      <w:r w:rsidR="005666F0" w:rsidRPr="00EF0253">
        <w:rPr>
          <w:rFonts w:ascii="Times New Roman" w:eastAsia="Times New Roman" w:hAnsi="Times New Roman" w:cs="Times New Roman"/>
          <w:sz w:val="28"/>
          <w:szCs w:val="28"/>
        </w:rPr>
        <w:t>, 5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7 Федерального закона № 210-ФЗ запрещается требовать от заявителя</w:t>
      </w:r>
      <w:r w:rsidRPr="00EF0253">
        <w:rPr>
          <w:rFonts w:ascii="Times New Roman" w:hAnsi="Times New Roman" w:cs="Times New Roman"/>
          <w:sz w:val="28"/>
          <w:szCs w:val="28"/>
        </w:rPr>
        <w:t xml:space="preserve"> (представителя заявителя):</w:t>
      </w:r>
    </w:p>
    <w:p w:rsidR="00AC7472" w:rsidRPr="00EF0253" w:rsidRDefault="00DD132C" w:rsidP="008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Par133"/>
      <w:bookmarkEnd w:id="0"/>
      <w:r w:rsidRPr="00EF0253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="00AC7472" w:rsidRPr="00EF0253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Федерации, нормативными правовыми актами Ханты-Мансийского автономного округа – Югры, муниципальными правовыми 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актами, за исключением документов, включенных в определенный </w:t>
      </w:r>
      <w:hyperlink r:id="rId14" w:history="1">
        <w:r w:rsidR="00AC7472" w:rsidRPr="00EF0253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4C5365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полномоченный орган</w:t>
      </w:r>
      <w:r w:rsidR="008D251C" w:rsidRPr="00EF0253">
        <w:rPr>
          <w:rFonts w:ascii="Times New Roman" w:eastAsia="Times New Roman" w:hAnsi="Times New Roman" w:cs="Times New Roman"/>
          <w:sz w:val="28"/>
          <w:szCs w:val="28"/>
        </w:rPr>
        <w:t>, Департамент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</w:t>
      </w:r>
      <w:r w:rsidR="009F1B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91"/>
      <w:bookmarkEnd w:id="1"/>
      <w:r w:rsidRPr="00EF025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2"/>
      <w:bookmarkEnd w:id="2"/>
      <w:r w:rsidRPr="00EF025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3"/>
      <w:bookmarkEnd w:id="3"/>
      <w:r w:rsidRPr="00EF02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7472" w:rsidRPr="00EF0253" w:rsidRDefault="00DD132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4"/>
      <w:bookmarkEnd w:id="4"/>
      <w:r w:rsidRPr="00EF02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C7472" w:rsidRPr="00EF0253">
        <w:rPr>
          <w:rFonts w:ascii="Times New Roman" w:eastAsia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4009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6F0" w:rsidRPr="00EF0253" w:rsidRDefault="008D251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F02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666F0" w:rsidRPr="00EF0253">
        <w:rPr>
          <w:rFonts w:ascii="Times New Roman" w:eastAsia="Calibri" w:hAnsi="Times New Roman" w:cs="Times New Roman"/>
          <w:sz w:val="28"/>
          <w:szCs w:val="28"/>
        </w:rPr>
        <w:t xml:space="preserve">редоставление на бумажном носителе документов и информации, электронные образы которых ранее были заверены в соответствии </w:t>
      </w:r>
      <w:r w:rsidR="001D0A8B">
        <w:rPr>
          <w:rFonts w:ascii="Times New Roman" w:eastAsia="Calibri" w:hAnsi="Times New Roman" w:cs="Times New Roman"/>
          <w:sz w:val="28"/>
          <w:szCs w:val="28"/>
        </w:rPr>
        <w:br/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>с пунктом 7.2 части 1 статьи</w:t>
      </w:r>
      <w:r w:rsidR="001D0A8B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№ 210-</w:t>
      </w:r>
      <w:r w:rsidR="005666F0" w:rsidRPr="00EF0253">
        <w:rPr>
          <w:rFonts w:ascii="Times New Roman" w:eastAsia="Calibri" w:hAnsi="Times New Roman" w:cs="Times New Roman"/>
          <w:sz w:val="28"/>
          <w:szCs w:val="28"/>
        </w:rPr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666F0" w:rsidRPr="00EF0253" w:rsidRDefault="005666F0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заявителю или его представителю обеспечивается в </w:t>
      </w:r>
      <w:r w:rsidR="00CB557B" w:rsidRPr="00EF0253">
        <w:rPr>
          <w:rFonts w:ascii="Times New Roman" w:eastAsia="Calibri" w:hAnsi="Times New Roman" w:cs="Times New Roman"/>
          <w:sz w:val="28"/>
          <w:szCs w:val="28"/>
        </w:rPr>
        <w:t>МФЦ</w:t>
      </w: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 доступ 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878DC" w:rsidRPr="00EF0253" w:rsidRDefault="00DD132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2.7.</w:t>
      </w:r>
      <w:r w:rsidR="006878DC" w:rsidRPr="00EF02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5666F0" w:rsidRPr="00EF0253" w:rsidRDefault="005666F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lastRenderedPageBreak/>
        <w:t>Основаниями для отказа в приеме документов, необходимых для предоставления муниципальной услуги, являются:</w:t>
      </w:r>
    </w:p>
    <w:p w:rsidR="005666F0" w:rsidRPr="00EF0253" w:rsidRDefault="00F70A7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а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666F0" w:rsidRPr="00EF0253" w:rsidRDefault="00F70A7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б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 xml:space="preserve">редставление неполного комплекта документов, указанных </w:t>
      </w:r>
      <w:r w:rsidR="00FA17DC">
        <w:rPr>
          <w:rFonts w:ascii="Times New Roman" w:hAnsi="Times New Roman"/>
          <w:sz w:val="28"/>
          <w:szCs w:val="28"/>
        </w:rPr>
        <w:br/>
      </w:r>
      <w:r w:rsidR="005666F0" w:rsidRPr="00EF0253">
        <w:rPr>
          <w:rFonts w:ascii="Times New Roman" w:hAnsi="Times New Roman"/>
          <w:sz w:val="28"/>
          <w:szCs w:val="28"/>
        </w:rPr>
        <w:t xml:space="preserve">в </w:t>
      </w:r>
      <w:r w:rsidR="009D01F6">
        <w:rPr>
          <w:rFonts w:ascii="Times New Roman" w:hAnsi="Times New Roman"/>
          <w:sz w:val="28"/>
          <w:szCs w:val="28"/>
        </w:rPr>
        <w:t>под</w:t>
      </w:r>
      <w:r w:rsidR="005666F0" w:rsidRPr="00EF0253">
        <w:rPr>
          <w:rFonts w:ascii="Times New Roman" w:hAnsi="Times New Roman"/>
          <w:sz w:val="28"/>
          <w:szCs w:val="28"/>
        </w:rPr>
        <w:t xml:space="preserve">пункте </w:t>
      </w:r>
      <w:r w:rsidR="005666F0" w:rsidRPr="00F32DFC">
        <w:rPr>
          <w:rFonts w:ascii="Times New Roman" w:hAnsi="Times New Roman"/>
          <w:sz w:val="28"/>
          <w:szCs w:val="28"/>
        </w:rPr>
        <w:t>2.</w:t>
      </w:r>
      <w:r w:rsidR="00D200CF" w:rsidRPr="00F32DFC">
        <w:rPr>
          <w:rFonts w:ascii="Times New Roman" w:hAnsi="Times New Roman"/>
          <w:sz w:val="28"/>
          <w:szCs w:val="28"/>
        </w:rPr>
        <w:t>6.</w:t>
      </w:r>
      <w:r w:rsidR="00F32DFC" w:rsidRPr="00F32DFC">
        <w:rPr>
          <w:rFonts w:ascii="Times New Roman" w:hAnsi="Times New Roman"/>
          <w:sz w:val="28"/>
          <w:szCs w:val="28"/>
        </w:rPr>
        <w:t>1</w:t>
      </w:r>
      <w:r w:rsidR="005666F0" w:rsidRPr="00F32DFC">
        <w:rPr>
          <w:rFonts w:ascii="Times New Roman" w:hAnsi="Times New Roman"/>
          <w:sz w:val="28"/>
          <w:szCs w:val="28"/>
        </w:rPr>
        <w:t xml:space="preserve"> </w:t>
      </w:r>
      <w:r w:rsidR="005666F0" w:rsidRPr="00EF0253">
        <w:rPr>
          <w:rFonts w:ascii="Times New Roman" w:hAnsi="Times New Roman"/>
          <w:sz w:val="28"/>
          <w:szCs w:val="28"/>
        </w:rPr>
        <w:t>настоящего административного регламента, подлежащих обязательному представлению заявителем;</w:t>
      </w:r>
    </w:p>
    <w:p w:rsidR="005666F0" w:rsidRPr="00EF0253" w:rsidRDefault="00F70A7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в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>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666F0" w:rsidRPr="00EF0253" w:rsidRDefault="00F70A7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г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>одача заявления (запроса) от имени заявителя не уполномоченным на то лицом;</w:t>
      </w:r>
    </w:p>
    <w:p w:rsidR="005666F0" w:rsidRPr="00EF0253" w:rsidRDefault="00F70A7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д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з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>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5666F0" w:rsidRPr="00EF0253" w:rsidRDefault="00F70A7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е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н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>еполное, некорректное заполнение полей в форме заявления, в том числе в интерактивной форме заявления на Едином портале;</w:t>
      </w:r>
    </w:p>
    <w:p w:rsidR="005666F0" w:rsidRPr="00EF0253" w:rsidRDefault="00F70A74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ж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э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>лектронные документы не соответствуют требованиям к форматам их предоставления и (или) не читаются;</w:t>
      </w:r>
    </w:p>
    <w:p w:rsidR="00725B9D" w:rsidRPr="00EF0253" w:rsidRDefault="00F70A74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5666F0" w:rsidRPr="00EF0253">
        <w:rPr>
          <w:rFonts w:ascii="Times New Roman" w:hAnsi="Times New Roman"/>
          <w:sz w:val="28"/>
          <w:szCs w:val="28"/>
        </w:rPr>
        <w:t>н</w:t>
      </w:r>
      <w:proofErr w:type="gramEnd"/>
      <w:r w:rsidR="005666F0" w:rsidRPr="00EF0253">
        <w:rPr>
          <w:rFonts w:ascii="Times New Roman" w:hAnsi="Times New Roman"/>
          <w:sz w:val="28"/>
          <w:szCs w:val="28"/>
        </w:rPr>
        <w:t>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6878DC" w:rsidRPr="00EF0253" w:rsidRDefault="00DD132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2.8.</w:t>
      </w:r>
      <w:r w:rsidR="006878DC" w:rsidRPr="00EF02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B409BD" w:rsidRPr="00EF0253" w:rsidRDefault="00B409BD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DD0120" w:rsidRPr="00EF0253">
        <w:rPr>
          <w:rFonts w:ascii="Times New Roman" w:hAnsi="Times New Roman"/>
          <w:sz w:val="28"/>
          <w:szCs w:val="28"/>
        </w:rPr>
        <w:t xml:space="preserve">действующим </w:t>
      </w:r>
      <w:r w:rsidRPr="00EF0253">
        <w:rPr>
          <w:rFonts w:ascii="Times New Roman" w:hAnsi="Times New Roman"/>
          <w:sz w:val="28"/>
          <w:szCs w:val="28"/>
        </w:rPr>
        <w:t>законодательством не предусмотрены.</w:t>
      </w:r>
    </w:p>
    <w:p w:rsidR="00F12AA8" w:rsidRPr="00EF0253" w:rsidRDefault="00DD132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2.9.</w:t>
      </w:r>
      <w:r w:rsidR="006878DC" w:rsidRPr="00EF0253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F12AA8" w:rsidRPr="00EF0253">
        <w:rPr>
          <w:rFonts w:ascii="Times New Roman" w:hAnsi="Times New Roman"/>
          <w:sz w:val="28"/>
          <w:szCs w:val="28"/>
        </w:rPr>
        <w:t>:</w:t>
      </w:r>
    </w:p>
    <w:p w:rsidR="004C47CC" w:rsidRPr="00EF0253" w:rsidRDefault="00F015E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4C47CC" w:rsidRPr="00EF0253">
        <w:rPr>
          <w:rFonts w:ascii="Times New Roman" w:hAnsi="Times New Roman"/>
          <w:sz w:val="28"/>
          <w:szCs w:val="28"/>
        </w:rPr>
        <w:t>запрашиваемое</w:t>
      </w:r>
      <w:r w:rsidRPr="00EF0253">
        <w:rPr>
          <w:rFonts w:ascii="Times New Roman" w:hAnsi="Times New Roman"/>
          <w:sz w:val="28"/>
          <w:szCs w:val="28"/>
        </w:rPr>
        <w:t xml:space="preserve"> отклонени</w:t>
      </w:r>
      <w:r w:rsidR="004C47CC" w:rsidRPr="00EF0253">
        <w:rPr>
          <w:rFonts w:ascii="Times New Roman" w:hAnsi="Times New Roman"/>
          <w:sz w:val="28"/>
          <w:szCs w:val="28"/>
        </w:rPr>
        <w:t>е</w:t>
      </w:r>
      <w:r w:rsidRPr="00EF0253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</w:t>
      </w:r>
      <w:r w:rsidR="004C47CC" w:rsidRPr="00EF0253">
        <w:rPr>
          <w:rFonts w:ascii="Times New Roman" w:hAnsi="Times New Roman"/>
          <w:sz w:val="28"/>
          <w:szCs w:val="28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Федерации:</w:t>
      </w:r>
    </w:p>
    <w:p w:rsidR="00F015E0" w:rsidRPr="00EF0253" w:rsidRDefault="00F015E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-сведения, указанные в заявлении, не подтверждены сведениями, полученными в рамках межведомственного взаимодействия;</w:t>
      </w:r>
    </w:p>
    <w:p w:rsidR="003E1EC8" w:rsidRPr="00EF0253" w:rsidRDefault="003E1EC8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-рекомендации Комиссии об отказе в предоставлении разрешения на отклонения от предельных параметров разрешенного строительства, реконструкции объекта капитального строительства</w:t>
      </w:r>
      <w:r w:rsidR="00591DB1">
        <w:rPr>
          <w:rFonts w:ascii="Times New Roman" w:hAnsi="Times New Roman"/>
          <w:sz w:val="28"/>
          <w:szCs w:val="28"/>
        </w:rPr>
        <w:t>;</w:t>
      </w:r>
    </w:p>
    <w:p w:rsidR="00957874" w:rsidRPr="00EF0253" w:rsidRDefault="00957874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F015E0" w:rsidRPr="00EF0253" w:rsidRDefault="00F015E0" w:rsidP="0088477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-наличие рекомендаций уполномоченного органа об отказе в предоставлении разрешения на отклонение от предельных параметров, </w:t>
      </w:r>
      <w:r w:rsidRPr="00EF0253">
        <w:rPr>
          <w:rFonts w:ascii="Times New Roman" w:hAnsi="Times New Roman"/>
          <w:sz w:val="28"/>
          <w:szCs w:val="28"/>
        </w:rPr>
        <w:lastRenderedPageBreak/>
        <w:t>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F015E0" w:rsidRPr="00EF0253" w:rsidRDefault="00F015E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города Нефтеюганска;</w:t>
      </w:r>
    </w:p>
    <w:p w:rsidR="00F015E0" w:rsidRPr="00EF0253" w:rsidRDefault="00F015E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города Нефтеюганска;</w:t>
      </w:r>
    </w:p>
    <w:p w:rsidR="00F015E0" w:rsidRPr="00EF0253" w:rsidRDefault="00F015E0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86356" w:rsidRPr="00EF0253" w:rsidRDefault="00C86356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-выявление факта нецелевого использования земельного участка назначению, установленно</w:t>
      </w:r>
      <w:r w:rsidR="00DD0120" w:rsidRPr="00EF0253">
        <w:rPr>
          <w:rFonts w:ascii="Times New Roman" w:eastAsia="Calibri" w:hAnsi="Times New Roman" w:cs="Times New Roman"/>
          <w:sz w:val="28"/>
          <w:szCs w:val="28"/>
        </w:rPr>
        <w:t>му для данной категории земель;</w:t>
      </w:r>
    </w:p>
    <w:p w:rsidR="00DD0120" w:rsidRPr="00EF0253" w:rsidRDefault="00DD0120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-строительство, реконструкция объектов капитального строительства осуществляется без получения на это необходимых в силу закона согласований, разрешений;</w:t>
      </w:r>
    </w:p>
    <w:p w:rsidR="00957874" w:rsidRPr="00EF0253" w:rsidRDefault="00957874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591D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5E0" w:rsidRPr="00EF0253" w:rsidRDefault="00F015E0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-запрашиваемое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EF0253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EF0253">
        <w:rPr>
          <w:rFonts w:ascii="Times New Roman" w:eastAsia="Calibri" w:hAnsi="Times New Roman" w:cs="Times New Roman"/>
          <w:sz w:val="28"/>
          <w:szCs w:val="28"/>
        </w:rPr>
        <w:t>приаэродромных</w:t>
      </w:r>
      <w:proofErr w:type="spellEnd"/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 территорий);</w:t>
      </w:r>
    </w:p>
    <w:p w:rsidR="003E6013" w:rsidRPr="00EF0253" w:rsidRDefault="003E6013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-заявитель не является правообладателем земельного участка или объекта капитального строительства, в отношении которых подано заявление</w:t>
      </w:r>
      <w:r w:rsidR="00591D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EA2" w:rsidRPr="00EF0253" w:rsidRDefault="00B51EA2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-письменный отказ заявителя от получения муниципальной услуги</w:t>
      </w:r>
      <w:r w:rsidR="00297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427" w:rsidRPr="00EF0253" w:rsidRDefault="00A908CF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2.1</w:t>
      </w:r>
      <w:r w:rsidR="001F4427" w:rsidRPr="00EF0253">
        <w:rPr>
          <w:rFonts w:ascii="Times New Roman" w:hAnsi="Times New Roman" w:cs="Times New Roman"/>
          <w:sz w:val="28"/>
          <w:szCs w:val="28"/>
        </w:rPr>
        <w:t>0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  <w:r w:rsidR="00EF108B" w:rsidRPr="00EF0253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услуги,</w:t>
      </w:r>
      <w:r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="00EF108B" w:rsidRPr="00EF0253">
        <w:rPr>
          <w:rFonts w:ascii="Times New Roman" w:hAnsi="Times New Roman" w:cs="Times New Roman"/>
          <w:sz w:val="28"/>
          <w:szCs w:val="28"/>
        </w:rPr>
        <w:t>и способы ее взимания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</w:p>
    <w:p w:rsidR="001E28A5" w:rsidRPr="00EF0253" w:rsidRDefault="001E28A5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1E28A5" w:rsidRPr="00EF0253" w:rsidRDefault="001E28A5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реконструкцию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:rsidR="001F4427" w:rsidRPr="00EF0253" w:rsidRDefault="00EB29EB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F4427" w:rsidRPr="00EF0253">
        <w:rPr>
          <w:rFonts w:ascii="Times New Roman" w:hAnsi="Times New Roman" w:cs="Times New Roman"/>
          <w:sz w:val="28"/>
          <w:szCs w:val="28"/>
        </w:rPr>
        <w:t>1</w:t>
      </w:r>
      <w:r w:rsidRPr="00EF0253">
        <w:rPr>
          <w:rFonts w:ascii="Times New Roman" w:hAnsi="Times New Roman" w:cs="Times New Roman"/>
          <w:sz w:val="28"/>
          <w:szCs w:val="28"/>
        </w:rPr>
        <w:t>.</w:t>
      </w:r>
      <w:r w:rsidR="00F12AA8" w:rsidRPr="00EF025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294FF6" w:rsidRPr="00EF0253">
        <w:rPr>
          <w:rFonts w:ascii="Times New Roman" w:hAnsi="Times New Roman" w:cs="Times New Roman"/>
          <w:sz w:val="28"/>
          <w:szCs w:val="28"/>
        </w:rPr>
        <w:t>.</w:t>
      </w:r>
    </w:p>
    <w:p w:rsidR="00F12AA8" w:rsidRPr="00EF0253" w:rsidRDefault="00F12AA8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</w:t>
      </w:r>
      <w:r w:rsidR="00294FF6" w:rsidRPr="00EF0253">
        <w:rPr>
          <w:rFonts w:ascii="Times New Roman" w:hAnsi="Times New Roman" w:cs="Times New Roman"/>
          <w:sz w:val="28"/>
          <w:szCs w:val="28"/>
        </w:rPr>
        <w:t xml:space="preserve">ниципальной услуги составляет </w:t>
      </w:r>
      <w:r w:rsidRPr="00EF0253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EF108B" w:rsidRPr="00EF0253" w:rsidRDefault="00EB29EB" w:rsidP="0088477A">
      <w:pPr>
        <w:pStyle w:val="aff4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F4427" w:rsidRPr="00EF02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108B" w:rsidRPr="00EF0253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  <w:r w:rsidR="0016228B" w:rsidRPr="00EF0253"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B47C62" w:rsidRPr="00EF0253" w:rsidRDefault="00563B95" w:rsidP="0088477A">
      <w:pPr>
        <w:pStyle w:val="aff4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903361" w:rsidRPr="00EF0253">
        <w:rPr>
          <w:rFonts w:ascii="Times New Roman" w:hAnsi="Times New Roman"/>
          <w:sz w:val="28"/>
          <w:szCs w:val="28"/>
        </w:rPr>
        <w:t>Департамент</w:t>
      </w:r>
      <w:r w:rsidRPr="00EF0253">
        <w:rPr>
          <w:rFonts w:ascii="Times New Roman" w:hAnsi="Times New Roman"/>
          <w:sz w:val="28"/>
          <w:szCs w:val="28"/>
        </w:rPr>
        <w:t xml:space="preserve"> заявление регистрируется секретарем-делопроизводителем </w:t>
      </w:r>
      <w:r w:rsidR="00903361" w:rsidRPr="00EF0253">
        <w:rPr>
          <w:rFonts w:ascii="Times New Roman" w:hAnsi="Times New Roman"/>
          <w:sz w:val="28"/>
          <w:szCs w:val="28"/>
        </w:rPr>
        <w:t xml:space="preserve">Департамента </w:t>
      </w:r>
      <w:r w:rsidRPr="00EF0253">
        <w:rPr>
          <w:rFonts w:ascii="Times New Roman" w:hAnsi="Times New Roman"/>
          <w:sz w:val="28"/>
          <w:szCs w:val="28"/>
        </w:rPr>
        <w:t>в день его подачи в течение 15 минут.</w:t>
      </w:r>
    </w:p>
    <w:p w:rsidR="00B47C62" w:rsidRPr="00EF0253" w:rsidRDefault="00B47C62" w:rsidP="0088477A">
      <w:pPr>
        <w:pStyle w:val="aff4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Заявителю, подавшему лично заявление о предоставлении муниципальной услуги в Департамент, выдается расписка о принятии документов с регистрационным (порядковым) номером заявления и даты их получения в Департаменте</w:t>
      </w:r>
      <w:r w:rsidR="00C243F1" w:rsidRPr="00EF0253">
        <w:rPr>
          <w:rFonts w:ascii="Times New Roman" w:hAnsi="Times New Roman"/>
          <w:sz w:val="28"/>
          <w:szCs w:val="28"/>
        </w:rPr>
        <w:t>.</w:t>
      </w:r>
      <w:r w:rsidRPr="00EF0253">
        <w:rPr>
          <w:rFonts w:ascii="Times New Roman" w:hAnsi="Times New Roman"/>
          <w:sz w:val="28"/>
          <w:szCs w:val="28"/>
        </w:rPr>
        <w:t xml:space="preserve"> </w:t>
      </w:r>
    </w:p>
    <w:p w:rsidR="00563B95" w:rsidRPr="00EF0253" w:rsidRDefault="0016228B" w:rsidP="0088477A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Pr="00EF0253">
        <w:rPr>
          <w:rFonts w:ascii="Times New Roman" w:hAnsi="Times New Roman"/>
          <w:sz w:val="28"/>
          <w:szCs w:val="28"/>
        </w:rPr>
        <w:t xml:space="preserve"> в день подачи заявления заявителю выдается расписка из автоматизированной информационн</w:t>
      </w:r>
      <w:r w:rsidR="00CB557B" w:rsidRPr="00EF0253">
        <w:rPr>
          <w:rFonts w:ascii="Times New Roman" w:hAnsi="Times New Roman"/>
          <w:sz w:val="28"/>
          <w:szCs w:val="28"/>
        </w:rPr>
        <w:t>ой</w:t>
      </w:r>
      <w:r w:rsidRPr="00EF0253">
        <w:rPr>
          <w:rFonts w:ascii="Times New Roman" w:hAnsi="Times New Roman"/>
          <w:sz w:val="28"/>
          <w:szCs w:val="28"/>
        </w:rPr>
        <w:t xml:space="preserve"> систем</w:t>
      </w:r>
      <w:r w:rsidR="00CB557B" w:rsidRPr="00EF0253">
        <w:rPr>
          <w:rFonts w:ascii="Times New Roman" w:hAnsi="Times New Roman"/>
          <w:sz w:val="28"/>
          <w:szCs w:val="28"/>
        </w:rPr>
        <w:t>ы</w:t>
      </w:r>
      <w:r w:rsidRPr="00EF0253">
        <w:rPr>
          <w:rFonts w:ascii="Times New Roman" w:hAnsi="Times New Roman"/>
          <w:sz w:val="28"/>
          <w:szCs w:val="28"/>
        </w:rPr>
        <w:t xml:space="preserve">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Pr="00EF0253">
        <w:rPr>
          <w:rFonts w:ascii="Times New Roman" w:hAnsi="Times New Roman"/>
          <w:sz w:val="28"/>
          <w:szCs w:val="28"/>
        </w:rPr>
        <w:t xml:space="preserve">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03361" w:rsidRPr="00EF0253" w:rsidRDefault="00903361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Заявление, поступившее в адрес Департамента</w:t>
      </w:r>
      <w:r w:rsidRPr="00EF0253"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почтового отправления, через МФЦ, посредством электронной почты, </w:t>
      </w:r>
      <w:r w:rsidRPr="00EF0253">
        <w:rPr>
          <w:rFonts w:ascii="Times New Roman" w:hAnsi="Times New Roman"/>
          <w:sz w:val="28"/>
          <w:szCs w:val="28"/>
        </w:rPr>
        <w:t>регистрируется секретарем-делопроизводителем Департамента</w:t>
      </w:r>
      <w:r w:rsidRPr="00EF0253">
        <w:rPr>
          <w:rFonts w:ascii="Times New Roman" w:hAnsi="Times New Roman"/>
          <w:i/>
          <w:sz w:val="28"/>
          <w:szCs w:val="28"/>
        </w:rPr>
        <w:t xml:space="preserve"> </w:t>
      </w:r>
      <w:r w:rsidRPr="00EF0253">
        <w:rPr>
          <w:rFonts w:ascii="Times New Roman" w:hAnsi="Times New Roman"/>
          <w:sz w:val="28"/>
          <w:szCs w:val="28"/>
        </w:rPr>
        <w:t>в течение 1 дня с момента поступления в Департамент.</w:t>
      </w:r>
    </w:p>
    <w:p w:rsidR="004E30CB" w:rsidRPr="00EF0253" w:rsidRDefault="004E30CB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Департамент в порядке и сроки, установленные соглашением о взаимодействии между МФЦ и </w:t>
      </w:r>
      <w:r w:rsidR="00D16CEA" w:rsidRPr="00EF0253">
        <w:rPr>
          <w:rFonts w:ascii="Times New Roman" w:hAnsi="Times New Roman"/>
          <w:sz w:val="28"/>
          <w:szCs w:val="28"/>
        </w:rPr>
        <w:t>Департаментом</w:t>
      </w:r>
      <w:r w:rsidRPr="00EF0253">
        <w:rPr>
          <w:rFonts w:ascii="Times New Roman" w:hAnsi="Times New Roman"/>
          <w:sz w:val="28"/>
          <w:szCs w:val="28"/>
        </w:rPr>
        <w:t>, но не позднее следующего рабочего дня со дня регистрации заявления.</w:t>
      </w:r>
    </w:p>
    <w:p w:rsidR="00563B95" w:rsidRPr="00EF0253" w:rsidRDefault="0016228B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F108B" w:rsidRPr="00EF0253" w:rsidRDefault="00EB29EB" w:rsidP="0088477A">
      <w:pPr>
        <w:pStyle w:val="aff4"/>
        <w:ind w:firstLine="540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2.1</w:t>
      </w:r>
      <w:r w:rsidR="001F4427" w:rsidRPr="00EF0253">
        <w:rPr>
          <w:rFonts w:ascii="Times New Roman" w:hAnsi="Times New Roman"/>
          <w:sz w:val="28"/>
          <w:szCs w:val="28"/>
        </w:rPr>
        <w:t>3</w:t>
      </w:r>
      <w:r w:rsidRPr="00EF0253">
        <w:rPr>
          <w:rFonts w:ascii="Times New Roman" w:hAnsi="Times New Roman"/>
          <w:sz w:val="28"/>
          <w:szCs w:val="28"/>
        </w:rPr>
        <w:t>.</w:t>
      </w:r>
      <w:r w:rsidR="00EF108B" w:rsidRPr="00EF0253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Pr="00EF0253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D6107" w:rsidRPr="00EF0253">
        <w:rPr>
          <w:rFonts w:ascii="Times New Roman" w:hAnsi="Times New Roman"/>
          <w:sz w:val="28"/>
          <w:szCs w:val="28"/>
        </w:rPr>
        <w:t>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инвалидов, </w:t>
      </w:r>
      <w:proofErr w:type="gramStart"/>
      <w:r w:rsidRPr="00EF0253">
        <w:rPr>
          <w:rFonts w:ascii="Times New Roman" w:eastAsia="Times New Roman" w:hAnsi="Times New Roman"/>
          <w:sz w:val="28"/>
          <w:szCs w:val="28"/>
        </w:rPr>
        <w:t>использующих</w:t>
      </w:r>
      <w:proofErr w:type="gramEnd"/>
      <w:r w:rsidRPr="00EF0253">
        <w:rPr>
          <w:rFonts w:ascii="Times New Roman" w:eastAsia="Times New Roman" w:hAnsi="Times New Roman"/>
          <w:sz w:val="28"/>
          <w:szCs w:val="28"/>
        </w:rPr>
        <w:t xml:space="preserve"> кресла-коляски.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lastRenderedPageBreak/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8F0623" w:rsidRPr="008F0623">
        <w:rPr>
          <w:rFonts w:ascii="Times New Roman" w:hAnsi="Times New Roman"/>
          <w:sz w:val="28"/>
          <w:szCs w:val="28"/>
        </w:rPr>
        <w:t>противопожарного режима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0253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EF0253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EF0253">
        <w:rPr>
          <w:rFonts w:ascii="Times New Roman" w:hAnsi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Оформление визуальной, текстовой и мультимедийной информации                          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D6107" w:rsidRPr="00EF0253" w:rsidRDefault="009D6107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подпункте 1.3.7 Административного регламента.</w:t>
      </w:r>
    </w:p>
    <w:p w:rsidR="00EF108B" w:rsidRPr="00EF0253" w:rsidRDefault="00EB29EB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2.1</w:t>
      </w:r>
      <w:r w:rsidR="001F4427" w:rsidRPr="00EF0253">
        <w:rPr>
          <w:rFonts w:ascii="Times New Roman" w:hAnsi="Times New Roman"/>
          <w:sz w:val="28"/>
          <w:szCs w:val="28"/>
        </w:rPr>
        <w:t>4</w:t>
      </w:r>
      <w:r w:rsidRPr="00EF0253">
        <w:rPr>
          <w:rFonts w:ascii="Times New Roman" w:hAnsi="Times New Roman"/>
          <w:sz w:val="28"/>
          <w:szCs w:val="28"/>
        </w:rPr>
        <w:t>.</w:t>
      </w:r>
      <w:r w:rsidR="00EF108B" w:rsidRPr="00EF0253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 w:rsidR="00190C14" w:rsidRPr="00EF0253">
        <w:rPr>
          <w:rFonts w:ascii="Times New Roman" w:hAnsi="Times New Roman"/>
          <w:sz w:val="28"/>
          <w:szCs w:val="28"/>
        </w:rPr>
        <w:t>.</w:t>
      </w:r>
    </w:p>
    <w:p w:rsidR="00EF108B" w:rsidRPr="00EF0253" w:rsidRDefault="00EF108B" w:rsidP="0088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E7ED2" w:rsidRPr="00EF0253" w:rsidRDefault="00AE7ED2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-расположенность помещения, в котором ведется прием, выдача документов в зоне доступности общественного транспорта;</w:t>
      </w:r>
    </w:p>
    <w:p w:rsidR="00AE7ED2" w:rsidRPr="00EF0253" w:rsidRDefault="00AE7ED2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-наличие необходимого количества специалистов, а также помещений, в которых осуществляется прием документов от заявителей;</w:t>
      </w:r>
    </w:p>
    <w:p w:rsidR="00AE7ED2" w:rsidRPr="00EF0253" w:rsidRDefault="00AE7ED2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портале;</w:t>
      </w:r>
    </w:p>
    <w:p w:rsidR="00AE7ED2" w:rsidRPr="00EF0253" w:rsidRDefault="00AE7ED2" w:rsidP="008847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-оказание помощи инвалидам в преодолении барьеров, мешающих получению ими услуг наравне с другими лицами.</w:t>
      </w:r>
    </w:p>
    <w:p w:rsidR="00EF108B" w:rsidRPr="00EF0253" w:rsidRDefault="00190C14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2.1</w:t>
      </w:r>
      <w:r w:rsidR="001F4427" w:rsidRPr="00EF0253">
        <w:rPr>
          <w:rFonts w:ascii="Times New Roman" w:eastAsia="Calibri" w:hAnsi="Times New Roman" w:cs="Times New Roman"/>
          <w:sz w:val="28"/>
          <w:szCs w:val="28"/>
        </w:rPr>
        <w:t>5</w:t>
      </w:r>
      <w:r w:rsidRPr="00EF0253">
        <w:rPr>
          <w:rFonts w:ascii="Times New Roman" w:eastAsia="Calibri" w:hAnsi="Times New Roman" w:cs="Times New Roman"/>
          <w:sz w:val="28"/>
          <w:szCs w:val="28"/>
        </w:rPr>
        <w:t>.</w:t>
      </w:r>
      <w:r w:rsidR="00EF108B" w:rsidRPr="00EF0253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E57BA8" w:rsidRPr="00EF0253" w:rsidRDefault="00E57BA8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-соблюдение сроков приема и рассмотрения документов;</w:t>
      </w:r>
    </w:p>
    <w:p w:rsidR="00E57BA8" w:rsidRPr="00EF0253" w:rsidRDefault="00E57BA8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-соблюдение срока получения результата муниципальной услуги;</w:t>
      </w:r>
    </w:p>
    <w:p w:rsidR="00E57BA8" w:rsidRPr="00EF0253" w:rsidRDefault="00E57BA8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lastRenderedPageBreak/>
        <w:t>-отсутствие обоснованных жалоб на нарушения настоящего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E57BA8" w:rsidRPr="00EF0253" w:rsidRDefault="00E57BA8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</w:t>
      </w:r>
      <w:r w:rsidRPr="00EF0253">
        <w:rPr>
          <w:rFonts w:ascii="Times New Roman" w:eastAsia="Calibri" w:hAnsi="Times New Roman" w:cs="Times New Roman"/>
          <w:sz w:val="28"/>
          <w:szCs w:val="28"/>
        </w:rPr>
        <w:t>количество взаимодействий заявителя с должностными лицами               (без учета консультаций).</w:t>
      </w:r>
    </w:p>
    <w:p w:rsidR="00EF108B" w:rsidRPr="00EF0253" w:rsidRDefault="00190C14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F4427" w:rsidRPr="00EF025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387" w:rsidRPr="00EF0253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</w:t>
      </w:r>
      <w:r w:rsidR="00CB557B" w:rsidRPr="00EF0253">
        <w:rPr>
          <w:rFonts w:ascii="Times New Roman" w:hAnsi="Times New Roman" w:cs="Times New Roman"/>
          <w:sz w:val="28"/>
          <w:szCs w:val="28"/>
        </w:rPr>
        <w:t>МФЦ</w:t>
      </w:r>
      <w:r w:rsidR="00BA2387" w:rsidRPr="00EF0253">
        <w:rPr>
          <w:rFonts w:ascii="Times New Roman" w:hAnsi="Times New Roman" w:cs="Times New Roman"/>
          <w:sz w:val="28"/>
          <w:szCs w:val="28"/>
        </w:rPr>
        <w:t>, особенности предоставления муниципальной услуги в электронной форме</w:t>
      </w:r>
      <w:r w:rsidR="004679D2">
        <w:rPr>
          <w:rFonts w:ascii="Times New Roman" w:hAnsi="Times New Roman" w:cs="Times New Roman"/>
          <w:sz w:val="28"/>
          <w:szCs w:val="28"/>
        </w:rPr>
        <w:t>.</w:t>
      </w:r>
    </w:p>
    <w:p w:rsidR="00BA2387" w:rsidRPr="00EF0253" w:rsidRDefault="00CB557B" w:rsidP="0088477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 xml:space="preserve"> </w:t>
      </w:r>
      <w:r w:rsidR="006B6CB5" w:rsidRPr="00EF0253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осуществляет следующие административные процедуры (действия)</w:t>
      </w:r>
      <w:r w:rsidR="00BA2387" w:rsidRPr="00EF0253">
        <w:rPr>
          <w:rFonts w:ascii="Times New Roman" w:hAnsi="Times New Roman"/>
          <w:sz w:val="28"/>
          <w:szCs w:val="28"/>
        </w:rPr>
        <w:t>:</w:t>
      </w:r>
    </w:p>
    <w:p w:rsidR="00BA2387" w:rsidRPr="00EF0253" w:rsidRDefault="006B6CB5" w:rsidP="0088477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услуги в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 xml:space="preserve">, по иным вопросам, связанным с предоставлением услуги, а также консультирование заявителей о порядке предоставления услуги в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>;</w:t>
      </w:r>
    </w:p>
    <w:p w:rsidR="00BA2387" w:rsidRPr="00EF0253" w:rsidRDefault="006B6CB5" w:rsidP="0088477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 xml:space="preserve"> по результатам предоставления услуги, а также выдача документов, включая составление на бумажном носителе и </w:t>
      </w:r>
      <w:proofErr w:type="gramStart"/>
      <w:r w:rsidR="00BA2387" w:rsidRPr="00EF02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  <w:r w:rsidRPr="00EF0253">
        <w:rPr>
          <w:rFonts w:ascii="Times New Roman" w:hAnsi="Times New Roman"/>
          <w:sz w:val="28"/>
          <w:szCs w:val="28"/>
        </w:rPr>
        <w:t xml:space="preserve"> </w:t>
      </w:r>
    </w:p>
    <w:p w:rsidR="00BA2387" w:rsidRPr="00EF0253" w:rsidRDefault="006B6CB5" w:rsidP="0088477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8E26EE" w:rsidRPr="00EF0253">
        <w:rPr>
          <w:rFonts w:ascii="Times New Roman" w:hAnsi="Times New Roman"/>
          <w:sz w:val="28"/>
          <w:szCs w:val="28"/>
        </w:rPr>
        <w:br/>
      </w:r>
      <w:r w:rsidR="00BA2387" w:rsidRPr="00EF0253">
        <w:rPr>
          <w:rFonts w:ascii="Times New Roman" w:hAnsi="Times New Roman"/>
          <w:sz w:val="28"/>
          <w:szCs w:val="28"/>
        </w:rPr>
        <w:t>№ 210-ФЗ.</w:t>
      </w:r>
    </w:p>
    <w:p w:rsidR="00BA2387" w:rsidRPr="00EF0253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Pr="00EF0253">
        <w:rPr>
          <w:rFonts w:ascii="Times New Roman" w:hAnsi="Times New Roman"/>
          <w:sz w:val="28"/>
          <w:szCs w:val="28"/>
        </w:rPr>
        <w:t xml:space="preserve"> вправе привлекать иные организации.</w:t>
      </w:r>
    </w:p>
    <w:p w:rsidR="00BA2387" w:rsidRPr="00EF0253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а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BA2387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 xml:space="preserve">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>;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б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BA2387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 xml:space="preserve">ри обращении заявителя в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 xml:space="preserve"> лично, по телефону, по</w:t>
      </w:r>
      <w:r w:rsidR="00993410">
        <w:rPr>
          <w:rFonts w:ascii="Times New Roman" w:hAnsi="Times New Roman"/>
          <w:sz w:val="28"/>
          <w:szCs w:val="28"/>
        </w:rPr>
        <w:t xml:space="preserve">средством почтовых отправлений </w:t>
      </w:r>
      <w:r w:rsidR="00BA2387" w:rsidRPr="00EF0253">
        <w:rPr>
          <w:rFonts w:ascii="Times New Roman" w:hAnsi="Times New Roman"/>
          <w:sz w:val="28"/>
          <w:szCs w:val="28"/>
        </w:rPr>
        <w:t>либо по электронной почте.</w:t>
      </w:r>
    </w:p>
    <w:p w:rsidR="00BA2387" w:rsidRPr="00682AE5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результатов оказания услуги </w:t>
      </w:r>
      <w:r w:rsidRPr="00682AE5">
        <w:rPr>
          <w:rFonts w:ascii="Times New Roman" w:hAnsi="Times New Roman"/>
          <w:sz w:val="28"/>
          <w:szCs w:val="28"/>
        </w:rPr>
        <w:t xml:space="preserve">через </w:t>
      </w:r>
      <w:r w:rsidR="00CB557B" w:rsidRPr="00682AE5">
        <w:rPr>
          <w:rFonts w:ascii="Times New Roman" w:hAnsi="Times New Roman"/>
          <w:sz w:val="28"/>
          <w:szCs w:val="28"/>
        </w:rPr>
        <w:t>МФЦ</w:t>
      </w:r>
      <w:r w:rsidRPr="00682AE5">
        <w:rPr>
          <w:rFonts w:ascii="Times New Roman" w:hAnsi="Times New Roman"/>
          <w:sz w:val="28"/>
          <w:szCs w:val="28"/>
        </w:rPr>
        <w:t xml:space="preserve"> </w:t>
      </w:r>
      <w:r w:rsidR="008E26EE" w:rsidRPr="00682AE5">
        <w:rPr>
          <w:rFonts w:ascii="Times New Roman" w:hAnsi="Times New Roman"/>
          <w:sz w:val="28"/>
          <w:szCs w:val="28"/>
        </w:rPr>
        <w:t>Департамент</w:t>
      </w:r>
      <w:r w:rsidRPr="00682AE5">
        <w:rPr>
          <w:rFonts w:ascii="Times New Roman" w:hAnsi="Times New Roman"/>
          <w:sz w:val="28"/>
          <w:szCs w:val="28"/>
        </w:rPr>
        <w:t xml:space="preserve"> передает документы в </w:t>
      </w:r>
      <w:r w:rsidR="00CB557B" w:rsidRPr="00682AE5">
        <w:rPr>
          <w:rFonts w:ascii="Times New Roman" w:hAnsi="Times New Roman"/>
          <w:sz w:val="28"/>
          <w:szCs w:val="28"/>
        </w:rPr>
        <w:t>МФЦ</w:t>
      </w:r>
      <w:r w:rsidRPr="00682AE5">
        <w:rPr>
          <w:rFonts w:ascii="Times New Roman" w:hAnsi="Times New Roman"/>
          <w:sz w:val="28"/>
          <w:szCs w:val="28"/>
        </w:rPr>
        <w:t xml:space="preserve"> для последующей выдачи заявителю (представителю) </w:t>
      </w:r>
      <w:r w:rsidR="00682AE5" w:rsidRPr="00682AE5">
        <w:rPr>
          <w:rFonts w:ascii="Times New Roman" w:hAnsi="Times New Roman"/>
          <w:sz w:val="28"/>
          <w:szCs w:val="28"/>
        </w:rPr>
        <w:t>согласно порядку, утвержденному</w:t>
      </w:r>
      <w:r w:rsidRPr="00682AE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27.09.2011 № 797</w:t>
      </w:r>
      <w:r w:rsidR="00942B5E" w:rsidRPr="00682AE5">
        <w:rPr>
          <w:rFonts w:ascii="Times New Roman" w:hAnsi="Times New Roman"/>
          <w:sz w:val="28"/>
          <w:szCs w:val="28"/>
        </w:rPr>
        <w:t xml:space="preserve"> </w:t>
      </w:r>
      <w:r w:rsidRPr="00682AE5">
        <w:rPr>
          <w:rFonts w:ascii="Times New Roman" w:hAnsi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BA2387" w:rsidRPr="00EF0253" w:rsidRDefault="00BA2387" w:rsidP="002C3EA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942B5E" w:rsidRPr="00EF0253">
        <w:rPr>
          <w:rFonts w:ascii="Times New Roman" w:hAnsi="Times New Roman"/>
          <w:sz w:val="28"/>
          <w:szCs w:val="28"/>
        </w:rPr>
        <w:t>уполномоченным органом</w:t>
      </w:r>
      <w:r w:rsidRPr="00EF0253">
        <w:rPr>
          <w:rFonts w:ascii="Times New Roman" w:hAnsi="Times New Roman"/>
          <w:sz w:val="28"/>
          <w:szCs w:val="28"/>
        </w:rPr>
        <w:t xml:space="preserve"> таких документов в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Pr="00EF0253">
        <w:rPr>
          <w:rFonts w:ascii="Times New Roman" w:hAnsi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EF0253">
        <w:rPr>
          <w:rFonts w:ascii="Times New Roman" w:hAnsi="Times New Roman"/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BA2387" w:rsidRPr="00EF0253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2387" w:rsidRPr="00EF0253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Работник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Pr="00EF0253">
        <w:rPr>
          <w:rFonts w:ascii="Times New Roman" w:hAnsi="Times New Roman"/>
          <w:sz w:val="28"/>
          <w:szCs w:val="28"/>
        </w:rPr>
        <w:t xml:space="preserve"> осуществляет следующие действия: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>определяет статус исполнения заявления о выдаче разрешения на ввод объекта в эксплуатацию в государственной информационной системе;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A2387" w:rsidRPr="00EF0253" w:rsidRDefault="008E26E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</w:t>
      </w:r>
      <w:r w:rsidR="00BA2387" w:rsidRPr="00EF0253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="00BA2387" w:rsidRPr="00EF0253">
        <w:rPr>
          <w:rFonts w:ascii="Times New Roman" w:hAnsi="Times New Roman"/>
          <w:sz w:val="28"/>
          <w:szCs w:val="28"/>
        </w:rPr>
        <w:t xml:space="preserve">. </w:t>
      </w:r>
    </w:p>
    <w:p w:rsidR="00BA2387" w:rsidRPr="00EF0253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заявитель вправе:</w:t>
      </w:r>
    </w:p>
    <w:p w:rsidR="00BA2387" w:rsidRPr="00EF0253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а</w:t>
      </w:r>
      <w:proofErr w:type="gramStart"/>
      <w:r w:rsidRPr="00EF0253">
        <w:rPr>
          <w:rFonts w:ascii="Times New Roman" w:hAnsi="Times New Roman"/>
          <w:sz w:val="28"/>
          <w:szCs w:val="28"/>
        </w:rPr>
        <w:t>)п</w:t>
      </w:r>
      <w:proofErr w:type="gramEnd"/>
      <w:r w:rsidRPr="00EF0253">
        <w:rPr>
          <w:rFonts w:ascii="Times New Roman" w:hAnsi="Times New Roman"/>
          <w:sz w:val="28"/>
          <w:szCs w:val="28"/>
        </w:rPr>
        <w:t>олучить информацию о порядке и сроках предоставления муниципальной услуги, размещенную на Едином портале;</w:t>
      </w:r>
    </w:p>
    <w:p w:rsidR="00BA2387" w:rsidRPr="00EF0253" w:rsidRDefault="006E479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б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BA2387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>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A2387" w:rsidRPr="00EF0253" w:rsidRDefault="006E479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в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BA2387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>олучить сведения о ходе выполнения заявлений о предоставлении муниципальной услуги, поданных в электронной форме;</w:t>
      </w:r>
    </w:p>
    <w:p w:rsidR="00BA2387" w:rsidRPr="00EF0253" w:rsidRDefault="006E479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г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BA2387" w:rsidRPr="00EF0253">
        <w:rPr>
          <w:rFonts w:ascii="Times New Roman" w:hAnsi="Times New Roman"/>
          <w:sz w:val="28"/>
          <w:szCs w:val="28"/>
        </w:rPr>
        <w:t>о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>существить оценку качества предоставления муниципальной услуги посредством Единого портала;</w:t>
      </w:r>
    </w:p>
    <w:p w:rsidR="00BA2387" w:rsidRPr="00EF0253" w:rsidRDefault="006E479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д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BA2387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>олучить результат предоставления муниципальной услуги в форме электронного документа;</w:t>
      </w:r>
    </w:p>
    <w:p w:rsidR="00BA2387" w:rsidRPr="00EF0253" w:rsidRDefault="006E479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е</w:t>
      </w:r>
      <w:proofErr w:type="gramStart"/>
      <w:r w:rsidRPr="00EF0253">
        <w:rPr>
          <w:rFonts w:ascii="Times New Roman" w:hAnsi="Times New Roman"/>
          <w:sz w:val="28"/>
          <w:szCs w:val="28"/>
        </w:rPr>
        <w:t>)</w:t>
      </w:r>
      <w:r w:rsidR="00BA2387" w:rsidRPr="00EF0253">
        <w:rPr>
          <w:rFonts w:ascii="Times New Roman" w:hAnsi="Times New Roman"/>
          <w:sz w:val="28"/>
          <w:szCs w:val="28"/>
        </w:rPr>
        <w:t>п</w:t>
      </w:r>
      <w:proofErr w:type="gramEnd"/>
      <w:r w:rsidR="00BA2387" w:rsidRPr="00EF0253">
        <w:rPr>
          <w:rFonts w:ascii="Times New Roman" w:hAnsi="Times New Roman"/>
          <w:sz w:val="28"/>
          <w:szCs w:val="28"/>
        </w:rPr>
        <w:t xml:space="preserve">одать жалобу на решение и действие (бездействие) Департамента, его структурного подразделения, предоставляющего муниципальную услугу,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BA2387" w:rsidRPr="00EF0253">
        <w:rPr>
          <w:rFonts w:ascii="Times New Roman" w:hAnsi="Times New Roman"/>
          <w:sz w:val="28"/>
          <w:szCs w:val="28"/>
        </w:rPr>
        <w:lastRenderedPageBreak/>
        <w:t>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A2387" w:rsidRPr="00EF0253" w:rsidRDefault="00BA238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p w:rsidR="003464FC" w:rsidRDefault="00BA2387" w:rsidP="003464F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Единого портала.</w:t>
      </w:r>
    </w:p>
    <w:p w:rsidR="003464FC" w:rsidRDefault="003464FC" w:rsidP="003464FC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E4797" w:rsidRPr="003464FC" w:rsidRDefault="00563B95" w:rsidP="003464F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3.</w:t>
      </w:r>
      <w:r w:rsidR="003464FC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6E4797" w:rsidRPr="00EF0253">
        <w:rPr>
          <w:rFonts w:ascii="Times New Roman" w:hAnsi="Times New Roman"/>
          <w:sz w:val="28"/>
          <w:szCs w:val="28"/>
        </w:rPr>
        <w:t xml:space="preserve"> </w:t>
      </w:r>
    </w:p>
    <w:p w:rsidR="00B60782" w:rsidRPr="00EF0253" w:rsidRDefault="00A437B7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3.1.</w:t>
      </w:r>
      <w:r w:rsidR="00B60782" w:rsidRPr="00EF0253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</w:t>
      </w:r>
      <w:r w:rsidR="00EF108B" w:rsidRPr="00EF0253">
        <w:rPr>
          <w:rFonts w:ascii="Times New Roman" w:hAnsi="Times New Roman"/>
          <w:sz w:val="28"/>
          <w:szCs w:val="28"/>
        </w:rPr>
        <w:t>выполнение следующих</w:t>
      </w:r>
      <w:r w:rsidR="00533A28" w:rsidRPr="00EF0253">
        <w:rPr>
          <w:rFonts w:ascii="Times New Roman" w:hAnsi="Times New Roman"/>
          <w:sz w:val="28"/>
          <w:szCs w:val="28"/>
        </w:rPr>
        <w:t xml:space="preserve"> административных </w:t>
      </w:r>
      <w:r w:rsidR="00EF108B" w:rsidRPr="00EF0253">
        <w:rPr>
          <w:rFonts w:ascii="Times New Roman" w:hAnsi="Times New Roman"/>
          <w:sz w:val="28"/>
          <w:szCs w:val="28"/>
        </w:rPr>
        <w:t>процедур</w:t>
      </w:r>
      <w:r w:rsidR="00B60782" w:rsidRPr="00EF0253">
        <w:rPr>
          <w:rFonts w:ascii="Times New Roman" w:hAnsi="Times New Roman"/>
          <w:sz w:val="28"/>
          <w:szCs w:val="28"/>
        </w:rPr>
        <w:t>:</w:t>
      </w:r>
    </w:p>
    <w:p w:rsidR="00A44C48" w:rsidRPr="00EF0253" w:rsidRDefault="00A437B7" w:rsidP="0088477A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253">
        <w:rPr>
          <w:sz w:val="28"/>
          <w:szCs w:val="28"/>
        </w:rPr>
        <w:t>-</w:t>
      </w:r>
      <w:r w:rsidR="00655904" w:rsidRPr="00EF0253">
        <w:rPr>
          <w:sz w:val="28"/>
          <w:szCs w:val="28"/>
        </w:rPr>
        <w:t>прием</w:t>
      </w:r>
      <w:r w:rsidR="00A44C48" w:rsidRPr="00EF0253">
        <w:rPr>
          <w:sz w:val="28"/>
          <w:szCs w:val="28"/>
        </w:rPr>
        <w:t xml:space="preserve"> и регистрация заявления о предоставлении муниципальной услуги</w:t>
      </w:r>
      <w:r w:rsidR="00B62329" w:rsidRPr="00EF0253">
        <w:rPr>
          <w:sz w:val="28"/>
          <w:szCs w:val="28"/>
        </w:rPr>
        <w:t>,</w:t>
      </w:r>
    </w:p>
    <w:p w:rsidR="00655904" w:rsidRPr="00EF0253" w:rsidRDefault="00A44C48" w:rsidP="0088477A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253">
        <w:rPr>
          <w:sz w:val="28"/>
          <w:szCs w:val="28"/>
        </w:rPr>
        <w:t>-</w:t>
      </w:r>
      <w:r w:rsidR="00B62329" w:rsidRPr="00EF0253">
        <w:rPr>
          <w:rFonts w:eastAsia="Calibri"/>
          <w:sz w:val="28"/>
          <w:szCs w:val="28"/>
        </w:rPr>
        <w:t xml:space="preserve">проверка </w:t>
      </w:r>
      <w:r w:rsidRPr="00EF0253">
        <w:rPr>
          <w:rFonts w:eastAsia="Calibri"/>
          <w:sz w:val="28"/>
          <w:szCs w:val="28"/>
        </w:rPr>
        <w:t xml:space="preserve">представленных заявителем </w:t>
      </w:r>
      <w:r w:rsidR="00B62329" w:rsidRPr="00EF0253">
        <w:rPr>
          <w:rFonts w:eastAsia="Calibri"/>
          <w:sz w:val="28"/>
          <w:szCs w:val="28"/>
        </w:rPr>
        <w:t>документов</w:t>
      </w:r>
      <w:r w:rsidRPr="00EF0253">
        <w:rPr>
          <w:rFonts w:eastAsia="Calibri"/>
          <w:sz w:val="28"/>
          <w:szCs w:val="28"/>
        </w:rPr>
        <w:t xml:space="preserve"> </w:t>
      </w:r>
      <w:r w:rsidR="00655904" w:rsidRPr="00EF0253">
        <w:rPr>
          <w:sz w:val="28"/>
          <w:szCs w:val="28"/>
        </w:rPr>
        <w:t>о предоставлении муниципальной услуги;</w:t>
      </w:r>
    </w:p>
    <w:p w:rsidR="00655904" w:rsidRPr="00EF0253" w:rsidRDefault="00A437B7" w:rsidP="0088477A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0253">
        <w:rPr>
          <w:sz w:val="28"/>
          <w:szCs w:val="28"/>
        </w:rPr>
        <w:t>-</w:t>
      </w:r>
      <w:r w:rsidR="00A44C48" w:rsidRPr="00EF0253">
        <w:rPr>
          <w:sz w:val="28"/>
          <w:szCs w:val="28"/>
        </w:rPr>
        <w:t xml:space="preserve">формирование и направление межведомственных запросов в органы </w:t>
      </w:r>
      <w:r w:rsidR="00A44C48" w:rsidRPr="00EF0253">
        <w:rPr>
          <w:rFonts w:eastAsia="Calibri"/>
          <w:sz w:val="28"/>
          <w:szCs w:val="28"/>
        </w:rPr>
        <w:t>(организации), участвующие в предоставлении муниципальной услуги;</w:t>
      </w:r>
    </w:p>
    <w:p w:rsidR="001C1289" w:rsidRPr="00EF0253" w:rsidRDefault="00845ABF" w:rsidP="0088477A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253">
        <w:rPr>
          <w:rFonts w:eastAsia="Calibri"/>
          <w:sz w:val="28"/>
          <w:szCs w:val="28"/>
        </w:rPr>
        <w:t>-подготовка заключения на К</w:t>
      </w:r>
      <w:r w:rsidR="001C1289" w:rsidRPr="00EF0253">
        <w:rPr>
          <w:rFonts w:eastAsia="Calibri"/>
          <w:sz w:val="28"/>
          <w:szCs w:val="28"/>
        </w:rPr>
        <w:t>омиссию с проектом решения о предоставлении муниципальной услуги или об отказе в предоставлении муниципальной услуг</w:t>
      </w:r>
      <w:r w:rsidR="00457F20" w:rsidRPr="00EF0253">
        <w:rPr>
          <w:rFonts w:eastAsia="Calibri"/>
          <w:sz w:val="28"/>
          <w:szCs w:val="28"/>
        </w:rPr>
        <w:t>;</w:t>
      </w:r>
    </w:p>
    <w:p w:rsidR="001C1289" w:rsidRPr="00EF0253" w:rsidRDefault="00A437B7" w:rsidP="0088477A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253">
        <w:rPr>
          <w:sz w:val="28"/>
          <w:szCs w:val="28"/>
        </w:rPr>
        <w:t>-</w:t>
      </w:r>
      <w:r w:rsidR="001C1289" w:rsidRPr="00EF0253">
        <w:rPr>
          <w:sz w:val="28"/>
          <w:szCs w:val="28"/>
        </w:rPr>
        <w:t>п</w:t>
      </w:r>
      <w:r w:rsidR="000767B0" w:rsidRPr="00EF0253">
        <w:rPr>
          <w:sz w:val="28"/>
          <w:szCs w:val="28"/>
        </w:rPr>
        <w:t>о результатам рассмотрения Комиссией:</w:t>
      </w:r>
      <w:r w:rsidR="008B3BE1" w:rsidRPr="00EF0253">
        <w:rPr>
          <w:sz w:val="28"/>
          <w:szCs w:val="28"/>
        </w:rPr>
        <w:t xml:space="preserve"> </w:t>
      </w:r>
      <w:r w:rsidR="00B62329" w:rsidRPr="00EF0253">
        <w:rPr>
          <w:sz w:val="28"/>
          <w:szCs w:val="28"/>
        </w:rPr>
        <w:t>организация и проведение публичных слушаний или общественных обсуждений</w:t>
      </w:r>
      <w:r w:rsidR="001C1289" w:rsidRPr="00EF0253">
        <w:rPr>
          <w:sz w:val="28"/>
          <w:szCs w:val="28"/>
        </w:rPr>
        <w:t xml:space="preserve"> либо принятие решения об отказе в предоставлении муниципальной услуги;</w:t>
      </w:r>
    </w:p>
    <w:p w:rsidR="007273AE" w:rsidRPr="00EF0253" w:rsidRDefault="00444ED1" w:rsidP="0088477A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F0253">
        <w:rPr>
          <w:sz w:val="28"/>
          <w:szCs w:val="28"/>
        </w:rPr>
        <w:t>-</w:t>
      </w:r>
      <w:r w:rsidR="001C1289" w:rsidRPr="00EF0253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072CE" w:rsidRPr="00EF0253">
        <w:rPr>
          <w:sz w:val="28"/>
          <w:szCs w:val="28"/>
        </w:rPr>
        <w:t xml:space="preserve">Комиссия в течение пятнадцати рабочих дней со дня окончания таких обсуждений или слушаний </w:t>
      </w:r>
      <w:r w:rsidR="001C1289" w:rsidRPr="00EF0253">
        <w:rPr>
          <w:sz w:val="28"/>
          <w:szCs w:val="28"/>
        </w:rPr>
        <w:t>осуществл</w:t>
      </w:r>
      <w:r w:rsidR="00E072CE" w:rsidRPr="00EF0253">
        <w:rPr>
          <w:sz w:val="28"/>
          <w:szCs w:val="28"/>
        </w:rPr>
        <w:t xml:space="preserve">яет </w:t>
      </w:r>
      <w:r w:rsidR="001C1289" w:rsidRPr="00EF0253">
        <w:rPr>
          <w:sz w:val="28"/>
          <w:szCs w:val="28"/>
        </w:rPr>
        <w:t>подготовк</w:t>
      </w:r>
      <w:r w:rsidR="00E072CE" w:rsidRPr="00EF0253">
        <w:rPr>
          <w:sz w:val="28"/>
          <w:szCs w:val="28"/>
        </w:rPr>
        <w:t>у</w:t>
      </w:r>
      <w:r w:rsidR="001C1289" w:rsidRPr="00EF0253">
        <w:rPr>
          <w:sz w:val="28"/>
          <w:szCs w:val="28"/>
        </w:rPr>
        <w:t xml:space="preserve">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1C1289" w:rsidRPr="00EF0253">
        <w:rPr>
          <w:sz w:val="28"/>
          <w:szCs w:val="28"/>
        </w:rPr>
        <w:t xml:space="preserve"> направляет указанные рекомендац</w:t>
      </w:r>
      <w:r w:rsidR="00E072CE" w:rsidRPr="00EF0253">
        <w:rPr>
          <w:sz w:val="28"/>
          <w:szCs w:val="28"/>
        </w:rPr>
        <w:t xml:space="preserve">ии главе </w:t>
      </w:r>
      <w:r w:rsidR="005A221A">
        <w:rPr>
          <w:sz w:val="28"/>
          <w:szCs w:val="28"/>
        </w:rPr>
        <w:t>города Нефтеюганска</w:t>
      </w:r>
      <w:r w:rsidR="00E072CE" w:rsidRPr="00EF0253">
        <w:rPr>
          <w:sz w:val="28"/>
          <w:szCs w:val="28"/>
        </w:rPr>
        <w:t>;</w:t>
      </w:r>
    </w:p>
    <w:p w:rsidR="00B62329" w:rsidRPr="00EF0253" w:rsidRDefault="00444ED1" w:rsidP="0088477A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253">
        <w:rPr>
          <w:sz w:val="28"/>
          <w:szCs w:val="28"/>
        </w:rPr>
        <w:t>-</w:t>
      </w:r>
      <w:r w:rsidR="00B62329" w:rsidRPr="00EF0253">
        <w:rPr>
          <w:sz w:val="28"/>
          <w:szCs w:val="28"/>
        </w:rPr>
        <w:t xml:space="preserve">принятие решения </w:t>
      </w:r>
      <w:r w:rsidR="00B97B23" w:rsidRPr="00EF0253">
        <w:rPr>
          <w:sz w:val="28"/>
          <w:szCs w:val="28"/>
        </w:rPr>
        <w:t xml:space="preserve">Уполномоченным органом </w:t>
      </w:r>
      <w:r w:rsidR="007273AE" w:rsidRPr="00EF0253">
        <w:rPr>
          <w:sz w:val="28"/>
          <w:szCs w:val="28"/>
        </w:rPr>
        <w:t xml:space="preserve">решения </w:t>
      </w:r>
      <w:r w:rsidR="00B62329" w:rsidRPr="00EF0253">
        <w:rPr>
          <w:sz w:val="28"/>
          <w:szCs w:val="28"/>
        </w:rPr>
        <w:t>о предоставлении муниципальной услуги</w:t>
      </w:r>
      <w:r w:rsidR="007273AE" w:rsidRPr="00EF0253">
        <w:rPr>
          <w:sz w:val="28"/>
          <w:szCs w:val="28"/>
        </w:rPr>
        <w:t xml:space="preserve"> либо об отказе в предоставлении разрешения</w:t>
      </w:r>
      <w:r w:rsidR="00B62329" w:rsidRPr="00EF0253">
        <w:rPr>
          <w:sz w:val="28"/>
          <w:szCs w:val="28"/>
        </w:rPr>
        <w:t>;</w:t>
      </w:r>
    </w:p>
    <w:p w:rsidR="00B62329" w:rsidRPr="00EF0253" w:rsidRDefault="00444ED1" w:rsidP="0088477A">
      <w:pPr>
        <w:pStyle w:val="aff4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2329" w:rsidRPr="00EF0253"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заявителю</w:t>
      </w:r>
      <w:r w:rsidR="007273AE" w:rsidRPr="00EF025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являющихся </w:t>
      </w:r>
      <w:r w:rsidR="00B62329" w:rsidRPr="00EF0253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="007273AE" w:rsidRPr="00EF025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62329" w:rsidRPr="00EF02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017DF1" w:rsidRPr="00EF0253" w:rsidRDefault="00CC64CE" w:rsidP="0088477A">
      <w:pPr>
        <w:pStyle w:val="aff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3.2.</w:t>
      </w:r>
      <w:r w:rsidR="00017DF1" w:rsidRPr="00EF0253">
        <w:rPr>
          <w:rFonts w:ascii="Times New Roman" w:hAnsi="Times New Roman"/>
          <w:sz w:val="28"/>
          <w:szCs w:val="28"/>
        </w:rPr>
        <w:t>Порядок осуществления административных процедур (действий) в электронном виде.</w:t>
      </w:r>
    </w:p>
    <w:p w:rsidR="00E565BF" w:rsidRPr="00EF0253" w:rsidRDefault="00E565B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Формирование заявления о в</w:t>
      </w:r>
      <w:r w:rsidR="001C2DBA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ыдаче разрешения на отклонение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объекта капитального строительства осуществляется посредством заполнения электронной формы заявления о выдаче разрешения на отклонение от предельных параметров разрешенного строительства, реконструкции объекта капитального строительства на Едином портале без необходимости дополнительной подачи заявления о выдаче разрешения на отклонение от предельных параметров разрешенного строительства, реконструкции объекта капитального строительства в какой-либо</w:t>
      </w:r>
      <w:proofErr w:type="gramEnd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иной форме.</w:t>
      </w:r>
    </w:p>
    <w:p w:rsidR="00E565BF" w:rsidRPr="00EF0253" w:rsidRDefault="00E565B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 разрешени</w:t>
      </w:r>
      <w:r w:rsidR="00E27B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объекта капитального строительства осуществляется после заполнения заявителем каждого из полей электронной формы заявления о выдаче разрешения на отклонение от предельных параметров разрешенного строительства, реконструкции объекта капитального строительства. </w:t>
      </w: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При выявлении некорректно заполненного поля электронной формы заявления о выдаче разрешения на отклонение от предельных параметров разрешенного строительства, реконструкции объекта капитального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отклонение от предельных параметров разрешенного строительства, реконструкции объекта капитального строительства.</w:t>
      </w:r>
      <w:proofErr w:type="gramEnd"/>
    </w:p>
    <w:p w:rsidR="00E565BF" w:rsidRPr="00EF0253" w:rsidRDefault="00E565B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заявления заявителю обеспечивается</w:t>
      </w:r>
      <w:r w:rsidR="006558FD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копирования и сохранения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иных документов, указанных </w:t>
      </w:r>
      <w:r w:rsidR="00D01820" w:rsidRPr="00D01820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2.6.3 настоящего административного регламента, необходимых для предоставления услуги</w:t>
      </w:r>
      <w:r w:rsidR="006558FD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04EC" w:rsidRPr="00EF0253" w:rsidRDefault="006C04EC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ходе рассмотрения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о результате предоставления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6C04EC" w:rsidRPr="00EF0253" w:rsidRDefault="006C04EC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6C04EC" w:rsidRPr="00EF0253" w:rsidRDefault="006C04EC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)у</w:t>
      </w:r>
      <w:proofErr w:type="gramEnd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ведомление о приеме и регистрации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иных документов, необходимых для предоставления услуги, содержащее сведения о факте приема заявления о выдаче разрешения на отклонение от предельных параметров разрешенного строительства, реконструкции объекта капитального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строительства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7C015C" w:rsidRDefault="006C04EC" w:rsidP="007C01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)у</w:t>
      </w:r>
      <w:proofErr w:type="gramEnd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C015C" w:rsidRDefault="007C015C" w:rsidP="007C01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в качестве результата предоставления услуги </w:t>
      </w:r>
      <w:r>
        <w:rPr>
          <w:rFonts w:ascii="Times New Roman" w:hAnsi="Times New Roman" w:cs="Times New Roman"/>
          <w:sz w:val="28"/>
          <w:szCs w:val="28"/>
        </w:rPr>
        <w:t>обеспечивается по его выбору возможность:</w:t>
      </w:r>
    </w:p>
    <w:p w:rsidR="007C015C" w:rsidRDefault="007C015C" w:rsidP="007C01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-получения электронного документа, подписанного с использованием усиленной квалифицированной электронной подписи;</w:t>
      </w:r>
    </w:p>
    <w:p w:rsidR="007C015C" w:rsidRDefault="007C015C" w:rsidP="007C01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C015C" w:rsidRPr="007C015C" w:rsidRDefault="007C015C" w:rsidP="007C01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FD47DF" w:rsidRPr="00EF0253" w:rsidRDefault="00FD47D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3.3.Прием и регистрация заявления о предоставлении муниципальной услуги.</w:t>
      </w:r>
    </w:p>
    <w:p w:rsidR="00FD47DF" w:rsidRPr="00EF0253" w:rsidRDefault="00FD47D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 поступление в Департамент или МФЦ заявления и документов, необходимых для </w:t>
      </w:r>
      <w:proofErr w:type="gramStart"/>
      <w:r w:rsidRPr="00EF025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F025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16703A" w:rsidRPr="00EF0253" w:rsidRDefault="0016703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Должностным лицом, ответственным за прием и регистрацию заявления  о предоставлении муниципальной услуги, является секретарь–делопроизводитель Департамента. </w:t>
      </w:r>
    </w:p>
    <w:p w:rsidR="0016703A" w:rsidRPr="00EF0253" w:rsidRDefault="0016703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За прием и регистрацию заявления о предоставлении муниципальной услуги, поступившего через МФЦ, – специалист МФЦ.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</w:t>
      </w:r>
      <w:r w:rsidR="0016703A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х вручается заявителю,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другой – приобщается к принятым документам.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приеме и регистрации заявления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 является наличие заявления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предоставлении муниципальной услуги.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 календарных дня от даты представления заявления в </w:t>
      </w:r>
      <w:r w:rsidR="00F31D82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6522A2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Pr="00EF02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 личного обращения заявителя с заявлением –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15 минут.</w:t>
      </w:r>
    </w:p>
    <w:p w:rsidR="00FD47DF" w:rsidRPr="00EF0253" w:rsidRDefault="00FD47DF" w:rsidP="00AE22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FD47DF" w:rsidRPr="00EF0253" w:rsidRDefault="00FD47DF" w:rsidP="00AE22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Способ фиксации результата выполнения административной процедуры: факт регистрации заявления фиксируется в системе электронного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</w:t>
      </w:r>
      <w:r w:rsidR="006522A2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проставлением в заявлении отметки регистрации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797D" w:rsidRPr="00EF0253" w:rsidRDefault="0067797D" w:rsidP="00AE22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заявителем заявления и документов через МФЦ, последний обеспечивает их передачу в Департамент в порядке и в сроки, установленные соглашением о взаимодействии между МФЦ и Департаментом, но не позднее следующего рабочего дня со дня поступления пакета документов.</w:t>
      </w:r>
      <w:proofErr w:type="gramEnd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Департамент.</w:t>
      </w:r>
    </w:p>
    <w:p w:rsidR="00FD47DF" w:rsidRPr="00EF0253" w:rsidRDefault="00FD47DF" w:rsidP="00AE22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 и прилагаемые к нему документы передаются специалисту,</w:t>
      </w:r>
      <w:r w:rsidRPr="00EF0253">
        <w:rPr>
          <w:rFonts w:ascii="Times New Roman" w:hAnsi="Times New Roman" w:cs="Times New Roman"/>
          <w:sz w:val="28"/>
          <w:szCs w:val="28"/>
        </w:rPr>
        <w:t xml:space="preserve"> назначенному начальником отдела</w:t>
      </w:r>
      <w:r w:rsidR="00BA1CA3" w:rsidRPr="00EF0253">
        <w:rPr>
          <w:rFonts w:ascii="Times New Roman" w:hAnsi="Times New Roman" w:cs="Times New Roman"/>
          <w:sz w:val="28"/>
          <w:szCs w:val="28"/>
        </w:rPr>
        <w:t xml:space="preserve"> градостроительного развития и планировки территории</w:t>
      </w:r>
      <w:r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="0067797D" w:rsidRPr="00EF0253">
        <w:rPr>
          <w:rFonts w:ascii="Times New Roman" w:hAnsi="Times New Roman" w:cs="Times New Roman"/>
          <w:sz w:val="28"/>
          <w:szCs w:val="28"/>
        </w:rPr>
        <w:t>Департамента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запросов.</w:t>
      </w:r>
    </w:p>
    <w:p w:rsidR="00BA1CA3" w:rsidRPr="00EF0253" w:rsidRDefault="00BA1C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3.4.Проверка представленных документов. </w:t>
      </w:r>
    </w:p>
    <w:p w:rsidR="00BA1CA3" w:rsidRPr="00EF0253" w:rsidRDefault="00BA1C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поступившее в Департамент зарегистрированное заявление о предоставлении муниципальной услуги и прилагаемые к нему документы.</w:t>
      </w:r>
    </w:p>
    <w:p w:rsidR="00BA1CA3" w:rsidRPr="00EF0253" w:rsidRDefault="00BA1CA3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специалист, назначенный начальником отдела градостроительного развития и планировки территории Департамента</w:t>
      </w:r>
      <w:r w:rsidRPr="00EF0253">
        <w:rPr>
          <w:rFonts w:ascii="Times New Roman" w:hAnsi="Times New Roman"/>
          <w:i/>
          <w:sz w:val="28"/>
          <w:szCs w:val="28"/>
        </w:rPr>
        <w:t xml:space="preserve">, </w:t>
      </w:r>
      <w:r w:rsidRPr="00EF0253">
        <w:rPr>
          <w:rFonts w:ascii="Times New Roman" w:hAnsi="Times New Roman"/>
          <w:sz w:val="28"/>
          <w:szCs w:val="28"/>
        </w:rPr>
        <w:t>ответственный за рассмотрение заявления и прилагаемых к нему документов (далее – Исполнитель)</w:t>
      </w:r>
      <w:r w:rsidRPr="00EF0253">
        <w:rPr>
          <w:rFonts w:ascii="Times New Roman" w:eastAsia="Times New Roman" w:hAnsi="Times New Roman"/>
          <w:sz w:val="28"/>
          <w:szCs w:val="28"/>
        </w:rPr>
        <w:t>.</w:t>
      </w:r>
    </w:p>
    <w:p w:rsidR="00BA1CA3" w:rsidRPr="00EF0253" w:rsidRDefault="00BA1CA3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EF0253">
        <w:rPr>
          <w:rFonts w:ascii="Times New Roman" w:eastAsia="Times New Roman" w:hAnsi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A1CA3" w:rsidRPr="00EF0253" w:rsidRDefault="00BA1C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Критерием для принятия решения о проверке документов является наличие заявления и документов, предусмотренных подпунктами 2.6.1, 2.6.2 Административного регламента.</w:t>
      </w:r>
    </w:p>
    <w:p w:rsidR="00BA1CA3" w:rsidRPr="00EF0253" w:rsidRDefault="00BA1CA3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В случае если документы, предусмотренные подпунктами 1-6 пункта 2.6.1 настоящего Административного регламента, не предоставлены заявителем, Исполнитель</w:t>
      </w:r>
      <w:r w:rsidRPr="00EF02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0253">
        <w:rPr>
          <w:rFonts w:ascii="Times New Roman" w:hAnsi="Times New Roman"/>
          <w:sz w:val="28"/>
          <w:szCs w:val="28"/>
        </w:rPr>
        <w:t>осуществляет подготовку и подписание директором Департамента письма в адрес заявителя об отказе в предоставлении разрешения на отклонение от предельных параметров разрешенного строительства, реконструкцию объекта капитального строительства с указанием причины отказа. Максимальный срок выполнения административной процедуры в случае отказа: в</w:t>
      </w:r>
      <w:r w:rsidRPr="00EF0253">
        <w:rPr>
          <w:rFonts w:ascii="Times New Roman" w:eastAsia="Times New Roman" w:hAnsi="Times New Roman"/>
          <w:bCs/>
          <w:sz w:val="28"/>
          <w:szCs w:val="28"/>
        </w:rPr>
        <w:t xml:space="preserve"> течение 14 календарных</w:t>
      </w:r>
      <w:r w:rsidRPr="00EF0253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EF0253">
        <w:rPr>
          <w:rFonts w:ascii="Times New Roman" w:eastAsia="Times New Roman" w:hAnsi="Times New Roman"/>
          <w:sz w:val="28"/>
          <w:szCs w:val="28"/>
        </w:rPr>
        <w:t>дней с момента получения зарегистрированного заявления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FD47DF" w:rsidRPr="00EF0253" w:rsidRDefault="00FD47D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3.</w:t>
      </w:r>
      <w:r w:rsidR="00EB2BD5" w:rsidRPr="00EF0253">
        <w:rPr>
          <w:rFonts w:ascii="Times New Roman" w:hAnsi="Times New Roman"/>
          <w:sz w:val="28"/>
          <w:szCs w:val="28"/>
        </w:rPr>
        <w:t>5</w:t>
      </w:r>
      <w:r w:rsidRPr="00EF0253">
        <w:rPr>
          <w:rFonts w:ascii="Times New Roman" w:hAnsi="Times New Roman"/>
          <w:sz w:val="28"/>
          <w:szCs w:val="28"/>
        </w:rPr>
        <w:t>.Формирование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Административные действия, входящие в состав настоящей административной процедуры, выполняемые </w:t>
      </w:r>
      <w:r w:rsidR="00EB2BD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Исполнителем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ответственным за формирование, направление межведомственных запросов: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-проверка представленных документов на соответствие перечню, указанному в подпунктах 2.6.1</w:t>
      </w:r>
      <w:r w:rsidR="00EB2BD5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- 2,6.3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78626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календарных дней с момента поступления зарегистрированного заявления к специалисту, ответственному за формирование, направление межведомственных запросов, получение ответов, и их регистрация;</w:t>
      </w:r>
      <w:proofErr w:type="gramEnd"/>
    </w:p>
    <w:p w:rsidR="00FD47DF" w:rsidRPr="00EF0253" w:rsidRDefault="00FD47D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-получение ответов на межведомственные запросы (продолжительность и (или) максимальный срок выполнения административного действия – </w:t>
      </w:r>
      <w:r w:rsidR="0078626F" w:rsidRPr="00EF0253">
        <w:rPr>
          <w:rFonts w:ascii="Times New Roman" w:hAnsi="Times New Roman"/>
          <w:sz w:val="28"/>
          <w:szCs w:val="28"/>
        </w:rPr>
        <w:br/>
      </w:r>
      <w:r w:rsidRPr="00EF0253">
        <w:rPr>
          <w:rFonts w:ascii="Times New Roman" w:hAnsi="Times New Roman"/>
          <w:sz w:val="28"/>
          <w:szCs w:val="28"/>
        </w:rPr>
        <w:t>7 календарных дней со дня поступления межведомственного запроса в орган, предоставляющий документ и информацию).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получения ответов на межведомственные запросы в соотв</w:t>
      </w:r>
      <w:r w:rsidR="0078626F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етствии с Федеральным законом №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210-ФЗ составляет 5 рабочих дней со дня поступления межведомственного запроса в органы, предоставляющие документы и информацию.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подпункте 2.6.2 настоящего Административного регламента.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Результатами выполнения данной административной процедуры являются: полученные ответы на межведомственные запросы, содержащи</w:t>
      </w:r>
      <w:r w:rsidR="003B1FE3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документы или сведения из них, которые приобщаются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 заявителя.</w:t>
      </w:r>
    </w:p>
    <w:p w:rsidR="00FD47DF" w:rsidRPr="00EF0253" w:rsidRDefault="00FD47D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3.</w:t>
      </w:r>
      <w:r w:rsidR="003B1FE3" w:rsidRPr="00EF0253">
        <w:rPr>
          <w:rFonts w:ascii="Times New Roman" w:hAnsi="Times New Roman"/>
          <w:sz w:val="28"/>
          <w:szCs w:val="28"/>
        </w:rPr>
        <w:t>6</w:t>
      </w:r>
      <w:r w:rsidRPr="00EF0253">
        <w:rPr>
          <w:rFonts w:ascii="Times New Roman" w:hAnsi="Times New Roman"/>
          <w:sz w:val="28"/>
          <w:szCs w:val="28"/>
        </w:rPr>
        <w:t>.</w:t>
      </w:r>
      <w:r w:rsidR="005644CC" w:rsidRPr="00EF0253">
        <w:rPr>
          <w:rFonts w:ascii="Times New Roman" w:hAnsi="Times New Roman"/>
          <w:sz w:val="28"/>
          <w:szCs w:val="28"/>
        </w:rPr>
        <w:t>П</w:t>
      </w:r>
      <w:r w:rsidRPr="00EF0253">
        <w:rPr>
          <w:rFonts w:ascii="Times New Roman" w:hAnsi="Times New Roman"/>
          <w:sz w:val="28"/>
          <w:szCs w:val="28"/>
        </w:rPr>
        <w:t>роведение общественных обсуждений или публичных слушаний и подготовка рекомендаций Комиссии, принятие решения о предоставлении муниципальной услуги либо об отказе в предоставлении муниципальной услуги.</w:t>
      </w:r>
    </w:p>
    <w:p w:rsidR="00FD47DF" w:rsidRPr="00EF0253" w:rsidRDefault="005644CC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</w:t>
      </w:r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документов, необходимых для предоставления муниципальной услуги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, получения межведомственных запросов:</w:t>
      </w:r>
    </w:p>
    <w:p w:rsidR="00FD47DF" w:rsidRPr="00EF0253" w:rsidRDefault="008E62DA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3.6.1.П</w:t>
      </w:r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t>роведение</w:t>
      </w:r>
      <w:r w:rsidR="00FD47DF"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</w:t>
      </w:r>
      <w:proofErr w:type="gramStart"/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t xml:space="preserve"> если отклонения от предельных параметров разрешенного строительства, реконструкции объекта капитального строительства,</w:t>
      </w:r>
      <w:r w:rsidR="00FD47DF" w:rsidRPr="00EF0253">
        <w:rPr>
          <w:rFonts w:ascii="Times New Roman" w:hAnsi="Times New Roman" w:cs="Times New Roman"/>
          <w:sz w:val="28"/>
          <w:szCs w:val="28"/>
        </w:rPr>
        <w:t xml:space="preserve"> </w:t>
      </w:r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t xml:space="preserve">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Правообладатели земельных участков вправе обратиться за разрешениями на отклонение от предельных параметров разрешенного строительства, </w:t>
      </w:r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</w:t>
      </w:r>
      <w:r w:rsidR="00F241A7" w:rsidRPr="00EF0253">
        <w:rPr>
          <w:rFonts w:ascii="Times New Roman" w:eastAsia="Times New Roman" w:hAnsi="Times New Roman" w:cs="Times New Roman"/>
          <w:sz w:val="28"/>
          <w:szCs w:val="28"/>
        </w:rPr>
        <w:t>е более чем на десять процентов.</w:t>
      </w:r>
    </w:p>
    <w:p w:rsidR="00F241A7" w:rsidRPr="00EF0253" w:rsidRDefault="00F241A7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о предоставлении разрешения на отклонение от предельных параметров разрешенного строительства, реконструкцию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  <w:r w:rsidR="008E62DA" w:rsidRPr="00EF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13C" w:rsidRPr="00EF0253" w:rsidRDefault="008E62D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eastAsia="Times New Roman" w:hAnsi="Times New Roman"/>
          <w:sz w:val="28"/>
          <w:szCs w:val="28"/>
        </w:rPr>
        <w:t>3.6.2.П</w:t>
      </w:r>
      <w:r w:rsidR="00FD47DF" w:rsidRPr="00EF0253">
        <w:rPr>
          <w:rFonts w:ascii="Times New Roman" w:eastAsia="Times New Roman" w:hAnsi="Times New Roman"/>
          <w:sz w:val="28"/>
          <w:szCs w:val="28"/>
        </w:rPr>
        <w:t xml:space="preserve">одготовка </w:t>
      </w:r>
      <w:r w:rsidR="00160D87" w:rsidRPr="00EF0253">
        <w:rPr>
          <w:rFonts w:ascii="Times New Roman" w:eastAsia="Times New Roman" w:hAnsi="Times New Roman"/>
          <w:sz w:val="28"/>
          <w:szCs w:val="28"/>
        </w:rPr>
        <w:t xml:space="preserve">протокола и </w:t>
      </w:r>
      <w:r w:rsidR="00FD47DF" w:rsidRPr="00EF0253">
        <w:rPr>
          <w:rFonts w:ascii="Times New Roman" w:hAnsi="Times New Roman"/>
          <w:sz w:val="28"/>
          <w:szCs w:val="28"/>
        </w:rPr>
        <w:t>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его опубликование в установленном порядке, и размещение на официальном сайте органов местного самоуправления в сети Интернет</w:t>
      </w:r>
      <w:r w:rsidR="00160D87" w:rsidRPr="00EF0253">
        <w:rPr>
          <w:rFonts w:ascii="Times New Roman" w:hAnsi="Times New Roman"/>
          <w:sz w:val="28"/>
          <w:szCs w:val="28"/>
        </w:rPr>
        <w:t xml:space="preserve"> не позднее 10 календарных дней со дня проведения их</w:t>
      </w:r>
      <w:r w:rsidR="003E5C86" w:rsidRPr="00EF0253">
        <w:rPr>
          <w:rFonts w:ascii="Times New Roman" w:hAnsi="Times New Roman"/>
          <w:sz w:val="28"/>
          <w:szCs w:val="28"/>
        </w:rPr>
        <w:t>.</w:t>
      </w:r>
      <w:proofErr w:type="gramEnd"/>
    </w:p>
    <w:p w:rsidR="0012713C" w:rsidRPr="00EF0253" w:rsidRDefault="003E5C86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hAnsi="Times New Roman"/>
          <w:sz w:val="28"/>
          <w:szCs w:val="28"/>
        </w:rPr>
        <w:t>3.6.3.</w:t>
      </w:r>
      <w:r w:rsidR="0012713C" w:rsidRPr="00EF0253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</w:t>
      </w:r>
      <w:r w:rsidR="00845ABF" w:rsidRPr="00EF0253">
        <w:rPr>
          <w:rFonts w:ascii="Times New Roman" w:hAnsi="Times New Roman"/>
          <w:sz w:val="28"/>
          <w:szCs w:val="28"/>
        </w:rPr>
        <w:t>тов капитального строительства К</w:t>
      </w:r>
      <w:r w:rsidR="0012713C" w:rsidRPr="00EF0253">
        <w:rPr>
          <w:rFonts w:ascii="Times New Roman" w:hAnsi="Times New Roman"/>
          <w:sz w:val="28"/>
          <w:szCs w:val="28"/>
        </w:rPr>
        <w:t>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</w:t>
      </w:r>
      <w:proofErr w:type="gramEnd"/>
      <w:r w:rsidR="0012713C" w:rsidRPr="00EF0253">
        <w:rPr>
          <w:rFonts w:ascii="Times New Roman" w:hAnsi="Times New Roman"/>
          <w:sz w:val="28"/>
          <w:szCs w:val="28"/>
        </w:rPr>
        <w:t xml:space="preserve"> и направляет указанные рекомендации главе местной администрации.</w:t>
      </w:r>
    </w:p>
    <w:p w:rsidR="004E7A51" w:rsidRPr="00EF0253" w:rsidRDefault="004E7A51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 xml:space="preserve">3.6.4.Глава </w:t>
      </w:r>
      <w:r w:rsidR="00EB0C20" w:rsidRPr="00EB0C20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EF0253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D47DF" w:rsidRPr="00EF0253" w:rsidRDefault="004E7A51" w:rsidP="0088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3.6.5.О</w:t>
      </w:r>
      <w:r w:rsidR="00FD47DF" w:rsidRPr="00EF0253">
        <w:rPr>
          <w:rFonts w:ascii="Times New Roman" w:eastAsia="Times New Roman" w:hAnsi="Times New Roman" w:cs="Times New Roman"/>
          <w:sz w:val="28"/>
          <w:szCs w:val="28"/>
        </w:rPr>
        <w:t>формление документов, являющихся результатом предо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 О</w:t>
      </w:r>
      <w:r w:rsidR="00FD47DF" w:rsidRPr="00EF0253">
        <w:rPr>
          <w:rFonts w:ascii="Times New Roman" w:hAnsi="Times New Roman" w:cs="Times New Roman"/>
          <w:sz w:val="28"/>
          <w:szCs w:val="28"/>
        </w:rPr>
        <w:t xml:space="preserve">публикование решения в установленном порядке, и размещение его на официальном сайте органов местного самоуправления в сети Интернет. </w:t>
      </w:r>
    </w:p>
    <w:p w:rsidR="004E7A51" w:rsidRPr="00EF0253" w:rsidRDefault="00FD47DF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E7A51" w:rsidRPr="00EF0253">
        <w:rPr>
          <w:rFonts w:ascii="Times New Roman" w:eastAsia="Times New Roman" w:hAnsi="Times New Roman" w:cs="Times New Roman"/>
          <w:sz w:val="28"/>
          <w:szCs w:val="28"/>
        </w:rPr>
        <w:t xml:space="preserve">е решения </w:t>
      </w:r>
      <w:r w:rsidR="004E7A51" w:rsidRPr="00EF0253">
        <w:rPr>
          <w:rFonts w:ascii="Times New Roman" w:eastAsia="Times New Roman" w:hAnsi="Times New Roman" w:cs="Times New Roman"/>
          <w:sz w:val="28"/>
          <w:szCs w:val="28"/>
        </w:rPr>
        <w:br/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</w:t>
      </w:r>
      <w:r w:rsidR="004E7A51" w:rsidRPr="00EF0253"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12713C" w:rsidRPr="00EF0253" w:rsidRDefault="0012713C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Зарегистрированное решение передается Исполнителю отдела градостроительного развития и планировки территории Департамента для выдачи (направления) заявителю.</w:t>
      </w:r>
    </w:p>
    <w:p w:rsidR="00FD47DF" w:rsidRPr="00EF0253" w:rsidRDefault="00FD47DF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713C" w:rsidRPr="00EF025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0253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</w:t>
      </w:r>
      <w:r w:rsidRPr="00EF0253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-выдача заявителю документа, являющегося результатом предоставления муниципальной услуги, в </w:t>
      </w:r>
      <w:r w:rsidR="00D4442C"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Департаменте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, в МФЦ;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-направление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</w:t>
      </w:r>
      <w:r w:rsidRPr="00EF0253">
        <w:rPr>
          <w:rFonts w:ascii="Times New Roman" w:hAnsi="Times New Roman" w:cs="Times New Roman"/>
          <w:sz w:val="28"/>
          <w:szCs w:val="28"/>
        </w:rPr>
        <w:t>15 календарных</w:t>
      </w:r>
      <w:r w:rsidRPr="00EF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подписания главой города Нефтеюганска, документа, являющегося результатом предоставления муниципальной услуги.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25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FD47DF" w:rsidRPr="00EF0253" w:rsidRDefault="00FD47DF" w:rsidP="0088477A">
      <w:pPr>
        <w:pStyle w:val="af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-в случае выдачи лично заявителю запись о выдаче документов заявителю, подтверждается записью в электронном документообороте;</w:t>
      </w:r>
    </w:p>
    <w:p w:rsidR="00FD47DF" w:rsidRPr="00EF0253" w:rsidRDefault="00FD47DF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-в случае направления заявителю почтой, получение заявителем документов подтверждается уведомлением о вручении;</w:t>
      </w:r>
    </w:p>
    <w:p w:rsidR="00FD47DF" w:rsidRPr="00EF0253" w:rsidRDefault="00FD47DF" w:rsidP="00884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EF02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F0253">
        <w:rPr>
          <w:rFonts w:ascii="Times New Roman" w:eastAsia="Calibri" w:hAnsi="Times New Roman" w:cs="Times New Roman"/>
          <w:sz w:val="28"/>
          <w:szCs w:val="28"/>
        </w:rPr>
        <w:t>документооборота, принятым в МФЦ.</w:t>
      </w:r>
    </w:p>
    <w:p w:rsidR="00FF38E6" w:rsidRDefault="00FF38E6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Toc370307879"/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 xml:space="preserve">4.Формы </w:t>
      </w:r>
      <w:proofErr w:type="gramStart"/>
      <w:r w:rsidRPr="00EF0253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EF0253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 w:rsidR="00600B2E" w:rsidRPr="00EF0253">
        <w:rPr>
          <w:rFonts w:ascii="Times New Roman" w:eastAsia="Times New Roman" w:hAnsi="Times New Roman"/>
          <w:sz w:val="28"/>
          <w:szCs w:val="28"/>
        </w:rPr>
        <w:t>А</w:t>
      </w:r>
      <w:r w:rsidRPr="00EF0253">
        <w:rPr>
          <w:rFonts w:ascii="Times New Roman" w:eastAsia="Times New Roman" w:hAnsi="Times New Roman"/>
          <w:sz w:val="28"/>
          <w:szCs w:val="28"/>
        </w:rPr>
        <w:t>дминистративного регламента</w:t>
      </w: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 xml:space="preserve">4.1.Порядок осуществления текущего </w:t>
      </w:r>
      <w:proofErr w:type="gramStart"/>
      <w:r w:rsidRPr="00EF0253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EF0253">
        <w:rPr>
          <w:rFonts w:ascii="Times New Roman" w:eastAsia="Times New Roman" w:hAnsi="Times New Roman"/>
          <w:sz w:val="28"/>
          <w:szCs w:val="28"/>
        </w:rPr>
        <w:t xml:space="preserve"> соблюдением</w:t>
      </w:r>
      <w:r w:rsidRPr="00EF0253">
        <w:rPr>
          <w:rFonts w:ascii="Times New Roman" w:eastAsia="Times New Roman" w:hAnsi="Times New Roman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53597F" w:rsidRPr="00EF0253" w:rsidRDefault="0053597F" w:rsidP="0088477A">
      <w:pPr>
        <w:pStyle w:val="aff4"/>
        <w:ind w:firstLine="708"/>
        <w:jc w:val="both"/>
        <w:rPr>
          <w:rFonts w:ascii="Times New Roman" w:hAnsi="Times New Roman"/>
          <w:b/>
          <w:i/>
          <w:spacing w:val="-3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EF02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253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органом, Департаментом.</w:t>
      </w:r>
    </w:p>
    <w:p w:rsidR="00842880" w:rsidRPr="00EF0253" w:rsidRDefault="00126F55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4.2.</w:t>
      </w:r>
      <w:r w:rsidR="0092732F" w:rsidRPr="00EF0253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 w:rsidR="0053597F" w:rsidRPr="00EF0253">
        <w:rPr>
          <w:rFonts w:ascii="Times New Roman" w:hAnsi="Times New Roman"/>
          <w:sz w:val="28"/>
          <w:szCs w:val="28"/>
        </w:rPr>
        <w:t>.</w:t>
      </w:r>
    </w:p>
    <w:p w:rsidR="0024573A" w:rsidRPr="00EF0253" w:rsidRDefault="0024573A" w:rsidP="0088477A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i/>
          <w:spacing w:val="-3"/>
          <w:sz w:val="28"/>
          <w:szCs w:val="28"/>
        </w:rPr>
      </w:pPr>
      <w:r w:rsidRPr="00EF0253">
        <w:rPr>
          <w:rFonts w:eastAsia="Calibri"/>
          <w:sz w:val="28"/>
          <w:szCs w:val="28"/>
          <w:lang w:eastAsia="en-US"/>
        </w:rPr>
        <w:t xml:space="preserve">4.2.1.Плановые проверки полноты и качества предоставления муниципальной услуги проводятся </w:t>
      </w:r>
      <w:r w:rsidR="0053597F" w:rsidRPr="00EF0253">
        <w:rPr>
          <w:sz w:val="28"/>
          <w:szCs w:val="28"/>
        </w:rPr>
        <w:t>Д</w:t>
      </w:r>
      <w:r w:rsidR="00EF6226" w:rsidRPr="00EF0253">
        <w:rPr>
          <w:sz w:val="28"/>
          <w:szCs w:val="28"/>
        </w:rPr>
        <w:t>епартаментом.</w:t>
      </w:r>
    </w:p>
    <w:p w:rsidR="00EF6226" w:rsidRPr="00EF0253" w:rsidRDefault="00EF6226" w:rsidP="0088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Департамента.</w:t>
      </w:r>
    </w:p>
    <w:p w:rsidR="00EF6226" w:rsidRPr="00EF0253" w:rsidRDefault="0024573A" w:rsidP="00884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4.2.2.</w:t>
      </w:r>
      <w:r w:rsidR="00EF6226" w:rsidRPr="00EF0253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Уполномоченным органом, директором </w:t>
      </w:r>
      <w:r w:rsidR="00EF6226" w:rsidRPr="00EF0253">
        <w:rPr>
          <w:rFonts w:ascii="Times New Roman" w:hAnsi="Times New Roman" w:cs="Times New Roman"/>
          <w:sz w:val="28"/>
          <w:szCs w:val="28"/>
        </w:rPr>
        <w:lastRenderedPageBreak/>
        <w:t>Департамента, на основании жалоб заявителей на решения или действия (бездействие) должностных лиц Департамента принятые или осуществленные в ходе предоставления муниципальной услуги.</w:t>
      </w:r>
    </w:p>
    <w:p w:rsidR="0024573A" w:rsidRPr="00EF0253" w:rsidRDefault="00EF6226" w:rsidP="00884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5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br/>
        <w:t xml:space="preserve">с разделом </w:t>
      </w:r>
      <w:r w:rsidRPr="00EF0253">
        <w:rPr>
          <w:rFonts w:ascii="Times New Roman" w:hAnsi="Times New Roman" w:cs="Times New Roman"/>
          <w:sz w:val="28"/>
          <w:szCs w:val="28"/>
        </w:rPr>
        <w:t xml:space="preserve">5 </w:t>
      </w:r>
      <w:r w:rsidRPr="00EF025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EF0253">
        <w:rPr>
          <w:rFonts w:ascii="Times New Roman" w:hAnsi="Times New Roman"/>
          <w:i/>
          <w:spacing w:val="-3"/>
          <w:sz w:val="28"/>
          <w:szCs w:val="28"/>
        </w:rPr>
        <w:t>.</w:t>
      </w:r>
    </w:p>
    <w:p w:rsidR="00F77E18" w:rsidRPr="00EF0253" w:rsidRDefault="0024573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eastAsia="Times New Roman" w:hAnsi="Times New Roman"/>
          <w:sz w:val="28"/>
          <w:szCs w:val="28"/>
        </w:rPr>
        <w:t>4.3.</w:t>
      </w:r>
      <w:r w:rsidR="00F77E18" w:rsidRPr="00EF0253">
        <w:rPr>
          <w:rFonts w:ascii="Times New Roman" w:hAnsi="Times New Roman"/>
          <w:sz w:val="28"/>
          <w:szCs w:val="28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F5BA3" w:rsidRPr="00EF0253" w:rsidRDefault="00095E8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 w:rsidR="00FF5BA3" w:rsidRPr="00EF0253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города </w:t>
      </w:r>
      <w:r w:rsidR="00682C1B" w:rsidRPr="00EF0253">
        <w:rPr>
          <w:rFonts w:ascii="Times New Roman" w:hAnsi="Times New Roman"/>
          <w:sz w:val="28"/>
          <w:szCs w:val="28"/>
        </w:rPr>
        <w:t>Нефтеюганска</w:t>
      </w:r>
      <w:r w:rsidR="00FF5BA3" w:rsidRPr="00EF0253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4573A" w:rsidRDefault="00095E8E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 w:rsidR="00FF5BA3" w:rsidRPr="00EF025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</w:t>
      </w:r>
      <w:r w:rsidR="00635CC9" w:rsidRPr="00635CC9">
        <w:rPr>
          <w:rFonts w:ascii="Times New Roman" w:hAnsi="Times New Roman"/>
          <w:sz w:val="28"/>
          <w:szCs w:val="28"/>
        </w:rPr>
        <w:t>инструкциях</w:t>
      </w:r>
      <w:r w:rsidR="00FF5BA3" w:rsidRPr="00EF0253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законодательства.</w:t>
      </w:r>
    </w:p>
    <w:p w:rsidR="00095E8E" w:rsidRPr="007241B1" w:rsidRDefault="00095E8E" w:rsidP="0072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4.3.3.В соответствии со статьей 9.6 Закона Ханты-Мансийского автономного округа – Югры от 11 июня 2010 года № 102-оз </w:t>
      </w:r>
      <w:r>
        <w:rPr>
          <w:rFonts w:ascii="Times New Roman" w:hAnsi="Times New Roman"/>
          <w:sz w:val="28"/>
          <w:szCs w:val="28"/>
        </w:rPr>
        <w:br/>
        <w:t xml:space="preserve">«Об административных правонарушениях» </w:t>
      </w:r>
      <w:r w:rsidR="007241B1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должностны</w:t>
      </w:r>
      <w:r w:rsidR="007241B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7241B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Департамента, </w:t>
      </w:r>
      <w:r w:rsidRPr="007241B1">
        <w:rPr>
          <w:rFonts w:ascii="Times New Roman" w:hAnsi="Times New Roman"/>
          <w:sz w:val="28"/>
          <w:szCs w:val="28"/>
        </w:rPr>
        <w:t>работник</w:t>
      </w:r>
      <w:r w:rsidR="007241B1">
        <w:rPr>
          <w:rFonts w:ascii="Times New Roman" w:hAnsi="Times New Roman"/>
          <w:sz w:val="28"/>
          <w:szCs w:val="28"/>
        </w:rPr>
        <w:t>ом</w:t>
      </w:r>
      <w:r w:rsidRPr="007241B1">
        <w:rPr>
          <w:rFonts w:ascii="Times New Roman" w:hAnsi="Times New Roman"/>
          <w:sz w:val="28"/>
          <w:szCs w:val="28"/>
        </w:rPr>
        <w:t xml:space="preserve"> МФЦ </w:t>
      </w:r>
      <w:r w:rsidR="007241B1">
        <w:rPr>
          <w:rFonts w:ascii="Times New Roman" w:hAnsi="Times New Roman"/>
          <w:sz w:val="28"/>
          <w:szCs w:val="28"/>
        </w:rPr>
        <w:t xml:space="preserve">Административного регламента, выразившееся в нарушении срока </w:t>
      </w:r>
      <w:r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</w:t>
      </w:r>
      <w:r w:rsidR="00F22449">
        <w:rPr>
          <w:rFonts w:ascii="Times New Roman" w:hAnsi="Times New Roman"/>
          <w:sz w:val="28"/>
          <w:szCs w:val="28"/>
        </w:rPr>
        <w:t xml:space="preserve"> (за исключением срока подачи запроса в МФЦ)</w:t>
      </w:r>
      <w:r>
        <w:rPr>
          <w:rFonts w:ascii="Times New Roman" w:hAnsi="Times New Roman"/>
          <w:sz w:val="28"/>
          <w:szCs w:val="28"/>
        </w:rPr>
        <w:t xml:space="preserve">, в нарушении требований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lastRenderedPageBreak/>
        <w:t>Муниципальная услуга, к залу</w:t>
      </w:r>
      <w:proofErr w:type="gramEnd"/>
      <w:r>
        <w:rPr>
          <w:rFonts w:ascii="Times New Roman" w:hAnsi="Times New Roman"/>
          <w:sz w:val="28"/>
          <w:szCs w:val="28"/>
        </w:rPr>
        <w:t xml:space="preserve"> ожидания, местам для заполнения запросов о </w:t>
      </w:r>
      <w:r w:rsidR="00F22449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</w:t>
      </w:r>
      <w:r w:rsidR="00F224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 w:rsidR="007241B1">
        <w:rPr>
          <w:rFonts w:ascii="Times New Roman" w:hAnsi="Times New Roman"/>
          <w:sz w:val="28"/>
          <w:szCs w:val="28"/>
        </w:rPr>
        <w:t xml:space="preserve"> (за исключением требований, установленных к помещениям МФЦ) – влекут наложение административного штрафа </w:t>
      </w:r>
      <w:r w:rsidR="007241B1">
        <w:rPr>
          <w:rFonts w:ascii="Times New Roman" w:hAnsi="Times New Roman" w:cs="Times New Roman"/>
          <w:sz w:val="28"/>
          <w:szCs w:val="28"/>
        </w:rPr>
        <w:t>на должностных лиц Департамента и работников МФЦ предоставления Муниципальной услуги.</w:t>
      </w:r>
    </w:p>
    <w:p w:rsidR="004C5365" w:rsidRPr="00EF0253" w:rsidRDefault="00425F7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F5BA3" w:rsidRPr="00EF0253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="00FF5BA3" w:rsidRPr="00EF025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F5BA3" w:rsidRPr="00EF0253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682C1B" w:rsidRPr="00EF0253">
        <w:rPr>
          <w:rFonts w:ascii="Times New Roman" w:hAnsi="Times New Roman"/>
          <w:sz w:val="28"/>
          <w:szCs w:val="28"/>
        </w:rPr>
        <w:t>.</w:t>
      </w:r>
    </w:p>
    <w:p w:rsidR="00682C1B" w:rsidRPr="00EF0253" w:rsidRDefault="00682C1B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EF02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82C1B" w:rsidRPr="00EF0253" w:rsidRDefault="00682C1B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F38E6" w:rsidRDefault="00AE2244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</w:t>
      </w:r>
      <w:r w:rsidR="00682C1B" w:rsidRPr="00EF0253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682C1B" w:rsidRPr="00EF0253" w:rsidRDefault="00AE2244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-</w:t>
      </w:r>
      <w:r w:rsidR="00682C1B" w:rsidRPr="00EF0253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82C1B" w:rsidRPr="00EF0253" w:rsidRDefault="00682C1B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Должностные лица принимают меры к прекращению допущенных нарушений, устраняют причины и условия, способствующие совершению нарушений.</w:t>
      </w:r>
    </w:p>
    <w:p w:rsidR="00682C1B" w:rsidRDefault="00682C1B" w:rsidP="00884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>5.</w:t>
      </w:r>
      <w:hyperlink r:id="rId15" w:history="1">
        <w:r w:rsidRPr="00EF0253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Pr="00EF0253">
        <w:rPr>
          <w:rFonts w:ascii="Times New Roman" w:hAnsi="Times New Roman"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Pr="00EF0253"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 w:rsidRPr="00EF0253">
        <w:rPr>
          <w:rFonts w:ascii="Times New Roman" w:hAnsi="Times New Roman"/>
          <w:bCs/>
          <w:sz w:val="28"/>
          <w:szCs w:val="28"/>
        </w:rPr>
        <w:t xml:space="preserve">услугу, </w:t>
      </w:r>
      <w:r w:rsidR="00CB557B" w:rsidRPr="00EF0253">
        <w:rPr>
          <w:rFonts w:ascii="Times New Roman" w:hAnsi="Times New Roman"/>
          <w:sz w:val="28"/>
          <w:szCs w:val="28"/>
        </w:rPr>
        <w:t>МФЦ</w:t>
      </w:r>
      <w:r w:rsidRPr="00EF0253">
        <w:rPr>
          <w:rFonts w:ascii="Times New Roman" w:hAnsi="Times New Roman"/>
          <w:bCs/>
          <w:sz w:val="28"/>
          <w:szCs w:val="28"/>
        </w:rPr>
        <w:t>, а также должностных лиц, муниципальных служащих, работников</w:t>
      </w:r>
    </w:p>
    <w:p w:rsidR="0024573A" w:rsidRPr="00EF0253" w:rsidRDefault="0024573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(далее – жалоба).</w:t>
      </w:r>
      <w:proofErr w:type="gramEnd"/>
    </w:p>
    <w:p w:rsidR="00A921BD" w:rsidRPr="00EF0253" w:rsidRDefault="0024573A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53">
        <w:rPr>
          <w:rFonts w:ascii="Times New Roman" w:hAnsi="Times New Roman"/>
          <w:sz w:val="28"/>
          <w:szCs w:val="28"/>
        </w:rPr>
        <w:t>5.2.</w:t>
      </w:r>
      <w:r w:rsidR="00A921BD" w:rsidRPr="00EF0253">
        <w:rPr>
          <w:rFonts w:ascii="Times New Roman" w:hAnsi="Times New Roman"/>
          <w:sz w:val="28"/>
          <w:szCs w:val="28"/>
        </w:rPr>
        <w:t>Жалоба на решения Уполномоченного органа, действия (бездействие) Департамента, его должностных лиц, муниципальных служащих, обеспечивающих предоставление муниципальной услуги, подается в Уполномоченный орган или в Департамент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proofErr w:type="gramEnd"/>
      <w:r w:rsidR="00A921BD" w:rsidRPr="00EF0253">
        <w:rPr>
          <w:rFonts w:ascii="Times New Roman" w:hAnsi="Times New Roman"/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A729C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A921BD" w:rsidRPr="00EF0253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A921BD" w:rsidRPr="00EF0253">
          <w:rPr>
            <w:rStyle w:val="af"/>
            <w:rFonts w:ascii="Times New Roman" w:hAnsi="Times New Roman"/>
            <w:color w:val="auto"/>
            <w:sz w:val="28"/>
            <w:szCs w:val="28"/>
          </w:rPr>
          <w:t>https://do.gosuslugi.ru/</w:t>
        </w:r>
      </w:hyperlink>
      <w:r w:rsidR="00A921BD" w:rsidRPr="00EF0253">
        <w:rPr>
          <w:rFonts w:ascii="Times New Roman" w:hAnsi="Times New Roman"/>
          <w:sz w:val="28"/>
          <w:szCs w:val="28"/>
        </w:rPr>
        <w:t xml:space="preserve">). </w:t>
      </w:r>
    </w:p>
    <w:p w:rsidR="00A921BD" w:rsidRPr="00EF0253" w:rsidRDefault="00A921BD" w:rsidP="0088477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lastRenderedPageBreak/>
        <w:t xml:space="preserve">5.3.В случае обжалования решения должностного лица Департамента жалоба подается </w:t>
      </w:r>
      <w:r w:rsidR="00C94F7B" w:rsidRPr="00C94F7B">
        <w:rPr>
          <w:rFonts w:ascii="Times New Roman" w:hAnsi="Times New Roman"/>
          <w:sz w:val="28"/>
          <w:szCs w:val="28"/>
        </w:rPr>
        <w:t>главе города Нефтеюганска</w:t>
      </w:r>
      <w:r w:rsidRPr="00EF0253">
        <w:rPr>
          <w:rFonts w:ascii="Times New Roman" w:hAnsi="Times New Roman"/>
          <w:sz w:val="28"/>
          <w:szCs w:val="28"/>
        </w:rPr>
        <w:t>.</w:t>
      </w:r>
    </w:p>
    <w:p w:rsidR="00A921BD" w:rsidRPr="00EF0253" w:rsidRDefault="00A921BD" w:rsidP="008847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 xml:space="preserve">5.4.Жалоба в отношении работника МФЦ подается для рассмотрения руководителю МФЦ. </w:t>
      </w:r>
    </w:p>
    <w:p w:rsidR="00A921BD" w:rsidRPr="00EF0253" w:rsidRDefault="00A921BD" w:rsidP="00884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5.5.Информация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сайте, Едином и региональном порталах.</w:t>
      </w:r>
    </w:p>
    <w:p w:rsidR="00A921BD" w:rsidRPr="00EF0253" w:rsidRDefault="00A921BD" w:rsidP="00884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253">
        <w:rPr>
          <w:rFonts w:ascii="Times New Roman" w:hAnsi="Times New Roman" w:cs="Times New Roman"/>
          <w:sz w:val="28"/>
          <w:szCs w:val="28"/>
        </w:rPr>
        <w:t>5.6.Перечень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Департамента, многофункционального центра, а также их должностных лиц, муниципальных служащих, работников:</w:t>
      </w:r>
      <w:proofErr w:type="gramEnd"/>
    </w:p>
    <w:p w:rsidR="00A921BD" w:rsidRPr="00EF0253" w:rsidRDefault="00A921BD" w:rsidP="00884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196FB6" w:rsidRPr="00EF0253" w:rsidRDefault="00A921BD" w:rsidP="00FF38E6">
      <w:pPr>
        <w:pStyle w:val="aff4"/>
        <w:ind w:firstLine="708"/>
        <w:jc w:val="both"/>
        <w:rPr>
          <w:rStyle w:val="aff6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F0253">
        <w:rPr>
          <w:rFonts w:ascii="Times New Roman" w:hAnsi="Times New Roman"/>
          <w:sz w:val="28"/>
          <w:szCs w:val="28"/>
        </w:rPr>
        <w:t xml:space="preserve">-Постановление администрации города Нефтеюганска от 31.10.2012 </w:t>
      </w:r>
      <w:r w:rsidR="00FF38E6">
        <w:rPr>
          <w:rFonts w:ascii="Times New Roman" w:hAnsi="Times New Roman"/>
          <w:sz w:val="28"/>
          <w:szCs w:val="28"/>
        </w:rPr>
        <w:t xml:space="preserve">                </w:t>
      </w:r>
      <w:r w:rsidRPr="00EF0253">
        <w:rPr>
          <w:rFonts w:ascii="Times New Roman" w:hAnsi="Times New Roman"/>
          <w:sz w:val="28"/>
          <w:szCs w:val="28"/>
        </w:rPr>
        <w:t>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жалоб».</w:t>
      </w:r>
      <w:r w:rsidR="0024573A" w:rsidRPr="00EF0253">
        <w:rPr>
          <w:rFonts w:ascii="Times New Roman" w:hAnsi="Times New Roman"/>
          <w:sz w:val="28"/>
          <w:szCs w:val="28"/>
        </w:rPr>
        <w:br w:type="page"/>
      </w:r>
    </w:p>
    <w:p w:rsidR="00CD13E9" w:rsidRPr="00EF0253" w:rsidRDefault="00FD63A1" w:rsidP="00EF025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32D0" w:rsidRPr="00EF0253">
        <w:rPr>
          <w:rFonts w:ascii="Times New Roman" w:hAnsi="Times New Roman" w:cs="Times New Roman"/>
          <w:sz w:val="28"/>
          <w:szCs w:val="28"/>
        </w:rPr>
        <w:t>1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 xml:space="preserve">«Предоставление разрешения на </w:t>
      </w:r>
      <w:r w:rsidR="00CD13E9" w:rsidRPr="00EF0253">
        <w:rPr>
          <w:rFonts w:ascii="Times New Roman" w:hAnsi="Times New Roman" w:cs="Times New Roman"/>
          <w:sz w:val="28"/>
          <w:szCs w:val="28"/>
        </w:rPr>
        <w:t>отклонение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</w:r>
      <w:r w:rsidR="00CD13E9" w:rsidRPr="00EF0253">
        <w:rPr>
          <w:rFonts w:ascii="Times New Roman" w:hAnsi="Times New Roman" w:cs="Times New Roman"/>
          <w:sz w:val="28"/>
          <w:szCs w:val="28"/>
        </w:rPr>
        <w:t>от предельных параметров разрешенного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</w:r>
      <w:r w:rsidR="00CD13E9" w:rsidRPr="00EF0253">
        <w:rPr>
          <w:rFonts w:ascii="Times New Roman" w:hAnsi="Times New Roman" w:cs="Times New Roman"/>
          <w:sz w:val="28"/>
          <w:szCs w:val="28"/>
        </w:rPr>
        <w:t>строительства</w:t>
      </w:r>
      <w:r w:rsidR="003E19E0" w:rsidRPr="00EF0253">
        <w:rPr>
          <w:rFonts w:ascii="Times New Roman" w:hAnsi="Times New Roman" w:cs="Times New Roman"/>
          <w:sz w:val="28"/>
          <w:szCs w:val="28"/>
        </w:rPr>
        <w:t>, реконструкции объектов</w:t>
      </w:r>
      <w:r w:rsidR="003E19E0" w:rsidRPr="00EF0253">
        <w:rPr>
          <w:rFonts w:ascii="Times New Roman" w:hAnsi="Times New Roman" w:cs="Times New Roman"/>
          <w:sz w:val="28"/>
          <w:szCs w:val="28"/>
        </w:rPr>
        <w:br/>
        <w:t>капитального строительства</w:t>
      </w:r>
      <w:r w:rsidR="00CD13E9" w:rsidRPr="00EF0253">
        <w:rPr>
          <w:rFonts w:ascii="Times New Roman" w:hAnsi="Times New Roman" w:cs="Times New Roman"/>
          <w:sz w:val="28"/>
          <w:szCs w:val="28"/>
        </w:rPr>
        <w:t>»</w:t>
      </w:r>
    </w:p>
    <w:p w:rsidR="00830028" w:rsidRPr="00EF0253" w:rsidRDefault="003A5EB9" w:rsidP="003A5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ФОРМА</w:t>
      </w:r>
    </w:p>
    <w:p w:rsidR="000976F7" w:rsidRDefault="000976F7" w:rsidP="00B8699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департамент градостроительства и </w:t>
      </w:r>
    </w:p>
    <w:p w:rsidR="000976F7" w:rsidRDefault="000976F7" w:rsidP="00B8699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земельных отношений администрации </w:t>
      </w:r>
    </w:p>
    <w:p w:rsidR="00B86990" w:rsidRDefault="000976F7" w:rsidP="00B8699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города Нефтеюганска</w:t>
      </w:r>
    </w:p>
    <w:p w:rsidR="00B86990" w:rsidRPr="00EF0253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B86990" w:rsidRPr="00EF0253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253">
        <w:rPr>
          <w:rFonts w:ascii="Times New Roman" w:hAnsi="Times New Roman" w:cs="Times New Roman"/>
          <w:sz w:val="24"/>
          <w:szCs w:val="24"/>
        </w:rPr>
        <w:t>(ФИО, наименование организации)</w:t>
      </w:r>
    </w:p>
    <w:p w:rsidR="00B86990" w:rsidRPr="00EF0253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90" w:rsidRPr="00EF0253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253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</w:p>
    <w:p w:rsidR="00B86990" w:rsidRPr="00EF0253" w:rsidRDefault="00B86990" w:rsidP="00B86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5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13E9" w:rsidRPr="00EF0253" w:rsidRDefault="00B86990" w:rsidP="00B86990">
      <w:pPr>
        <w:pStyle w:val="aff4"/>
        <w:tabs>
          <w:tab w:val="center" w:pos="4677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 w:rsidRPr="00EF0253">
        <w:rPr>
          <w:rFonts w:ascii="Times New Roman" w:hAnsi="Times New Roman"/>
          <w:sz w:val="24"/>
          <w:szCs w:val="24"/>
        </w:rPr>
        <w:t>контактный телефон</w:t>
      </w:r>
    </w:p>
    <w:bookmarkEnd w:id="5"/>
    <w:p w:rsidR="003A5EB9" w:rsidRPr="00FB09D1" w:rsidRDefault="00FB09D1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3A5EB9" w:rsidRPr="00FB09D1">
        <w:rPr>
          <w:rFonts w:ascii="Times New Roman" w:eastAsia="Calibri" w:hAnsi="Times New Roman" w:cs="Times New Roman"/>
          <w:bCs/>
          <w:sz w:val="28"/>
          <w:szCs w:val="28"/>
        </w:rPr>
        <w:t>аявление</w:t>
      </w:r>
    </w:p>
    <w:p w:rsidR="003A5EB9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09D1">
        <w:rPr>
          <w:rFonts w:ascii="Times New Roman" w:eastAsia="Calibri" w:hAnsi="Times New Roman" w:cs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09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B09D1" w:rsidRPr="00FB09D1" w:rsidRDefault="00FB09D1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-Roman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jc w:val="both"/>
        <w:rPr>
          <w:rFonts w:ascii="PT Astra Serif" w:eastAsia="Calibri" w:hAnsi="PT Astra Serif" w:cs="TimesNewRomanPS-ItalicMT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 xml:space="preserve">). </w:t>
      </w: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Сведения об объекте капитального строительства: кадастровый номер, площадь, этажность, назначение.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-Roman"/>
          <w:sz w:val="26"/>
          <w:szCs w:val="26"/>
        </w:rPr>
      </w:pPr>
      <w:r w:rsidRPr="00EF0253">
        <w:rPr>
          <w:rFonts w:ascii="PT Astra Serif" w:eastAsia="Calibri" w:hAnsi="PT Astra Serif" w:cs="TimesNewRomanPSMT"/>
          <w:sz w:val="26"/>
          <w:szCs w:val="26"/>
        </w:rPr>
        <w:t>Параметры планируемых к размещению объектов капитального строительства</w:t>
      </w:r>
      <w:r w:rsidRPr="00EF0253">
        <w:rPr>
          <w:rFonts w:ascii="PT Astra Serif" w:eastAsia="Calibri" w:hAnsi="PT Astra Serif" w:cs="Times-Roman"/>
          <w:sz w:val="26"/>
          <w:szCs w:val="26"/>
        </w:rPr>
        <w:t>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-Roman"/>
          <w:sz w:val="26"/>
          <w:szCs w:val="26"/>
        </w:rPr>
      </w:pPr>
      <w:r w:rsidRPr="00EF0253">
        <w:rPr>
          <w:rFonts w:ascii="PT Astra Serif" w:eastAsia="Calibri" w:hAnsi="PT Astra Serif" w:cs="Times-Roman"/>
          <w:sz w:val="26"/>
          <w:szCs w:val="26"/>
        </w:rPr>
        <w:t>_______________________________________________________________________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-Roman"/>
          <w:sz w:val="26"/>
          <w:szCs w:val="26"/>
        </w:rPr>
      </w:pPr>
      <w:r w:rsidRPr="00EF0253">
        <w:rPr>
          <w:rFonts w:ascii="PT Astra Serif" w:eastAsia="Calibri" w:hAnsi="PT Astra Serif" w:cs="TimesNewRomanPSMT"/>
          <w:sz w:val="26"/>
          <w:szCs w:val="26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 w:rsidRPr="00EF0253">
        <w:rPr>
          <w:rFonts w:ascii="PT Astra Serif" w:eastAsia="Calibri" w:hAnsi="PT Astra Serif" w:cs="Times-Roman"/>
          <w:sz w:val="26"/>
          <w:szCs w:val="26"/>
        </w:rPr>
        <w:t>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-Roman"/>
          <w:sz w:val="26"/>
          <w:szCs w:val="26"/>
        </w:rPr>
      </w:pPr>
      <w:r w:rsidRPr="00EF0253">
        <w:rPr>
          <w:rFonts w:ascii="PT Astra Serif" w:eastAsia="Calibri" w:hAnsi="PT Astra Serif" w:cs="Times-Roman"/>
          <w:sz w:val="26"/>
          <w:szCs w:val="26"/>
        </w:rPr>
        <w:t>_______________________________________________________________________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</w:t>
      </w:r>
      <w:r w:rsidR="00153983" w:rsidRPr="00EF0253">
        <w:rPr>
          <w:rFonts w:ascii="Times New Roman" w:eastAsia="Calibri" w:hAnsi="Times New Roman" w:cs="Times New Roman"/>
          <w:sz w:val="28"/>
          <w:szCs w:val="28"/>
        </w:rPr>
        <w:t>окументы: 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NewRomanPS-ItalicMT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(указывается перечень прилагаемых документов)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NewRomanPSMT"/>
          <w:sz w:val="26"/>
          <w:szCs w:val="26"/>
        </w:rPr>
      </w:pPr>
      <w:r w:rsidRPr="00EF025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  <w:r w:rsidRPr="00EF0253">
        <w:rPr>
          <w:rFonts w:ascii="PT Astra Serif" w:eastAsia="Calibri" w:hAnsi="PT Astra Serif" w:cs="TimesNewRomanPSMT"/>
          <w:sz w:val="26"/>
          <w:szCs w:val="26"/>
        </w:rPr>
        <w:t xml:space="preserve"> _______________________________________________________________________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-Italic"/>
          <w:i/>
          <w:iCs/>
          <w:sz w:val="20"/>
          <w:szCs w:val="20"/>
        </w:rPr>
      </w:pPr>
      <w:r w:rsidRPr="00EF0253">
        <w:rPr>
          <w:rFonts w:ascii="PT Astra Serif" w:eastAsia="Calibri" w:hAnsi="PT Astra Serif" w:cs="TimesNewRomanPS-ItalicMT"/>
          <w:i/>
          <w:iCs/>
          <w:sz w:val="20"/>
          <w:szCs w:val="20"/>
        </w:rPr>
        <w:t>(указать способ получения результата предоставления муниципальной услуги</w:t>
      </w:r>
      <w:r w:rsidRPr="00EF0253">
        <w:rPr>
          <w:rFonts w:ascii="PT Astra Serif" w:eastAsia="Calibri" w:hAnsi="PT Astra Serif" w:cs="Times-Italic"/>
          <w:i/>
          <w:iCs/>
          <w:sz w:val="20"/>
          <w:szCs w:val="20"/>
        </w:rPr>
        <w:t>)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02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______________      ______________________    ______________________    </w:t>
      </w:r>
    </w:p>
    <w:p w:rsidR="003A5EB9" w:rsidRPr="00EF0253" w:rsidRDefault="003A5EB9" w:rsidP="003A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253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                 (подпись)                                               (ФИО)</w:t>
      </w:r>
    </w:p>
    <w:p w:rsidR="005644A2" w:rsidRPr="003464FC" w:rsidRDefault="00A921BD" w:rsidP="0015398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  <w:sectPr w:rsidR="005644A2" w:rsidRPr="003464FC" w:rsidSect="00FB09D1">
          <w:head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567" w:bottom="1077" w:left="1701" w:header="709" w:footer="23" w:gutter="0"/>
          <w:cols w:space="708"/>
          <w:titlePg/>
          <w:docGrid w:linePitch="360"/>
        </w:sectPr>
      </w:pPr>
      <w:proofErr w:type="gramStart"/>
      <w:r w:rsidRPr="00EF0253">
        <w:rPr>
          <w:rFonts w:ascii="Times New Roman" w:hAnsi="Times New Roman" w:cs="Times New Roman"/>
          <w:sz w:val="28"/>
          <w:szCs w:val="28"/>
        </w:rPr>
        <w:t>Принял: специалист отдела документационного обеспечения ____________________________________________________________________</w:t>
      </w:r>
      <w:r w:rsidR="003A5EB9" w:rsidRPr="00EF0253">
        <w:rPr>
          <w:rFonts w:ascii="Times New Roman" w:hAnsi="Times New Roman" w:cs="Times New Roman"/>
          <w:sz w:val="16"/>
          <w:szCs w:val="16"/>
        </w:rPr>
        <w:t xml:space="preserve"> </w:t>
      </w:r>
      <w:r w:rsidR="000F0955">
        <w:rPr>
          <w:rFonts w:ascii="Times New Roman" w:hAnsi="Times New Roman" w:cs="Times New Roman"/>
          <w:sz w:val="16"/>
          <w:szCs w:val="16"/>
        </w:rPr>
        <w:t>(Ф.ИО подпись</w:t>
      </w:r>
      <w:proofErr w:type="gramEnd"/>
    </w:p>
    <w:p w:rsidR="005644A2" w:rsidRPr="00EF0253" w:rsidRDefault="005644A2" w:rsidP="003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644A2" w:rsidRPr="00EF0253" w:rsidSect="00FF38E6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DB" w:rsidRDefault="005E53DB" w:rsidP="00112962">
      <w:pPr>
        <w:spacing w:after="0" w:line="240" w:lineRule="auto"/>
      </w:pPr>
      <w:r>
        <w:separator/>
      </w:r>
    </w:p>
  </w:endnote>
  <w:endnote w:type="continuationSeparator" w:id="0">
    <w:p w:rsidR="005E53DB" w:rsidRDefault="005E53DB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49" w:rsidRPr="00962CC9" w:rsidRDefault="00F22449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DB" w:rsidRDefault="005E53DB" w:rsidP="00112962">
      <w:pPr>
        <w:spacing w:after="0" w:line="240" w:lineRule="auto"/>
      </w:pPr>
      <w:r>
        <w:separator/>
      </w:r>
    </w:p>
  </w:footnote>
  <w:footnote w:type="continuationSeparator" w:id="0">
    <w:p w:rsidR="005E53DB" w:rsidRDefault="005E53DB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859935"/>
      <w:docPartObj>
        <w:docPartGallery w:val="Page Numbers (Top of Page)"/>
        <w:docPartUnique/>
      </w:docPartObj>
    </w:sdtPr>
    <w:sdtEndPr/>
    <w:sdtContent>
      <w:p w:rsidR="00F22449" w:rsidRDefault="00F2244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19">
          <w:rPr>
            <w:noProof/>
          </w:rPr>
          <w:t>28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49" w:rsidRPr="00962CC9" w:rsidRDefault="00F22449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C48095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88E"/>
    <w:multiLevelType w:val="hybridMultilevel"/>
    <w:tmpl w:val="A65825A8"/>
    <w:lvl w:ilvl="0" w:tplc="489CDD5C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543"/>
    <w:multiLevelType w:val="hybridMultilevel"/>
    <w:tmpl w:val="AEE8AF1A"/>
    <w:lvl w:ilvl="0" w:tplc="7EA4C85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2B44226"/>
    <w:multiLevelType w:val="hybridMultilevel"/>
    <w:tmpl w:val="B6C0751C"/>
    <w:lvl w:ilvl="0" w:tplc="4DF082F6">
      <w:start w:val="45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E43"/>
    <w:multiLevelType w:val="hybridMultilevel"/>
    <w:tmpl w:val="D9C4EC30"/>
    <w:lvl w:ilvl="0" w:tplc="878209BC">
      <w:start w:val="44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198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98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9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41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98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98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98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98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985" w:firstLine="567"/>
      </w:pPr>
      <w:rPr>
        <w:rFonts w:hint="default"/>
      </w:rPr>
    </w:lvl>
  </w:abstractNum>
  <w:abstractNum w:abstractNumId="11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546DA"/>
    <w:multiLevelType w:val="hybridMultilevel"/>
    <w:tmpl w:val="01044E9A"/>
    <w:lvl w:ilvl="0" w:tplc="6B3E8A3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125EE2"/>
    <w:multiLevelType w:val="hybridMultilevel"/>
    <w:tmpl w:val="0D84C922"/>
    <w:lvl w:ilvl="0" w:tplc="7D8ABA06">
      <w:start w:val="25"/>
      <w:numFmt w:val="decimal"/>
      <w:lvlText w:val="%1."/>
      <w:lvlJc w:val="left"/>
      <w:pPr>
        <w:ind w:left="1368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7F748D2"/>
    <w:multiLevelType w:val="hybridMultilevel"/>
    <w:tmpl w:val="F80EDDE8"/>
    <w:lvl w:ilvl="0" w:tplc="C7024E80">
      <w:start w:val="26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E6C25"/>
    <w:multiLevelType w:val="hybridMultilevel"/>
    <w:tmpl w:val="BFE2B9D2"/>
    <w:lvl w:ilvl="0" w:tplc="B0484CDA">
      <w:start w:val="39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4949"/>
    <w:rsid w:val="00004C84"/>
    <w:rsid w:val="00010411"/>
    <w:rsid w:val="0001069D"/>
    <w:rsid w:val="00013A5D"/>
    <w:rsid w:val="00013BE2"/>
    <w:rsid w:val="00016649"/>
    <w:rsid w:val="00017DF1"/>
    <w:rsid w:val="00020020"/>
    <w:rsid w:val="00021A0B"/>
    <w:rsid w:val="00021EC0"/>
    <w:rsid w:val="00025A9B"/>
    <w:rsid w:val="0002744C"/>
    <w:rsid w:val="00030B31"/>
    <w:rsid w:val="00030F00"/>
    <w:rsid w:val="00032E79"/>
    <w:rsid w:val="00035847"/>
    <w:rsid w:val="0003665F"/>
    <w:rsid w:val="00036B2E"/>
    <w:rsid w:val="00040A1D"/>
    <w:rsid w:val="00040EF9"/>
    <w:rsid w:val="000431F2"/>
    <w:rsid w:val="00044248"/>
    <w:rsid w:val="00045167"/>
    <w:rsid w:val="00047EA4"/>
    <w:rsid w:val="0005055D"/>
    <w:rsid w:val="0005525D"/>
    <w:rsid w:val="00061C94"/>
    <w:rsid w:val="00062E70"/>
    <w:rsid w:val="00067819"/>
    <w:rsid w:val="000678B3"/>
    <w:rsid w:val="00070129"/>
    <w:rsid w:val="000751D5"/>
    <w:rsid w:val="000753DA"/>
    <w:rsid w:val="00076716"/>
    <w:rsid w:val="000767B0"/>
    <w:rsid w:val="00080212"/>
    <w:rsid w:val="000819C9"/>
    <w:rsid w:val="00082EEA"/>
    <w:rsid w:val="00086508"/>
    <w:rsid w:val="00086CA5"/>
    <w:rsid w:val="00086DBE"/>
    <w:rsid w:val="000878A4"/>
    <w:rsid w:val="000903AB"/>
    <w:rsid w:val="00090DB1"/>
    <w:rsid w:val="00094FF6"/>
    <w:rsid w:val="00095E66"/>
    <w:rsid w:val="00095E8E"/>
    <w:rsid w:val="000976F7"/>
    <w:rsid w:val="000A3EF7"/>
    <w:rsid w:val="000B1404"/>
    <w:rsid w:val="000B4E8C"/>
    <w:rsid w:val="000B556D"/>
    <w:rsid w:val="000B5D1E"/>
    <w:rsid w:val="000B7B90"/>
    <w:rsid w:val="000C0798"/>
    <w:rsid w:val="000C3435"/>
    <w:rsid w:val="000C6A59"/>
    <w:rsid w:val="000C7C88"/>
    <w:rsid w:val="000D060D"/>
    <w:rsid w:val="000D2C54"/>
    <w:rsid w:val="000D4FF3"/>
    <w:rsid w:val="000E0DB9"/>
    <w:rsid w:val="000E41B2"/>
    <w:rsid w:val="000E43F4"/>
    <w:rsid w:val="000E5895"/>
    <w:rsid w:val="000F0955"/>
    <w:rsid w:val="000F2488"/>
    <w:rsid w:val="000F4131"/>
    <w:rsid w:val="000F4B1A"/>
    <w:rsid w:val="000F653C"/>
    <w:rsid w:val="00112962"/>
    <w:rsid w:val="001139F1"/>
    <w:rsid w:val="00117E38"/>
    <w:rsid w:val="00123E14"/>
    <w:rsid w:val="00125081"/>
    <w:rsid w:val="00126168"/>
    <w:rsid w:val="00126A4C"/>
    <w:rsid w:val="00126F55"/>
    <w:rsid w:val="0012713C"/>
    <w:rsid w:val="001312C4"/>
    <w:rsid w:val="001413A0"/>
    <w:rsid w:val="00141D39"/>
    <w:rsid w:val="00144F24"/>
    <w:rsid w:val="00144F42"/>
    <w:rsid w:val="00153983"/>
    <w:rsid w:val="001603D4"/>
    <w:rsid w:val="00160CDE"/>
    <w:rsid w:val="00160D87"/>
    <w:rsid w:val="00161B44"/>
    <w:rsid w:val="0016228B"/>
    <w:rsid w:val="0016386F"/>
    <w:rsid w:val="001659DB"/>
    <w:rsid w:val="00166109"/>
    <w:rsid w:val="0016703A"/>
    <w:rsid w:val="00167C28"/>
    <w:rsid w:val="00170B53"/>
    <w:rsid w:val="00173A0F"/>
    <w:rsid w:val="00174B5F"/>
    <w:rsid w:val="00184593"/>
    <w:rsid w:val="00186FB7"/>
    <w:rsid w:val="00190C14"/>
    <w:rsid w:val="0019282D"/>
    <w:rsid w:val="00192B15"/>
    <w:rsid w:val="00195693"/>
    <w:rsid w:val="00196FB6"/>
    <w:rsid w:val="001979ED"/>
    <w:rsid w:val="001A1314"/>
    <w:rsid w:val="001A5FAC"/>
    <w:rsid w:val="001B192E"/>
    <w:rsid w:val="001B26A6"/>
    <w:rsid w:val="001C092E"/>
    <w:rsid w:val="001C1289"/>
    <w:rsid w:val="001C2DBA"/>
    <w:rsid w:val="001C4231"/>
    <w:rsid w:val="001C48C1"/>
    <w:rsid w:val="001C4C8D"/>
    <w:rsid w:val="001C6FEC"/>
    <w:rsid w:val="001D0A8B"/>
    <w:rsid w:val="001D58A1"/>
    <w:rsid w:val="001E0B25"/>
    <w:rsid w:val="001E1529"/>
    <w:rsid w:val="001E28A5"/>
    <w:rsid w:val="001E3C35"/>
    <w:rsid w:val="001E440A"/>
    <w:rsid w:val="001E7DD2"/>
    <w:rsid w:val="001F27FD"/>
    <w:rsid w:val="001F385E"/>
    <w:rsid w:val="001F4427"/>
    <w:rsid w:val="001F7D65"/>
    <w:rsid w:val="0020462E"/>
    <w:rsid w:val="0020723D"/>
    <w:rsid w:val="002114F0"/>
    <w:rsid w:val="00212779"/>
    <w:rsid w:val="0021468A"/>
    <w:rsid w:val="00214C46"/>
    <w:rsid w:val="00224E28"/>
    <w:rsid w:val="00225FA7"/>
    <w:rsid w:val="00230892"/>
    <w:rsid w:val="002329FD"/>
    <w:rsid w:val="00234A32"/>
    <w:rsid w:val="002400AA"/>
    <w:rsid w:val="0024573A"/>
    <w:rsid w:val="002475D8"/>
    <w:rsid w:val="002547DD"/>
    <w:rsid w:val="00260892"/>
    <w:rsid w:val="002623D5"/>
    <w:rsid w:val="002644C3"/>
    <w:rsid w:val="00282473"/>
    <w:rsid w:val="00282A47"/>
    <w:rsid w:val="00283A47"/>
    <w:rsid w:val="00284BCE"/>
    <w:rsid w:val="002856D4"/>
    <w:rsid w:val="00286251"/>
    <w:rsid w:val="00290631"/>
    <w:rsid w:val="0029244E"/>
    <w:rsid w:val="00293F6E"/>
    <w:rsid w:val="00294FF6"/>
    <w:rsid w:val="00297827"/>
    <w:rsid w:val="002A0BEE"/>
    <w:rsid w:val="002A4F6F"/>
    <w:rsid w:val="002B1EDB"/>
    <w:rsid w:val="002B3615"/>
    <w:rsid w:val="002B45FA"/>
    <w:rsid w:val="002B56E9"/>
    <w:rsid w:val="002B58DF"/>
    <w:rsid w:val="002B6152"/>
    <w:rsid w:val="002B766E"/>
    <w:rsid w:val="002C3EAB"/>
    <w:rsid w:val="002E2116"/>
    <w:rsid w:val="002E28A3"/>
    <w:rsid w:val="002E4940"/>
    <w:rsid w:val="002E4E16"/>
    <w:rsid w:val="002E661D"/>
    <w:rsid w:val="002F01D4"/>
    <w:rsid w:val="002F15B9"/>
    <w:rsid w:val="002F4A7B"/>
    <w:rsid w:val="002F673A"/>
    <w:rsid w:val="002F6E8B"/>
    <w:rsid w:val="002F71FC"/>
    <w:rsid w:val="00300D44"/>
    <w:rsid w:val="00302D23"/>
    <w:rsid w:val="00305F75"/>
    <w:rsid w:val="003109ED"/>
    <w:rsid w:val="003206FE"/>
    <w:rsid w:val="00327C9F"/>
    <w:rsid w:val="00331921"/>
    <w:rsid w:val="003347F2"/>
    <w:rsid w:val="00336126"/>
    <w:rsid w:val="003374A0"/>
    <w:rsid w:val="00341734"/>
    <w:rsid w:val="00343C83"/>
    <w:rsid w:val="003464FC"/>
    <w:rsid w:val="003615DB"/>
    <w:rsid w:val="00371903"/>
    <w:rsid w:val="00372617"/>
    <w:rsid w:val="00373332"/>
    <w:rsid w:val="0037703E"/>
    <w:rsid w:val="0038016A"/>
    <w:rsid w:val="00380686"/>
    <w:rsid w:val="00383776"/>
    <w:rsid w:val="0038472B"/>
    <w:rsid w:val="00385692"/>
    <w:rsid w:val="003863EF"/>
    <w:rsid w:val="00386695"/>
    <w:rsid w:val="003879BC"/>
    <w:rsid w:val="00390730"/>
    <w:rsid w:val="0039256E"/>
    <w:rsid w:val="00394232"/>
    <w:rsid w:val="00394A69"/>
    <w:rsid w:val="00395B38"/>
    <w:rsid w:val="003A1121"/>
    <w:rsid w:val="003A26A0"/>
    <w:rsid w:val="003A297D"/>
    <w:rsid w:val="003A5EB9"/>
    <w:rsid w:val="003A5F0C"/>
    <w:rsid w:val="003B05DF"/>
    <w:rsid w:val="003B1563"/>
    <w:rsid w:val="003B1FE3"/>
    <w:rsid w:val="003B5FB2"/>
    <w:rsid w:val="003B7C4F"/>
    <w:rsid w:val="003C77E1"/>
    <w:rsid w:val="003D1D54"/>
    <w:rsid w:val="003D7988"/>
    <w:rsid w:val="003E1281"/>
    <w:rsid w:val="003E12E4"/>
    <w:rsid w:val="003E19E0"/>
    <w:rsid w:val="003E1A19"/>
    <w:rsid w:val="003E1EC8"/>
    <w:rsid w:val="003E4241"/>
    <w:rsid w:val="003E5C86"/>
    <w:rsid w:val="003E6013"/>
    <w:rsid w:val="003E6090"/>
    <w:rsid w:val="003F5C40"/>
    <w:rsid w:val="003F7A07"/>
    <w:rsid w:val="0040094B"/>
    <w:rsid w:val="004015F4"/>
    <w:rsid w:val="00402A21"/>
    <w:rsid w:val="004034A5"/>
    <w:rsid w:val="00404960"/>
    <w:rsid w:val="004064D1"/>
    <w:rsid w:val="00411011"/>
    <w:rsid w:val="00411801"/>
    <w:rsid w:val="004129E7"/>
    <w:rsid w:val="0041453E"/>
    <w:rsid w:val="0041497C"/>
    <w:rsid w:val="00420642"/>
    <w:rsid w:val="004225A2"/>
    <w:rsid w:val="00425F7A"/>
    <w:rsid w:val="00427908"/>
    <w:rsid w:val="004279C0"/>
    <w:rsid w:val="00427D77"/>
    <w:rsid w:val="00432156"/>
    <w:rsid w:val="00437746"/>
    <w:rsid w:val="00442DE6"/>
    <w:rsid w:val="00444124"/>
    <w:rsid w:val="00444591"/>
    <w:rsid w:val="00444ED1"/>
    <w:rsid w:val="00457F20"/>
    <w:rsid w:val="004612E5"/>
    <w:rsid w:val="00461C95"/>
    <w:rsid w:val="0046324E"/>
    <w:rsid w:val="00464571"/>
    <w:rsid w:val="0046600A"/>
    <w:rsid w:val="004679D2"/>
    <w:rsid w:val="0047064F"/>
    <w:rsid w:val="0047251A"/>
    <w:rsid w:val="0047340E"/>
    <w:rsid w:val="00474E9B"/>
    <w:rsid w:val="004831AC"/>
    <w:rsid w:val="00486748"/>
    <w:rsid w:val="004918B0"/>
    <w:rsid w:val="00491DA7"/>
    <w:rsid w:val="0049399E"/>
    <w:rsid w:val="004A2120"/>
    <w:rsid w:val="004A2168"/>
    <w:rsid w:val="004A340E"/>
    <w:rsid w:val="004A366A"/>
    <w:rsid w:val="004A5988"/>
    <w:rsid w:val="004B1973"/>
    <w:rsid w:val="004B384A"/>
    <w:rsid w:val="004B6A1D"/>
    <w:rsid w:val="004C107F"/>
    <w:rsid w:val="004C1350"/>
    <w:rsid w:val="004C47CC"/>
    <w:rsid w:val="004C5365"/>
    <w:rsid w:val="004D2247"/>
    <w:rsid w:val="004D2B1E"/>
    <w:rsid w:val="004D37DC"/>
    <w:rsid w:val="004D562D"/>
    <w:rsid w:val="004D5744"/>
    <w:rsid w:val="004D6E75"/>
    <w:rsid w:val="004D7CCE"/>
    <w:rsid w:val="004E30CB"/>
    <w:rsid w:val="004E3828"/>
    <w:rsid w:val="004E7100"/>
    <w:rsid w:val="004E7A51"/>
    <w:rsid w:val="004F07F2"/>
    <w:rsid w:val="004F63D7"/>
    <w:rsid w:val="00506CAE"/>
    <w:rsid w:val="00510FD1"/>
    <w:rsid w:val="0051123E"/>
    <w:rsid w:val="0051324E"/>
    <w:rsid w:val="00527FDC"/>
    <w:rsid w:val="00530290"/>
    <w:rsid w:val="00533A28"/>
    <w:rsid w:val="0053597F"/>
    <w:rsid w:val="00536D9F"/>
    <w:rsid w:val="00542463"/>
    <w:rsid w:val="00546D52"/>
    <w:rsid w:val="005478A5"/>
    <w:rsid w:val="00547E9B"/>
    <w:rsid w:val="00551A83"/>
    <w:rsid w:val="005534C5"/>
    <w:rsid w:val="00554610"/>
    <w:rsid w:val="00554DE2"/>
    <w:rsid w:val="0056111E"/>
    <w:rsid w:val="00561587"/>
    <w:rsid w:val="00563B95"/>
    <w:rsid w:val="00563C6A"/>
    <w:rsid w:val="005644A2"/>
    <w:rsid w:val="005644CC"/>
    <w:rsid w:val="005666F0"/>
    <w:rsid w:val="00577254"/>
    <w:rsid w:val="0058108D"/>
    <w:rsid w:val="005870CA"/>
    <w:rsid w:val="005870D9"/>
    <w:rsid w:val="00590A1A"/>
    <w:rsid w:val="00590B5E"/>
    <w:rsid w:val="00591DB1"/>
    <w:rsid w:val="00592EF6"/>
    <w:rsid w:val="00595472"/>
    <w:rsid w:val="00596DEE"/>
    <w:rsid w:val="005A221A"/>
    <w:rsid w:val="005A4CE2"/>
    <w:rsid w:val="005A4F95"/>
    <w:rsid w:val="005B08B2"/>
    <w:rsid w:val="005B10E5"/>
    <w:rsid w:val="005B127C"/>
    <w:rsid w:val="005B7D37"/>
    <w:rsid w:val="005C0896"/>
    <w:rsid w:val="005C1086"/>
    <w:rsid w:val="005C1B6D"/>
    <w:rsid w:val="005C33A1"/>
    <w:rsid w:val="005C3D43"/>
    <w:rsid w:val="005C6649"/>
    <w:rsid w:val="005E2344"/>
    <w:rsid w:val="005E3937"/>
    <w:rsid w:val="005E48D5"/>
    <w:rsid w:val="005E53DB"/>
    <w:rsid w:val="005E7AB4"/>
    <w:rsid w:val="005F026B"/>
    <w:rsid w:val="005F20A5"/>
    <w:rsid w:val="005F4BA1"/>
    <w:rsid w:val="005F649A"/>
    <w:rsid w:val="0060053C"/>
    <w:rsid w:val="00600B2E"/>
    <w:rsid w:val="0060323C"/>
    <w:rsid w:val="006179F1"/>
    <w:rsid w:val="006226E2"/>
    <w:rsid w:val="00625353"/>
    <w:rsid w:val="00626ECA"/>
    <w:rsid w:val="00630AD1"/>
    <w:rsid w:val="00630F3A"/>
    <w:rsid w:val="0063570F"/>
    <w:rsid w:val="00635CC9"/>
    <w:rsid w:val="00636ED4"/>
    <w:rsid w:val="0063779A"/>
    <w:rsid w:val="00640C3B"/>
    <w:rsid w:val="00646704"/>
    <w:rsid w:val="0065087F"/>
    <w:rsid w:val="00651F22"/>
    <w:rsid w:val="006522A2"/>
    <w:rsid w:val="00653AED"/>
    <w:rsid w:val="006558FD"/>
    <w:rsid w:val="00655904"/>
    <w:rsid w:val="00655905"/>
    <w:rsid w:val="0067101B"/>
    <w:rsid w:val="006756F5"/>
    <w:rsid w:val="00676AF2"/>
    <w:rsid w:val="0067797D"/>
    <w:rsid w:val="006820CA"/>
    <w:rsid w:val="00682AE5"/>
    <w:rsid w:val="00682C1B"/>
    <w:rsid w:val="00682CBD"/>
    <w:rsid w:val="006856B1"/>
    <w:rsid w:val="0068697C"/>
    <w:rsid w:val="006873BF"/>
    <w:rsid w:val="006878DC"/>
    <w:rsid w:val="0069000B"/>
    <w:rsid w:val="006A03B0"/>
    <w:rsid w:val="006A0BCB"/>
    <w:rsid w:val="006A107F"/>
    <w:rsid w:val="006A1555"/>
    <w:rsid w:val="006A47E0"/>
    <w:rsid w:val="006B1EF9"/>
    <w:rsid w:val="006B6CB5"/>
    <w:rsid w:val="006C04EC"/>
    <w:rsid w:val="006C0E27"/>
    <w:rsid w:val="006C4DAB"/>
    <w:rsid w:val="006C5F10"/>
    <w:rsid w:val="006D43D1"/>
    <w:rsid w:val="006E149F"/>
    <w:rsid w:val="006E3E03"/>
    <w:rsid w:val="006E4797"/>
    <w:rsid w:val="006F3176"/>
    <w:rsid w:val="006F5AA1"/>
    <w:rsid w:val="006F6FC4"/>
    <w:rsid w:val="006F770F"/>
    <w:rsid w:val="00702F1A"/>
    <w:rsid w:val="0070505C"/>
    <w:rsid w:val="00705A24"/>
    <w:rsid w:val="007168D9"/>
    <w:rsid w:val="007171A3"/>
    <w:rsid w:val="007241B1"/>
    <w:rsid w:val="00724A0D"/>
    <w:rsid w:val="00725B9D"/>
    <w:rsid w:val="00725D08"/>
    <w:rsid w:val="00726285"/>
    <w:rsid w:val="007273AE"/>
    <w:rsid w:val="00727ED3"/>
    <w:rsid w:val="007322B2"/>
    <w:rsid w:val="0073650B"/>
    <w:rsid w:val="00736A5D"/>
    <w:rsid w:val="00737344"/>
    <w:rsid w:val="007428D8"/>
    <w:rsid w:val="00746DDC"/>
    <w:rsid w:val="00747008"/>
    <w:rsid w:val="00751D30"/>
    <w:rsid w:val="00753E48"/>
    <w:rsid w:val="00755CB1"/>
    <w:rsid w:val="00755D10"/>
    <w:rsid w:val="00757FD4"/>
    <w:rsid w:val="0076355D"/>
    <w:rsid w:val="00766714"/>
    <w:rsid w:val="007733FA"/>
    <w:rsid w:val="0078400B"/>
    <w:rsid w:val="0078498B"/>
    <w:rsid w:val="0078538F"/>
    <w:rsid w:val="00785760"/>
    <w:rsid w:val="0078626F"/>
    <w:rsid w:val="00792750"/>
    <w:rsid w:val="00792CE9"/>
    <w:rsid w:val="007954D5"/>
    <w:rsid w:val="00795AD1"/>
    <w:rsid w:val="007A1FE8"/>
    <w:rsid w:val="007B3D1F"/>
    <w:rsid w:val="007B7CFB"/>
    <w:rsid w:val="007C015C"/>
    <w:rsid w:val="007D3966"/>
    <w:rsid w:val="007D6205"/>
    <w:rsid w:val="007D6B4B"/>
    <w:rsid w:val="007E5CF6"/>
    <w:rsid w:val="007E6F6F"/>
    <w:rsid w:val="007F3767"/>
    <w:rsid w:val="007F64FF"/>
    <w:rsid w:val="008029B1"/>
    <w:rsid w:val="00803797"/>
    <w:rsid w:val="00807451"/>
    <w:rsid w:val="008106FF"/>
    <w:rsid w:val="00811BBD"/>
    <w:rsid w:val="008130BD"/>
    <w:rsid w:val="008146B7"/>
    <w:rsid w:val="008172CF"/>
    <w:rsid w:val="0082242B"/>
    <w:rsid w:val="00822606"/>
    <w:rsid w:val="008248E2"/>
    <w:rsid w:val="00830028"/>
    <w:rsid w:val="00833957"/>
    <w:rsid w:val="00834A43"/>
    <w:rsid w:val="0083695F"/>
    <w:rsid w:val="00842446"/>
    <w:rsid w:val="00842880"/>
    <w:rsid w:val="00844276"/>
    <w:rsid w:val="00845ABF"/>
    <w:rsid w:val="008511CA"/>
    <w:rsid w:val="00857621"/>
    <w:rsid w:val="008622EE"/>
    <w:rsid w:val="00863CB0"/>
    <w:rsid w:val="008679AE"/>
    <w:rsid w:val="008702C7"/>
    <w:rsid w:val="0087080A"/>
    <w:rsid w:val="00870E88"/>
    <w:rsid w:val="00871A38"/>
    <w:rsid w:val="00873432"/>
    <w:rsid w:val="00877901"/>
    <w:rsid w:val="00881D5C"/>
    <w:rsid w:val="008839BC"/>
    <w:rsid w:val="0088477A"/>
    <w:rsid w:val="008847EC"/>
    <w:rsid w:val="00887AB4"/>
    <w:rsid w:val="00887DCE"/>
    <w:rsid w:val="008905EC"/>
    <w:rsid w:val="00892695"/>
    <w:rsid w:val="00897BD6"/>
    <w:rsid w:val="008A01FC"/>
    <w:rsid w:val="008A0F48"/>
    <w:rsid w:val="008A25E1"/>
    <w:rsid w:val="008B0FB1"/>
    <w:rsid w:val="008B183C"/>
    <w:rsid w:val="008B246B"/>
    <w:rsid w:val="008B2C0D"/>
    <w:rsid w:val="008B2EC1"/>
    <w:rsid w:val="008B3BE1"/>
    <w:rsid w:val="008C1AC1"/>
    <w:rsid w:val="008C3AF0"/>
    <w:rsid w:val="008C7CD6"/>
    <w:rsid w:val="008D251C"/>
    <w:rsid w:val="008E26EE"/>
    <w:rsid w:val="008E4BF0"/>
    <w:rsid w:val="008E5D13"/>
    <w:rsid w:val="008E62DA"/>
    <w:rsid w:val="008F00E3"/>
    <w:rsid w:val="008F0413"/>
    <w:rsid w:val="008F0623"/>
    <w:rsid w:val="008F7273"/>
    <w:rsid w:val="008F75E2"/>
    <w:rsid w:val="00903361"/>
    <w:rsid w:val="00903808"/>
    <w:rsid w:val="00903865"/>
    <w:rsid w:val="0090636F"/>
    <w:rsid w:val="00910DC9"/>
    <w:rsid w:val="00911F1C"/>
    <w:rsid w:val="009160C4"/>
    <w:rsid w:val="009211A8"/>
    <w:rsid w:val="0092732F"/>
    <w:rsid w:val="00930353"/>
    <w:rsid w:val="00930B5A"/>
    <w:rsid w:val="00931021"/>
    <w:rsid w:val="00931CE0"/>
    <w:rsid w:val="0093447D"/>
    <w:rsid w:val="00942B5E"/>
    <w:rsid w:val="00943F6A"/>
    <w:rsid w:val="00944E39"/>
    <w:rsid w:val="0095308B"/>
    <w:rsid w:val="00955F25"/>
    <w:rsid w:val="00956340"/>
    <w:rsid w:val="00956B0E"/>
    <w:rsid w:val="00957874"/>
    <w:rsid w:val="00960AB8"/>
    <w:rsid w:val="00961945"/>
    <w:rsid w:val="00961F0E"/>
    <w:rsid w:val="00962927"/>
    <w:rsid w:val="00962CC9"/>
    <w:rsid w:val="00963945"/>
    <w:rsid w:val="00963EF1"/>
    <w:rsid w:val="00964980"/>
    <w:rsid w:val="009651FC"/>
    <w:rsid w:val="009700C0"/>
    <w:rsid w:val="00972C1A"/>
    <w:rsid w:val="00973C1F"/>
    <w:rsid w:val="00975550"/>
    <w:rsid w:val="0098412E"/>
    <w:rsid w:val="00993410"/>
    <w:rsid w:val="00994FDC"/>
    <w:rsid w:val="00996229"/>
    <w:rsid w:val="009A07F3"/>
    <w:rsid w:val="009A173D"/>
    <w:rsid w:val="009B3AC3"/>
    <w:rsid w:val="009B3B4B"/>
    <w:rsid w:val="009B4F3C"/>
    <w:rsid w:val="009B7CAE"/>
    <w:rsid w:val="009C1812"/>
    <w:rsid w:val="009C2102"/>
    <w:rsid w:val="009C248D"/>
    <w:rsid w:val="009C5E33"/>
    <w:rsid w:val="009C6864"/>
    <w:rsid w:val="009D01F6"/>
    <w:rsid w:val="009D3200"/>
    <w:rsid w:val="009D4593"/>
    <w:rsid w:val="009D5673"/>
    <w:rsid w:val="009D6107"/>
    <w:rsid w:val="009D6765"/>
    <w:rsid w:val="009D6859"/>
    <w:rsid w:val="009E0879"/>
    <w:rsid w:val="009E7F8D"/>
    <w:rsid w:val="009F183E"/>
    <w:rsid w:val="009F1B5C"/>
    <w:rsid w:val="00A004D9"/>
    <w:rsid w:val="00A01B65"/>
    <w:rsid w:val="00A03885"/>
    <w:rsid w:val="00A044F4"/>
    <w:rsid w:val="00A04818"/>
    <w:rsid w:val="00A24452"/>
    <w:rsid w:val="00A25312"/>
    <w:rsid w:val="00A263A4"/>
    <w:rsid w:val="00A317BD"/>
    <w:rsid w:val="00A4008E"/>
    <w:rsid w:val="00A437B7"/>
    <w:rsid w:val="00A44C48"/>
    <w:rsid w:val="00A478F4"/>
    <w:rsid w:val="00A54A21"/>
    <w:rsid w:val="00A54B6D"/>
    <w:rsid w:val="00A65581"/>
    <w:rsid w:val="00A67508"/>
    <w:rsid w:val="00A70285"/>
    <w:rsid w:val="00A71947"/>
    <w:rsid w:val="00A71BB1"/>
    <w:rsid w:val="00A7290A"/>
    <w:rsid w:val="00A80D96"/>
    <w:rsid w:val="00A836DE"/>
    <w:rsid w:val="00A86630"/>
    <w:rsid w:val="00A87D29"/>
    <w:rsid w:val="00A908CF"/>
    <w:rsid w:val="00A921BD"/>
    <w:rsid w:val="00A93BFF"/>
    <w:rsid w:val="00A93C48"/>
    <w:rsid w:val="00A94210"/>
    <w:rsid w:val="00A96FF3"/>
    <w:rsid w:val="00AB554A"/>
    <w:rsid w:val="00AC6DA4"/>
    <w:rsid w:val="00AC7472"/>
    <w:rsid w:val="00AD3F62"/>
    <w:rsid w:val="00AE2244"/>
    <w:rsid w:val="00AE2CFD"/>
    <w:rsid w:val="00AE4D12"/>
    <w:rsid w:val="00AE7ED2"/>
    <w:rsid w:val="00AF0526"/>
    <w:rsid w:val="00AF2E73"/>
    <w:rsid w:val="00AF6489"/>
    <w:rsid w:val="00AF6CD9"/>
    <w:rsid w:val="00AF7121"/>
    <w:rsid w:val="00B023D0"/>
    <w:rsid w:val="00B029C8"/>
    <w:rsid w:val="00B06427"/>
    <w:rsid w:val="00B07D5B"/>
    <w:rsid w:val="00B10075"/>
    <w:rsid w:val="00B10165"/>
    <w:rsid w:val="00B110F9"/>
    <w:rsid w:val="00B165E8"/>
    <w:rsid w:val="00B2375D"/>
    <w:rsid w:val="00B24FE2"/>
    <w:rsid w:val="00B32929"/>
    <w:rsid w:val="00B32E99"/>
    <w:rsid w:val="00B3406B"/>
    <w:rsid w:val="00B34F8C"/>
    <w:rsid w:val="00B409BD"/>
    <w:rsid w:val="00B43BE0"/>
    <w:rsid w:val="00B469B1"/>
    <w:rsid w:val="00B47C62"/>
    <w:rsid w:val="00B51EA2"/>
    <w:rsid w:val="00B54DAF"/>
    <w:rsid w:val="00B56A2D"/>
    <w:rsid w:val="00B5726F"/>
    <w:rsid w:val="00B60782"/>
    <w:rsid w:val="00B6145E"/>
    <w:rsid w:val="00B61905"/>
    <w:rsid w:val="00B62159"/>
    <w:rsid w:val="00B62329"/>
    <w:rsid w:val="00B64C9D"/>
    <w:rsid w:val="00B6520E"/>
    <w:rsid w:val="00B66887"/>
    <w:rsid w:val="00B72F67"/>
    <w:rsid w:val="00B76E63"/>
    <w:rsid w:val="00B86990"/>
    <w:rsid w:val="00B86AF4"/>
    <w:rsid w:val="00B86BD5"/>
    <w:rsid w:val="00B94745"/>
    <w:rsid w:val="00B950E3"/>
    <w:rsid w:val="00B97B23"/>
    <w:rsid w:val="00BA1CA3"/>
    <w:rsid w:val="00BA2387"/>
    <w:rsid w:val="00BA5A2E"/>
    <w:rsid w:val="00BB6E94"/>
    <w:rsid w:val="00BB7CB0"/>
    <w:rsid w:val="00BD19F7"/>
    <w:rsid w:val="00BD4B40"/>
    <w:rsid w:val="00BD67CB"/>
    <w:rsid w:val="00BD6952"/>
    <w:rsid w:val="00BD7AF6"/>
    <w:rsid w:val="00BE0869"/>
    <w:rsid w:val="00BE20A8"/>
    <w:rsid w:val="00BE409A"/>
    <w:rsid w:val="00BE4343"/>
    <w:rsid w:val="00BE596F"/>
    <w:rsid w:val="00BE6AFD"/>
    <w:rsid w:val="00BF1E7C"/>
    <w:rsid w:val="00BF4D5C"/>
    <w:rsid w:val="00C027C6"/>
    <w:rsid w:val="00C07623"/>
    <w:rsid w:val="00C10E82"/>
    <w:rsid w:val="00C11328"/>
    <w:rsid w:val="00C22ECF"/>
    <w:rsid w:val="00C243F1"/>
    <w:rsid w:val="00C30FEB"/>
    <w:rsid w:val="00C31C3C"/>
    <w:rsid w:val="00C32316"/>
    <w:rsid w:val="00C361BB"/>
    <w:rsid w:val="00C369AF"/>
    <w:rsid w:val="00C37F33"/>
    <w:rsid w:val="00C45052"/>
    <w:rsid w:val="00C45783"/>
    <w:rsid w:val="00C45F7E"/>
    <w:rsid w:val="00C5161C"/>
    <w:rsid w:val="00C53616"/>
    <w:rsid w:val="00C57DDA"/>
    <w:rsid w:val="00C6068F"/>
    <w:rsid w:val="00C62BA2"/>
    <w:rsid w:val="00C62D8C"/>
    <w:rsid w:val="00C72271"/>
    <w:rsid w:val="00C72EEF"/>
    <w:rsid w:val="00C7540D"/>
    <w:rsid w:val="00C8042C"/>
    <w:rsid w:val="00C82F85"/>
    <w:rsid w:val="00C85E56"/>
    <w:rsid w:val="00C86356"/>
    <w:rsid w:val="00C877B6"/>
    <w:rsid w:val="00C94F7B"/>
    <w:rsid w:val="00CA3B77"/>
    <w:rsid w:val="00CA729C"/>
    <w:rsid w:val="00CB557B"/>
    <w:rsid w:val="00CB59A1"/>
    <w:rsid w:val="00CB6582"/>
    <w:rsid w:val="00CB7CDC"/>
    <w:rsid w:val="00CC2E57"/>
    <w:rsid w:val="00CC5A75"/>
    <w:rsid w:val="00CC5C69"/>
    <w:rsid w:val="00CC64CE"/>
    <w:rsid w:val="00CC752D"/>
    <w:rsid w:val="00CC7881"/>
    <w:rsid w:val="00CD13E9"/>
    <w:rsid w:val="00CD2145"/>
    <w:rsid w:val="00CD2163"/>
    <w:rsid w:val="00CD50F6"/>
    <w:rsid w:val="00CD630E"/>
    <w:rsid w:val="00CE63BF"/>
    <w:rsid w:val="00CF1609"/>
    <w:rsid w:val="00CF2375"/>
    <w:rsid w:val="00CF4DFE"/>
    <w:rsid w:val="00CF5D4B"/>
    <w:rsid w:val="00D01820"/>
    <w:rsid w:val="00D01DC8"/>
    <w:rsid w:val="00D048EF"/>
    <w:rsid w:val="00D05877"/>
    <w:rsid w:val="00D064D4"/>
    <w:rsid w:val="00D074E6"/>
    <w:rsid w:val="00D16CEA"/>
    <w:rsid w:val="00D200CF"/>
    <w:rsid w:val="00D21E5C"/>
    <w:rsid w:val="00D228EA"/>
    <w:rsid w:val="00D26430"/>
    <w:rsid w:val="00D33CDB"/>
    <w:rsid w:val="00D353A4"/>
    <w:rsid w:val="00D366D1"/>
    <w:rsid w:val="00D36FAE"/>
    <w:rsid w:val="00D41141"/>
    <w:rsid w:val="00D411E1"/>
    <w:rsid w:val="00D41D0E"/>
    <w:rsid w:val="00D424C1"/>
    <w:rsid w:val="00D4442C"/>
    <w:rsid w:val="00D46FFB"/>
    <w:rsid w:val="00D56AB1"/>
    <w:rsid w:val="00D608B5"/>
    <w:rsid w:val="00D61F98"/>
    <w:rsid w:val="00D67779"/>
    <w:rsid w:val="00D704B2"/>
    <w:rsid w:val="00D7063A"/>
    <w:rsid w:val="00D71A2E"/>
    <w:rsid w:val="00D76D80"/>
    <w:rsid w:val="00D81E73"/>
    <w:rsid w:val="00D840A3"/>
    <w:rsid w:val="00D90E24"/>
    <w:rsid w:val="00D9460E"/>
    <w:rsid w:val="00DA253A"/>
    <w:rsid w:val="00DC380B"/>
    <w:rsid w:val="00DC536B"/>
    <w:rsid w:val="00DC591D"/>
    <w:rsid w:val="00DC7794"/>
    <w:rsid w:val="00DD0120"/>
    <w:rsid w:val="00DD132C"/>
    <w:rsid w:val="00DD2FF6"/>
    <w:rsid w:val="00DD4D2A"/>
    <w:rsid w:val="00DD5C0F"/>
    <w:rsid w:val="00DF23E9"/>
    <w:rsid w:val="00DF655F"/>
    <w:rsid w:val="00DF7761"/>
    <w:rsid w:val="00E006BA"/>
    <w:rsid w:val="00E030FC"/>
    <w:rsid w:val="00E047DB"/>
    <w:rsid w:val="00E072CE"/>
    <w:rsid w:val="00E11170"/>
    <w:rsid w:val="00E17877"/>
    <w:rsid w:val="00E20904"/>
    <w:rsid w:val="00E21A7E"/>
    <w:rsid w:val="00E23AF5"/>
    <w:rsid w:val="00E260CF"/>
    <w:rsid w:val="00E27BC7"/>
    <w:rsid w:val="00E27C07"/>
    <w:rsid w:val="00E35432"/>
    <w:rsid w:val="00E35752"/>
    <w:rsid w:val="00E35DA5"/>
    <w:rsid w:val="00E3719F"/>
    <w:rsid w:val="00E41BF8"/>
    <w:rsid w:val="00E450AF"/>
    <w:rsid w:val="00E513ED"/>
    <w:rsid w:val="00E52E86"/>
    <w:rsid w:val="00E55B29"/>
    <w:rsid w:val="00E565BF"/>
    <w:rsid w:val="00E575DB"/>
    <w:rsid w:val="00E57BA8"/>
    <w:rsid w:val="00E634C0"/>
    <w:rsid w:val="00E70CCA"/>
    <w:rsid w:val="00E741C1"/>
    <w:rsid w:val="00E80E94"/>
    <w:rsid w:val="00E840BF"/>
    <w:rsid w:val="00E9679B"/>
    <w:rsid w:val="00EB0C20"/>
    <w:rsid w:val="00EB22F9"/>
    <w:rsid w:val="00EB29EB"/>
    <w:rsid w:val="00EB2BD5"/>
    <w:rsid w:val="00EC250B"/>
    <w:rsid w:val="00EC3B03"/>
    <w:rsid w:val="00ED32D0"/>
    <w:rsid w:val="00EE10E5"/>
    <w:rsid w:val="00EF0253"/>
    <w:rsid w:val="00EF108B"/>
    <w:rsid w:val="00EF1FB5"/>
    <w:rsid w:val="00EF6226"/>
    <w:rsid w:val="00F005F9"/>
    <w:rsid w:val="00F01476"/>
    <w:rsid w:val="00F015E0"/>
    <w:rsid w:val="00F0216C"/>
    <w:rsid w:val="00F022EE"/>
    <w:rsid w:val="00F12AA8"/>
    <w:rsid w:val="00F202D0"/>
    <w:rsid w:val="00F21AC5"/>
    <w:rsid w:val="00F22449"/>
    <w:rsid w:val="00F232A3"/>
    <w:rsid w:val="00F241A7"/>
    <w:rsid w:val="00F24E88"/>
    <w:rsid w:val="00F259E4"/>
    <w:rsid w:val="00F26288"/>
    <w:rsid w:val="00F262AC"/>
    <w:rsid w:val="00F307E4"/>
    <w:rsid w:val="00F31124"/>
    <w:rsid w:val="00F31D82"/>
    <w:rsid w:val="00F32480"/>
    <w:rsid w:val="00F32DFC"/>
    <w:rsid w:val="00F349E5"/>
    <w:rsid w:val="00F352DF"/>
    <w:rsid w:val="00F37010"/>
    <w:rsid w:val="00F428FE"/>
    <w:rsid w:val="00F42D9C"/>
    <w:rsid w:val="00F4643C"/>
    <w:rsid w:val="00F46614"/>
    <w:rsid w:val="00F50C6D"/>
    <w:rsid w:val="00F50DE2"/>
    <w:rsid w:val="00F52B9F"/>
    <w:rsid w:val="00F53320"/>
    <w:rsid w:val="00F54EDF"/>
    <w:rsid w:val="00F60496"/>
    <w:rsid w:val="00F608DA"/>
    <w:rsid w:val="00F66D83"/>
    <w:rsid w:val="00F66F45"/>
    <w:rsid w:val="00F70A74"/>
    <w:rsid w:val="00F71581"/>
    <w:rsid w:val="00F77E18"/>
    <w:rsid w:val="00F814D7"/>
    <w:rsid w:val="00F815C7"/>
    <w:rsid w:val="00F82A56"/>
    <w:rsid w:val="00F831AB"/>
    <w:rsid w:val="00F84DEF"/>
    <w:rsid w:val="00F96049"/>
    <w:rsid w:val="00F965F4"/>
    <w:rsid w:val="00F96DC1"/>
    <w:rsid w:val="00FA17DC"/>
    <w:rsid w:val="00FA664C"/>
    <w:rsid w:val="00FA7527"/>
    <w:rsid w:val="00FB09D1"/>
    <w:rsid w:val="00FB0F79"/>
    <w:rsid w:val="00FB16A3"/>
    <w:rsid w:val="00FB1E35"/>
    <w:rsid w:val="00FB2253"/>
    <w:rsid w:val="00FB4327"/>
    <w:rsid w:val="00FC0BD3"/>
    <w:rsid w:val="00FD19B5"/>
    <w:rsid w:val="00FD36E2"/>
    <w:rsid w:val="00FD47DF"/>
    <w:rsid w:val="00FD4FFB"/>
    <w:rsid w:val="00FD5F08"/>
    <w:rsid w:val="00FD63A1"/>
    <w:rsid w:val="00FD7724"/>
    <w:rsid w:val="00FE341F"/>
    <w:rsid w:val="00FF2A74"/>
    <w:rsid w:val="00FF38E6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2A6B1BABBB12F8A7171EE01C2721AD0B95E7EF3261DDBBB104BB67C39FDC9DE2E58A69D6F4A1A7748E91DCr4JAK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B092-7B11-4052-B15C-5150D205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29</Pages>
  <Words>10653</Words>
  <Characters>60728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Duma</cp:lastModifiedBy>
  <cp:revision>273</cp:revision>
  <cp:lastPrinted>2022-06-02T08:20:00Z</cp:lastPrinted>
  <dcterms:created xsi:type="dcterms:W3CDTF">2022-04-11T06:43:00Z</dcterms:created>
  <dcterms:modified xsi:type="dcterms:W3CDTF">2022-06-21T06:20:00Z</dcterms:modified>
</cp:coreProperties>
</file>