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F7790" w14:textId="77777777" w:rsidR="007F7D5D" w:rsidRPr="003B771F" w:rsidRDefault="007F7D5D" w:rsidP="00964FF5">
      <w:pPr>
        <w:pStyle w:val="ConsPlusTitle"/>
        <w:widowControl/>
        <w:suppressAutoHyphens/>
        <w:jc w:val="center"/>
        <w:rPr>
          <w:rFonts w:ascii="Times New Roman" w:hAnsi="Times New Roman" w:cs="Times New Roman"/>
          <w:sz w:val="28"/>
        </w:rPr>
      </w:pPr>
      <w:bookmarkStart w:id="0" w:name="_GoBack"/>
      <w:bookmarkEnd w:id="0"/>
      <w:r w:rsidRPr="003B771F">
        <w:rPr>
          <w:rFonts w:ascii="Times New Roman" w:hAnsi="Times New Roman" w:cs="Times New Roman"/>
          <w:sz w:val="28"/>
        </w:rPr>
        <w:t>О</w:t>
      </w:r>
      <w:r w:rsidR="00964FF5" w:rsidRPr="003B771F">
        <w:rPr>
          <w:rFonts w:ascii="Times New Roman" w:hAnsi="Times New Roman" w:cs="Times New Roman"/>
          <w:sz w:val="28"/>
        </w:rPr>
        <w:t>тчет</w:t>
      </w:r>
    </w:p>
    <w:p w14:paraId="2F4AC9AC" w14:textId="77777777" w:rsidR="007F7D5D" w:rsidRPr="003B771F" w:rsidRDefault="00964FF5" w:rsidP="00964FF5">
      <w:pPr>
        <w:pStyle w:val="ConsPlusTitle"/>
        <w:widowControl/>
        <w:suppressAutoHyphens/>
        <w:jc w:val="center"/>
        <w:rPr>
          <w:rFonts w:ascii="Times New Roman" w:hAnsi="Times New Roman" w:cs="Times New Roman"/>
          <w:sz w:val="28"/>
        </w:rPr>
      </w:pPr>
      <w:r w:rsidRPr="003B771F">
        <w:rPr>
          <w:rFonts w:ascii="Times New Roman" w:hAnsi="Times New Roman" w:cs="Times New Roman"/>
          <w:sz w:val="28"/>
        </w:rPr>
        <w:t>об исполнении поручения Президента Российской Федерации</w:t>
      </w:r>
    </w:p>
    <w:p w14:paraId="632796B6" w14:textId="77777777" w:rsidR="00964FF5" w:rsidRPr="003B771F" w:rsidRDefault="00964FF5" w:rsidP="00964FF5">
      <w:pPr>
        <w:pStyle w:val="ConsPlusTitle"/>
        <w:widowControl/>
        <w:suppressAutoHyphens/>
        <w:jc w:val="center"/>
        <w:rPr>
          <w:rFonts w:ascii="Times New Roman" w:hAnsi="Times New Roman" w:cs="Times New Roman"/>
          <w:sz w:val="28"/>
        </w:rPr>
      </w:pPr>
      <w:r w:rsidRPr="003B771F">
        <w:rPr>
          <w:rFonts w:ascii="Times New Roman" w:hAnsi="Times New Roman" w:cs="Times New Roman"/>
          <w:sz w:val="28"/>
        </w:rPr>
        <w:t>от 30 октября 2006 года № Пр-1877 по профилактике экстремизма и этносепаратизма в муниципальном образовании</w:t>
      </w:r>
      <w:r w:rsidR="007F7D5D" w:rsidRPr="003B771F">
        <w:rPr>
          <w:rFonts w:ascii="Times New Roman" w:hAnsi="Times New Roman" w:cs="Times New Roman"/>
          <w:sz w:val="28"/>
        </w:rPr>
        <w:t xml:space="preserve"> город Нефтеюганск</w:t>
      </w:r>
      <w:r w:rsidRPr="003B771F">
        <w:rPr>
          <w:rFonts w:ascii="Times New Roman" w:hAnsi="Times New Roman" w:cs="Times New Roman"/>
          <w:sz w:val="28"/>
        </w:rPr>
        <w:t xml:space="preserve"> и реализации муниципальн</w:t>
      </w:r>
      <w:r w:rsidR="007F7D5D" w:rsidRPr="003B771F">
        <w:rPr>
          <w:rFonts w:ascii="Times New Roman" w:hAnsi="Times New Roman" w:cs="Times New Roman"/>
          <w:sz w:val="28"/>
        </w:rPr>
        <w:t>ой</w:t>
      </w:r>
      <w:r w:rsidRPr="003B771F">
        <w:rPr>
          <w:rFonts w:ascii="Times New Roman" w:hAnsi="Times New Roman" w:cs="Times New Roman"/>
          <w:sz w:val="28"/>
        </w:rPr>
        <w:t xml:space="preserve"> программ</w:t>
      </w:r>
      <w:r w:rsidR="007F7D5D" w:rsidRPr="003B771F">
        <w:rPr>
          <w:rFonts w:ascii="Times New Roman" w:hAnsi="Times New Roman" w:cs="Times New Roman"/>
          <w:sz w:val="28"/>
        </w:rPr>
        <w:t>ы</w:t>
      </w:r>
      <w:r w:rsidRPr="003B771F">
        <w:rPr>
          <w:rFonts w:ascii="Times New Roman" w:hAnsi="Times New Roman" w:cs="Times New Roman"/>
          <w:sz w:val="28"/>
        </w:rPr>
        <w:t xml:space="preserve"> по профилактике экстремизма </w:t>
      </w:r>
    </w:p>
    <w:p w14:paraId="00CDAC0C" w14:textId="77777777" w:rsidR="00964FF5" w:rsidRPr="003B771F" w:rsidRDefault="00964FF5" w:rsidP="00964FF5">
      <w:pPr>
        <w:autoSpaceDE w:val="0"/>
        <w:autoSpaceDN w:val="0"/>
        <w:adjustRightInd w:val="0"/>
        <w:ind w:left="709"/>
        <w:jc w:val="both"/>
        <w:rPr>
          <w:sz w:val="28"/>
          <w:szCs w:val="22"/>
        </w:rPr>
      </w:pPr>
    </w:p>
    <w:p w14:paraId="6D4DF95C" w14:textId="77777777" w:rsidR="00964FF5" w:rsidRPr="003B771F" w:rsidRDefault="001C3E0E" w:rsidP="00630B51">
      <w:pPr>
        <w:numPr>
          <w:ilvl w:val="0"/>
          <w:numId w:val="1"/>
        </w:numPr>
        <w:autoSpaceDE w:val="0"/>
        <w:autoSpaceDN w:val="0"/>
        <w:adjustRightInd w:val="0"/>
        <w:ind w:left="0" w:firstLine="709"/>
        <w:jc w:val="both"/>
        <w:rPr>
          <w:sz w:val="28"/>
          <w:szCs w:val="22"/>
        </w:rPr>
      </w:pPr>
      <w:r w:rsidRPr="003B771F">
        <w:rPr>
          <w:sz w:val="28"/>
          <w:szCs w:val="22"/>
        </w:rPr>
        <w:t xml:space="preserve">Наиболее значимые </w:t>
      </w:r>
      <w:r w:rsidR="00527709" w:rsidRPr="003B771F">
        <w:rPr>
          <w:sz w:val="28"/>
          <w:szCs w:val="22"/>
        </w:rPr>
        <w:t xml:space="preserve">проведённые </w:t>
      </w:r>
      <w:r w:rsidRPr="003B771F">
        <w:rPr>
          <w:sz w:val="28"/>
          <w:szCs w:val="22"/>
        </w:rPr>
        <w:t xml:space="preserve">мероприятия, </w:t>
      </w:r>
      <w:r w:rsidR="00964FF5" w:rsidRPr="003B771F">
        <w:rPr>
          <w:sz w:val="28"/>
          <w:szCs w:val="22"/>
        </w:rPr>
        <w:t xml:space="preserve">направленные на </w:t>
      </w:r>
      <w:r w:rsidR="00A7685F" w:rsidRPr="003B771F">
        <w:rPr>
          <w:sz w:val="28"/>
          <w:szCs w:val="22"/>
        </w:rPr>
        <w:t xml:space="preserve">укрепление </w:t>
      </w:r>
      <w:r w:rsidR="00A7685F" w:rsidRPr="003B771F">
        <w:rPr>
          <w:bCs/>
          <w:spacing w:val="-1"/>
          <w:sz w:val="28"/>
          <w:szCs w:val="22"/>
        </w:rPr>
        <w:t>межнационального и межконфессионального согласия, профилактик</w:t>
      </w:r>
      <w:r w:rsidRPr="003B771F">
        <w:rPr>
          <w:bCs/>
          <w:spacing w:val="-1"/>
          <w:sz w:val="28"/>
          <w:szCs w:val="22"/>
        </w:rPr>
        <w:t>у</w:t>
      </w:r>
      <w:r w:rsidR="00A7685F" w:rsidRPr="003B771F">
        <w:rPr>
          <w:bCs/>
          <w:spacing w:val="-1"/>
          <w:sz w:val="28"/>
          <w:szCs w:val="22"/>
        </w:rPr>
        <w:t xml:space="preserve"> экстремизма</w:t>
      </w:r>
      <w:r w:rsidR="00964FF5" w:rsidRPr="003B771F">
        <w:rPr>
          <w:sz w:val="28"/>
          <w:szCs w:val="22"/>
        </w:rPr>
        <w:t xml:space="preserve"> (приложение 1)</w:t>
      </w:r>
      <w:r w:rsidR="005A043D" w:rsidRPr="003B771F">
        <w:rPr>
          <w:sz w:val="28"/>
          <w:szCs w:val="22"/>
        </w:rPr>
        <w:t>.</w:t>
      </w:r>
    </w:p>
    <w:p w14:paraId="636436AE" w14:textId="77777777" w:rsidR="00964FF5" w:rsidRPr="003B771F" w:rsidRDefault="00964FF5" w:rsidP="00964FF5">
      <w:pPr>
        <w:autoSpaceDE w:val="0"/>
        <w:autoSpaceDN w:val="0"/>
        <w:adjustRightInd w:val="0"/>
        <w:ind w:left="709"/>
        <w:jc w:val="both"/>
        <w:rPr>
          <w:sz w:val="28"/>
          <w:szCs w:val="22"/>
        </w:rPr>
      </w:pPr>
    </w:p>
    <w:p w14:paraId="1692AB1F" w14:textId="77777777" w:rsidR="00964FF5" w:rsidRPr="003B771F" w:rsidRDefault="00D861A7" w:rsidP="00630B51">
      <w:pPr>
        <w:numPr>
          <w:ilvl w:val="0"/>
          <w:numId w:val="1"/>
        </w:numPr>
        <w:autoSpaceDE w:val="0"/>
        <w:autoSpaceDN w:val="0"/>
        <w:adjustRightInd w:val="0"/>
        <w:ind w:left="0" w:firstLine="709"/>
        <w:jc w:val="both"/>
        <w:rPr>
          <w:sz w:val="28"/>
          <w:szCs w:val="22"/>
        </w:rPr>
      </w:pPr>
      <w:r w:rsidRPr="003B771F">
        <w:rPr>
          <w:sz w:val="28"/>
          <w:szCs w:val="22"/>
        </w:rPr>
        <w:t>Финансирование</w:t>
      </w:r>
      <w:r w:rsidR="00964FF5" w:rsidRPr="003B771F">
        <w:rPr>
          <w:sz w:val="28"/>
          <w:szCs w:val="22"/>
        </w:rPr>
        <w:t xml:space="preserve"> мероприятий муниципальных программ по </w:t>
      </w:r>
      <w:r w:rsidR="009F582E" w:rsidRPr="003B771F">
        <w:rPr>
          <w:sz w:val="28"/>
          <w:szCs w:val="22"/>
        </w:rPr>
        <w:t xml:space="preserve">укреплению </w:t>
      </w:r>
      <w:r w:rsidR="009F582E" w:rsidRPr="003B771F">
        <w:rPr>
          <w:bCs/>
          <w:spacing w:val="-1"/>
          <w:sz w:val="28"/>
          <w:szCs w:val="22"/>
        </w:rPr>
        <w:t>межнационального и межконфессионального согласия, профилактике экстремизма</w:t>
      </w:r>
      <w:r w:rsidRPr="003B771F">
        <w:rPr>
          <w:sz w:val="28"/>
          <w:szCs w:val="22"/>
        </w:rPr>
        <w:t xml:space="preserve"> (приложение 2)</w:t>
      </w:r>
      <w:r w:rsidR="005A043D" w:rsidRPr="003B771F">
        <w:rPr>
          <w:sz w:val="28"/>
          <w:szCs w:val="22"/>
        </w:rPr>
        <w:t>.</w:t>
      </w:r>
    </w:p>
    <w:p w14:paraId="13BB8C0C" w14:textId="77777777" w:rsidR="00964FF5" w:rsidRPr="003B771F" w:rsidRDefault="00964FF5" w:rsidP="00964FF5">
      <w:pPr>
        <w:autoSpaceDE w:val="0"/>
        <w:autoSpaceDN w:val="0"/>
        <w:adjustRightInd w:val="0"/>
        <w:ind w:left="709"/>
        <w:jc w:val="both"/>
        <w:rPr>
          <w:sz w:val="28"/>
          <w:szCs w:val="22"/>
        </w:rPr>
      </w:pPr>
    </w:p>
    <w:p w14:paraId="1CF85C4A" w14:textId="77777777" w:rsidR="00964FF5" w:rsidRPr="003B771F" w:rsidRDefault="004F2B22" w:rsidP="00630B51">
      <w:pPr>
        <w:numPr>
          <w:ilvl w:val="0"/>
          <w:numId w:val="1"/>
        </w:numPr>
        <w:autoSpaceDE w:val="0"/>
        <w:autoSpaceDN w:val="0"/>
        <w:adjustRightInd w:val="0"/>
        <w:ind w:left="0" w:firstLine="709"/>
        <w:jc w:val="both"/>
        <w:rPr>
          <w:sz w:val="28"/>
          <w:szCs w:val="22"/>
        </w:rPr>
      </w:pPr>
      <w:r w:rsidRPr="003B771F">
        <w:rPr>
          <w:sz w:val="28"/>
          <w:szCs w:val="22"/>
        </w:rPr>
        <w:t xml:space="preserve">Информация о некоммерческих организациях, направивших заявки на получение грантовой поддержки </w:t>
      </w:r>
      <w:r w:rsidR="00527709" w:rsidRPr="003B771F">
        <w:rPr>
          <w:sz w:val="28"/>
          <w:szCs w:val="22"/>
        </w:rPr>
        <w:t xml:space="preserve">(в сфере профилактики экстремизма и гармонизации межнациональных, межконфессиональных отношений) </w:t>
      </w:r>
      <w:r w:rsidRPr="003B771F">
        <w:rPr>
          <w:sz w:val="28"/>
          <w:szCs w:val="22"/>
        </w:rPr>
        <w:t xml:space="preserve">в текущем году </w:t>
      </w:r>
      <w:r w:rsidR="005A043D" w:rsidRPr="003B771F">
        <w:rPr>
          <w:sz w:val="28"/>
          <w:szCs w:val="22"/>
        </w:rPr>
        <w:t>(приложение 3)</w:t>
      </w:r>
      <w:r w:rsidR="00964FF5" w:rsidRPr="003B771F">
        <w:rPr>
          <w:sz w:val="28"/>
          <w:szCs w:val="22"/>
        </w:rPr>
        <w:t>.</w:t>
      </w:r>
    </w:p>
    <w:p w14:paraId="7EF931A2" w14:textId="77777777" w:rsidR="00964FF5" w:rsidRPr="003B771F" w:rsidRDefault="00964FF5" w:rsidP="004F2B22">
      <w:pPr>
        <w:autoSpaceDE w:val="0"/>
        <w:autoSpaceDN w:val="0"/>
        <w:adjustRightInd w:val="0"/>
        <w:ind w:left="709"/>
        <w:jc w:val="both"/>
        <w:rPr>
          <w:sz w:val="28"/>
          <w:szCs w:val="22"/>
        </w:rPr>
      </w:pPr>
    </w:p>
    <w:p w14:paraId="38F2213E" w14:textId="77777777" w:rsidR="00964FF5" w:rsidRPr="003B771F" w:rsidRDefault="00964FF5" w:rsidP="00630B51">
      <w:pPr>
        <w:numPr>
          <w:ilvl w:val="0"/>
          <w:numId w:val="1"/>
        </w:numPr>
        <w:autoSpaceDE w:val="0"/>
        <w:autoSpaceDN w:val="0"/>
        <w:adjustRightInd w:val="0"/>
        <w:ind w:left="0" w:firstLine="709"/>
        <w:jc w:val="both"/>
        <w:rPr>
          <w:sz w:val="28"/>
          <w:szCs w:val="22"/>
        </w:rPr>
      </w:pPr>
      <w:r w:rsidRPr="003B771F">
        <w:rPr>
          <w:sz w:val="28"/>
          <w:szCs w:val="22"/>
        </w:rPr>
        <w:t>Информация о привлечении казачьих обществ к оказанию содействия органам местного самоуправления и об оказании содействия казачьим обществам</w:t>
      </w:r>
      <w:r w:rsidR="00DF024B" w:rsidRPr="003B771F">
        <w:rPr>
          <w:sz w:val="28"/>
          <w:szCs w:val="22"/>
        </w:rPr>
        <w:t xml:space="preserve"> (приложение </w:t>
      </w:r>
      <w:r w:rsidR="005978C5" w:rsidRPr="003B771F">
        <w:rPr>
          <w:sz w:val="28"/>
          <w:szCs w:val="22"/>
        </w:rPr>
        <w:t>4</w:t>
      </w:r>
      <w:r w:rsidR="00DF024B" w:rsidRPr="003B771F">
        <w:rPr>
          <w:sz w:val="28"/>
          <w:szCs w:val="22"/>
        </w:rPr>
        <w:t>).</w:t>
      </w:r>
    </w:p>
    <w:p w14:paraId="3BF21812" w14:textId="77777777" w:rsidR="00964FF5" w:rsidRPr="00EC2056" w:rsidRDefault="00964FF5" w:rsidP="00630B51">
      <w:pPr>
        <w:numPr>
          <w:ilvl w:val="0"/>
          <w:numId w:val="1"/>
        </w:numPr>
        <w:autoSpaceDE w:val="0"/>
        <w:autoSpaceDN w:val="0"/>
        <w:adjustRightInd w:val="0"/>
        <w:ind w:left="0" w:firstLine="709"/>
        <w:jc w:val="both"/>
        <w:rPr>
          <w:sz w:val="22"/>
          <w:szCs w:val="22"/>
        </w:rPr>
        <w:sectPr w:rsidR="00964FF5" w:rsidRPr="00EC2056" w:rsidSect="00D861A7">
          <w:headerReference w:type="default" r:id="rId8"/>
          <w:pgSz w:w="11906" w:h="16838"/>
          <w:pgMar w:top="1134" w:right="850" w:bottom="1134" w:left="1701" w:header="708" w:footer="708" w:gutter="0"/>
          <w:cols w:space="708"/>
          <w:titlePg/>
          <w:docGrid w:linePitch="360"/>
        </w:sectPr>
      </w:pPr>
    </w:p>
    <w:p w14:paraId="51924E7E" w14:textId="1B189397" w:rsidR="00CF41EC" w:rsidRPr="00EC2056" w:rsidRDefault="00B73C27" w:rsidP="00B73C27">
      <w:pPr>
        <w:pStyle w:val="ac"/>
        <w:jc w:val="right"/>
        <w:rPr>
          <w:rFonts w:cs="Times New Roman"/>
          <w:b/>
          <w:sz w:val="22"/>
          <w:szCs w:val="22"/>
        </w:rPr>
      </w:pPr>
      <w:r>
        <w:rPr>
          <w:rFonts w:cs="Times New Roman"/>
          <w:b/>
          <w:sz w:val="22"/>
          <w:szCs w:val="22"/>
        </w:rPr>
        <w:lastRenderedPageBreak/>
        <w:t>Приложение 1</w:t>
      </w:r>
    </w:p>
    <w:p w14:paraId="74DA1D73" w14:textId="77777777" w:rsidR="00964FF5" w:rsidRPr="00EC2056" w:rsidRDefault="00964FF5" w:rsidP="00964FF5">
      <w:pPr>
        <w:pStyle w:val="ac"/>
        <w:jc w:val="center"/>
        <w:rPr>
          <w:rFonts w:cs="Times New Roman"/>
          <w:b/>
          <w:sz w:val="22"/>
          <w:szCs w:val="22"/>
        </w:rPr>
      </w:pPr>
      <w:r w:rsidRPr="00EC2056">
        <w:rPr>
          <w:rFonts w:cs="Times New Roman"/>
          <w:b/>
          <w:sz w:val="22"/>
          <w:szCs w:val="22"/>
        </w:rPr>
        <w:t xml:space="preserve">Информация о </w:t>
      </w:r>
      <w:r w:rsidR="00527709" w:rsidRPr="00EC2056">
        <w:rPr>
          <w:rFonts w:cs="Times New Roman"/>
          <w:b/>
          <w:sz w:val="22"/>
          <w:szCs w:val="22"/>
        </w:rPr>
        <w:t>наиболее значимых проведённых мероприятиях, направленных на укрепление межнационального и межконфессионального согласия, профилактику экстремизма</w:t>
      </w:r>
    </w:p>
    <w:p w14:paraId="6EA8B145" w14:textId="77777777" w:rsidR="00964FF5" w:rsidRPr="00EC2056" w:rsidRDefault="00964FF5" w:rsidP="00964FF5">
      <w:pPr>
        <w:pStyle w:val="ConsPlusTitle"/>
        <w:widowControl/>
        <w:suppressAutoHyphens/>
        <w:jc w:val="right"/>
        <w:rPr>
          <w:rFonts w:ascii="Times New Roman" w:hAnsi="Times New Roman" w:cs="Times New Roman"/>
          <w:b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3274"/>
        <w:gridCol w:w="6073"/>
        <w:gridCol w:w="5043"/>
      </w:tblGrid>
      <w:tr w:rsidR="00EF7B6C" w:rsidRPr="00B73C27" w14:paraId="0910A382" w14:textId="77777777" w:rsidTr="007C0853">
        <w:trPr>
          <w:trHeight w:val="819"/>
          <w:jc w:val="center"/>
        </w:trPr>
        <w:tc>
          <w:tcPr>
            <w:tcW w:w="596" w:type="dxa"/>
            <w:shd w:val="clear" w:color="auto" w:fill="auto"/>
            <w:vAlign w:val="center"/>
          </w:tcPr>
          <w:p w14:paraId="58A5A4DE" w14:textId="77777777" w:rsidR="00EF7B6C" w:rsidRPr="00B73C27" w:rsidRDefault="00EF7B6C" w:rsidP="00CF41EC">
            <w:pPr>
              <w:pStyle w:val="ac"/>
              <w:jc w:val="center"/>
              <w:rPr>
                <w:rFonts w:cs="Times New Roman"/>
                <w:sz w:val="22"/>
                <w:szCs w:val="22"/>
              </w:rPr>
            </w:pPr>
            <w:r w:rsidRPr="00B73C27">
              <w:rPr>
                <w:rFonts w:cs="Times New Roman"/>
                <w:sz w:val="22"/>
                <w:szCs w:val="22"/>
              </w:rPr>
              <w:t>№</w:t>
            </w:r>
          </w:p>
          <w:p w14:paraId="65B2BBC7" w14:textId="77777777" w:rsidR="00EF7B6C" w:rsidRPr="00B73C27" w:rsidRDefault="00EF7B6C" w:rsidP="00CF41EC">
            <w:pPr>
              <w:pStyle w:val="ac"/>
              <w:jc w:val="center"/>
              <w:rPr>
                <w:rFonts w:cs="Times New Roman"/>
                <w:sz w:val="22"/>
                <w:szCs w:val="22"/>
              </w:rPr>
            </w:pPr>
            <w:r w:rsidRPr="00B73C27">
              <w:rPr>
                <w:rFonts w:cs="Times New Roman"/>
                <w:sz w:val="22"/>
                <w:szCs w:val="22"/>
              </w:rPr>
              <w:t>п/п</w:t>
            </w:r>
          </w:p>
        </w:tc>
        <w:tc>
          <w:tcPr>
            <w:tcW w:w="3282" w:type="dxa"/>
            <w:shd w:val="clear" w:color="auto" w:fill="auto"/>
            <w:vAlign w:val="center"/>
          </w:tcPr>
          <w:p w14:paraId="14DAA70C" w14:textId="77777777" w:rsidR="00EF7B6C" w:rsidRPr="00B73C27" w:rsidRDefault="00EF7B6C" w:rsidP="00CF41EC">
            <w:pPr>
              <w:pStyle w:val="ac"/>
              <w:jc w:val="center"/>
              <w:rPr>
                <w:rFonts w:cs="Times New Roman"/>
                <w:sz w:val="22"/>
                <w:szCs w:val="22"/>
              </w:rPr>
            </w:pPr>
            <w:r w:rsidRPr="00B73C27">
              <w:rPr>
                <w:rFonts w:cs="Times New Roman"/>
                <w:sz w:val="22"/>
                <w:szCs w:val="22"/>
              </w:rPr>
              <w:t>Наименование мероприятий</w:t>
            </w:r>
          </w:p>
        </w:tc>
        <w:tc>
          <w:tcPr>
            <w:tcW w:w="6088" w:type="dxa"/>
          </w:tcPr>
          <w:p w14:paraId="23474476" w14:textId="77777777" w:rsidR="00EF7B6C" w:rsidRPr="00B73C27" w:rsidRDefault="00EF7B6C" w:rsidP="00CF41EC">
            <w:pPr>
              <w:pStyle w:val="ac"/>
              <w:jc w:val="center"/>
              <w:rPr>
                <w:rFonts w:cs="Times New Roman"/>
                <w:sz w:val="22"/>
                <w:szCs w:val="22"/>
              </w:rPr>
            </w:pPr>
            <w:r w:rsidRPr="00B73C27">
              <w:rPr>
                <w:rFonts w:cs="Times New Roman"/>
                <w:sz w:val="22"/>
                <w:szCs w:val="22"/>
              </w:rPr>
              <w:t>Краткая информация (характеристика, сроки и место проведения, количество участников, результаты)</w:t>
            </w:r>
          </w:p>
        </w:tc>
        <w:tc>
          <w:tcPr>
            <w:tcW w:w="5055" w:type="dxa"/>
            <w:shd w:val="clear" w:color="auto" w:fill="auto"/>
            <w:vAlign w:val="center"/>
          </w:tcPr>
          <w:p w14:paraId="001A3930" w14:textId="77777777" w:rsidR="00EF7B6C" w:rsidRPr="00B73C27" w:rsidRDefault="00EF7B6C" w:rsidP="00CF41EC">
            <w:pPr>
              <w:pStyle w:val="ac"/>
              <w:jc w:val="center"/>
              <w:rPr>
                <w:rFonts w:cs="Times New Roman"/>
                <w:sz w:val="22"/>
                <w:szCs w:val="22"/>
              </w:rPr>
            </w:pPr>
            <w:r w:rsidRPr="00B73C27">
              <w:rPr>
                <w:rFonts w:cs="Times New Roman"/>
                <w:sz w:val="22"/>
                <w:szCs w:val="22"/>
              </w:rPr>
              <w:t>Наименование привлеченных общественных, религиозных организаций, казачьих обществ, (с указанием количества членов организаций, принявших участие)</w:t>
            </w:r>
          </w:p>
        </w:tc>
      </w:tr>
      <w:tr w:rsidR="00EF7B6C" w:rsidRPr="00B73C27" w14:paraId="2C67F3EF" w14:textId="77777777" w:rsidTr="007C0853">
        <w:trPr>
          <w:jc w:val="center"/>
        </w:trPr>
        <w:tc>
          <w:tcPr>
            <w:tcW w:w="596" w:type="dxa"/>
            <w:shd w:val="clear" w:color="auto" w:fill="auto"/>
          </w:tcPr>
          <w:p w14:paraId="5E5D6720" w14:textId="77777777" w:rsidR="00EF7B6C" w:rsidRPr="00B73C27" w:rsidRDefault="00EF7B6C" w:rsidP="00CF41EC">
            <w:pPr>
              <w:pStyle w:val="ac"/>
              <w:jc w:val="center"/>
              <w:rPr>
                <w:rFonts w:cs="Times New Roman"/>
                <w:sz w:val="22"/>
                <w:szCs w:val="22"/>
              </w:rPr>
            </w:pPr>
            <w:r w:rsidRPr="00B73C27">
              <w:rPr>
                <w:rFonts w:cs="Times New Roman"/>
                <w:sz w:val="22"/>
                <w:szCs w:val="22"/>
              </w:rPr>
              <w:t>1</w:t>
            </w:r>
          </w:p>
        </w:tc>
        <w:tc>
          <w:tcPr>
            <w:tcW w:w="3282" w:type="dxa"/>
            <w:shd w:val="clear" w:color="auto" w:fill="auto"/>
          </w:tcPr>
          <w:p w14:paraId="404A27FC" w14:textId="77777777" w:rsidR="00EF7B6C" w:rsidRPr="00B73C27" w:rsidRDefault="00EF7B6C" w:rsidP="00CF41EC">
            <w:pPr>
              <w:pStyle w:val="ac"/>
              <w:jc w:val="center"/>
              <w:rPr>
                <w:rFonts w:cs="Times New Roman"/>
                <w:sz w:val="22"/>
                <w:szCs w:val="22"/>
              </w:rPr>
            </w:pPr>
            <w:r w:rsidRPr="00B73C27">
              <w:rPr>
                <w:rFonts w:cs="Times New Roman"/>
                <w:sz w:val="22"/>
                <w:szCs w:val="22"/>
              </w:rPr>
              <w:t>2</w:t>
            </w:r>
          </w:p>
        </w:tc>
        <w:tc>
          <w:tcPr>
            <w:tcW w:w="6088" w:type="dxa"/>
          </w:tcPr>
          <w:p w14:paraId="77ECB247" w14:textId="77777777" w:rsidR="00EF7B6C" w:rsidRPr="00B73C27" w:rsidRDefault="00EF7B6C" w:rsidP="00CF41EC">
            <w:pPr>
              <w:pStyle w:val="ac"/>
              <w:jc w:val="center"/>
              <w:rPr>
                <w:rFonts w:cs="Times New Roman"/>
                <w:sz w:val="22"/>
                <w:szCs w:val="22"/>
              </w:rPr>
            </w:pPr>
            <w:r w:rsidRPr="00B73C27">
              <w:rPr>
                <w:rFonts w:cs="Times New Roman"/>
                <w:sz w:val="22"/>
                <w:szCs w:val="22"/>
              </w:rPr>
              <w:t>3</w:t>
            </w:r>
          </w:p>
        </w:tc>
        <w:tc>
          <w:tcPr>
            <w:tcW w:w="5055" w:type="dxa"/>
            <w:shd w:val="clear" w:color="auto" w:fill="auto"/>
          </w:tcPr>
          <w:p w14:paraId="4E8055CA" w14:textId="77777777" w:rsidR="00EF7B6C" w:rsidRPr="00B73C27" w:rsidRDefault="00EF7B6C" w:rsidP="00CF41EC">
            <w:pPr>
              <w:pStyle w:val="ac"/>
              <w:jc w:val="center"/>
              <w:rPr>
                <w:rFonts w:cs="Times New Roman"/>
                <w:sz w:val="22"/>
                <w:szCs w:val="22"/>
              </w:rPr>
            </w:pPr>
            <w:r w:rsidRPr="00B73C27">
              <w:rPr>
                <w:rFonts w:cs="Times New Roman"/>
                <w:sz w:val="22"/>
                <w:szCs w:val="22"/>
              </w:rPr>
              <w:t>4</w:t>
            </w:r>
          </w:p>
        </w:tc>
      </w:tr>
      <w:tr w:rsidR="00EF7B6C" w:rsidRPr="00B73C27" w14:paraId="1E11F890" w14:textId="77777777" w:rsidTr="007C0853">
        <w:trPr>
          <w:jc w:val="center"/>
        </w:trPr>
        <w:tc>
          <w:tcPr>
            <w:tcW w:w="15021" w:type="dxa"/>
            <w:gridSpan w:val="4"/>
            <w:shd w:val="clear" w:color="auto" w:fill="auto"/>
          </w:tcPr>
          <w:p w14:paraId="2B05F197" w14:textId="77777777" w:rsidR="00FD4359" w:rsidRPr="00B73C27" w:rsidRDefault="00EF7B6C" w:rsidP="000B1401">
            <w:pPr>
              <w:pStyle w:val="ac"/>
              <w:jc w:val="center"/>
              <w:rPr>
                <w:rFonts w:cs="Times New Roman"/>
                <w:b/>
                <w:sz w:val="22"/>
                <w:szCs w:val="22"/>
              </w:rPr>
            </w:pPr>
            <w:r w:rsidRPr="00B73C27">
              <w:rPr>
                <w:rFonts w:eastAsia="Calibri" w:cs="Times New Roman"/>
                <w:b/>
                <w:bCs/>
                <w:spacing w:val="-1"/>
                <w:sz w:val="22"/>
                <w:szCs w:val="22"/>
                <w:lang w:eastAsia="en-US"/>
              </w:rPr>
              <w:t xml:space="preserve">Оказание поддержки некоммерческим организациям для реализации проектов и участия в мероприятиях в сфере </w:t>
            </w:r>
            <w:r w:rsidRPr="00B73C27">
              <w:rPr>
                <w:rFonts w:eastAsia="Calibri" w:cs="Times New Roman"/>
                <w:b/>
                <w:sz w:val="22"/>
                <w:szCs w:val="22"/>
                <w:lang w:eastAsia="en-US"/>
              </w:rPr>
              <w:t>межнациональных (межэтнических) отношений, профилактики экстремизма</w:t>
            </w:r>
          </w:p>
        </w:tc>
      </w:tr>
      <w:tr w:rsidR="004336E6" w:rsidRPr="00B73C27" w14:paraId="0904EAF3" w14:textId="77777777" w:rsidTr="007C0853">
        <w:trPr>
          <w:trHeight w:val="71"/>
          <w:jc w:val="center"/>
        </w:trPr>
        <w:tc>
          <w:tcPr>
            <w:tcW w:w="596" w:type="dxa"/>
            <w:shd w:val="clear" w:color="auto" w:fill="auto"/>
          </w:tcPr>
          <w:p w14:paraId="32796376" w14:textId="77777777" w:rsidR="004336E6" w:rsidRPr="00B73C27" w:rsidRDefault="004336E6" w:rsidP="004336E6">
            <w:pPr>
              <w:widowControl w:val="0"/>
              <w:jc w:val="center"/>
              <w:rPr>
                <w:rFonts w:eastAsia="Calibri"/>
                <w:bCs/>
                <w:color w:val="000000"/>
                <w:spacing w:val="-1"/>
                <w:sz w:val="22"/>
                <w:szCs w:val="22"/>
                <w:lang w:val="en-US" w:eastAsia="en-US"/>
              </w:rPr>
            </w:pPr>
            <w:r w:rsidRPr="00B73C27">
              <w:rPr>
                <w:rFonts w:eastAsia="Calibri"/>
                <w:bCs/>
                <w:color w:val="000000"/>
                <w:spacing w:val="-1"/>
                <w:sz w:val="22"/>
                <w:szCs w:val="22"/>
                <w:lang w:val="en-US" w:eastAsia="en-US"/>
              </w:rPr>
              <w:t>1</w:t>
            </w:r>
          </w:p>
        </w:tc>
        <w:tc>
          <w:tcPr>
            <w:tcW w:w="3282" w:type="dxa"/>
            <w:shd w:val="clear" w:color="auto" w:fill="auto"/>
          </w:tcPr>
          <w:p w14:paraId="75E973B7" w14:textId="3654A663" w:rsidR="004336E6" w:rsidRPr="00B73C27" w:rsidRDefault="004336E6" w:rsidP="004336E6">
            <w:pPr>
              <w:widowControl w:val="0"/>
              <w:jc w:val="both"/>
              <w:rPr>
                <w:rFonts w:eastAsia="Calibri"/>
                <w:bCs/>
                <w:color w:val="000000"/>
                <w:spacing w:val="-1"/>
                <w:sz w:val="22"/>
                <w:szCs w:val="22"/>
                <w:lang w:eastAsia="en-US"/>
              </w:rPr>
            </w:pPr>
            <w:r w:rsidRPr="00B73C27">
              <w:rPr>
                <w:rFonts w:eastAsia="Calibri"/>
                <w:bCs/>
                <w:spacing w:val="-1"/>
                <w:sz w:val="22"/>
                <w:szCs w:val="22"/>
                <w:lang w:eastAsia="en-US"/>
              </w:rPr>
              <w:t xml:space="preserve">Проект «В гостях у народа». День чувашской культуры </w:t>
            </w:r>
          </w:p>
        </w:tc>
        <w:tc>
          <w:tcPr>
            <w:tcW w:w="6088" w:type="dxa"/>
            <w:shd w:val="clear" w:color="auto" w:fill="auto"/>
          </w:tcPr>
          <w:p w14:paraId="687FFC74" w14:textId="77777777" w:rsidR="004336E6" w:rsidRPr="00B73C27" w:rsidRDefault="004336E6" w:rsidP="004336E6">
            <w:pPr>
              <w:widowControl w:val="0"/>
              <w:jc w:val="both"/>
              <w:rPr>
                <w:rFonts w:eastAsia="Calibri"/>
                <w:bCs/>
                <w:spacing w:val="-1"/>
                <w:sz w:val="22"/>
                <w:szCs w:val="22"/>
                <w:lang w:eastAsia="en-US"/>
              </w:rPr>
            </w:pPr>
            <w:r w:rsidRPr="00B73C27">
              <w:rPr>
                <w:rFonts w:eastAsia="Calibri"/>
                <w:bCs/>
                <w:spacing w:val="-1"/>
                <w:sz w:val="22"/>
                <w:szCs w:val="22"/>
                <w:lang w:eastAsia="en-US"/>
              </w:rPr>
              <w:t xml:space="preserve">26.02.2022 в Центре национальных культур в рамках проекта «В гостях у народа» состоялся День чувашской культуры. Организаторы мероприятия: Центр национальных культур совместно с «Национально-культурной автономией Чувашей» «Телей». </w:t>
            </w:r>
          </w:p>
          <w:p w14:paraId="3E04C16F" w14:textId="1104DBD7" w:rsidR="004336E6" w:rsidRPr="00B73C27" w:rsidRDefault="004336E6" w:rsidP="004336E6">
            <w:pPr>
              <w:widowControl w:val="0"/>
              <w:jc w:val="both"/>
              <w:rPr>
                <w:rFonts w:eastAsia="Calibri"/>
                <w:bCs/>
                <w:color w:val="000000"/>
                <w:spacing w:val="-1"/>
                <w:sz w:val="22"/>
                <w:szCs w:val="22"/>
                <w:lang w:eastAsia="en-US"/>
              </w:rPr>
            </w:pPr>
            <w:r w:rsidRPr="00B73C27">
              <w:rPr>
                <w:rFonts w:eastAsia="Calibri"/>
                <w:bCs/>
                <w:spacing w:val="-1"/>
                <w:sz w:val="22"/>
                <w:szCs w:val="22"/>
                <w:lang w:eastAsia="en-US"/>
              </w:rPr>
              <w:t xml:space="preserve">В программе мероприятия представлены яркие творческие номера, мастер-класс по нанесению чувашских орнаментов, выставка национального быта чувашского народа. В мероприятии приняли участие 57 человек. </w:t>
            </w:r>
            <w:r w:rsidRPr="00B73C27">
              <w:rPr>
                <w:sz w:val="22"/>
                <w:szCs w:val="22"/>
              </w:rPr>
              <w:t xml:space="preserve"> Информация размещена в официальной группе ЦНК в социальной сети «ВКонтакте» </w:t>
            </w:r>
            <w:hyperlink r:id="rId9" w:history="1">
              <w:r w:rsidRPr="00B73C27">
                <w:rPr>
                  <w:rStyle w:val="a5"/>
                  <w:rFonts w:ascii="Times New Roman" w:eastAsia="Calibri" w:hAnsi="Times New Roman"/>
                  <w:bCs/>
                  <w:spacing w:val="-1"/>
                  <w:sz w:val="22"/>
                  <w:szCs w:val="22"/>
                </w:rPr>
                <w:t>https</w:t>
              </w:r>
              <w:r w:rsidRPr="00B73C27">
                <w:rPr>
                  <w:rStyle w:val="a5"/>
                  <w:rFonts w:ascii="Times New Roman" w:eastAsia="Calibri" w:hAnsi="Times New Roman"/>
                  <w:bCs/>
                  <w:spacing w:val="-1"/>
                  <w:sz w:val="22"/>
                  <w:szCs w:val="22"/>
                  <w:lang w:val="ru-RU"/>
                </w:rPr>
                <w:t>://</w:t>
              </w:r>
              <w:r w:rsidRPr="00B73C27">
                <w:rPr>
                  <w:rStyle w:val="a5"/>
                  <w:rFonts w:ascii="Times New Roman" w:eastAsia="Calibri" w:hAnsi="Times New Roman"/>
                  <w:bCs/>
                  <w:spacing w:val="-1"/>
                  <w:sz w:val="22"/>
                  <w:szCs w:val="22"/>
                </w:rPr>
                <w:t>vk</w:t>
              </w:r>
              <w:r w:rsidRPr="00B73C27">
                <w:rPr>
                  <w:rStyle w:val="a5"/>
                  <w:rFonts w:ascii="Times New Roman" w:eastAsia="Calibri" w:hAnsi="Times New Roman"/>
                  <w:bCs/>
                  <w:spacing w:val="-1"/>
                  <w:sz w:val="22"/>
                  <w:szCs w:val="22"/>
                  <w:lang w:val="ru-RU"/>
                </w:rPr>
                <w:t>.</w:t>
              </w:r>
              <w:r w:rsidRPr="00B73C27">
                <w:rPr>
                  <w:rStyle w:val="a5"/>
                  <w:rFonts w:ascii="Times New Roman" w:eastAsia="Calibri" w:hAnsi="Times New Roman"/>
                  <w:bCs/>
                  <w:spacing w:val="-1"/>
                  <w:sz w:val="22"/>
                  <w:szCs w:val="22"/>
                </w:rPr>
                <w:t>com</w:t>
              </w:r>
              <w:r w:rsidRPr="00B73C27">
                <w:rPr>
                  <w:rStyle w:val="a5"/>
                  <w:rFonts w:ascii="Times New Roman" w:eastAsia="Calibri" w:hAnsi="Times New Roman"/>
                  <w:bCs/>
                  <w:spacing w:val="-1"/>
                  <w:sz w:val="22"/>
                  <w:szCs w:val="22"/>
                  <w:lang w:val="ru-RU"/>
                </w:rPr>
                <w:t>/</w:t>
              </w:r>
              <w:r w:rsidRPr="00B73C27">
                <w:rPr>
                  <w:rStyle w:val="a5"/>
                  <w:rFonts w:ascii="Times New Roman" w:eastAsia="Calibri" w:hAnsi="Times New Roman"/>
                  <w:bCs/>
                  <w:spacing w:val="-1"/>
                  <w:sz w:val="22"/>
                  <w:szCs w:val="22"/>
                </w:rPr>
                <w:t>cnk</w:t>
              </w:r>
              <w:r w:rsidRPr="00B73C27">
                <w:rPr>
                  <w:rStyle w:val="a5"/>
                  <w:rFonts w:ascii="Times New Roman" w:eastAsia="Calibri" w:hAnsi="Times New Roman"/>
                  <w:bCs/>
                  <w:spacing w:val="-1"/>
                  <w:sz w:val="22"/>
                  <w:szCs w:val="22"/>
                  <w:lang w:val="ru-RU"/>
                </w:rPr>
                <w:t>_</w:t>
              </w:r>
              <w:r w:rsidRPr="00B73C27">
                <w:rPr>
                  <w:rStyle w:val="a5"/>
                  <w:rFonts w:ascii="Times New Roman" w:eastAsia="Calibri" w:hAnsi="Times New Roman"/>
                  <w:bCs/>
                  <w:spacing w:val="-1"/>
                  <w:sz w:val="22"/>
                  <w:szCs w:val="22"/>
                </w:rPr>
                <w:t>prazdnik</w:t>
              </w:r>
              <w:r w:rsidRPr="00B73C27">
                <w:rPr>
                  <w:rStyle w:val="a5"/>
                  <w:rFonts w:ascii="Times New Roman" w:eastAsia="Calibri" w:hAnsi="Times New Roman"/>
                  <w:bCs/>
                  <w:spacing w:val="-1"/>
                  <w:sz w:val="22"/>
                  <w:szCs w:val="22"/>
                  <w:lang w:val="ru-RU"/>
                </w:rPr>
                <w:t>?</w:t>
              </w:r>
              <w:r w:rsidRPr="00B73C27">
                <w:rPr>
                  <w:rStyle w:val="a5"/>
                  <w:rFonts w:ascii="Times New Roman" w:eastAsia="Calibri" w:hAnsi="Times New Roman"/>
                  <w:bCs/>
                  <w:spacing w:val="-1"/>
                  <w:sz w:val="22"/>
                  <w:szCs w:val="22"/>
                </w:rPr>
                <w:t>w</w:t>
              </w:r>
              <w:r w:rsidRPr="00B73C27">
                <w:rPr>
                  <w:rStyle w:val="a5"/>
                  <w:rFonts w:ascii="Times New Roman" w:eastAsia="Calibri" w:hAnsi="Times New Roman"/>
                  <w:bCs/>
                  <w:spacing w:val="-1"/>
                  <w:sz w:val="22"/>
                  <w:szCs w:val="22"/>
                  <w:lang w:val="ru-RU"/>
                </w:rPr>
                <w:t>=</w:t>
              </w:r>
              <w:r w:rsidRPr="00B73C27">
                <w:rPr>
                  <w:rStyle w:val="a5"/>
                  <w:rFonts w:ascii="Times New Roman" w:eastAsia="Calibri" w:hAnsi="Times New Roman"/>
                  <w:bCs/>
                  <w:spacing w:val="-1"/>
                  <w:sz w:val="22"/>
                  <w:szCs w:val="22"/>
                </w:rPr>
                <w:t>wall</w:t>
              </w:r>
              <w:r w:rsidRPr="00B73C27">
                <w:rPr>
                  <w:rStyle w:val="a5"/>
                  <w:rFonts w:ascii="Times New Roman" w:eastAsia="Calibri" w:hAnsi="Times New Roman"/>
                  <w:bCs/>
                  <w:spacing w:val="-1"/>
                  <w:sz w:val="22"/>
                  <w:szCs w:val="22"/>
                  <w:lang w:val="ru-RU"/>
                </w:rPr>
                <w:t>-45787411_2661</w:t>
              </w:r>
            </w:hyperlink>
            <w:r w:rsidRPr="00B73C27">
              <w:rPr>
                <w:rFonts w:eastAsia="Calibri"/>
                <w:bCs/>
                <w:spacing w:val="-1"/>
                <w:sz w:val="22"/>
                <w:szCs w:val="22"/>
                <w:lang w:eastAsia="en-US"/>
              </w:rPr>
              <w:t xml:space="preserve">. </w:t>
            </w:r>
          </w:p>
        </w:tc>
        <w:tc>
          <w:tcPr>
            <w:tcW w:w="5055" w:type="dxa"/>
            <w:shd w:val="clear" w:color="auto" w:fill="auto"/>
          </w:tcPr>
          <w:p w14:paraId="02727797" w14:textId="77777777" w:rsidR="004336E6" w:rsidRPr="00B73C27" w:rsidRDefault="004336E6" w:rsidP="004336E6">
            <w:pPr>
              <w:widowControl w:val="0"/>
              <w:jc w:val="both"/>
              <w:rPr>
                <w:rFonts w:eastAsia="Calibri"/>
                <w:bCs/>
                <w:spacing w:val="-1"/>
                <w:sz w:val="22"/>
                <w:szCs w:val="22"/>
                <w:lang w:eastAsia="en-US"/>
              </w:rPr>
            </w:pPr>
            <w:r w:rsidRPr="00B73C27">
              <w:rPr>
                <w:rFonts w:eastAsia="Calibri"/>
                <w:bCs/>
                <w:spacing w:val="-1"/>
                <w:sz w:val="22"/>
                <w:szCs w:val="22"/>
                <w:lang w:eastAsia="en-US"/>
              </w:rPr>
              <w:t>Национально-культурная автономия Чувашей «Телей» (22 человека),</w:t>
            </w:r>
          </w:p>
          <w:p w14:paraId="618875DE" w14:textId="77777777" w:rsidR="004336E6" w:rsidRPr="00B73C27" w:rsidRDefault="004336E6" w:rsidP="004336E6">
            <w:pPr>
              <w:widowControl w:val="0"/>
              <w:jc w:val="both"/>
              <w:rPr>
                <w:sz w:val="22"/>
                <w:szCs w:val="22"/>
              </w:rPr>
            </w:pPr>
            <w:r w:rsidRPr="00B73C27">
              <w:rPr>
                <w:sz w:val="22"/>
                <w:szCs w:val="22"/>
              </w:rPr>
              <w:t xml:space="preserve">Местная общественная организация киргизов «Манас» (2 человека), </w:t>
            </w:r>
          </w:p>
          <w:p w14:paraId="7C627CF8" w14:textId="48EA59EB" w:rsidR="004336E6" w:rsidRPr="00B73C27" w:rsidRDefault="004336E6" w:rsidP="004336E6">
            <w:pPr>
              <w:widowControl w:val="0"/>
              <w:jc w:val="both"/>
              <w:rPr>
                <w:sz w:val="22"/>
                <w:szCs w:val="22"/>
              </w:rPr>
            </w:pPr>
            <w:r w:rsidRPr="00B73C27">
              <w:rPr>
                <w:sz w:val="22"/>
                <w:szCs w:val="22"/>
              </w:rPr>
              <w:t>Региональная Татаро-Башкирская общественная организация ХМАО-Югры «Юрюзань» (4 человека),</w:t>
            </w:r>
          </w:p>
          <w:p w14:paraId="53109767" w14:textId="4B1EBC42" w:rsidR="004336E6" w:rsidRPr="00B73C27" w:rsidRDefault="004336E6" w:rsidP="004336E6">
            <w:pPr>
              <w:widowControl w:val="0"/>
              <w:jc w:val="both"/>
              <w:rPr>
                <w:sz w:val="22"/>
                <w:szCs w:val="22"/>
              </w:rPr>
            </w:pPr>
            <w:r w:rsidRPr="00B73C27">
              <w:rPr>
                <w:sz w:val="22"/>
                <w:szCs w:val="22"/>
              </w:rPr>
              <w:t xml:space="preserve"> Нефтеюганское отделение общественной организации «Спасение Югры» (1 человек), </w:t>
            </w:r>
          </w:p>
          <w:p w14:paraId="577D9D35" w14:textId="3E8D26E1" w:rsidR="004336E6" w:rsidRPr="00B73C27" w:rsidRDefault="004336E6" w:rsidP="004336E6">
            <w:pPr>
              <w:pStyle w:val="Default"/>
              <w:jc w:val="both"/>
              <w:rPr>
                <w:rFonts w:eastAsia="Calibri"/>
                <w:bCs/>
                <w:spacing w:val="-1"/>
                <w:sz w:val="22"/>
                <w:szCs w:val="22"/>
              </w:rPr>
            </w:pPr>
            <w:r w:rsidRPr="00B73C27">
              <w:rPr>
                <w:sz w:val="22"/>
                <w:szCs w:val="22"/>
              </w:rPr>
              <w:t>Казахская общественная организация «Атамекен» (1 человек)</w:t>
            </w:r>
          </w:p>
        </w:tc>
      </w:tr>
      <w:tr w:rsidR="004336E6" w:rsidRPr="00B73C27" w14:paraId="4AA8896C" w14:textId="77777777" w:rsidTr="007C0853">
        <w:trPr>
          <w:jc w:val="center"/>
        </w:trPr>
        <w:tc>
          <w:tcPr>
            <w:tcW w:w="15021" w:type="dxa"/>
            <w:gridSpan w:val="4"/>
            <w:shd w:val="clear" w:color="auto" w:fill="auto"/>
          </w:tcPr>
          <w:p w14:paraId="555C229B" w14:textId="77777777" w:rsidR="004336E6" w:rsidRPr="00B73C27" w:rsidRDefault="004336E6" w:rsidP="004336E6">
            <w:pPr>
              <w:jc w:val="center"/>
              <w:rPr>
                <w:sz w:val="22"/>
                <w:szCs w:val="22"/>
              </w:rPr>
            </w:pPr>
            <w:r w:rsidRPr="00B73C27">
              <w:rPr>
                <w:rFonts w:eastAsia="Calibri"/>
                <w:b/>
                <w:bCs/>
                <w:spacing w:val="-1"/>
                <w:sz w:val="22"/>
                <w:szCs w:val="22"/>
                <w:lang w:eastAsia="en-US"/>
              </w:rPr>
              <w:t xml:space="preserve">Мероприятия просветительского характера для представителей общественных объединений, религиозных организаций по вопросам укрепления межнационального и межконфессионального согласия, обеспечения социальной и культурной адаптации мигрантов, профилактики экстремизма </w:t>
            </w:r>
            <w:r w:rsidRPr="00B73C27">
              <w:rPr>
                <w:rFonts w:eastAsia="Calibri"/>
                <w:b/>
                <w:sz w:val="22"/>
                <w:szCs w:val="22"/>
                <w:lang w:eastAsia="en-US"/>
              </w:rPr>
              <w:t>на территории муниципального образования</w:t>
            </w:r>
          </w:p>
        </w:tc>
      </w:tr>
      <w:tr w:rsidR="00BA6CC7" w:rsidRPr="00B73C27" w14:paraId="6276522F" w14:textId="77777777" w:rsidTr="007C0853">
        <w:trPr>
          <w:trHeight w:val="2706"/>
          <w:jc w:val="center"/>
        </w:trPr>
        <w:tc>
          <w:tcPr>
            <w:tcW w:w="596" w:type="dxa"/>
            <w:shd w:val="clear" w:color="auto" w:fill="auto"/>
          </w:tcPr>
          <w:p w14:paraId="3EACCA67" w14:textId="77777777" w:rsidR="00BA6CC7" w:rsidRPr="00B73C27" w:rsidRDefault="00BA6CC7" w:rsidP="00BA6CC7">
            <w:pPr>
              <w:pStyle w:val="ac"/>
              <w:ind w:left="27"/>
              <w:rPr>
                <w:rFonts w:eastAsia="Calibri" w:cs="Times New Roman"/>
                <w:bCs/>
                <w:color w:val="17365D" w:themeColor="text2" w:themeShade="BF"/>
                <w:spacing w:val="-1"/>
                <w:sz w:val="22"/>
                <w:szCs w:val="22"/>
                <w:lang w:eastAsia="en-US"/>
              </w:rPr>
            </w:pPr>
            <w:r w:rsidRPr="00B73C27">
              <w:rPr>
                <w:rFonts w:eastAsia="Calibri" w:cs="Times New Roman"/>
                <w:bCs/>
                <w:color w:val="17365D" w:themeColor="text2" w:themeShade="BF"/>
                <w:spacing w:val="-1"/>
                <w:sz w:val="22"/>
                <w:szCs w:val="22"/>
                <w:lang w:eastAsia="en-US"/>
              </w:rPr>
              <w:t>1</w:t>
            </w:r>
          </w:p>
        </w:tc>
        <w:tc>
          <w:tcPr>
            <w:tcW w:w="3282" w:type="dxa"/>
            <w:shd w:val="clear" w:color="auto" w:fill="auto"/>
          </w:tcPr>
          <w:p w14:paraId="05DDA6EA" w14:textId="42B54ACD" w:rsidR="00BA6CC7" w:rsidRPr="00B73C27" w:rsidRDefault="00BA6CC7" w:rsidP="00BA6CC7">
            <w:pPr>
              <w:pStyle w:val="Default"/>
              <w:jc w:val="both"/>
              <w:rPr>
                <w:sz w:val="22"/>
                <w:szCs w:val="22"/>
              </w:rPr>
            </w:pPr>
            <w:r w:rsidRPr="00B73C27">
              <w:rPr>
                <w:sz w:val="22"/>
                <w:szCs w:val="22"/>
              </w:rPr>
              <w:t>Информирование НКО о проведении обучающих семинаров, курсов, конкурсов на предоставление субсидий</w:t>
            </w:r>
          </w:p>
        </w:tc>
        <w:tc>
          <w:tcPr>
            <w:tcW w:w="6088" w:type="dxa"/>
            <w:shd w:val="clear" w:color="auto" w:fill="auto"/>
          </w:tcPr>
          <w:p w14:paraId="400380AD" w14:textId="77777777" w:rsidR="00BA6CC7" w:rsidRPr="00B73C27" w:rsidRDefault="00BA6CC7" w:rsidP="00BA6CC7">
            <w:pPr>
              <w:pStyle w:val="Default"/>
              <w:jc w:val="both"/>
              <w:rPr>
                <w:sz w:val="22"/>
                <w:szCs w:val="22"/>
              </w:rPr>
            </w:pPr>
            <w:r w:rsidRPr="00B73C27">
              <w:rPr>
                <w:sz w:val="22"/>
                <w:szCs w:val="22"/>
              </w:rPr>
              <w:t>- Обучающий курс Фонда «Центр социальных и гражданских инициатив Югры» «Прозрачность НКО»;</w:t>
            </w:r>
          </w:p>
          <w:p w14:paraId="616C3D65" w14:textId="77777777" w:rsidR="00BA6CC7" w:rsidRPr="00B73C27" w:rsidRDefault="00BA6CC7" w:rsidP="00BA6CC7">
            <w:pPr>
              <w:pStyle w:val="Default"/>
              <w:jc w:val="both"/>
              <w:rPr>
                <w:sz w:val="22"/>
                <w:szCs w:val="22"/>
              </w:rPr>
            </w:pPr>
          </w:p>
          <w:p w14:paraId="107C2FA6" w14:textId="77777777" w:rsidR="00BA6CC7" w:rsidRPr="00B73C27" w:rsidRDefault="00BA6CC7" w:rsidP="00BA6CC7">
            <w:pPr>
              <w:pStyle w:val="Default"/>
              <w:jc w:val="both"/>
              <w:rPr>
                <w:sz w:val="22"/>
                <w:szCs w:val="22"/>
              </w:rPr>
            </w:pPr>
          </w:p>
          <w:p w14:paraId="073CB29F" w14:textId="77777777" w:rsidR="00BA6CC7" w:rsidRPr="00B73C27" w:rsidRDefault="00BA6CC7" w:rsidP="00BA6CC7">
            <w:pPr>
              <w:pStyle w:val="Default"/>
              <w:jc w:val="both"/>
              <w:rPr>
                <w:sz w:val="22"/>
                <w:szCs w:val="22"/>
              </w:rPr>
            </w:pPr>
          </w:p>
          <w:p w14:paraId="4DCA4D8D" w14:textId="77777777" w:rsidR="00B73C27" w:rsidRDefault="00B73C27" w:rsidP="00BA6CC7">
            <w:pPr>
              <w:pStyle w:val="Default"/>
              <w:jc w:val="both"/>
              <w:rPr>
                <w:sz w:val="22"/>
                <w:szCs w:val="22"/>
              </w:rPr>
            </w:pPr>
          </w:p>
          <w:p w14:paraId="2C99C00A" w14:textId="79A86F7F" w:rsidR="00BA6CC7" w:rsidRPr="00B73C27" w:rsidRDefault="00BA6CC7" w:rsidP="00BA6CC7">
            <w:pPr>
              <w:pStyle w:val="Default"/>
              <w:jc w:val="both"/>
              <w:rPr>
                <w:sz w:val="22"/>
                <w:szCs w:val="22"/>
              </w:rPr>
            </w:pPr>
            <w:r w:rsidRPr="00B73C27">
              <w:rPr>
                <w:sz w:val="22"/>
                <w:szCs w:val="22"/>
              </w:rPr>
              <w:t>-Информирование, оказание консультационной помощи по содействию гражданам в получении государственной услуги по учету лиц, относящихся к коренным малочисленным народам Российской Федерации</w:t>
            </w:r>
          </w:p>
        </w:tc>
        <w:tc>
          <w:tcPr>
            <w:tcW w:w="5055" w:type="dxa"/>
            <w:shd w:val="clear" w:color="auto" w:fill="auto"/>
          </w:tcPr>
          <w:p w14:paraId="324282A2" w14:textId="77777777" w:rsidR="00BA6CC7" w:rsidRPr="00B73C27" w:rsidRDefault="00BA6CC7" w:rsidP="00BA6CC7">
            <w:pPr>
              <w:pStyle w:val="Default"/>
              <w:jc w:val="both"/>
              <w:rPr>
                <w:sz w:val="22"/>
                <w:szCs w:val="22"/>
              </w:rPr>
            </w:pPr>
            <w:r w:rsidRPr="00B73C27">
              <w:rPr>
                <w:sz w:val="22"/>
                <w:szCs w:val="22"/>
              </w:rPr>
              <w:t>Информация направлена посредством мессенджера «вайбер» в группу «НКО Нефтеюганск», а также путём индивидуальной рассылки на электронные адреса руководителей национально-культурных объединений города.</w:t>
            </w:r>
          </w:p>
          <w:p w14:paraId="3C9A3D8B" w14:textId="77777777" w:rsidR="00BA6CC7" w:rsidRPr="00B73C27" w:rsidRDefault="00BA6CC7" w:rsidP="00BA6CC7">
            <w:pPr>
              <w:pStyle w:val="Default"/>
              <w:jc w:val="both"/>
              <w:rPr>
                <w:sz w:val="22"/>
                <w:szCs w:val="22"/>
              </w:rPr>
            </w:pPr>
          </w:p>
          <w:p w14:paraId="1FBAF5D9" w14:textId="0437DC49" w:rsidR="00BA6CC7" w:rsidRPr="00B73C27" w:rsidRDefault="00BA6CC7" w:rsidP="00BA6CC7">
            <w:pPr>
              <w:pStyle w:val="ab"/>
              <w:tabs>
                <w:tab w:val="left" w:pos="461"/>
              </w:tabs>
              <w:ind w:left="36"/>
              <w:jc w:val="both"/>
              <w:rPr>
                <w:sz w:val="22"/>
                <w:szCs w:val="22"/>
              </w:rPr>
            </w:pPr>
            <w:r w:rsidRPr="00B73C27">
              <w:rPr>
                <w:sz w:val="22"/>
                <w:szCs w:val="22"/>
              </w:rPr>
              <w:t>Информационные письма направлены в адрес руководителя Нефтеюганского отделения общественной организации «Спасение Югры» ХМАО-Югры</w:t>
            </w:r>
          </w:p>
        </w:tc>
      </w:tr>
      <w:tr w:rsidR="00BA6CC7" w:rsidRPr="00B73C27" w14:paraId="2ADB3363" w14:textId="77777777" w:rsidTr="007C0853">
        <w:trPr>
          <w:trHeight w:val="2990"/>
          <w:jc w:val="center"/>
        </w:trPr>
        <w:tc>
          <w:tcPr>
            <w:tcW w:w="596" w:type="dxa"/>
            <w:shd w:val="clear" w:color="auto" w:fill="auto"/>
          </w:tcPr>
          <w:p w14:paraId="342F5472" w14:textId="2B02DA88" w:rsidR="00BA6CC7" w:rsidRPr="00B73C27" w:rsidRDefault="00BA6CC7" w:rsidP="00BA6CC7">
            <w:pPr>
              <w:pStyle w:val="ac"/>
              <w:ind w:left="27"/>
              <w:rPr>
                <w:rFonts w:eastAsia="Calibri" w:cs="Times New Roman"/>
                <w:bCs/>
                <w:color w:val="17365D" w:themeColor="text2" w:themeShade="BF"/>
                <w:spacing w:val="-1"/>
                <w:sz w:val="22"/>
                <w:szCs w:val="22"/>
                <w:lang w:eastAsia="en-US"/>
              </w:rPr>
            </w:pPr>
            <w:r w:rsidRPr="00B73C27">
              <w:rPr>
                <w:rFonts w:eastAsia="Calibri" w:cs="Times New Roman"/>
                <w:bCs/>
                <w:color w:val="17365D" w:themeColor="text2" w:themeShade="BF"/>
                <w:spacing w:val="-1"/>
                <w:sz w:val="22"/>
                <w:szCs w:val="22"/>
                <w:lang w:eastAsia="en-US"/>
              </w:rPr>
              <w:lastRenderedPageBreak/>
              <w:t>2</w:t>
            </w:r>
          </w:p>
        </w:tc>
        <w:tc>
          <w:tcPr>
            <w:tcW w:w="3282" w:type="dxa"/>
            <w:shd w:val="clear" w:color="auto" w:fill="auto"/>
          </w:tcPr>
          <w:p w14:paraId="16C75BBA" w14:textId="7E66A968" w:rsidR="00BA6CC7" w:rsidRPr="00B73C27" w:rsidRDefault="00BA6CC7" w:rsidP="00BA6CC7">
            <w:pPr>
              <w:shd w:val="clear" w:color="auto" w:fill="FAF8F5"/>
              <w:jc w:val="both"/>
              <w:textAlignment w:val="top"/>
              <w:rPr>
                <w:color w:val="000000"/>
                <w:sz w:val="22"/>
                <w:szCs w:val="22"/>
              </w:rPr>
            </w:pPr>
            <w:r w:rsidRPr="00B73C27">
              <w:rPr>
                <w:sz w:val="22"/>
                <w:szCs w:val="22"/>
              </w:rPr>
              <w:t>Информирование НКО о проведении грантов, конкурсов на предоставление субсидий</w:t>
            </w:r>
          </w:p>
        </w:tc>
        <w:tc>
          <w:tcPr>
            <w:tcW w:w="6088" w:type="dxa"/>
            <w:shd w:val="clear" w:color="auto" w:fill="auto"/>
          </w:tcPr>
          <w:p w14:paraId="437DE70E" w14:textId="77777777" w:rsidR="00BA6CC7" w:rsidRPr="00B73C27" w:rsidRDefault="00BA6CC7" w:rsidP="00BA6CC7">
            <w:pPr>
              <w:pStyle w:val="Default"/>
              <w:jc w:val="both"/>
              <w:rPr>
                <w:sz w:val="22"/>
                <w:szCs w:val="22"/>
              </w:rPr>
            </w:pPr>
            <w:r w:rsidRPr="00B73C27">
              <w:rPr>
                <w:sz w:val="22"/>
                <w:szCs w:val="22"/>
              </w:rPr>
              <w:t>-Информирование о проведении конкурса грант Губернатора ХМАО-Югры (прием заявок до 13 февраля), Фонда Президентский грантов, прием заявок до 15 марта 2022 года;</w:t>
            </w:r>
          </w:p>
          <w:p w14:paraId="5015C9B2" w14:textId="77777777" w:rsidR="00BA6CC7" w:rsidRPr="00B73C27" w:rsidRDefault="00BA6CC7" w:rsidP="00BA6CC7">
            <w:pPr>
              <w:pStyle w:val="Default"/>
              <w:jc w:val="both"/>
              <w:rPr>
                <w:sz w:val="22"/>
                <w:szCs w:val="22"/>
              </w:rPr>
            </w:pPr>
          </w:p>
          <w:p w14:paraId="6EE781AF" w14:textId="77777777" w:rsidR="00BA6CC7" w:rsidRPr="00B73C27" w:rsidRDefault="00BA6CC7" w:rsidP="00BA6CC7">
            <w:pPr>
              <w:pStyle w:val="Default"/>
              <w:jc w:val="both"/>
              <w:rPr>
                <w:sz w:val="22"/>
                <w:szCs w:val="22"/>
              </w:rPr>
            </w:pPr>
          </w:p>
          <w:p w14:paraId="4267167A" w14:textId="77777777" w:rsidR="00BA6CC7" w:rsidRPr="00B73C27" w:rsidRDefault="00BA6CC7" w:rsidP="00BA6CC7">
            <w:pPr>
              <w:pStyle w:val="Default"/>
              <w:jc w:val="both"/>
              <w:rPr>
                <w:sz w:val="22"/>
                <w:szCs w:val="22"/>
              </w:rPr>
            </w:pPr>
          </w:p>
          <w:p w14:paraId="07D62290" w14:textId="77777777" w:rsidR="00BA6CC7" w:rsidRPr="00B73C27" w:rsidRDefault="00BA6CC7" w:rsidP="00BA6CC7">
            <w:pPr>
              <w:pStyle w:val="Default"/>
              <w:jc w:val="both"/>
              <w:rPr>
                <w:sz w:val="22"/>
                <w:szCs w:val="22"/>
              </w:rPr>
            </w:pPr>
          </w:p>
          <w:p w14:paraId="44F429D7" w14:textId="3CF8926E" w:rsidR="00BA6CC7" w:rsidRPr="00B73C27" w:rsidRDefault="00BA6CC7" w:rsidP="00BA6CC7">
            <w:pPr>
              <w:pStyle w:val="Default"/>
              <w:jc w:val="both"/>
              <w:rPr>
                <w:sz w:val="22"/>
                <w:szCs w:val="22"/>
              </w:rPr>
            </w:pPr>
            <w:r w:rsidRPr="00B73C27">
              <w:rPr>
                <w:sz w:val="22"/>
                <w:szCs w:val="22"/>
              </w:rPr>
              <w:t>- Информирование о проведении конкурса на предоставление субсидии из бюджета ХМАО-Югры некоммерческим организациям, оказывающим услуги в сфере государственной национальной политики, прием заявок с 3 по 18 марта</w:t>
            </w:r>
          </w:p>
        </w:tc>
        <w:tc>
          <w:tcPr>
            <w:tcW w:w="5055" w:type="dxa"/>
            <w:shd w:val="clear" w:color="auto" w:fill="auto"/>
          </w:tcPr>
          <w:p w14:paraId="27164E91" w14:textId="77777777" w:rsidR="00BA6CC7" w:rsidRPr="00B73C27" w:rsidRDefault="00BA6CC7" w:rsidP="00BA6CC7">
            <w:pPr>
              <w:pStyle w:val="Default"/>
              <w:jc w:val="both"/>
              <w:rPr>
                <w:sz w:val="22"/>
                <w:szCs w:val="22"/>
              </w:rPr>
            </w:pPr>
            <w:r w:rsidRPr="00B73C27">
              <w:rPr>
                <w:sz w:val="22"/>
                <w:szCs w:val="22"/>
              </w:rPr>
              <w:t>-Заявка по номинации «Укрепление межнационального и межрелигиозного согласия» на конкурс Фонда Президентских грантов направлена Автономной некоммерческой организацией «Центр социально-психологической помощи населению «Вестаплюс», проект «КиноЗАл «СОГЛАСИЕ».</w:t>
            </w:r>
          </w:p>
          <w:p w14:paraId="1DD0EAE4" w14:textId="77777777" w:rsidR="00BA6CC7" w:rsidRPr="00B73C27" w:rsidRDefault="00BA6CC7" w:rsidP="00BA6CC7">
            <w:pPr>
              <w:pStyle w:val="Default"/>
              <w:jc w:val="both"/>
              <w:rPr>
                <w:sz w:val="22"/>
                <w:szCs w:val="22"/>
              </w:rPr>
            </w:pPr>
            <w:r w:rsidRPr="00B73C27">
              <w:rPr>
                <w:sz w:val="22"/>
                <w:szCs w:val="22"/>
              </w:rPr>
              <w:t>На конкурс грант Губернатора округа направлена заявка Региональной общественной организации Ханты-Мансийского автономного округа - Югры социально-культурного развития и патриотического воспитания «Дом дружбы-Дагестан», проект «Изменяя стереотипы»; Автономная некоммерческая организация «Центр развития туризма, спорта и культуры «Мастерская перемен 86», проект «Фестиваль забытых ремесел «Возвращение к истокам».</w:t>
            </w:r>
          </w:p>
          <w:p w14:paraId="65F6099A" w14:textId="72CFFAFA" w:rsidR="00BA6CC7" w:rsidRPr="00B73C27" w:rsidRDefault="00BA6CC7" w:rsidP="00BA6CC7">
            <w:pPr>
              <w:pStyle w:val="Default"/>
              <w:jc w:val="both"/>
              <w:rPr>
                <w:rFonts w:eastAsia="Calibri"/>
                <w:bCs/>
                <w:spacing w:val="-1"/>
                <w:sz w:val="22"/>
                <w:szCs w:val="22"/>
              </w:rPr>
            </w:pPr>
            <w:r w:rsidRPr="00B73C27">
              <w:rPr>
                <w:sz w:val="22"/>
                <w:szCs w:val="22"/>
              </w:rPr>
              <w:t>-Заявки на участие направлены: Азербайджанская общественная организация «Бирлик», Региональная татаро-башкирская общественная организация Ханты-Мансийского автономного округа-Югры «Юрюзань»</w:t>
            </w:r>
          </w:p>
        </w:tc>
      </w:tr>
      <w:tr w:rsidR="00BA6CC7" w:rsidRPr="00B73C27" w14:paraId="7C4D1DBF" w14:textId="77777777" w:rsidTr="007C0853">
        <w:trPr>
          <w:trHeight w:val="863"/>
          <w:jc w:val="center"/>
        </w:trPr>
        <w:tc>
          <w:tcPr>
            <w:tcW w:w="596" w:type="dxa"/>
            <w:shd w:val="clear" w:color="auto" w:fill="auto"/>
          </w:tcPr>
          <w:p w14:paraId="14B3F72C" w14:textId="6B9855DE" w:rsidR="00BA6CC7" w:rsidRPr="00B73C27" w:rsidRDefault="00BA6CC7" w:rsidP="00BA6CC7">
            <w:pPr>
              <w:pStyle w:val="ac"/>
              <w:ind w:left="27"/>
              <w:rPr>
                <w:rFonts w:eastAsia="Calibri" w:cs="Times New Roman"/>
                <w:bCs/>
                <w:color w:val="17365D" w:themeColor="text2" w:themeShade="BF"/>
                <w:spacing w:val="-1"/>
                <w:sz w:val="22"/>
                <w:szCs w:val="22"/>
                <w:lang w:eastAsia="en-US"/>
              </w:rPr>
            </w:pPr>
            <w:r w:rsidRPr="00B73C27">
              <w:rPr>
                <w:rFonts w:eastAsia="Calibri" w:cs="Times New Roman"/>
                <w:bCs/>
                <w:color w:val="17365D" w:themeColor="text2" w:themeShade="BF"/>
                <w:spacing w:val="-1"/>
                <w:sz w:val="22"/>
                <w:szCs w:val="22"/>
                <w:lang w:eastAsia="en-US"/>
              </w:rPr>
              <w:t>3</w:t>
            </w:r>
          </w:p>
        </w:tc>
        <w:tc>
          <w:tcPr>
            <w:tcW w:w="3282" w:type="dxa"/>
            <w:shd w:val="clear" w:color="auto" w:fill="auto"/>
          </w:tcPr>
          <w:p w14:paraId="571E0D0D" w14:textId="6E469CC1" w:rsidR="00BA6CC7" w:rsidRPr="00B73C27" w:rsidRDefault="00BA6CC7" w:rsidP="00BA6CC7">
            <w:pPr>
              <w:shd w:val="clear" w:color="auto" w:fill="FAF8F5"/>
              <w:jc w:val="both"/>
              <w:textAlignment w:val="top"/>
              <w:rPr>
                <w:sz w:val="22"/>
                <w:szCs w:val="22"/>
              </w:rPr>
            </w:pPr>
            <w:r w:rsidRPr="00B73C27">
              <w:rPr>
                <w:rFonts w:eastAsia="Calibri"/>
                <w:bCs/>
                <w:spacing w:val="-1"/>
                <w:sz w:val="22"/>
                <w:szCs w:val="22"/>
                <w:lang w:eastAsia="en-US"/>
              </w:rPr>
              <w:t>Национальный праздник «Навруз»</w:t>
            </w:r>
          </w:p>
        </w:tc>
        <w:tc>
          <w:tcPr>
            <w:tcW w:w="6088" w:type="dxa"/>
            <w:shd w:val="clear" w:color="auto" w:fill="auto"/>
          </w:tcPr>
          <w:p w14:paraId="36E7A329" w14:textId="25F88968" w:rsidR="00BA6CC7" w:rsidRPr="00B73C27" w:rsidRDefault="00BA6CC7" w:rsidP="00BA6CC7">
            <w:pPr>
              <w:pStyle w:val="Default"/>
              <w:jc w:val="both"/>
              <w:rPr>
                <w:sz w:val="22"/>
                <w:szCs w:val="22"/>
              </w:rPr>
            </w:pPr>
            <w:r w:rsidRPr="00B73C27">
              <w:rPr>
                <w:rFonts w:eastAsia="Calibri"/>
                <w:bCs/>
                <w:spacing w:val="-1"/>
                <w:sz w:val="22"/>
                <w:szCs w:val="22"/>
              </w:rPr>
              <w:t>21.03.2022 в Центре национальных культур совместно с представителями национальных общественных организаций города Нефтеюганска организовали празднование Навруза - праздника прихода весны, обновления природы и человека, очищения душ и начало новой жизни. В программе мероприятия - творческие номера представителей национальных общественных организаций и творческих коллективов ЦНК. Охвачено 50 человек.</w:t>
            </w:r>
            <w:r w:rsidRPr="00B73C27">
              <w:rPr>
                <w:sz w:val="22"/>
                <w:szCs w:val="22"/>
              </w:rPr>
              <w:t xml:space="preserve"> Информация размещена в официальной группе ЦНК в социальной сети «ВКонтакте» </w:t>
            </w:r>
            <w:hyperlink r:id="rId10" w:history="1">
              <w:r w:rsidRPr="00B73C27">
                <w:rPr>
                  <w:rStyle w:val="a5"/>
                  <w:rFonts w:ascii="Times New Roman" w:eastAsia="Calibri" w:hAnsi="Times New Roman"/>
                  <w:bCs/>
                  <w:spacing w:val="-1"/>
                  <w:sz w:val="22"/>
                  <w:szCs w:val="22"/>
                </w:rPr>
                <w:t>https</w:t>
              </w:r>
              <w:r w:rsidRPr="00B73C27">
                <w:rPr>
                  <w:rStyle w:val="a5"/>
                  <w:rFonts w:ascii="Times New Roman" w:eastAsia="Calibri" w:hAnsi="Times New Roman"/>
                  <w:bCs/>
                  <w:spacing w:val="-1"/>
                  <w:sz w:val="22"/>
                  <w:szCs w:val="22"/>
                  <w:lang w:val="ru-RU"/>
                </w:rPr>
                <w:t>://</w:t>
              </w:r>
              <w:r w:rsidRPr="00B73C27">
                <w:rPr>
                  <w:rStyle w:val="a5"/>
                  <w:rFonts w:ascii="Times New Roman" w:eastAsia="Calibri" w:hAnsi="Times New Roman"/>
                  <w:bCs/>
                  <w:spacing w:val="-1"/>
                  <w:sz w:val="22"/>
                  <w:szCs w:val="22"/>
                </w:rPr>
                <w:t>vk</w:t>
              </w:r>
              <w:r w:rsidRPr="00B73C27">
                <w:rPr>
                  <w:rStyle w:val="a5"/>
                  <w:rFonts w:ascii="Times New Roman" w:eastAsia="Calibri" w:hAnsi="Times New Roman"/>
                  <w:bCs/>
                  <w:spacing w:val="-1"/>
                  <w:sz w:val="22"/>
                  <w:szCs w:val="22"/>
                  <w:lang w:val="ru-RU"/>
                </w:rPr>
                <w:t>.</w:t>
              </w:r>
              <w:r w:rsidRPr="00B73C27">
                <w:rPr>
                  <w:rStyle w:val="a5"/>
                  <w:rFonts w:ascii="Times New Roman" w:eastAsia="Calibri" w:hAnsi="Times New Roman"/>
                  <w:bCs/>
                  <w:spacing w:val="-1"/>
                  <w:sz w:val="22"/>
                  <w:szCs w:val="22"/>
                </w:rPr>
                <w:t>com</w:t>
              </w:r>
              <w:r w:rsidRPr="00B73C27">
                <w:rPr>
                  <w:rStyle w:val="a5"/>
                  <w:rFonts w:ascii="Times New Roman" w:eastAsia="Calibri" w:hAnsi="Times New Roman"/>
                  <w:bCs/>
                  <w:spacing w:val="-1"/>
                  <w:sz w:val="22"/>
                  <w:szCs w:val="22"/>
                  <w:lang w:val="ru-RU"/>
                </w:rPr>
                <w:t>/</w:t>
              </w:r>
              <w:r w:rsidRPr="00B73C27">
                <w:rPr>
                  <w:rStyle w:val="a5"/>
                  <w:rFonts w:ascii="Times New Roman" w:eastAsia="Calibri" w:hAnsi="Times New Roman"/>
                  <w:bCs/>
                  <w:spacing w:val="-1"/>
                  <w:sz w:val="22"/>
                  <w:szCs w:val="22"/>
                </w:rPr>
                <w:t>cnk</w:t>
              </w:r>
              <w:r w:rsidRPr="00B73C27">
                <w:rPr>
                  <w:rStyle w:val="a5"/>
                  <w:rFonts w:ascii="Times New Roman" w:eastAsia="Calibri" w:hAnsi="Times New Roman"/>
                  <w:bCs/>
                  <w:spacing w:val="-1"/>
                  <w:sz w:val="22"/>
                  <w:szCs w:val="22"/>
                  <w:lang w:val="ru-RU"/>
                </w:rPr>
                <w:t>_</w:t>
              </w:r>
              <w:r w:rsidRPr="00B73C27">
                <w:rPr>
                  <w:rStyle w:val="a5"/>
                  <w:rFonts w:ascii="Times New Roman" w:eastAsia="Calibri" w:hAnsi="Times New Roman"/>
                  <w:bCs/>
                  <w:spacing w:val="-1"/>
                  <w:sz w:val="22"/>
                  <w:szCs w:val="22"/>
                </w:rPr>
                <w:t>prazdnik</w:t>
              </w:r>
              <w:r w:rsidRPr="00B73C27">
                <w:rPr>
                  <w:rStyle w:val="a5"/>
                  <w:rFonts w:ascii="Times New Roman" w:eastAsia="Calibri" w:hAnsi="Times New Roman"/>
                  <w:bCs/>
                  <w:spacing w:val="-1"/>
                  <w:sz w:val="22"/>
                  <w:szCs w:val="22"/>
                  <w:lang w:val="ru-RU"/>
                </w:rPr>
                <w:t>?</w:t>
              </w:r>
              <w:r w:rsidRPr="00B73C27">
                <w:rPr>
                  <w:rStyle w:val="a5"/>
                  <w:rFonts w:ascii="Times New Roman" w:eastAsia="Calibri" w:hAnsi="Times New Roman"/>
                  <w:bCs/>
                  <w:spacing w:val="-1"/>
                  <w:sz w:val="22"/>
                  <w:szCs w:val="22"/>
                </w:rPr>
                <w:t>w</w:t>
              </w:r>
              <w:r w:rsidRPr="00B73C27">
                <w:rPr>
                  <w:rStyle w:val="a5"/>
                  <w:rFonts w:ascii="Times New Roman" w:eastAsia="Calibri" w:hAnsi="Times New Roman"/>
                  <w:bCs/>
                  <w:spacing w:val="-1"/>
                  <w:sz w:val="22"/>
                  <w:szCs w:val="22"/>
                  <w:lang w:val="ru-RU"/>
                </w:rPr>
                <w:t>=</w:t>
              </w:r>
              <w:r w:rsidRPr="00B73C27">
                <w:rPr>
                  <w:rStyle w:val="a5"/>
                  <w:rFonts w:ascii="Times New Roman" w:eastAsia="Calibri" w:hAnsi="Times New Roman"/>
                  <w:bCs/>
                  <w:spacing w:val="-1"/>
                  <w:sz w:val="22"/>
                  <w:szCs w:val="22"/>
                </w:rPr>
                <w:t>wall</w:t>
              </w:r>
              <w:r w:rsidRPr="00B73C27">
                <w:rPr>
                  <w:rStyle w:val="a5"/>
                  <w:rFonts w:ascii="Times New Roman" w:eastAsia="Calibri" w:hAnsi="Times New Roman"/>
                  <w:bCs/>
                  <w:spacing w:val="-1"/>
                  <w:sz w:val="22"/>
                  <w:szCs w:val="22"/>
                  <w:lang w:val="ru-RU"/>
                </w:rPr>
                <w:t>-45787411_2650</w:t>
              </w:r>
            </w:hyperlink>
            <w:r w:rsidRPr="00B73C27">
              <w:rPr>
                <w:rFonts w:eastAsia="Calibri"/>
                <w:bCs/>
                <w:spacing w:val="-1"/>
                <w:sz w:val="22"/>
                <w:szCs w:val="22"/>
              </w:rPr>
              <w:t>.</w:t>
            </w:r>
          </w:p>
        </w:tc>
        <w:tc>
          <w:tcPr>
            <w:tcW w:w="5055" w:type="dxa"/>
            <w:shd w:val="clear" w:color="auto" w:fill="auto"/>
          </w:tcPr>
          <w:p w14:paraId="4ABC26D5" w14:textId="77777777" w:rsidR="00BA6CC7" w:rsidRPr="00B73C27" w:rsidRDefault="00BA6CC7" w:rsidP="00BA6CC7">
            <w:pPr>
              <w:jc w:val="both"/>
              <w:rPr>
                <w:sz w:val="22"/>
                <w:szCs w:val="22"/>
              </w:rPr>
            </w:pPr>
            <w:r w:rsidRPr="00B73C27">
              <w:rPr>
                <w:sz w:val="22"/>
                <w:szCs w:val="22"/>
              </w:rPr>
              <w:t>Региональная Татаро-Башкирская общественная организация ХМАО-Югры «Юрюзань» (4 человека),</w:t>
            </w:r>
          </w:p>
          <w:p w14:paraId="2F2AA13B" w14:textId="77777777" w:rsidR="00BA6CC7" w:rsidRPr="00B73C27" w:rsidRDefault="00BA6CC7" w:rsidP="00BA6CC7">
            <w:pPr>
              <w:jc w:val="both"/>
              <w:rPr>
                <w:rFonts w:eastAsia="Calibri"/>
                <w:bCs/>
                <w:spacing w:val="-1"/>
                <w:sz w:val="22"/>
                <w:szCs w:val="22"/>
                <w:lang w:eastAsia="en-US"/>
              </w:rPr>
            </w:pPr>
            <w:r w:rsidRPr="00B73C27">
              <w:rPr>
                <w:sz w:val="22"/>
                <w:szCs w:val="22"/>
              </w:rPr>
              <w:t>Нефтеюганское отделение общественной организации «Спасение Югры» (3 человека)</w:t>
            </w:r>
            <w:r w:rsidRPr="00B73C27">
              <w:rPr>
                <w:rFonts w:eastAsia="Calibri"/>
                <w:bCs/>
                <w:spacing w:val="-1"/>
                <w:sz w:val="22"/>
                <w:szCs w:val="22"/>
                <w:lang w:eastAsia="en-US"/>
              </w:rPr>
              <w:t>,</w:t>
            </w:r>
          </w:p>
          <w:p w14:paraId="117824D6" w14:textId="77777777" w:rsidR="00BA6CC7" w:rsidRPr="00B73C27" w:rsidRDefault="00BA6CC7" w:rsidP="00BA6CC7">
            <w:pPr>
              <w:jc w:val="both"/>
              <w:rPr>
                <w:rFonts w:eastAsia="Calibri"/>
                <w:bCs/>
                <w:spacing w:val="-1"/>
                <w:sz w:val="22"/>
                <w:szCs w:val="22"/>
                <w:lang w:eastAsia="en-US"/>
              </w:rPr>
            </w:pPr>
            <w:r w:rsidRPr="00B73C27">
              <w:rPr>
                <w:sz w:val="22"/>
                <w:szCs w:val="22"/>
                <w:shd w:val="clear" w:color="auto" w:fill="FFFFFF"/>
              </w:rPr>
              <w:t>Местная Общественная Организация Нефтеюганский Городской Молдавский Культурный центр «Наш Дом» (2 человека)</w:t>
            </w:r>
            <w:r w:rsidRPr="00B73C27">
              <w:rPr>
                <w:sz w:val="22"/>
                <w:szCs w:val="22"/>
              </w:rPr>
              <w:t>,</w:t>
            </w:r>
          </w:p>
          <w:p w14:paraId="4929D565" w14:textId="77777777" w:rsidR="00BA6CC7" w:rsidRPr="00B73C27" w:rsidRDefault="00BA6CC7" w:rsidP="00BA6CC7">
            <w:pPr>
              <w:jc w:val="both"/>
              <w:rPr>
                <w:rFonts w:eastAsia="Calibri"/>
                <w:bCs/>
                <w:spacing w:val="-1"/>
                <w:sz w:val="22"/>
                <w:szCs w:val="22"/>
                <w:lang w:eastAsia="en-US"/>
              </w:rPr>
            </w:pPr>
            <w:r w:rsidRPr="00B73C27">
              <w:rPr>
                <w:rFonts w:eastAsia="Calibri"/>
                <w:bCs/>
                <w:spacing w:val="-1"/>
                <w:sz w:val="22"/>
                <w:szCs w:val="22"/>
                <w:lang w:eastAsia="en-US"/>
              </w:rPr>
              <w:t>«Национально-культурная автономия Чувашей» «Телей» (4 человека),</w:t>
            </w:r>
          </w:p>
          <w:p w14:paraId="64EC719C" w14:textId="77777777" w:rsidR="00BA6CC7" w:rsidRPr="00B73C27" w:rsidRDefault="00BA6CC7" w:rsidP="00BA6CC7">
            <w:pPr>
              <w:jc w:val="both"/>
              <w:rPr>
                <w:rFonts w:eastAsia="Calibri"/>
                <w:bCs/>
                <w:spacing w:val="-1"/>
                <w:sz w:val="22"/>
                <w:szCs w:val="22"/>
                <w:lang w:eastAsia="en-US"/>
              </w:rPr>
            </w:pPr>
            <w:r w:rsidRPr="00B73C27">
              <w:rPr>
                <w:rFonts w:eastAsia="Calibri"/>
                <w:bCs/>
                <w:spacing w:val="-1"/>
                <w:sz w:val="22"/>
                <w:szCs w:val="22"/>
                <w:lang w:eastAsia="en-US"/>
              </w:rPr>
              <w:t>Казахская общественная организация «Атамекен» (14 человек),</w:t>
            </w:r>
          </w:p>
          <w:p w14:paraId="5DCF596B" w14:textId="77777777" w:rsidR="00BA6CC7" w:rsidRPr="00B73C27" w:rsidRDefault="00BA6CC7" w:rsidP="00BA6CC7">
            <w:pPr>
              <w:jc w:val="both"/>
              <w:rPr>
                <w:sz w:val="22"/>
                <w:szCs w:val="22"/>
              </w:rPr>
            </w:pPr>
            <w:r w:rsidRPr="00B73C27">
              <w:rPr>
                <w:sz w:val="22"/>
                <w:szCs w:val="22"/>
              </w:rPr>
              <w:t>Азербайджанская общественная организация «Бирлик» (4 человека),</w:t>
            </w:r>
          </w:p>
          <w:p w14:paraId="6F6B23E6" w14:textId="76A63F5A" w:rsidR="00BA6CC7" w:rsidRPr="00B73C27" w:rsidRDefault="00BA6CC7" w:rsidP="00BA6CC7">
            <w:pPr>
              <w:pStyle w:val="Default"/>
              <w:jc w:val="both"/>
              <w:rPr>
                <w:sz w:val="22"/>
                <w:szCs w:val="22"/>
              </w:rPr>
            </w:pPr>
            <w:r w:rsidRPr="00B73C27">
              <w:rPr>
                <w:sz w:val="22"/>
                <w:szCs w:val="22"/>
              </w:rPr>
              <w:lastRenderedPageBreak/>
              <w:t>Ханты-Мансийская региональная общественная организация «Центр Осетинской культуры» «Алания» (3 человека)</w:t>
            </w:r>
          </w:p>
        </w:tc>
      </w:tr>
      <w:tr w:rsidR="00BA6CC7" w:rsidRPr="00B73C27" w14:paraId="7DB679D4" w14:textId="77777777" w:rsidTr="007C0853">
        <w:trPr>
          <w:jc w:val="center"/>
        </w:trPr>
        <w:tc>
          <w:tcPr>
            <w:tcW w:w="15021" w:type="dxa"/>
            <w:gridSpan w:val="4"/>
            <w:shd w:val="clear" w:color="auto" w:fill="auto"/>
          </w:tcPr>
          <w:p w14:paraId="668EDCB2" w14:textId="77777777" w:rsidR="00BA6CC7" w:rsidRPr="00B73C27" w:rsidRDefault="00BA6CC7" w:rsidP="00BA6CC7">
            <w:pPr>
              <w:pStyle w:val="ac"/>
              <w:jc w:val="center"/>
              <w:rPr>
                <w:rFonts w:eastAsia="Calibri" w:cs="Times New Roman"/>
                <w:b/>
                <w:bCs/>
                <w:spacing w:val="-1"/>
                <w:sz w:val="22"/>
                <w:szCs w:val="22"/>
                <w:lang w:eastAsia="en-US"/>
              </w:rPr>
            </w:pPr>
            <w:r w:rsidRPr="00B73C27">
              <w:rPr>
                <w:rFonts w:eastAsia="Calibri" w:cs="Times New Roman"/>
                <w:b/>
                <w:bCs/>
                <w:spacing w:val="-1"/>
                <w:sz w:val="22"/>
                <w:szCs w:val="22"/>
                <w:lang w:eastAsia="en-US"/>
              </w:rPr>
              <w:lastRenderedPageBreak/>
              <w:t xml:space="preserve">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w:t>
            </w:r>
          </w:p>
          <w:p w14:paraId="11B59233" w14:textId="77777777" w:rsidR="00BA6CC7" w:rsidRPr="00B73C27" w:rsidRDefault="00BA6CC7" w:rsidP="00BA6CC7">
            <w:pPr>
              <w:pStyle w:val="ac"/>
              <w:jc w:val="center"/>
              <w:rPr>
                <w:rFonts w:eastAsia="Calibri" w:cs="Times New Roman"/>
                <w:b/>
                <w:bCs/>
                <w:spacing w:val="-1"/>
                <w:sz w:val="22"/>
                <w:szCs w:val="22"/>
                <w:lang w:eastAsia="en-US"/>
              </w:rPr>
            </w:pPr>
            <w:r w:rsidRPr="00B73C27">
              <w:rPr>
                <w:rFonts w:eastAsia="Calibri" w:cs="Times New Roman"/>
                <w:b/>
                <w:bCs/>
                <w:spacing w:val="-1"/>
                <w:sz w:val="22"/>
                <w:szCs w:val="22"/>
                <w:lang w:eastAsia="en-US"/>
              </w:rPr>
              <w:t>национальной и религиозной нетерпимости</w:t>
            </w:r>
          </w:p>
        </w:tc>
      </w:tr>
      <w:tr w:rsidR="0021794D" w:rsidRPr="00B73C27" w14:paraId="7BE2882D" w14:textId="77777777" w:rsidTr="007C0853">
        <w:trPr>
          <w:jc w:val="center"/>
        </w:trPr>
        <w:tc>
          <w:tcPr>
            <w:tcW w:w="596" w:type="dxa"/>
            <w:shd w:val="clear" w:color="auto" w:fill="auto"/>
          </w:tcPr>
          <w:p w14:paraId="5C6CA8E8" w14:textId="77777777" w:rsidR="0021794D" w:rsidRPr="00B73C27" w:rsidRDefault="0021794D" w:rsidP="0021794D">
            <w:pPr>
              <w:widowControl w:val="0"/>
              <w:jc w:val="center"/>
              <w:rPr>
                <w:rFonts w:eastAsia="Calibri"/>
                <w:bCs/>
                <w:color w:val="000000"/>
                <w:spacing w:val="-1"/>
                <w:sz w:val="22"/>
                <w:szCs w:val="22"/>
                <w:lang w:eastAsia="en-US"/>
              </w:rPr>
            </w:pPr>
            <w:r w:rsidRPr="00B73C27">
              <w:rPr>
                <w:rFonts w:eastAsia="Calibri"/>
                <w:bCs/>
                <w:color w:val="000000"/>
                <w:spacing w:val="-1"/>
                <w:sz w:val="22"/>
                <w:szCs w:val="22"/>
                <w:lang w:eastAsia="en-US"/>
              </w:rPr>
              <w:t>1</w:t>
            </w:r>
          </w:p>
        </w:tc>
        <w:tc>
          <w:tcPr>
            <w:tcW w:w="3282" w:type="dxa"/>
            <w:shd w:val="clear" w:color="auto" w:fill="auto"/>
          </w:tcPr>
          <w:p w14:paraId="4F98C5E4" w14:textId="3E8E7AE1" w:rsidR="0021794D" w:rsidRPr="00B73C27" w:rsidRDefault="0021794D" w:rsidP="0021794D">
            <w:pPr>
              <w:widowControl w:val="0"/>
              <w:jc w:val="both"/>
              <w:rPr>
                <w:rFonts w:eastAsia="Calibri"/>
                <w:bCs/>
                <w:color w:val="000000"/>
                <w:spacing w:val="-1"/>
                <w:sz w:val="22"/>
                <w:szCs w:val="22"/>
                <w:lang w:eastAsia="en-US"/>
              </w:rPr>
            </w:pPr>
            <w:r w:rsidRPr="00B73C27">
              <w:rPr>
                <w:bCs/>
                <w:sz w:val="22"/>
                <w:szCs w:val="22"/>
              </w:rPr>
              <w:t>Обзор выставки православной книги «Достучаться до сердец»</w:t>
            </w:r>
          </w:p>
        </w:tc>
        <w:tc>
          <w:tcPr>
            <w:tcW w:w="6088" w:type="dxa"/>
            <w:shd w:val="clear" w:color="auto" w:fill="auto"/>
          </w:tcPr>
          <w:p w14:paraId="32EC8E1A" w14:textId="7B0CDACF" w:rsidR="0021794D" w:rsidRPr="00B73C27" w:rsidRDefault="0021794D" w:rsidP="0021794D">
            <w:pPr>
              <w:widowControl w:val="0"/>
              <w:tabs>
                <w:tab w:val="left" w:pos="180"/>
              </w:tabs>
              <w:jc w:val="both"/>
              <w:rPr>
                <w:rFonts w:eastAsia="Calibri"/>
                <w:bCs/>
                <w:color w:val="000000"/>
                <w:spacing w:val="-1"/>
                <w:sz w:val="22"/>
                <w:szCs w:val="22"/>
                <w:lang w:eastAsia="en-US"/>
              </w:rPr>
            </w:pPr>
            <w:r w:rsidRPr="00B73C27">
              <w:rPr>
                <w:bCs/>
                <w:sz w:val="22"/>
                <w:szCs w:val="22"/>
              </w:rPr>
              <w:t>В рамках празднования Дня православной книги в Центральной городской библиотеке состоялся обзор книжной выставки «Достучаться до сердец». Сотрудники библиотеки рассказали о возникновении книгопечатания на Руси, о том, какой исторический путь прошла книга, какие формы имела, какой материал использовался для её изготовления, о первой датированной русской книге «Апостол». Мероприятие сопровождалось электронной презентацией. Количество участников 44 человека.</w:t>
            </w:r>
          </w:p>
        </w:tc>
        <w:tc>
          <w:tcPr>
            <w:tcW w:w="5055" w:type="dxa"/>
            <w:tcBorders>
              <w:bottom w:val="single" w:sz="4" w:space="0" w:color="auto"/>
            </w:tcBorders>
            <w:shd w:val="clear" w:color="auto" w:fill="auto"/>
          </w:tcPr>
          <w:p w14:paraId="38143FDB" w14:textId="37332592" w:rsidR="0021794D" w:rsidRPr="00B73C27" w:rsidRDefault="0021794D" w:rsidP="0021794D">
            <w:pPr>
              <w:widowControl w:val="0"/>
              <w:jc w:val="center"/>
              <w:rPr>
                <w:rFonts w:eastAsia="Calibri"/>
                <w:bCs/>
                <w:color w:val="000000"/>
                <w:spacing w:val="-1"/>
                <w:sz w:val="22"/>
                <w:szCs w:val="22"/>
                <w:lang w:eastAsia="en-US"/>
              </w:rPr>
            </w:pPr>
            <w:r w:rsidRPr="00B73C27">
              <w:rPr>
                <w:rFonts w:eastAsia="Calibri"/>
                <w:bCs/>
                <w:color w:val="000000"/>
                <w:spacing w:val="-1"/>
                <w:sz w:val="22"/>
                <w:szCs w:val="22"/>
                <w:lang w:eastAsia="en-US"/>
              </w:rPr>
              <w:t>-</w:t>
            </w:r>
          </w:p>
        </w:tc>
      </w:tr>
      <w:tr w:rsidR="0021794D" w:rsidRPr="00B73C27" w14:paraId="68C8880F" w14:textId="77777777" w:rsidTr="007C0853">
        <w:trPr>
          <w:jc w:val="center"/>
        </w:trPr>
        <w:tc>
          <w:tcPr>
            <w:tcW w:w="15021" w:type="dxa"/>
            <w:gridSpan w:val="4"/>
            <w:shd w:val="clear" w:color="auto" w:fill="auto"/>
          </w:tcPr>
          <w:p w14:paraId="3A8A5AC2" w14:textId="77777777" w:rsidR="0021794D" w:rsidRPr="00B73C27" w:rsidRDefault="0021794D" w:rsidP="0021794D">
            <w:pPr>
              <w:pStyle w:val="ac"/>
              <w:jc w:val="center"/>
              <w:rPr>
                <w:rFonts w:eastAsia="Calibri" w:cs="Times New Roman"/>
                <w:b/>
                <w:bCs/>
                <w:spacing w:val="-1"/>
                <w:sz w:val="22"/>
                <w:szCs w:val="22"/>
                <w:lang w:eastAsia="en-US"/>
              </w:rPr>
            </w:pPr>
            <w:r w:rsidRPr="00B73C27">
              <w:rPr>
                <w:rFonts w:eastAsia="Calibri" w:cs="Times New Roman"/>
                <w:b/>
                <w:bCs/>
                <w:spacing w:val="-1"/>
                <w:sz w:val="22"/>
                <w:szCs w:val="22"/>
                <w:lang w:eastAsia="en-US"/>
              </w:rPr>
              <w:t>Укрепление общероссийской гражданской идентичности. Торжественные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tc>
      </w:tr>
      <w:tr w:rsidR="0021794D" w:rsidRPr="00B73C27" w14:paraId="5754CA2C" w14:textId="77777777" w:rsidTr="007C0853">
        <w:trPr>
          <w:jc w:val="center"/>
        </w:trPr>
        <w:tc>
          <w:tcPr>
            <w:tcW w:w="596" w:type="dxa"/>
            <w:shd w:val="clear" w:color="auto" w:fill="auto"/>
          </w:tcPr>
          <w:p w14:paraId="7018A181" w14:textId="77777777" w:rsidR="0021794D" w:rsidRPr="00B73C27" w:rsidRDefault="0021794D" w:rsidP="0021794D">
            <w:pPr>
              <w:widowControl w:val="0"/>
              <w:jc w:val="both"/>
              <w:rPr>
                <w:rFonts w:eastAsia="Calibri"/>
                <w:bCs/>
                <w:color w:val="000000"/>
                <w:spacing w:val="-1"/>
                <w:sz w:val="22"/>
                <w:szCs w:val="22"/>
                <w:lang w:eastAsia="en-US"/>
              </w:rPr>
            </w:pPr>
            <w:r w:rsidRPr="00B73C27">
              <w:rPr>
                <w:rFonts w:eastAsia="Calibri"/>
                <w:bCs/>
                <w:color w:val="000000"/>
                <w:spacing w:val="-1"/>
                <w:sz w:val="22"/>
                <w:szCs w:val="22"/>
                <w:lang w:eastAsia="en-US"/>
              </w:rPr>
              <w:t>1</w:t>
            </w:r>
          </w:p>
        </w:tc>
        <w:tc>
          <w:tcPr>
            <w:tcW w:w="3282" w:type="dxa"/>
            <w:shd w:val="clear" w:color="auto" w:fill="auto"/>
          </w:tcPr>
          <w:p w14:paraId="7F5EE1F6" w14:textId="77777777" w:rsidR="0021794D" w:rsidRPr="00B73C27" w:rsidRDefault="0021794D" w:rsidP="00B73C27">
            <w:pPr>
              <w:widowControl w:val="0"/>
              <w:jc w:val="both"/>
              <w:rPr>
                <w:rFonts w:eastAsia="Calibri"/>
                <w:bCs/>
                <w:color w:val="000000"/>
                <w:spacing w:val="-1"/>
                <w:sz w:val="22"/>
                <w:szCs w:val="22"/>
                <w:lang w:eastAsia="en-US"/>
              </w:rPr>
            </w:pPr>
            <w:r w:rsidRPr="00B73C27">
              <w:rPr>
                <w:rFonts w:eastAsia="Calibri"/>
                <w:bCs/>
                <w:color w:val="000000"/>
                <w:spacing w:val="-1"/>
                <w:sz w:val="22"/>
                <w:szCs w:val="22"/>
                <w:lang w:eastAsia="en-US"/>
              </w:rPr>
              <w:t>Церемония возложения цветов и венков</w:t>
            </w:r>
            <w:r w:rsidRPr="00B73C27">
              <w:rPr>
                <w:rFonts w:eastAsia="Calibri"/>
                <w:bCs/>
                <w:spacing w:val="-1"/>
                <w:sz w:val="22"/>
                <w:szCs w:val="22"/>
                <w:lang w:eastAsia="en-US"/>
              </w:rPr>
              <w:t xml:space="preserve"> к памятнику Верным сынам Отечества</w:t>
            </w:r>
            <w:r w:rsidRPr="00B73C27">
              <w:rPr>
                <w:rFonts w:eastAsia="Calibri"/>
                <w:bCs/>
                <w:color w:val="000000"/>
                <w:spacing w:val="-1"/>
                <w:sz w:val="22"/>
                <w:szCs w:val="22"/>
                <w:lang w:eastAsia="en-US"/>
              </w:rPr>
              <w:t>, посвящённая выводу войск из Афганистана</w:t>
            </w:r>
          </w:p>
          <w:p w14:paraId="13018EF7" w14:textId="760F8B22" w:rsidR="0021794D" w:rsidRPr="00B73C27" w:rsidRDefault="0021794D" w:rsidP="00B73C27">
            <w:pPr>
              <w:jc w:val="both"/>
              <w:rPr>
                <w:sz w:val="22"/>
                <w:szCs w:val="22"/>
              </w:rPr>
            </w:pPr>
            <w:r w:rsidRPr="00B73C27">
              <w:rPr>
                <w:rFonts w:eastAsia="Calibri"/>
                <w:bCs/>
                <w:color w:val="000000"/>
                <w:spacing w:val="-1"/>
                <w:sz w:val="22"/>
                <w:szCs w:val="22"/>
                <w:lang w:eastAsia="en-US"/>
              </w:rPr>
              <w:t xml:space="preserve"> «Без права на забвение»</w:t>
            </w:r>
          </w:p>
        </w:tc>
        <w:tc>
          <w:tcPr>
            <w:tcW w:w="6088" w:type="dxa"/>
            <w:shd w:val="clear" w:color="auto" w:fill="auto"/>
          </w:tcPr>
          <w:p w14:paraId="3DD6494F" w14:textId="4D597F6D" w:rsidR="0021794D" w:rsidRPr="00B73C27" w:rsidRDefault="0021794D" w:rsidP="0021794D">
            <w:pPr>
              <w:ind w:right="35"/>
              <w:jc w:val="both"/>
              <w:rPr>
                <w:color w:val="000000"/>
                <w:sz w:val="22"/>
                <w:szCs w:val="22"/>
              </w:rPr>
            </w:pPr>
            <w:r w:rsidRPr="00B73C27">
              <w:rPr>
                <w:rFonts w:eastAsia="Calibri"/>
                <w:bCs/>
                <w:spacing w:val="-1"/>
                <w:sz w:val="22"/>
                <w:szCs w:val="22"/>
                <w:lang w:eastAsia="en-US"/>
              </w:rPr>
              <w:t xml:space="preserve">15.02.2022 у памятника Верным сынам Отечества прошла </w:t>
            </w:r>
            <w:r w:rsidRPr="00B73C27">
              <w:rPr>
                <w:rFonts w:eastAsia="Calibri"/>
                <w:bCs/>
                <w:color w:val="000000"/>
                <w:spacing w:val="-1"/>
                <w:sz w:val="22"/>
                <w:szCs w:val="22"/>
                <w:lang w:eastAsia="en-US"/>
              </w:rPr>
              <w:t>церемония возложения цветов и венков</w:t>
            </w:r>
            <w:r w:rsidRPr="00B73C27">
              <w:rPr>
                <w:rFonts w:eastAsia="Calibri"/>
                <w:bCs/>
                <w:spacing w:val="-1"/>
                <w:sz w:val="22"/>
                <w:szCs w:val="22"/>
                <w:lang w:eastAsia="en-US"/>
              </w:rPr>
              <w:t xml:space="preserve">, </w:t>
            </w:r>
            <w:r w:rsidRPr="00B73C27">
              <w:rPr>
                <w:rFonts w:eastAsia="Calibri"/>
                <w:bCs/>
                <w:color w:val="000000"/>
                <w:spacing w:val="-1"/>
                <w:sz w:val="22"/>
                <w:szCs w:val="22"/>
                <w:lang w:eastAsia="en-US"/>
              </w:rPr>
              <w:t>посвящённая выводу войск из Афганистана</w:t>
            </w:r>
            <w:r w:rsidRPr="00B73C27">
              <w:rPr>
                <w:rFonts w:eastAsia="Calibri"/>
                <w:bCs/>
                <w:spacing w:val="-1"/>
                <w:sz w:val="22"/>
                <w:szCs w:val="22"/>
                <w:lang w:eastAsia="en-US"/>
              </w:rPr>
              <w:t>. На памятном мероприятии присутствовали старожилы города, школьники, городские и районные власти, депутаты, представители религиозных и общественных организаций и жители города. Минутой молчания почтили память о тех, кто не вернулся с афганской войны, к памятнику возложили цветы и венки в знак благодарности, гордости и вечной памяти. Охвачено 120 человек</w:t>
            </w:r>
          </w:p>
        </w:tc>
        <w:tc>
          <w:tcPr>
            <w:tcW w:w="5055" w:type="dxa"/>
            <w:shd w:val="clear" w:color="auto" w:fill="auto"/>
          </w:tcPr>
          <w:p w14:paraId="7D7A5DF9" w14:textId="77777777" w:rsidR="0021794D" w:rsidRPr="00B73C27" w:rsidRDefault="0021794D" w:rsidP="0021794D">
            <w:pPr>
              <w:widowControl w:val="0"/>
              <w:jc w:val="both"/>
              <w:rPr>
                <w:rFonts w:eastAsia="Calibri"/>
                <w:bCs/>
                <w:spacing w:val="-1"/>
                <w:sz w:val="22"/>
                <w:szCs w:val="22"/>
                <w:lang w:eastAsia="en-US"/>
              </w:rPr>
            </w:pPr>
            <w:r w:rsidRPr="00B73C27">
              <w:rPr>
                <w:rFonts w:eastAsia="Calibri"/>
                <w:bCs/>
                <w:spacing w:val="-1"/>
                <w:sz w:val="22"/>
                <w:szCs w:val="22"/>
                <w:lang w:eastAsia="en-US"/>
              </w:rPr>
              <w:t>Нефтеюганское городское отделение Российского Союза ветеранов Афганистана (10 человек),</w:t>
            </w:r>
          </w:p>
          <w:p w14:paraId="31A7A9FA" w14:textId="7DCBFE3B" w:rsidR="0021794D" w:rsidRPr="00B73C27" w:rsidRDefault="0021794D" w:rsidP="0021794D">
            <w:pPr>
              <w:widowControl w:val="0"/>
              <w:jc w:val="both"/>
              <w:rPr>
                <w:rFonts w:eastAsia="Calibri"/>
                <w:bCs/>
                <w:spacing w:val="-1"/>
                <w:sz w:val="22"/>
                <w:szCs w:val="22"/>
                <w:lang w:eastAsia="en-US"/>
              </w:rPr>
            </w:pPr>
            <w:r w:rsidRPr="00B73C27">
              <w:rPr>
                <w:rFonts w:eastAsia="Calibri"/>
                <w:bCs/>
                <w:spacing w:val="-1"/>
                <w:sz w:val="22"/>
                <w:szCs w:val="22"/>
                <w:lang w:eastAsia="en-US"/>
              </w:rPr>
              <w:t>Местная религиозная организация православный Приход храма в честь Всех святых г.Нефтеюганска Ханты-Мансийского автономного округа-Югры Тюменской области Ханты-Мансийской Епархии Русской Православной Церкви (1 человек),</w:t>
            </w:r>
          </w:p>
          <w:p w14:paraId="6E6BACF8" w14:textId="6575432B" w:rsidR="0021794D" w:rsidRPr="00B73C27" w:rsidRDefault="0021794D" w:rsidP="0021794D">
            <w:pPr>
              <w:widowControl w:val="0"/>
              <w:jc w:val="both"/>
              <w:rPr>
                <w:rFonts w:eastAsia="Calibri"/>
                <w:bCs/>
                <w:spacing w:val="-1"/>
                <w:sz w:val="22"/>
                <w:szCs w:val="22"/>
                <w:lang w:eastAsia="en-US"/>
              </w:rPr>
            </w:pPr>
            <w:r w:rsidRPr="00B73C27">
              <w:rPr>
                <w:rFonts w:eastAsia="Calibri"/>
                <w:bCs/>
                <w:spacing w:val="-1"/>
                <w:sz w:val="22"/>
                <w:szCs w:val="22"/>
                <w:lang w:eastAsia="en-US"/>
              </w:rPr>
              <w:t>Православная гимназия, Росгвардия, «Ветераны-воины пограничных войск» (3 человека),</w:t>
            </w:r>
          </w:p>
          <w:p w14:paraId="60C742A6" w14:textId="33D786C1" w:rsidR="0021794D" w:rsidRPr="00B73C27" w:rsidRDefault="0021794D" w:rsidP="0021794D">
            <w:pPr>
              <w:jc w:val="both"/>
              <w:rPr>
                <w:sz w:val="22"/>
                <w:szCs w:val="22"/>
              </w:rPr>
            </w:pPr>
            <w:r w:rsidRPr="00B73C27">
              <w:rPr>
                <w:rFonts w:eastAsia="Calibri"/>
                <w:bCs/>
                <w:spacing w:val="-1"/>
                <w:sz w:val="22"/>
                <w:szCs w:val="22"/>
                <w:lang w:eastAsia="en-US"/>
              </w:rPr>
              <w:t>Нефтеюганская городская общественная организация «Совет ветеранов (пенсионеров, инвалидов) войны, труда, вооруженных сил и правоохранительных органов» (2 человека)</w:t>
            </w:r>
          </w:p>
        </w:tc>
      </w:tr>
      <w:tr w:rsidR="0021794D" w:rsidRPr="00B73C27" w14:paraId="75D0AD78" w14:textId="77777777" w:rsidTr="007C0853">
        <w:trPr>
          <w:jc w:val="center"/>
        </w:trPr>
        <w:tc>
          <w:tcPr>
            <w:tcW w:w="596" w:type="dxa"/>
            <w:shd w:val="clear" w:color="auto" w:fill="auto"/>
          </w:tcPr>
          <w:p w14:paraId="6ADCDB17" w14:textId="77777777" w:rsidR="0021794D" w:rsidRPr="00B73C27" w:rsidRDefault="0021794D" w:rsidP="0021794D">
            <w:pPr>
              <w:widowControl w:val="0"/>
              <w:jc w:val="both"/>
              <w:rPr>
                <w:rFonts w:eastAsia="Calibri"/>
                <w:bCs/>
                <w:color w:val="000000"/>
                <w:spacing w:val="-1"/>
                <w:sz w:val="22"/>
                <w:szCs w:val="22"/>
                <w:lang w:val="en-US" w:eastAsia="en-US"/>
              </w:rPr>
            </w:pPr>
            <w:r w:rsidRPr="00B73C27">
              <w:rPr>
                <w:rFonts w:eastAsia="Calibri"/>
                <w:bCs/>
                <w:color w:val="000000"/>
                <w:spacing w:val="-1"/>
                <w:sz w:val="22"/>
                <w:szCs w:val="22"/>
                <w:lang w:val="en-US" w:eastAsia="en-US"/>
              </w:rPr>
              <w:t>2</w:t>
            </w:r>
          </w:p>
        </w:tc>
        <w:tc>
          <w:tcPr>
            <w:tcW w:w="3282" w:type="dxa"/>
            <w:shd w:val="clear" w:color="auto" w:fill="auto"/>
          </w:tcPr>
          <w:p w14:paraId="37B4C403" w14:textId="710B99B5" w:rsidR="0021794D" w:rsidRPr="00B73C27" w:rsidRDefault="0021794D" w:rsidP="00B73C27">
            <w:pPr>
              <w:widowControl w:val="0"/>
              <w:jc w:val="both"/>
              <w:rPr>
                <w:rFonts w:eastAsia="Calibri"/>
                <w:bCs/>
                <w:color w:val="000000"/>
                <w:spacing w:val="-1"/>
                <w:sz w:val="22"/>
                <w:szCs w:val="22"/>
                <w:lang w:eastAsia="en-US"/>
              </w:rPr>
            </w:pPr>
            <w:r w:rsidRPr="00B73C27">
              <w:rPr>
                <w:bCs/>
                <w:sz w:val="22"/>
                <w:szCs w:val="22"/>
              </w:rPr>
              <w:t>Праздничное мероприятие, посвящённое Дню защитника Отечества</w:t>
            </w:r>
          </w:p>
        </w:tc>
        <w:tc>
          <w:tcPr>
            <w:tcW w:w="6088" w:type="dxa"/>
            <w:shd w:val="clear" w:color="auto" w:fill="auto"/>
          </w:tcPr>
          <w:p w14:paraId="2CD07A43" w14:textId="6514B4A8" w:rsidR="0021794D" w:rsidRPr="00B73C27" w:rsidRDefault="0021794D" w:rsidP="0021794D">
            <w:pPr>
              <w:widowControl w:val="0"/>
              <w:jc w:val="both"/>
              <w:rPr>
                <w:rFonts w:eastAsia="Calibri"/>
                <w:bCs/>
                <w:spacing w:val="-1"/>
                <w:sz w:val="22"/>
                <w:szCs w:val="22"/>
                <w:lang w:eastAsia="en-US"/>
              </w:rPr>
            </w:pPr>
            <w:r w:rsidRPr="00B73C27">
              <w:rPr>
                <w:sz w:val="22"/>
                <w:szCs w:val="22"/>
              </w:rPr>
              <w:t xml:space="preserve"> 22.02.2022 в КЦ «Юность» прошло праздничное мероприятие, посвященное Дню защитника Отечества. В программе выступление официальных лиц, концертные номера. Охвачено 45 человек.</w:t>
            </w:r>
          </w:p>
        </w:tc>
        <w:tc>
          <w:tcPr>
            <w:tcW w:w="5055" w:type="dxa"/>
            <w:shd w:val="clear" w:color="auto" w:fill="auto"/>
          </w:tcPr>
          <w:p w14:paraId="54EF27A4" w14:textId="66636D44" w:rsidR="0021794D" w:rsidRPr="00B73C27" w:rsidRDefault="0021794D" w:rsidP="0021794D">
            <w:pPr>
              <w:widowControl w:val="0"/>
              <w:jc w:val="center"/>
              <w:rPr>
                <w:rFonts w:eastAsia="Calibri"/>
                <w:bCs/>
                <w:spacing w:val="-1"/>
                <w:sz w:val="22"/>
                <w:szCs w:val="22"/>
                <w:lang w:eastAsia="en-US"/>
              </w:rPr>
            </w:pPr>
            <w:r w:rsidRPr="00B73C27">
              <w:rPr>
                <w:sz w:val="22"/>
                <w:szCs w:val="22"/>
              </w:rPr>
              <w:t>-</w:t>
            </w:r>
          </w:p>
        </w:tc>
      </w:tr>
      <w:tr w:rsidR="0021794D" w:rsidRPr="00B73C27" w14:paraId="3D079D77" w14:textId="77777777" w:rsidTr="007C0853">
        <w:trPr>
          <w:jc w:val="center"/>
        </w:trPr>
        <w:tc>
          <w:tcPr>
            <w:tcW w:w="596" w:type="dxa"/>
            <w:shd w:val="clear" w:color="auto" w:fill="auto"/>
          </w:tcPr>
          <w:p w14:paraId="619BCE33" w14:textId="77777777" w:rsidR="0021794D" w:rsidRPr="00B73C27" w:rsidRDefault="0021794D" w:rsidP="0021794D">
            <w:pPr>
              <w:widowControl w:val="0"/>
              <w:jc w:val="both"/>
              <w:rPr>
                <w:rFonts w:eastAsia="Calibri"/>
                <w:bCs/>
                <w:color w:val="000000"/>
                <w:spacing w:val="-1"/>
                <w:sz w:val="22"/>
                <w:szCs w:val="22"/>
                <w:lang w:val="en-US" w:eastAsia="en-US"/>
              </w:rPr>
            </w:pPr>
            <w:r w:rsidRPr="00B73C27">
              <w:rPr>
                <w:rFonts w:eastAsia="Calibri"/>
                <w:bCs/>
                <w:color w:val="000000"/>
                <w:spacing w:val="-1"/>
                <w:sz w:val="22"/>
                <w:szCs w:val="22"/>
                <w:lang w:val="en-US" w:eastAsia="en-US"/>
              </w:rPr>
              <w:t>3</w:t>
            </w:r>
          </w:p>
        </w:tc>
        <w:tc>
          <w:tcPr>
            <w:tcW w:w="3282" w:type="dxa"/>
            <w:shd w:val="clear" w:color="auto" w:fill="auto"/>
          </w:tcPr>
          <w:p w14:paraId="3142733D" w14:textId="0F63BA8C" w:rsidR="0021794D" w:rsidRPr="00B73C27" w:rsidRDefault="0021794D" w:rsidP="00B73C27">
            <w:pPr>
              <w:jc w:val="both"/>
              <w:rPr>
                <w:sz w:val="22"/>
                <w:szCs w:val="22"/>
              </w:rPr>
            </w:pPr>
            <w:r w:rsidRPr="00B73C27">
              <w:rPr>
                <w:bCs/>
                <w:sz w:val="22"/>
                <w:szCs w:val="22"/>
              </w:rPr>
              <w:t>Праздничный концерт «Так точно!», посвящённый Дню защитника Отечества</w:t>
            </w:r>
          </w:p>
        </w:tc>
        <w:tc>
          <w:tcPr>
            <w:tcW w:w="6088" w:type="dxa"/>
            <w:shd w:val="clear" w:color="auto" w:fill="auto"/>
          </w:tcPr>
          <w:p w14:paraId="3CA69BA2" w14:textId="7FF85576" w:rsidR="0021794D" w:rsidRPr="00B73C27" w:rsidRDefault="0021794D" w:rsidP="0021794D">
            <w:pPr>
              <w:jc w:val="both"/>
              <w:rPr>
                <w:sz w:val="22"/>
                <w:szCs w:val="22"/>
              </w:rPr>
            </w:pPr>
            <w:r w:rsidRPr="00B73C27">
              <w:rPr>
                <w:sz w:val="22"/>
                <w:szCs w:val="22"/>
              </w:rPr>
              <w:t xml:space="preserve">23.02.2022 в КЦ «Юность» состоялся праздничный концерт для жителей города. Со сцены прозвучали патриотические, </w:t>
            </w:r>
            <w:r w:rsidRPr="00B73C27">
              <w:rPr>
                <w:sz w:val="22"/>
                <w:szCs w:val="22"/>
              </w:rPr>
              <w:lastRenderedPageBreak/>
              <w:t>жизнеутверждающие и песни военных лет. Охвачено 60 человек.</w:t>
            </w:r>
          </w:p>
        </w:tc>
        <w:tc>
          <w:tcPr>
            <w:tcW w:w="5055" w:type="dxa"/>
            <w:shd w:val="clear" w:color="auto" w:fill="auto"/>
          </w:tcPr>
          <w:p w14:paraId="5EAD64F9" w14:textId="74F39071" w:rsidR="0021794D" w:rsidRPr="00B73C27" w:rsidRDefault="0021794D" w:rsidP="0021794D">
            <w:pPr>
              <w:widowControl w:val="0"/>
              <w:jc w:val="center"/>
              <w:rPr>
                <w:rFonts w:eastAsia="Calibri"/>
                <w:bCs/>
                <w:spacing w:val="-1"/>
                <w:sz w:val="22"/>
                <w:szCs w:val="22"/>
                <w:lang w:eastAsia="en-US"/>
              </w:rPr>
            </w:pPr>
            <w:r w:rsidRPr="00B73C27">
              <w:rPr>
                <w:sz w:val="22"/>
                <w:szCs w:val="22"/>
              </w:rPr>
              <w:lastRenderedPageBreak/>
              <w:t>-</w:t>
            </w:r>
          </w:p>
        </w:tc>
      </w:tr>
      <w:tr w:rsidR="0021794D" w:rsidRPr="00B73C27" w14:paraId="27E06A72" w14:textId="77777777" w:rsidTr="007C0853">
        <w:trPr>
          <w:jc w:val="center"/>
        </w:trPr>
        <w:tc>
          <w:tcPr>
            <w:tcW w:w="596" w:type="dxa"/>
            <w:shd w:val="clear" w:color="auto" w:fill="auto"/>
          </w:tcPr>
          <w:p w14:paraId="6830C57B" w14:textId="77777777" w:rsidR="0021794D" w:rsidRPr="00B73C27" w:rsidRDefault="0021794D" w:rsidP="0021794D">
            <w:pPr>
              <w:widowControl w:val="0"/>
              <w:jc w:val="both"/>
              <w:rPr>
                <w:rFonts w:eastAsia="Calibri"/>
                <w:bCs/>
                <w:color w:val="000000"/>
                <w:spacing w:val="-1"/>
                <w:sz w:val="22"/>
                <w:szCs w:val="22"/>
                <w:lang w:val="en-US" w:eastAsia="en-US"/>
              </w:rPr>
            </w:pPr>
            <w:r w:rsidRPr="00B73C27">
              <w:rPr>
                <w:rFonts w:eastAsia="Calibri"/>
                <w:bCs/>
                <w:color w:val="000000"/>
                <w:spacing w:val="-1"/>
                <w:sz w:val="22"/>
                <w:szCs w:val="22"/>
                <w:lang w:val="en-US" w:eastAsia="en-US"/>
              </w:rPr>
              <w:lastRenderedPageBreak/>
              <w:t>4</w:t>
            </w:r>
          </w:p>
        </w:tc>
        <w:tc>
          <w:tcPr>
            <w:tcW w:w="3282" w:type="dxa"/>
            <w:shd w:val="clear" w:color="auto" w:fill="auto"/>
          </w:tcPr>
          <w:p w14:paraId="3214E510" w14:textId="37B40E1C" w:rsidR="0021794D" w:rsidRPr="00B73C27" w:rsidRDefault="0021794D" w:rsidP="00B73C27">
            <w:pPr>
              <w:jc w:val="both"/>
              <w:rPr>
                <w:sz w:val="22"/>
                <w:szCs w:val="22"/>
              </w:rPr>
            </w:pPr>
            <w:r w:rsidRPr="00B73C27">
              <w:rPr>
                <w:sz w:val="22"/>
                <w:szCs w:val="22"/>
              </w:rPr>
              <w:t>Торжественное мероприятие, посвящённое Воссоединению Крыма с Россией</w:t>
            </w:r>
          </w:p>
        </w:tc>
        <w:tc>
          <w:tcPr>
            <w:tcW w:w="6088" w:type="dxa"/>
            <w:shd w:val="clear" w:color="auto" w:fill="auto"/>
          </w:tcPr>
          <w:p w14:paraId="66A4676F" w14:textId="118E0E02" w:rsidR="0021794D" w:rsidRPr="00B73C27" w:rsidRDefault="0021794D" w:rsidP="0021794D">
            <w:pPr>
              <w:jc w:val="both"/>
              <w:rPr>
                <w:sz w:val="22"/>
                <w:szCs w:val="22"/>
              </w:rPr>
            </w:pPr>
            <w:r w:rsidRPr="00B73C27">
              <w:rPr>
                <w:sz w:val="22"/>
                <w:szCs w:val="22"/>
              </w:rPr>
              <w:t>18.03.2022 в КЦ «Юность» состоялся концерт «Крымская весна», посвящённый Воссоединению Крыма с Россией. Гостей праздника встречали волонтеры Победы, раздавая ленты российского триколора. Слова поздравления со сцены звучали от официальных лиц города, представителей общественных и национальных организаций, от молодого поколения нашей страны – волонтеров Победы. Охвачено 210 человек.</w:t>
            </w:r>
          </w:p>
        </w:tc>
        <w:tc>
          <w:tcPr>
            <w:tcW w:w="5055" w:type="dxa"/>
            <w:shd w:val="clear" w:color="auto" w:fill="auto"/>
          </w:tcPr>
          <w:p w14:paraId="11BC214B" w14:textId="77777777" w:rsidR="0021794D" w:rsidRPr="00B73C27" w:rsidRDefault="0021794D" w:rsidP="0021794D">
            <w:pPr>
              <w:jc w:val="both"/>
              <w:rPr>
                <w:sz w:val="22"/>
                <w:szCs w:val="22"/>
              </w:rPr>
            </w:pPr>
            <w:r w:rsidRPr="00B73C27">
              <w:rPr>
                <w:color w:val="333333"/>
                <w:sz w:val="22"/>
                <w:szCs w:val="22"/>
                <w:shd w:val="clear" w:color="auto" w:fill="FFFFFF"/>
              </w:rPr>
              <w:t xml:space="preserve">Региональное отделение Общероссийской общественной организации содействия развитию патриотического законопослушного общества </w:t>
            </w:r>
            <w:r w:rsidRPr="00B73C27">
              <w:rPr>
                <w:sz w:val="22"/>
                <w:szCs w:val="22"/>
              </w:rPr>
              <w:t xml:space="preserve">«Офицеры России», </w:t>
            </w:r>
          </w:p>
          <w:p w14:paraId="7956076B" w14:textId="77777777" w:rsidR="0021794D" w:rsidRPr="00B73C27" w:rsidRDefault="0021794D" w:rsidP="0021794D">
            <w:pPr>
              <w:jc w:val="both"/>
              <w:rPr>
                <w:sz w:val="22"/>
                <w:szCs w:val="22"/>
              </w:rPr>
            </w:pPr>
            <w:r w:rsidRPr="00B73C27">
              <w:rPr>
                <w:sz w:val="22"/>
                <w:szCs w:val="22"/>
              </w:rPr>
              <w:t xml:space="preserve">Общество старожилов города Нефтеюганска, </w:t>
            </w:r>
          </w:p>
          <w:p w14:paraId="74679784" w14:textId="4D473C11" w:rsidR="0021794D" w:rsidRPr="00B73C27" w:rsidRDefault="0021794D" w:rsidP="0021794D">
            <w:pPr>
              <w:jc w:val="both"/>
              <w:rPr>
                <w:sz w:val="22"/>
                <w:szCs w:val="22"/>
              </w:rPr>
            </w:pPr>
            <w:r w:rsidRPr="00B73C27">
              <w:rPr>
                <w:sz w:val="22"/>
                <w:szCs w:val="22"/>
              </w:rPr>
              <w:t>Региональная Татаро-Башкирская общественная организация ХМАО-Югры «Юрюзань»,</w:t>
            </w:r>
          </w:p>
          <w:p w14:paraId="452CA8B3" w14:textId="77777777" w:rsidR="0021794D" w:rsidRPr="00B73C27" w:rsidRDefault="0021794D" w:rsidP="0021794D">
            <w:pPr>
              <w:jc w:val="both"/>
              <w:rPr>
                <w:sz w:val="22"/>
                <w:szCs w:val="22"/>
              </w:rPr>
            </w:pPr>
            <w:r w:rsidRPr="00B73C27">
              <w:rPr>
                <w:sz w:val="22"/>
                <w:szCs w:val="22"/>
              </w:rPr>
              <w:t xml:space="preserve">Азербайджанская общественная организация «Бирлик», </w:t>
            </w:r>
          </w:p>
          <w:p w14:paraId="4C20F83F" w14:textId="5D50BDB5" w:rsidR="0021794D" w:rsidRPr="00B73C27" w:rsidRDefault="0021794D" w:rsidP="0021794D">
            <w:pPr>
              <w:widowControl w:val="0"/>
              <w:jc w:val="both"/>
              <w:rPr>
                <w:rFonts w:eastAsia="Calibri"/>
                <w:bCs/>
                <w:spacing w:val="-1"/>
                <w:sz w:val="22"/>
                <w:szCs w:val="22"/>
                <w:lang w:eastAsia="en-US"/>
              </w:rPr>
            </w:pPr>
            <w:r w:rsidRPr="00B73C27">
              <w:rPr>
                <w:sz w:val="22"/>
                <w:szCs w:val="22"/>
              </w:rPr>
              <w:t>Ханты-Мансийская региональная общественная организация «Центр Осетинской культуры» «Алания»</w:t>
            </w:r>
          </w:p>
        </w:tc>
      </w:tr>
      <w:tr w:rsidR="0021794D" w:rsidRPr="00B73C27" w14:paraId="022117F3" w14:textId="77777777" w:rsidTr="007C0853">
        <w:trPr>
          <w:jc w:val="center"/>
        </w:trPr>
        <w:tc>
          <w:tcPr>
            <w:tcW w:w="596" w:type="dxa"/>
            <w:shd w:val="clear" w:color="auto" w:fill="auto"/>
          </w:tcPr>
          <w:p w14:paraId="67605DEB" w14:textId="77777777" w:rsidR="0021794D" w:rsidRPr="00B73C27" w:rsidRDefault="0021794D" w:rsidP="0021794D">
            <w:pPr>
              <w:widowControl w:val="0"/>
              <w:jc w:val="both"/>
              <w:rPr>
                <w:rFonts w:eastAsia="Calibri"/>
                <w:bCs/>
                <w:color w:val="000000"/>
                <w:spacing w:val="-1"/>
                <w:sz w:val="22"/>
                <w:szCs w:val="22"/>
                <w:lang w:val="en-US" w:eastAsia="en-US"/>
              </w:rPr>
            </w:pPr>
            <w:r w:rsidRPr="00B73C27">
              <w:rPr>
                <w:rFonts w:eastAsia="Calibri"/>
                <w:bCs/>
                <w:color w:val="000000"/>
                <w:spacing w:val="-1"/>
                <w:sz w:val="22"/>
                <w:szCs w:val="22"/>
                <w:lang w:val="en-US" w:eastAsia="en-US"/>
              </w:rPr>
              <w:t>5</w:t>
            </w:r>
          </w:p>
        </w:tc>
        <w:tc>
          <w:tcPr>
            <w:tcW w:w="3282" w:type="dxa"/>
            <w:shd w:val="clear" w:color="auto" w:fill="auto"/>
          </w:tcPr>
          <w:p w14:paraId="55B2BE1E" w14:textId="7A273D53" w:rsidR="0021794D" w:rsidRPr="00B73C27" w:rsidRDefault="0021794D" w:rsidP="00B73C27">
            <w:pPr>
              <w:widowControl w:val="0"/>
              <w:jc w:val="both"/>
              <w:rPr>
                <w:rFonts w:eastAsia="Calibri"/>
                <w:bCs/>
                <w:color w:val="000000"/>
                <w:spacing w:val="-1"/>
                <w:sz w:val="22"/>
                <w:szCs w:val="22"/>
                <w:lang w:eastAsia="en-US"/>
              </w:rPr>
            </w:pPr>
            <w:r w:rsidRPr="00B73C27">
              <w:rPr>
                <w:sz w:val="22"/>
                <w:szCs w:val="22"/>
              </w:rPr>
              <w:t>Интерактивный просветительский урок «Сталинградская битва», приуроченный ко Дню разгрома немецко-фашистских войск в Сталинградской битве</w:t>
            </w:r>
          </w:p>
        </w:tc>
        <w:tc>
          <w:tcPr>
            <w:tcW w:w="6088" w:type="dxa"/>
            <w:shd w:val="clear" w:color="auto" w:fill="auto"/>
          </w:tcPr>
          <w:p w14:paraId="325FF6A0" w14:textId="77777777" w:rsidR="0021794D" w:rsidRDefault="0021794D" w:rsidP="0021794D">
            <w:pPr>
              <w:widowControl w:val="0"/>
              <w:jc w:val="both"/>
              <w:rPr>
                <w:sz w:val="22"/>
                <w:szCs w:val="22"/>
              </w:rPr>
            </w:pPr>
            <w:r w:rsidRPr="00B73C27">
              <w:rPr>
                <w:sz w:val="22"/>
                <w:szCs w:val="22"/>
              </w:rPr>
              <w:t>22.03.2022 в Центре удаленного доступа к ресурсам Президентской библиотеки состоялся интерактивный просветительский урок для старшеклассников, приуроченный ко Дню разгрома немецко-фашистских войск в Сталинградской битве. На встрече ребятам рассказали о ходе событий Сталинградской битвы, показали архивные видеоролики 1943 года. На виртуальной экскурсии по историко-мемориальному комплексу «Героям Сталинградской битвы» на Мамаевом Кургане ребята увидели скульптурные композиции комплекса, в состав ансамбля входят композиция-горельеф «Память поколений», Площадь Стоявших насмерть, Аллея пирамидальных тополей, Стены-руины, Монументальный рельеф, Площадь Героев, Площадь Скорби, Зал Воинской славы, Воинское мемориальное кладбище и знаменитый монумент «Родина-мать».  В мероприятии использованы фонды электронного читального зала Центра удаленного доступа к ресурсам Президентской библиотеки, которые содержат уникальные редчайшие архивные документы исторических событиях нашей страны. Количество участников мероприятия 27 человек.</w:t>
            </w:r>
          </w:p>
          <w:p w14:paraId="5E2E2A29" w14:textId="77777777" w:rsidR="00664DD2" w:rsidRDefault="00664DD2" w:rsidP="0021794D">
            <w:pPr>
              <w:widowControl w:val="0"/>
              <w:jc w:val="both"/>
              <w:rPr>
                <w:sz w:val="22"/>
                <w:szCs w:val="22"/>
              </w:rPr>
            </w:pPr>
          </w:p>
          <w:p w14:paraId="22826143" w14:textId="77777777" w:rsidR="00664DD2" w:rsidRDefault="00664DD2" w:rsidP="0021794D">
            <w:pPr>
              <w:widowControl w:val="0"/>
              <w:jc w:val="both"/>
              <w:rPr>
                <w:sz w:val="22"/>
                <w:szCs w:val="22"/>
              </w:rPr>
            </w:pPr>
          </w:p>
          <w:p w14:paraId="57358635" w14:textId="2C14515F" w:rsidR="00664DD2" w:rsidRPr="00B73C27" w:rsidRDefault="00664DD2" w:rsidP="0021794D">
            <w:pPr>
              <w:widowControl w:val="0"/>
              <w:jc w:val="both"/>
              <w:rPr>
                <w:rFonts w:eastAsia="Calibri"/>
                <w:bCs/>
                <w:spacing w:val="-1"/>
                <w:sz w:val="22"/>
                <w:szCs w:val="22"/>
                <w:lang w:eastAsia="en-US"/>
              </w:rPr>
            </w:pPr>
          </w:p>
        </w:tc>
        <w:tc>
          <w:tcPr>
            <w:tcW w:w="5055" w:type="dxa"/>
            <w:shd w:val="clear" w:color="auto" w:fill="auto"/>
          </w:tcPr>
          <w:p w14:paraId="3B6A8FF2" w14:textId="1D01131F" w:rsidR="0021794D" w:rsidRPr="00B73C27" w:rsidRDefault="0021794D" w:rsidP="0021794D">
            <w:pPr>
              <w:widowControl w:val="0"/>
              <w:jc w:val="center"/>
              <w:rPr>
                <w:rFonts w:eastAsia="Calibri"/>
                <w:bCs/>
                <w:spacing w:val="-1"/>
                <w:sz w:val="22"/>
                <w:szCs w:val="22"/>
                <w:lang w:eastAsia="en-US"/>
              </w:rPr>
            </w:pPr>
            <w:r w:rsidRPr="00B73C27">
              <w:rPr>
                <w:bCs/>
                <w:sz w:val="22"/>
                <w:szCs w:val="22"/>
              </w:rPr>
              <w:t>-</w:t>
            </w:r>
          </w:p>
        </w:tc>
      </w:tr>
      <w:tr w:rsidR="0021794D" w:rsidRPr="00B73C27" w14:paraId="105F3B68" w14:textId="77777777" w:rsidTr="007C0853">
        <w:trPr>
          <w:jc w:val="center"/>
        </w:trPr>
        <w:tc>
          <w:tcPr>
            <w:tcW w:w="15021" w:type="dxa"/>
            <w:gridSpan w:val="4"/>
            <w:shd w:val="clear" w:color="auto" w:fill="auto"/>
          </w:tcPr>
          <w:p w14:paraId="5F63BD3A" w14:textId="77777777" w:rsidR="0021794D" w:rsidRPr="00B73C27" w:rsidRDefault="0021794D" w:rsidP="0021794D">
            <w:pPr>
              <w:pStyle w:val="ac"/>
              <w:jc w:val="center"/>
              <w:rPr>
                <w:rFonts w:eastAsia="Calibri" w:cs="Times New Roman"/>
                <w:b/>
                <w:bCs/>
                <w:spacing w:val="-1"/>
                <w:sz w:val="22"/>
                <w:szCs w:val="22"/>
                <w:lang w:eastAsia="en-US"/>
              </w:rPr>
            </w:pPr>
            <w:r w:rsidRPr="00B73C27">
              <w:rPr>
                <w:rFonts w:eastAsia="Calibri" w:cs="Times New Roman"/>
                <w:b/>
                <w:sz w:val="22"/>
                <w:szCs w:val="22"/>
                <w:lang w:eastAsia="en-US"/>
              </w:rPr>
              <w:lastRenderedPageBreak/>
              <w:t>Развитие и использование потенциала молодежи в интересах укрепления единства российской нации, упрочения мира и согласия</w:t>
            </w:r>
          </w:p>
        </w:tc>
      </w:tr>
      <w:tr w:rsidR="0021794D" w:rsidRPr="00B73C27" w14:paraId="57747972" w14:textId="77777777" w:rsidTr="007C0853">
        <w:trPr>
          <w:jc w:val="center"/>
        </w:trPr>
        <w:tc>
          <w:tcPr>
            <w:tcW w:w="596" w:type="dxa"/>
            <w:shd w:val="clear" w:color="auto" w:fill="auto"/>
          </w:tcPr>
          <w:p w14:paraId="3076B663" w14:textId="77777777" w:rsidR="0021794D" w:rsidRPr="00B73C27" w:rsidRDefault="0021794D" w:rsidP="0021794D">
            <w:pPr>
              <w:widowControl w:val="0"/>
              <w:jc w:val="both"/>
              <w:rPr>
                <w:rFonts w:eastAsia="Calibri"/>
                <w:bCs/>
                <w:color w:val="000000"/>
                <w:spacing w:val="-1"/>
                <w:sz w:val="22"/>
                <w:szCs w:val="22"/>
                <w:lang w:eastAsia="en-US"/>
              </w:rPr>
            </w:pPr>
            <w:r w:rsidRPr="00B73C27">
              <w:rPr>
                <w:rFonts w:eastAsia="Calibri"/>
                <w:bCs/>
                <w:color w:val="000000"/>
                <w:spacing w:val="-1"/>
                <w:sz w:val="22"/>
                <w:szCs w:val="22"/>
                <w:lang w:eastAsia="en-US"/>
              </w:rPr>
              <w:t>1.</w:t>
            </w:r>
          </w:p>
        </w:tc>
        <w:tc>
          <w:tcPr>
            <w:tcW w:w="3282" w:type="dxa"/>
            <w:shd w:val="clear" w:color="auto" w:fill="auto"/>
          </w:tcPr>
          <w:p w14:paraId="553FB0E1" w14:textId="616F96B8" w:rsidR="0021794D" w:rsidRPr="00B73C27" w:rsidRDefault="0021794D" w:rsidP="0021794D">
            <w:pPr>
              <w:widowControl w:val="0"/>
              <w:rPr>
                <w:rFonts w:eastAsia="Calibri"/>
                <w:bCs/>
                <w:color w:val="000000"/>
                <w:spacing w:val="-1"/>
                <w:sz w:val="22"/>
                <w:szCs w:val="22"/>
                <w:lang w:eastAsia="en-US"/>
              </w:rPr>
            </w:pPr>
            <w:r w:rsidRPr="00B73C27">
              <w:rPr>
                <w:sz w:val="22"/>
                <w:szCs w:val="22"/>
              </w:rPr>
              <w:t>Городской фестиваль искусств «Мы выбираем МИР!»</w:t>
            </w:r>
          </w:p>
        </w:tc>
        <w:tc>
          <w:tcPr>
            <w:tcW w:w="6088" w:type="dxa"/>
            <w:shd w:val="clear" w:color="auto" w:fill="auto"/>
          </w:tcPr>
          <w:p w14:paraId="10F60091" w14:textId="77777777" w:rsidR="0021794D" w:rsidRPr="00B73C27" w:rsidRDefault="0021794D" w:rsidP="0021794D">
            <w:pPr>
              <w:jc w:val="both"/>
              <w:rPr>
                <w:sz w:val="22"/>
                <w:szCs w:val="22"/>
              </w:rPr>
            </w:pPr>
            <w:r w:rsidRPr="00B73C27">
              <w:rPr>
                <w:sz w:val="22"/>
                <w:szCs w:val="22"/>
              </w:rPr>
              <w:t xml:space="preserve">17.03.2022 на сцене КЦ «Юность» состоялся городской фестиваль искусств «Мы выбираем МИР!», организованный Детской школой искусств. </w:t>
            </w:r>
          </w:p>
          <w:p w14:paraId="4880677C" w14:textId="77777777" w:rsidR="0021794D" w:rsidRPr="00B73C27" w:rsidRDefault="0021794D" w:rsidP="0021794D">
            <w:pPr>
              <w:jc w:val="both"/>
              <w:rPr>
                <w:sz w:val="22"/>
                <w:szCs w:val="22"/>
              </w:rPr>
            </w:pPr>
            <w:r w:rsidRPr="00B73C27">
              <w:rPr>
                <w:sz w:val="22"/>
                <w:szCs w:val="22"/>
              </w:rPr>
              <w:t>Цель – профилактика распространения экстремизма и терроризма в подростковой и молодежной среде, воспитание у подрастающего поколения гражданского единства, идей дружбы народов, укрепление нравственности, основанных на духовных отечественных традициях патриотизма.</w:t>
            </w:r>
          </w:p>
          <w:p w14:paraId="2F9C043A" w14:textId="0C46EC4A" w:rsidR="0021794D" w:rsidRPr="00B73C27" w:rsidRDefault="0021794D" w:rsidP="0021794D">
            <w:pPr>
              <w:contextualSpacing/>
              <w:jc w:val="both"/>
              <w:rPr>
                <w:sz w:val="22"/>
                <w:szCs w:val="22"/>
              </w:rPr>
            </w:pPr>
            <w:r w:rsidRPr="00B73C27">
              <w:rPr>
                <w:sz w:val="22"/>
                <w:szCs w:val="22"/>
              </w:rPr>
              <w:t>В качестве почетных гостей на мероприятии присутствовали начальник</w:t>
            </w:r>
            <w:r w:rsidRPr="00B73C27">
              <w:rPr>
                <w:sz w:val="22"/>
                <w:szCs w:val="22"/>
                <w:shd w:val="clear" w:color="auto" w:fill="FFFFFF"/>
              </w:rPr>
              <w:t xml:space="preserve"> отдела по профилактике правонарушений и связям с правоохранительными органами администрации города Нефтеюганска, имам хатыб Нефтеюганской соборной мечети Усман хазрат и священник прихода храма Святого Духа иерей Павел Вербицкий.</w:t>
            </w:r>
            <w:r w:rsidRPr="00B73C27">
              <w:rPr>
                <w:sz w:val="22"/>
                <w:szCs w:val="22"/>
              </w:rPr>
              <w:t xml:space="preserve"> Всего в фестивале приняли участие 300 человек </w:t>
            </w:r>
          </w:p>
          <w:p w14:paraId="0F5AF852" w14:textId="77777777" w:rsidR="0021794D" w:rsidRPr="00B73C27" w:rsidRDefault="0021794D" w:rsidP="0021794D">
            <w:pPr>
              <w:ind w:right="-1"/>
              <w:jc w:val="both"/>
              <w:rPr>
                <w:sz w:val="22"/>
                <w:szCs w:val="22"/>
              </w:rPr>
            </w:pPr>
            <w:r w:rsidRPr="00B73C27">
              <w:rPr>
                <w:sz w:val="22"/>
                <w:szCs w:val="22"/>
              </w:rPr>
              <w:t xml:space="preserve">В концертной программе приняли участие творческие коллективы и сольные исполнители МБУ ДО «Детская школа искусств», МБУ ДО «Детская музыкальная школа им. В.В. Андреева», МБУК «Культурно-досуговый комплекс», МБУК «Центр национальных культур», Творческая школа «21 век», МБОУ «СОШ № 7», МБОУ «СОШ № 8», МБОУ «СОШ № 10» города Нефтеюганска. </w:t>
            </w:r>
          </w:p>
          <w:p w14:paraId="2FF51933" w14:textId="77777777" w:rsidR="0021794D" w:rsidRPr="00B73C27" w:rsidRDefault="0021794D" w:rsidP="0021794D">
            <w:pPr>
              <w:ind w:right="-1"/>
              <w:jc w:val="both"/>
              <w:rPr>
                <w:sz w:val="22"/>
                <w:szCs w:val="22"/>
              </w:rPr>
            </w:pPr>
            <w:r w:rsidRPr="00B73C27">
              <w:rPr>
                <w:sz w:val="22"/>
                <w:szCs w:val="22"/>
              </w:rPr>
              <w:t>На выставке художественных работ, оформленной в паркетном зале КЦ «Юность», представлено 80 работ учащихся средних общеобразовательных школ №№ 4, 7, 8, 9, 13, 14, «Лицей № 1», МБУ ДО «ДДТ», МБУК «ЦНК» и МБУ ДО «ДШИ».</w:t>
            </w:r>
          </w:p>
          <w:p w14:paraId="2C648FD2" w14:textId="68D48C95" w:rsidR="0021794D" w:rsidRPr="00B73C27" w:rsidRDefault="0021794D" w:rsidP="0021794D">
            <w:pPr>
              <w:widowControl w:val="0"/>
              <w:jc w:val="both"/>
              <w:rPr>
                <w:rFonts w:eastAsia="Calibri"/>
                <w:bCs/>
                <w:color w:val="000000"/>
                <w:spacing w:val="-1"/>
                <w:sz w:val="22"/>
                <w:szCs w:val="22"/>
                <w:lang w:eastAsia="en-US"/>
              </w:rPr>
            </w:pPr>
            <w:r w:rsidRPr="00B73C27">
              <w:rPr>
                <w:color w:val="000000"/>
                <w:sz w:val="22"/>
                <w:szCs w:val="22"/>
                <w:shd w:val="clear" w:color="auto" w:fill="FFFFFF"/>
              </w:rPr>
              <w:t>Информация о Фестивале размещена: в официальной группе МБУ ДО «ДШИ» в «ВКонтакте»</w:t>
            </w:r>
            <w:r w:rsidRPr="00B73C27">
              <w:rPr>
                <w:color w:val="0000FF"/>
                <w:sz w:val="22"/>
                <w:szCs w:val="22"/>
                <w:u w:val="single"/>
                <w:shd w:val="clear" w:color="auto" w:fill="FFFFFF"/>
              </w:rPr>
              <w:t xml:space="preserve"> </w:t>
            </w:r>
            <w:hyperlink r:id="rId11" w:tgtFrame="_blank" w:history="1">
              <w:r w:rsidRPr="00B73C27">
                <w:rPr>
                  <w:color w:val="0000FF"/>
                  <w:sz w:val="22"/>
                  <w:szCs w:val="22"/>
                  <w:u w:val="single"/>
                  <w:shd w:val="clear" w:color="auto" w:fill="FFFFFF"/>
                </w:rPr>
                <w:t>https://vk.com/wall-185780372_2091</w:t>
              </w:r>
            </w:hyperlink>
            <w:r w:rsidRPr="00B73C27">
              <w:rPr>
                <w:color w:val="0000FF"/>
                <w:sz w:val="22"/>
                <w:szCs w:val="22"/>
                <w:u w:val="single"/>
                <w:shd w:val="clear" w:color="auto" w:fill="FFFFFF"/>
              </w:rPr>
              <w:t xml:space="preserve">; </w:t>
            </w:r>
            <w:r w:rsidRPr="00B73C27">
              <w:rPr>
                <w:sz w:val="22"/>
                <w:szCs w:val="22"/>
              </w:rPr>
              <w:t xml:space="preserve">прямая трансляция в паблике городских новостей «Это Юганск, детка!» </w:t>
            </w:r>
            <w:hyperlink r:id="rId12" w:history="1">
              <w:r w:rsidRPr="00B73C27">
                <w:rPr>
                  <w:color w:val="0000FF"/>
                  <w:sz w:val="22"/>
                  <w:szCs w:val="22"/>
                  <w:u w:val="single"/>
                  <w:shd w:val="clear" w:color="auto" w:fill="FFFFFF"/>
                </w:rPr>
                <w:t>https://vk.com/wall-52642163_1288409</w:t>
              </w:r>
            </w:hyperlink>
            <w:r w:rsidRPr="00B73C27">
              <w:rPr>
                <w:color w:val="0000FF"/>
                <w:sz w:val="22"/>
                <w:szCs w:val="22"/>
                <w:u w:val="single"/>
                <w:shd w:val="clear" w:color="auto" w:fill="FFFFFF"/>
              </w:rPr>
              <w:t>;</w:t>
            </w:r>
            <w:r w:rsidRPr="00B73C27">
              <w:rPr>
                <w:color w:val="0000FF"/>
                <w:sz w:val="22"/>
                <w:szCs w:val="22"/>
                <w:shd w:val="clear" w:color="auto" w:fill="FFFFFF"/>
              </w:rPr>
              <w:t xml:space="preserve"> </w:t>
            </w:r>
            <w:r w:rsidRPr="00B73C27">
              <w:rPr>
                <w:sz w:val="22"/>
                <w:szCs w:val="22"/>
              </w:rPr>
              <w:t xml:space="preserve">видеоматериал концертной программы </w:t>
            </w:r>
            <w:r w:rsidRPr="00B73C27">
              <w:rPr>
                <w:color w:val="000000"/>
                <w:sz w:val="22"/>
                <w:szCs w:val="22"/>
                <w:shd w:val="clear" w:color="auto" w:fill="FFFFFF"/>
              </w:rPr>
              <w:t xml:space="preserve">Фестиваля в социальных сетях </w:t>
            </w:r>
            <w:hyperlink r:id="rId13" w:tgtFrame="_blank" w:history="1">
              <w:r w:rsidRPr="00B73C27">
                <w:rPr>
                  <w:color w:val="0000FF"/>
                  <w:sz w:val="22"/>
                  <w:szCs w:val="22"/>
                  <w:u w:val="single"/>
                  <w:shd w:val="clear" w:color="auto" w:fill="FFFFFF"/>
                </w:rPr>
                <w:t>https://youtu.be/xzP-l6Qd9AI</w:t>
              </w:r>
            </w:hyperlink>
            <w:r w:rsidRPr="00B73C27">
              <w:rPr>
                <w:color w:val="0000FF"/>
                <w:sz w:val="22"/>
                <w:szCs w:val="22"/>
                <w:u w:val="single"/>
                <w:shd w:val="clear" w:color="auto" w:fill="FFFFFF"/>
              </w:rPr>
              <w:t xml:space="preserve">, </w:t>
            </w:r>
            <w:hyperlink r:id="rId14" w:tgtFrame="_blank" w:history="1">
              <w:r w:rsidRPr="00B73C27">
                <w:rPr>
                  <w:color w:val="0000FF"/>
                  <w:sz w:val="22"/>
                  <w:szCs w:val="22"/>
                  <w:u w:val="single"/>
                  <w:shd w:val="clear" w:color="auto" w:fill="FFFFFF"/>
                </w:rPr>
                <w:t>https://vk.com/dshiugansk?w=wall-185780372_2098</w:t>
              </w:r>
            </w:hyperlink>
            <w:r w:rsidRPr="00B73C27">
              <w:rPr>
                <w:color w:val="0000FF"/>
                <w:sz w:val="22"/>
                <w:szCs w:val="22"/>
                <w:u w:val="single"/>
                <w:shd w:val="clear" w:color="auto" w:fill="FFFFFF"/>
              </w:rPr>
              <w:t>;</w:t>
            </w:r>
            <w:r w:rsidRPr="00B73C27">
              <w:rPr>
                <w:color w:val="0000FF"/>
                <w:sz w:val="22"/>
                <w:szCs w:val="22"/>
                <w:shd w:val="clear" w:color="auto" w:fill="FFFFFF"/>
              </w:rPr>
              <w:t xml:space="preserve"> </w:t>
            </w:r>
            <w:r w:rsidRPr="00B73C27">
              <w:rPr>
                <w:color w:val="000000"/>
                <w:sz w:val="22"/>
                <w:szCs w:val="22"/>
                <w:shd w:val="clear" w:color="auto" w:fill="FFFFFF"/>
              </w:rPr>
              <w:t xml:space="preserve">статья </w:t>
            </w:r>
            <w:r w:rsidRPr="00B73C27">
              <w:rPr>
                <w:color w:val="000000" w:themeColor="text1"/>
                <w:sz w:val="22"/>
                <w:szCs w:val="22"/>
              </w:rPr>
              <w:t xml:space="preserve">«О мире, Родине и дружбе» в газете «Здравствуйте, нефтеюганцы!» № 10 (1585) от 18.03.2022; </w:t>
            </w:r>
            <w:r w:rsidRPr="00B73C27">
              <w:rPr>
                <w:sz w:val="22"/>
                <w:szCs w:val="22"/>
                <w:shd w:val="clear" w:color="auto" w:fill="FFFFFF"/>
              </w:rPr>
              <w:t xml:space="preserve">репортаж ТРК «Юганск» </w:t>
            </w:r>
            <w:hyperlink r:id="rId15" w:history="1">
              <w:r w:rsidRPr="00B73C27">
                <w:rPr>
                  <w:rStyle w:val="a5"/>
                  <w:rFonts w:ascii="Times New Roman" w:hAnsi="Times New Roman"/>
                  <w:sz w:val="22"/>
                  <w:szCs w:val="22"/>
                  <w:shd w:val="clear" w:color="auto" w:fill="FFFFFF"/>
                </w:rPr>
                <w:t>https</w:t>
              </w:r>
              <w:r w:rsidRPr="00B73C27">
                <w:rPr>
                  <w:rStyle w:val="a5"/>
                  <w:rFonts w:ascii="Times New Roman" w:hAnsi="Times New Roman"/>
                  <w:sz w:val="22"/>
                  <w:szCs w:val="22"/>
                  <w:shd w:val="clear" w:color="auto" w:fill="FFFFFF"/>
                  <w:lang w:val="ru-RU"/>
                </w:rPr>
                <w:t>://</w:t>
              </w:r>
              <w:r w:rsidRPr="00B73C27">
                <w:rPr>
                  <w:rStyle w:val="a5"/>
                  <w:rFonts w:ascii="Times New Roman" w:hAnsi="Times New Roman"/>
                  <w:sz w:val="22"/>
                  <w:szCs w:val="22"/>
                  <w:shd w:val="clear" w:color="auto" w:fill="FFFFFF"/>
                </w:rPr>
                <w:t>vk</w:t>
              </w:r>
              <w:r w:rsidRPr="00B73C27">
                <w:rPr>
                  <w:rStyle w:val="a5"/>
                  <w:rFonts w:ascii="Times New Roman" w:hAnsi="Times New Roman"/>
                  <w:sz w:val="22"/>
                  <w:szCs w:val="22"/>
                  <w:shd w:val="clear" w:color="auto" w:fill="FFFFFF"/>
                  <w:lang w:val="ru-RU"/>
                </w:rPr>
                <w:t>.</w:t>
              </w:r>
              <w:r w:rsidRPr="00B73C27">
                <w:rPr>
                  <w:rStyle w:val="a5"/>
                  <w:rFonts w:ascii="Times New Roman" w:hAnsi="Times New Roman"/>
                  <w:sz w:val="22"/>
                  <w:szCs w:val="22"/>
                  <w:shd w:val="clear" w:color="auto" w:fill="FFFFFF"/>
                </w:rPr>
                <w:t>com</w:t>
              </w:r>
              <w:r w:rsidRPr="00B73C27">
                <w:rPr>
                  <w:rStyle w:val="a5"/>
                  <w:rFonts w:ascii="Times New Roman" w:hAnsi="Times New Roman"/>
                  <w:sz w:val="22"/>
                  <w:szCs w:val="22"/>
                  <w:shd w:val="clear" w:color="auto" w:fill="FFFFFF"/>
                  <w:lang w:val="ru-RU"/>
                </w:rPr>
                <w:t>/</w:t>
              </w:r>
              <w:r w:rsidRPr="00B73C27">
                <w:rPr>
                  <w:rStyle w:val="a5"/>
                  <w:rFonts w:ascii="Times New Roman" w:hAnsi="Times New Roman"/>
                  <w:sz w:val="22"/>
                  <w:szCs w:val="22"/>
                  <w:shd w:val="clear" w:color="auto" w:fill="FFFFFF"/>
                </w:rPr>
                <w:t>video</w:t>
              </w:r>
              <w:r w:rsidRPr="00B73C27">
                <w:rPr>
                  <w:rStyle w:val="a5"/>
                  <w:rFonts w:ascii="Times New Roman" w:hAnsi="Times New Roman"/>
                  <w:sz w:val="22"/>
                  <w:szCs w:val="22"/>
                  <w:shd w:val="clear" w:color="auto" w:fill="FFFFFF"/>
                  <w:lang w:val="ru-RU"/>
                </w:rPr>
                <w:t>-</w:t>
              </w:r>
              <w:r w:rsidRPr="00B73C27">
                <w:rPr>
                  <w:rStyle w:val="a5"/>
                  <w:rFonts w:ascii="Times New Roman" w:hAnsi="Times New Roman"/>
                  <w:sz w:val="22"/>
                  <w:szCs w:val="22"/>
                  <w:shd w:val="clear" w:color="auto" w:fill="FFFFFF"/>
                  <w:lang w:val="ru-RU"/>
                </w:rPr>
                <w:lastRenderedPageBreak/>
                <w:t>38941736_456248022?</w:t>
              </w:r>
              <w:r w:rsidRPr="00B73C27">
                <w:rPr>
                  <w:rStyle w:val="a5"/>
                  <w:rFonts w:ascii="Times New Roman" w:hAnsi="Times New Roman"/>
                  <w:sz w:val="22"/>
                  <w:szCs w:val="22"/>
                  <w:shd w:val="clear" w:color="auto" w:fill="FFFFFF"/>
                </w:rPr>
                <w:t>list</w:t>
              </w:r>
              <w:r w:rsidRPr="00B73C27">
                <w:rPr>
                  <w:rStyle w:val="a5"/>
                  <w:rFonts w:ascii="Times New Roman" w:hAnsi="Times New Roman"/>
                  <w:sz w:val="22"/>
                  <w:szCs w:val="22"/>
                  <w:shd w:val="clear" w:color="auto" w:fill="FFFFFF"/>
                  <w:lang w:val="ru-RU"/>
                </w:rPr>
                <w:t>=</w:t>
              </w:r>
              <w:r w:rsidRPr="00B73C27">
                <w:rPr>
                  <w:rStyle w:val="a5"/>
                  <w:rFonts w:ascii="Times New Roman" w:hAnsi="Times New Roman"/>
                  <w:sz w:val="22"/>
                  <w:szCs w:val="22"/>
                  <w:shd w:val="clear" w:color="auto" w:fill="FFFFFF"/>
                </w:rPr>
                <w:t>c</w:t>
              </w:r>
              <w:r w:rsidRPr="00B73C27">
                <w:rPr>
                  <w:rStyle w:val="a5"/>
                  <w:rFonts w:ascii="Times New Roman" w:hAnsi="Times New Roman"/>
                  <w:sz w:val="22"/>
                  <w:szCs w:val="22"/>
                  <w:shd w:val="clear" w:color="auto" w:fill="FFFFFF"/>
                  <w:lang w:val="ru-RU"/>
                </w:rPr>
                <w:t>9510</w:t>
              </w:r>
              <w:r w:rsidRPr="00B73C27">
                <w:rPr>
                  <w:rStyle w:val="a5"/>
                  <w:rFonts w:ascii="Times New Roman" w:hAnsi="Times New Roman"/>
                  <w:sz w:val="22"/>
                  <w:szCs w:val="22"/>
                  <w:shd w:val="clear" w:color="auto" w:fill="FFFFFF"/>
                </w:rPr>
                <w:t>bc</w:t>
              </w:r>
              <w:r w:rsidRPr="00B73C27">
                <w:rPr>
                  <w:rStyle w:val="a5"/>
                  <w:rFonts w:ascii="Times New Roman" w:hAnsi="Times New Roman"/>
                  <w:sz w:val="22"/>
                  <w:szCs w:val="22"/>
                  <w:shd w:val="clear" w:color="auto" w:fill="FFFFFF"/>
                  <w:lang w:val="ru-RU"/>
                </w:rPr>
                <w:t>6653</w:t>
              </w:r>
              <w:r w:rsidRPr="00B73C27">
                <w:rPr>
                  <w:rStyle w:val="a5"/>
                  <w:rFonts w:ascii="Times New Roman" w:hAnsi="Times New Roman"/>
                  <w:sz w:val="22"/>
                  <w:szCs w:val="22"/>
                  <w:shd w:val="clear" w:color="auto" w:fill="FFFFFF"/>
                </w:rPr>
                <w:t>a</w:t>
              </w:r>
              <w:r w:rsidRPr="00B73C27">
                <w:rPr>
                  <w:rStyle w:val="a5"/>
                  <w:rFonts w:ascii="Times New Roman" w:hAnsi="Times New Roman"/>
                  <w:sz w:val="22"/>
                  <w:szCs w:val="22"/>
                  <w:shd w:val="clear" w:color="auto" w:fill="FFFFFF"/>
                  <w:lang w:val="ru-RU"/>
                </w:rPr>
                <w:t>11</w:t>
              </w:r>
              <w:r w:rsidRPr="00B73C27">
                <w:rPr>
                  <w:rStyle w:val="a5"/>
                  <w:rFonts w:ascii="Times New Roman" w:hAnsi="Times New Roman"/>
                  <w:sz w:val="22"/>
                  <w:szCs w:val="22"/>
                  <w:shd w:val="clear" w:color="auto" w:fill="FFFFFF"/>
                </w:rPr>
                <w:t>e</w:t>
              </w:r>
              <w:r w:rsidRPr="00B73C27">
                <w:rPr>
                  <w:rStyle w:val="a5"/>
                  <w:rFonts w:ascii="Times New Roman" w:hAnsi="Times New Roman"/>
                  <w:sz w:val="22"/>
                  <w:szCs w:val="22"/>
                  <w:shd w:val="clear" w:color="auto" w:fill="FFFFFF"/>
                  <w:lang w:val="ru-RU"/>
                </w:rPr>
                <w:t>64</w:t>
              </w:r>
              <w:r w:rsidRPr="00B73C27">
                <w:rPr>
                  <w:rStyle w:val="a5"/>
                  <w:rFonts w:ascii="Times New Roman" w:hAnsi="Times New Roman"/>
                  <w:sz w:val="22"/>
                  <w:szCs w:val="22"/>
                  <w:shd w:val="clear" w:color="auto" w:fill="FFFFFF"/>
                </w:rPr>
                <w:t>a</w:t>
              </w:r>
            </w:hyperlink>
            <w:r w:rsidRPr="00B73C27">
              <w:rPr>
                <w:sz w:val="22"/>
                <w:szCs w:val="22"/>
                <w:shd w:val="clear" w:color="auto" w:fill="FFFFFF"/>
              </w:rPr>
              <w:t xml:space="preserve">. </w:t>
            </w:r>
          </w:p>
        </w:tc>
        <w:tc>
          <w:tcPr>
            <w:tcW w:w="5055" w:type="dxa"/>
            <w:shd w:val="clear" w:color="auto" w:fill="auto"/>
          </w:tcPr>
          <w:p w14:paraId="3D222A86" w14:textId="6DEE932D" w:rsidR="0021794D" w:rsidRPr="00B73C27" w:rsidRDefault="0021794D" w:rsidP="0021794D">
            <w:pPr>
              <w:jc w:val="both"/>
              <w:rPr>
                <w:sz w:val="22"/>
                <w:szCs w:val="22"/>
                <w:shd w:val="clear" w:color="auto" w:fill="FFFFFF"/>
              </w:rPr>
            </w:pPr>
            <w:r w:rsidRPr="00B73C27">
              <w:rPr>
                <w:sz w:val="22"/>
                <w:szCs w:val="22"/>
                <w:shd w:val="clear" w:color="auto" w:fill="FFFFFF"/>
              </w:rPr>
              <w:lastRenderedPageBreak/>
              <w:t>Храм Святого Духа города Нефтеюганска (1 человек</w:t>
            </w:r>
            <w:r w:rsidRPr="00B73C27">
              <w:rPr>
                <w:sz w:val="22"/>
                <w:szCs w:val="22"/>
              </w:rPr>
              <w:t>),</w:t>
            </w:r>
          </w:p>
          <w:p w14:paraId="6973C226" w14:textId="143421CE" w:rsidR="0021794D" w:rsidRPr="00B73C27" w:rsidRDefault="0021794D" w:rsidP="0021794D">
            <w:pPr>
              <w:widowControl w:val="0"/>
              <w:rPr>
                <w:rFonts w:eastAsia="Calibri"/>
                <w:bCs/>
                <w:color w:val="000000"/>
                <w:spacing w:val="-1"/>
                <w:sz w:val="22"/>
                <w:szCs w:val="22"/>
              </w:rPr>
            </w:pPr>
            <w:r w:rsidRPr="00B73C27">
              <w:rPr>
                <w:sz w:val="22"/>
                <w:szCs w:val="22"/>
                <w:shd w:val="clear" w:color="auto" w:fill="FFFFFF"/>
              </w:rPr>
              <w:t>Нефтеюганская соборная мечеть (1 человек</w:t>
            </w:r>
            <w:r w:rsidRPr="00B73C27">
              <w:rPr>
                <w:sz w:val="22"/>
                <w:szCs w:val="22"/>
              </w:rPr>
              <w:t>)</w:t>
            </w:r>
          </w:p>
          <w:p w14:paraId="18EC189A" w14:textId="77777777" w:rsidR="0021794D" w:rsidRPr="00B73C27" w:rsidRDefault="0021794D" w:rsidP="0021794D">
            <w:pPr>
              <w:widowControl w:val="0"/>
              <w:jc w:val="center"/>
              <w:rPr>
                <w:rFonts w:eastAsia="Calibri"/>
                <w:bCs/>
                <w:color w:val="000000"/>
                <w:spacing w:val="-1"/>
                <w:sz w:val="22"/>
                <w:szCs w:val="22"/>
              </w:rPr>
            </w:pPr>
          </w:p>
          <w:p w14:paraId="34789BE5" w14:textId="77777777" w:rsidR="0021794D" w:rsidRPr="00B73C27" w:rsidRDefault="0021794D" w:rsidP="0021794D">
            <w:pPr>
              <w:widowControl w:val="0"/>
              <w:jc w:val="center"/>
              <w:rPr>
                <w:rFonts w:eastAsia="Calibri"/>
                <w:bCs/>
                <w:color w:val="000000"/>
                <w:spacing w:val="-1"/>
                <w:sz w:val="22"/>
                <w:szCs w:val="22"/>
              </w:rPr>
            </w:pPr>
          </w:p>
          <w:p w14:paraId="120172C4" w14:textId="77777777" w:rsidR="0021794D" w:rsidRPr="00B73C27" w:rsidRDefault="0021794D" w:rsidP="0021794D">
            <w:pPr>
              <w:widowControl w:val="0"/>
              <w:jc w:val="center"/>
              <w:rPr>
                <w:rFonts w:eastAsia="Calibri"/>
                <w:bCs/>
                <w:color w:val="000000"/>
                <w:spacing w:val="-1"/>
                <w:sz w:val="22"/>
                <w:szCs w:val="22"/>
              </w:rPr>
            </w:pPr>
          </w:p>
          <w:p w14:paraId="5C9C831F" w14:textId="77777777" w:rsidR="0021794D" w:rsidRPr="00B73C27" w:rsidRDefault="0021794D" w:rsidP="0021794D">
            <w:pPr>
              <w:widowControl w:val="0"/>
              <w:jc w:val="center"/>
              <w:rPr>
                <w:rFonts w:eastAsia="Calibri"/>
                <w:bCs/>
                <w:color w:val="000000"/>
                <w:spacing w:val="-1"/>
                <w:sz w:val="22"/>
                <w:szCs w:val="22"/>
              </w:rPr>
            </w:pPr>
          </w:p>
          <w:p w14:paraId="7B5F25C2" w14:textId="77777777" w:rsidR="0021794D" w:rsidRPr="00B73C27" w:rsidRDefault="0021794D" w:rsidP="0021794D">
            <w:pPr>
              <w:widowControl w:val="0"/>
              <w:jc w:val="center"/>
              <w:rPr>
                <w:rFonts w:eastAsia="Calibri"/>
                <w:bCs/>
                <w:color w:val="000000"/>
                <w:spacing w:val="-1"/>
                <w:sz w:val="22"/>
                <w:szCs w:val="22"/>
              </w:rPr>
            </w:pPr>
          </w:p>
          <w:p w14:paraId="0C387A17" w14:textId="77777777" w:rsidR="0021794D" w:rsidRPr="00B73C27" w:rsidRDefault="0021794D" w:rsidP="0021794D">
            <w:pPr>
              <w:widowControl w:val="0"/>
              <w:jc w:val="center"/>
              <w:rPr>
                <w:rFonts w:eastAsia="Calibri"/>
                <w:bCs/>
                <w:color w:val="000000"/>
                <w:spacing w:val="-1"/>
                <w:sz w:val="22"/>
                <w:szCs w:val="22"/>
              </w:rPr>
            </w:pPr>
          </w:p>
          <w:p w14:paraId="28EE425C" w14:textId="77777777" w:rsidR="0021794D" w:rsidRPr="00B73C27" w:rsidRDefault="0021794D" w:rsidP="0021794D">
            <w:pPr>
              <w:widowControl w:val="0"/>
              <w:jc w:val="both"/>
              <w:rPr>
                <w:rFonts w:eastAsia="Calibri"/>
                <w:bCs/>
                <w:color w:val="000000"/>
                <w:spacing w:val="-1"/>
                <w:sz w:val="22"/>
                <w:szCs w:val="22"/>
                <w:lang w:eastAsia="en-US"/>
              </w:rPr>
            </w:pPr>
          </w:p>
        </w:tc>
      </w:tr>
      <w:tr w:rsidR="00736CCE" w:rsidRPr="00B73C27" w14:paraId="3D0D09F5" w14:textId="77777777" w:rsidTr="007C0853">
        <w:trPr>
          <w:jc w:val="center"/>
        </w:trPr>
        <w:tc>
          <w:tcPr>
            <w:tcW w:w="596" w:type="dxa"/>
            <w:shd w:val="clear" w:color="auto" w:fill="auto"/>
          </w:tcPr>
          <w:p w14:paraId="2A63E2D5" w14:textId="77777777" w:rsidR="00736CCE" w:rsidRPr="00B73C27" w:rsidRDefault="00736CCE" w:rsidP="00736CCE">
            <w:pPr>
              <w:widowControl w:val="0"/>
              <w:jc w:val="both"/>
              <w:rPr>
                <w:rFonts w:eastAsia="Calibri"/>
                <w:bCs/>
                <w:color w:val="000000"/>
                <w:spacing w:val="-1"/>
                <w:sz w:val="22"/>
                <w:szCs w:val="22"/>
                <w:lang w:eastAsia="en-US"/>
              </w:rPr>
            </w:pPr>
            <w:r w:rsidRPr="00B73C27">
              <w:rPr>
                <w:rFonts w:eastAsia="Calibri"/>
                <w:bCs/>
                <w:color w:val="000000"/>
                <w:spacing w:val="-1"/>
                <w:sz w:val="22"/>
                <w:szCs w:val="22"/>
                <w:lang w:eastAsia="en-US"/>
              </w:rPr>
              <w:lastRenderedPageBreak/>
              <w:t>2</w:t>
            </w:r>
          </w:p>
        </w:tc>
        <w:tc>
          <w:tcPr>
            <w:tcW w:w="3282" w:type="dxa"/>
            <w:shd w:val="clear" w:color="auto" w:fill="auto"/>
          </w:tcPr>
          <w:p w14:paraId="5501C5BE" w14:textId="0AEA6E9F" w:rsidR="00736CCE" w:rsidRPr="00B73C27" w:rsidRDefault="00736CCE" w:rsidP="00736CCE">
            <w:pPr>
              <w:jc w:val="both"/>
              <w:rPr>
                <w:rFonts w:eastAsia="Calibri"/>
                <w:bCs/>
                <w:spacing w:val="-1"/>
                <w:sz w:val="22"/>
                <w:szCs w:val="22"/>
                <w:lang w:eastAsia="en-US"/>
              </w:rPr>
            </w:pPr>
            <w:r w:rsidRPr="00B73C27">
              <w:rPr>
                <w:rFonts w:eastAsia="Calibri"/>
                <w:bCs/>
                <w:color w:val="000000"/>
                <w:spacing w:val="-1"/>
                <w:sz w:val="22"/>
                <w:szCs w:val="22"/>
                <w:lang w:eastAsia="en-US"/>
              </w:rPr>
              <w:t xml:space="preserve">«Вечёрки» в ОКХ «Казачок». Встреча и мастер-классы от выпускников коллектива </w:t>
            </w:r>
          </w:p>
        </w:tc>
        <w:tc>
          <w:tcPr>
            <w:tcW w:w="6088" w:type="dxa"/>
            <w:shd w:val="clear" w:color="auto" w:fill="auto"/>
          </w:tcPr>
          <w:p w14:paraId="235C8505" w14:textId="5EA29211" w:rsidR="00736CCE" w:rsidRPr="00B73C27" w:rsidRDefault="00736CCE" w:rsidP="00736CCE">
            <w:pPr>
              <w:widowControl w:val="0"/>
              <w:jc w:val="both"/>
              <w:rPr>
                <w:rFonts w:eastAsia="Courier New"/>
                <w:color w:val="000000"/>
                <w:sz w:val="22"/>
                <w:szCs w:val="22"/>
              </w:rPr>
            </w:pPr>
            <w:r w:rsidRPr="00B73C27">
              <w:rPr>
                <w:rFonts w:eastAsia="Calibri"/>
                <w:bCs/>
                <w:color w:val="000000"/>
                <w:spacing w:val="-1"/>
                <w:sz w:val="22"/>
                <w:szCs w:val="22"/>
                <w:lang w:eastAsia="en-US"/>
              </w:rPr>
              <w:t>На творческой площадке МБУК «КДК» для участников вокального ансамбля «Казачок» выпускницей коллектива Угрюмовой Евгенией проведен мастер-класс. Она поделилась с юными артистами «вокальными секретами», особенностями звукоизвлечения и пропевания некоторых гласных в казачьих песнях, провела специальные певческие упражнения для закрепления навыка. Евгения вместе с Иваном Мироненко (также выпускником ансамбля, артистом хора в настоящее время) разучили с ребятами хороводы и народные игры. Охвачено 40 человек.</w:t>
            </w:r>
            <w:r w:rsidRPr="00B73C27">
              <w:rPr>
                <w:rStyle w:val="a5"/>
                <w:rFonts w:ascii="Times New Roman" w:eastAsia="Calibri" w:hAnsi="Times New Roman"/>
                <w:bCs/>
                <w:spacing w:val="-1"/>
                <w:sz w:val="22"/>
                <w:szCs w:val="22"/>
              </w:rPr>
              <w:t xml:space="preserve"> </w:t>
            </w:r>
            <w:hyperlink r:id="rId16" w:history="1">
              <w:r w:rsidRPr="00B73C27">
                <w:rPr>
                  <w:rStyle w:val="a5"/>
                  <w:rFonts w:ascii="Times New Roman" w:eastAsia="Calibri" w:hAnsi="Times New Roman"/>
                  <w:bCs/>
                  <w:spacing w:val="-1"/>
                  <w:sz w:val="22"/>
                  <w:szCs w:val="22"/>
                </w:rPr>
                <w:t>https://vk.com/kdkugansk?w=wall-70991116_6720</w:t>
              </w:r>
            </w:hyperlink>
          </w:p>
        </w:tc>
        <w:tc>
          <w:tcPr>
            <w:tcW w:w="5055" w:type="dxa"/>
            <w:shd w:val="clear" w:color="auto" w:fill="auto"/>
          </w:tcPr>
          <w:p w14:paraId="2F67D2C1" w14:textId="1DCA7AE2" w:rsidR="00736CCE" w:rsidRPr="00B73C27" w:rsidRDefault="00736CCE" w:rsidP="00664DD2">
            <w:pPr>
              <w:widowControl w:val="0"/>
              <w:jc w:val="center"/>
              <w:rPr>
                <w:rFonts w:eastAsia="Courier New"/>
                <w:color w:val="000000"/>
                <w:sz w:val="22"/>
                <w:szCs w:val="22"/>
              </w:rPr>
            </w:pPr>
            <w:r w:rsidRPr="00B73C27">
              <w:rPr>
                <w:rFonts w:eastAsia="Calibri"/>
                <w:bCs/>
                <w:color w:val="000000"/>
                <w:spacing w:val="-1"/>
                <w:sz w:val="22"/>
                <w:szCs w:val="22"/>
                <w:lang w:eastAsia="en-US"/>
              </w:rPr>
              <w:t>-</w:t>
            </w:r>
          </w:p>
        </w:tc>
      </w:tr>
      <w:tr w:rsidR="00736CCE" w:rsidRPr="00B73C27" w14:paraId="7B06AD90" w14:textId="77777777" w:rsidTr="007C0853">
        <w:trPr>
          <w:jc w:val="center"/>
        </w:trPr>
        <w:tc>
          <w:tcPr>
            <w:tcW w:w="596" w:type="dxa"/>
            <w:shd w:val="clear" w:color="auto" w:fill="auto"/>
          </w:tcPr>
          <w:p w14:paraId="3843DFA9" w14:textId="77777777" w:rsidR="00736CCE" w:rsidRPr="00B73C27" w:rsidRDefault="00736CCE" w:rsidP="00736CCE">
            <w:pPr>
              <w:widowControl w:val="0"/>
              <w:jc w:val="both"/>
              <w:rPr>
                <w:rFonts w:eastAsia="Calibri"/>
                <w:bCs/>
                <w:color w:val="000000"/>
                <w:spacing w:val="-1"/>
                <w:sz w:val="22"/>
                <w:szCs w:val="22"/>
                <w:lang w:eastAsia="en-US"/>
              </w:rPr>
            </w:pPr>
            <w:r w:rsidRPr="00B73C27">
              <w:rPr>
                <w:rFonts w:eastAsia="Calibri"/>
                <w:bCs/>
                <w:color w:val="000000"/>
                <w:spacing w:val="-1"/>
                <w:sz w:val="22"/>
                <w:szCs w:val="22"/>
                <w:lang w:eastAsia="en-US"/>
              </w:rPr>
              <w:t>3</w:t>
            </w:r>
          </w:p>
        </w:tc>
        <w:tc>
          <w:tcPr>
            <w:tcW w:w="3282" w:type="dxa"/>
            <w:shd w:val="clear" w:color="auto" w:fill="auto"/>
          </w:tcPr>
          <w:p w14:paraId="1EE82034" w14:textId="7BD8E85F" w:rsidR="00736CCE" w:rsidRPr="00B73C27" w:rsidRDefault="00736CCE" w:rsidP="00736CCE">
            <w:pPr>
              <w:jc w:val="both"/>
              <w:rPr>
                <w:rFonts w:eastAsia="Calibri"/>
                <w:bCs/>
                <w:spacing w:val="-1"/>
                <w:sz w:val="22"/>
                <w:szCs w:val="22"/>
                <w:lang w:eastAsia="en-US"/>
              </w:rPr>
            </w:pPr>
            <w:r w:rsidRPr="00B73C27">
              <w:rPr>
                <w:rFonts w:eastAsia="Calibri"/>
                <w:bCs/>
                <w:spacing w:val="-1"/>
                <w:sz w:val="22"/>
                <w:szCs w:val="22"/>
                <w:lang w:eastAsia="en-US"/>
              </w:rPr>
              <w:t>Диспут «Добро и зло»</w:t>
            </w:r>
          </w:p>
        </w:tc>
        <w:tc>
          <w:tcPr>
            <w:tcW w:w="6088" w:type="dxa"/>
            <w:shd w:val="clear" w:color="auto" w:fill="auto"/>
          </w:tcPr>
          <w:p w14:paraId="0B5CD032" w14:textId="4B576E29" w:rsidR="00736CCE" w:rsidRPr="00B73C27" w:rsidRDefault="00736CCE" w:rsidP="00736CCE">
            <w:pPr>
              <w:widowControl w:val="0"/>
              <w:jc w:val="both"/>
              <w:rPr>
                <w:rFonts w:eastAsia="Courier New"/>
                <w:color w:val="000000"/>
                <w:sz w:val="22"/>
                <w:szCs w:val="22"/>
              </w:rPr>
            </w:pPr>
            <w:r w:rsidRPr="00B73C27">
              <w:rPr>
                <w:rFonts w:eastAsia="Courier New"/>
                <w:color w:val="000000"/>
                <w:sz w:val="22"/>
                <w:szCs w:val="22"/>
              </w:rPr>
              <w:t xml:space="preserve">30.03.2022 в КЦ «Лира» состоялся диспут «Добро и зло», в ходе которого ребята обсудили разные жизненные ситуации, с которыми мы сталкиваемся, как реагировать и как себя вести в них. Для участников мероприятия организован показ фильма о маленькой девочке с большим сердцем, которая смогла сплотить людей всех возрастов для помощи нуждающимся. В мероприятии приняло участие 49 человек, в том числе дети – посетители БУ ХМАО-Югры «Нефтеюганский комплексный центр социального обслуживания населения». </w:t>
            </w:r>
            <w:hyperlink r:id="rId17" w:history="1">
              <w:r w:rsidRPr="00B73C27">
                <w:rPr>
                  <w:rStyle w:val="a5"/>
                  <w:rFonts w:ascii="Times New Roman" w:hAnsi="Times New Roman"/>
                  <w:sz w:val="22"/>
                  <w:szCs w:val="22"/>
                </w:rPr>
                <w:t>https://vk.com/kdkugansk?w=wall-70991116_6728</w:t>
              </w:r>
            </w:hyperlink>
          </w:p>
        </w:tc>
        <w:tc>
          <w:tcPr>
            <w:tcW w:w="5055" w:type="dxa"/>
            <w:shd w:val="clear" w:color="auto" w:fill="auto"/>
          </w:tcPr>
          <w:p w14:paraId="34D56EC1" w14:textId="7429F93A" w:rsidR="00736CCE" w:rsidRPr="00B73C27" w:rsidRDefault="00736CCE" w:rsidP="00664DD2">
            <w:pPr>
              <w:widowControl w:val="0"/>
              <w:jc w:val="center"/>
              <w:rPr>
                <w:rFonts w:eastAsia="Courier New"/>
                <w:color w:val="000000"/>
                <w:sz w:val="22"/>
                <w:szCs w:val="22"/>
              </w:rPr>
            </w:pPr>
            <w:r w:rsidRPr="00B73C27">
              <w:rPr>
                <w:sz w:val="22"/>
                <w:szCs w:val="22"/>
              </w:rPr>
              <w:t>-</w:t>
            </w:r>
          </w:p>
        </w:tc>
      </w:tr>
      <w:tr w:rsidR="00895443" w:rsidRPr="00B73C27" w14:paraId="6FB73BA9" w14:textId="77777777" w:rsidTr="007C0853">
        <w:trPr>
          <w:jc w:val="center"/>
        </w:trPr>
        <w:tc>
          <w:tcPr>
            <w:tcW w:w="596" w:type="dxa"/>
            <w:shd w:val="clear" w:color="auto" w:fill="auto"/>
          </w:tcPr>
          <w:p w14:paraId="291B7E62" w14:textId="2EFB2165" w:rsidR="00895443" w:rsidRPr="00B73C27" w:rsidRDefault="00895443" w:rsidP="00736CCE">
            <w:pPr>
              <w:widowControl w:val="0"/>
              <w:jc w:val="both"/>
              <w:rPr>
                <w:rFonts w:eastAsia="Calibri"/>
                <w:bCs/>
                <w:color w:val="000000"/>
                <w:spacing w:val="-1"/>
                <w:sz w:val="22"/>
                <w:szCs w:val="22"/>
                <w:lang w:eastAsia="en-US"/>
              </w:rPr>
            </w:pPr>
            <w:r w:rsidRPr="00B73C27">
              <w:rPr>
                <w:rFonts w:eastAsia="Calibri"/>
                <w:bCs/>
                <w:color w:val="000000"/>
                <w:spacing w:val="-1"/>
                <w:sz w:val="22"/>
                <w:szCs w:val="22"/>
                <w:lang w:eastAsia="en-US"/>
              </w:rPr>
              <w:t>4</w:t>
            </w:r>
          </w:p>
        </w:tc>
        <w:tc>
          <w:tcPr>
            <w:tcW w:w="3282" w:type="dxa"/>
            <w:shd w:val="clear" w:color="auto" w:fill="auto"/>
          </w:tcPr>
          <w:p w14:paraId="1ECC35E4" w14:textId="26FF790B" w:rsidR="00895443" w:rsidRPr="00B73C27" w:rsidRDefault="00895443" w:rsidP="00736CCE">
            <w:pPr>
              <w:jc w:val="both"/>
              <w:rPr>
                <w:rFonts w:eastAsia="Calibri"/>
                <w:bCs/>
                <w:spacing w:val="-1"/>
                <w:sz w:val="22"/>
                <w:szCs w:val="22"/>
                <w:lang w:eastAsia="en-US"/>
              </w:rPr>
            </w:pPr>
            <w:r w:rsidRPr="00B73C27">
              <w:rPr>
                <w:sz w:val="22"/>
                <w:szCs w:val="22"/>
              </w:rPr>
              <w:t xml:space="preserve">Мастер класс «Орнамет» </w:t>
            </w:r>
          </w:p>
        </w:tc>
        <w:tc>
          <w:tcPr>
            <w:tcW w:w="6088" w:type="dxa"/>
            <w:shd w:val="clear" w:color="auto" w:fill="auto"/>
          </w:tcPr>
          <w:p w14:paraId="1B3C3FD3" w14:textId="7353D4B4" w:rsidR="00895443" w:rsidRPr="00B73C27" w:rsidRDefault="00895443" w:rsidP="00736CCE">
            <w:pPr>
              <w:widowControl w:val="0"/>
              <w:jc w:val="both"/>
              <w:rPr>
                <w:rFonts w:eastAsia="Courier New"/>
                <w:color w:val="000000"/>
                <w:sz w:val="22"/>
                <w:szCs w:val="22"/>
              </w:rPr>
            </w:pPr>
            <w:r w:rsidRPr="00B73C27">
              <w:rPr>
                <w:sz w:val="22"/>
                <w:szCs w:val="22"/>
              </w:rPr>
              <w:t>В марте на базе Центра молодежных инициатив с целью привлечения внимания к уникальности и самобытности традиционных узоров народов разных национальностей проведено мероприятие Мастер класс «Орнамет». Охват 12 человек.</w:t>
            </w:r>
          </w:p>
        </w:tc>
        <w:tc>
          <w:tcPr>
            <w:tcW w:w="5055" w:type="dxa"/>
            <w:shd w:val="clear" w:color="auto" w:fill="auto"/>
          </w:tcPr>
          <w:p w14:paraId="4FC41629" w14:textId="77777777" w:rsidR="00664DD2" w:rsidRDefault="00895443" w:rsidP="00736CCE">
            <w:pPr>
              <w:widowControl w:val="0"/>
              <w:jc w:val="both"/>
              <w:rPr>
                <w:sz w:val="22"/>
                <w:szCs w:val="22"/>
              </w:rPr>
            </w:pPr>
            <w:r w:rsidRPr="00B73C27">
              <w:rPr>
                <w:sz w:val="22"/>
                <w:szCs w:val="22"/>
              </w:rPr>
              <w:t>ОО «Национально-культурная автономия Чувашей г.Нефтеюганска «Юханшыв»</w:t>
            </w:r>
            <w:r w:rsidR="00664DD2">
              <w:rPr>
                <w:sz w:val="22"/>
                <w:szCs w:val="22"/>
              </w:rPr>
              <w:t>,</w:t>
            </w:r>
          </w:p>
          <w:p w14:paraId="71694CE1" w14:textId="30931084" w:rsidR="00895443" w:rsidRPr="00B73C27" w:rsidRDefault="00895443" w:rsidP="00736CCE">
            <w:pPr>
              <w:widowControl w:val="0"/>
              <w:jc w:val="both"/>
              <w:rPr>
                <w:sz w:val="22"/>
                <w:szCs w:val="22"/>
              </w:rPr>
            </w:pPr>
            <w:r w:rsidRPr="00B73C27">
              <w:rPr>
                <w:sz w:val="22"/>
                <w:szCs w:val="22"/>
              </w:rPr>
              <w:t>Региональная Татаро-башкирская общественная организация ХМАО-Югры «Юрюзань».</w:t>
            </w:r>
          </w:p>
        </w:tc>
      </w:tr>
      <w:tr w:rsidR="00895443" w:rsidRPr="00B73C27" w14:paraId="265C00A8" w14:textId="77777777" w:rsidTr="007C0853">
        <w:trPr>
          <w:jc w:val="center"/>
        </w:trPr>
        <w:tc>
          <w:tcPr>
            <w:tcW w:w="596" w:type="dxa"/>
            <w:shd w:val="clear" w:color="auto" w:fill="auto"/>
          </w:tcPr>
          <w:p w14:paraId="40DE4B56" w14:textId="6E487343" w:rsidR="00895443" w:rsidRPr="00B73C27" w:rsidRDefault="00895443" w:rsidP="00736CCE">
            <w:pPr>
              <w:widowControl w:val="0"/>
              <w:jc w:val="both"/>
              <w:rPr>
                <w:rFonts w:eastAsia="Calibri"/>
                <w:bCs/>
                <w:color w:val="000000"/>
                <w:spacing w:val="-1"/>
                <w:sz w:val="22"/>
                <w:szCs w:val="22"/>
                <w:lang w:eastAsia="en-US"/>
              </w:rPr>
            </w:pPr>
            <w:r w:rsidRPr="00B73C27">
              <w:rPr>
                <w:rFonts w:eastAsia="Calibri"/>
                <w:bCs/>
                <w:color w:val="000000"/>
                <w:spacing w:val="-1"/>
                <w:sz w:val="22"/>
                <w:szCs w:val="22"/>
                <w:lang w:eastAsia="en-US"/>
              </w:rPr>
              <w:t>5</w:t>
            </w:r>
          </w:p>
        </w:tc>
        <w:tc>
          <w:tcPr>
            <w:tcW w:w="3282" w:type="dxa"/>
            <w:shd w:val="clear" w:color="auto" w:fill="auto"/>
          </w:tcPr>
          <w:p w14:paraId="2AFD0825" w14:textId="18AE6B62" w:rsidR="00895443" w:rsidRPr="00B73C27" w:rsidRDefault="00895443" w:rsidP="00736CCE">
            <w:pPr>
              <w:jc w:val="both"/>
              <w:rPr>
                <w:rFonts w:eastAsia="Calibri"/>
                <w:bCs/>
                <w:spacing w:val="-1"/>
                <w:sz w:val="22"/>
                <w:szCs w:val="22"/>
                <w:lang w:eastAsia="en-US"/>
              </w:rPr>
            </w:pPr>
            <w:r w:rsidRPr="00B73C27">
              <w:rPr>
                <w:sz w:val="22"/>
                <w:szCs w:val="22"/>
              </w:rPr>
              <w:t xml:space="preserve">Реализация проекта PROЭтно </w:t>
            </w:r>
          </w:p>
        </w:tc>
        <w:tc>
          <w:tcPr>
            <w:tcW w:w="6088" w:type="dxa"/>
            <w:shd w:val="clear" w:color="auto" w:fill="auto"/>
          </w:tcPr>
          <w:p w14:paraId="482E4E7B" w14:textId="0C492CCD" w:rsidR="00895443" w:rsidRPr="00B73C27" w:rsidRDefault="00895443" w:rsidP="00736CCE">
            <w:pPr>
              <w:widowControl w:val="0"/>
              <w:jc w:val="both"/>
              <w:rPr>
                <w:rFonts w:eastAsia="Courier New"/>
                <w:color w:val="000000"/>
                <w:sz w:val="22"/>
                <w:szCs w:val="22"/>
              </w:rPr>
            </w:pPr>
            <w:r w:rsidRPr="00B73C27">
              <w:rPr>
                <w:sz w:val="22"/>
                <w:szCs w:val="22"/>
              </w:rPr>
              <w:t>Проект реализуется под лозунгом «Поддержим традиции - сохраним уникальность». Специалистами по работе с молодёжью совместно с активистом Анастасией Стрельниковой на базе МАО «ЦМИ» проходят встречи с представителями национальных диаспор. На встречах организуются мастер-классы участники знакомятся с национальными костюмами, культурой, обычаями и кухней разных народов. В I квартале проведено 4 встречи, охват 78 человек.</w:t>
            </w:r>
          </w:p>
        </w:tc>
        <w:tc>
          <w:tcPr>
            <w:tcW w:w="5055" w:type="dxa"/>
            <w:shd w:val="clear" w:color="auto" w:fill="auto"/>
          </w:tcPr>
          <w:p w14:paraId="338592C3" w14:textId="765A4CF0" w:rsidR="00895443" w:rsidRPr="00B73C27" w:rsidRDefault="00895443" w:rsidP="00736CCE">
            <w:pPr>
              <w:widowControl w:val="0"/>
              <w:jc w:val="both"/>
              <w:rPr>
                <w:sz w:val="22"/>
                <w:szCs w:val="22"/>
              </w:rPr>
            </w:pPr>
            <w:r w:rsidRPr="00B73C27">
              <w:rPr>
                <w:sz w:val="22"/>
                <w:szCs w:val="22"/>
              </w:rPr>
              <w:t>Представители национальных диаспор: Региональная татаро - башкирская общественная организация ХМАО-Югры «Юрюзань», Некоммерческое партнерство «Одлар Юрду» («Страна огней»), Нефтеюганская городская ОО «Национально-культурная автономия чувашей «Телей».</w:t>
            </w:r>
          </w:p>
        </w:tc>
      </w:tr>
      <w:tr w:rsidR="00895443" w:rsidRPr="00B73C27" w14:paraId="3DF959A7" w14:textId="77777777" w:rsidTr="007C0853">
        <w:trPr>
          <w:jc w:val="center"/>
        </w:trPr>
        <w:tc>
          <w:tcPr>
            <w:tcW w:w="596" w:type="dxa"/>
            <w:shd w:val="clear" w:color="auto" w:fill="auto"/>
          </w:tcPr>
          <w:p w14:paraId="4AC113A2" w14:textId="6C7ABEEC" w:rsidR="00895443" w:rsidRPr="00B73C27" w:rsidRDefault="00895443" w:rsidP="00736CCE">
            <w:pPr>
              <w:widowControl w:val="0"/>
              <w:jc w:val="both"/>
              <w:rPr>
                <w:rFonts w:eastAsia="Calibri"/>
                <w:bCs/>
                <w:color w:val="000000"/>
                <w:spacing w:val="-1"/>
                <w:sz w:val="22"/>
                <w:szCs w:val="22"/>
                <w:lang w:eastAsia="en-US"/>
              </w:rPr>
            </w:pPr>
            <w:r w:rsidRPr="00B73C27">
              <w:rPr>
                <w:rFonts w:eastAsia="Calibri"/>
                <w:bCs/>
                <w:color w:val="000000"/>
                <w:spacing w:val="-1"/>
                <w:sz w:val="22"/>
                <w:szCs w:val="22"/>
                <w:lang w:eastAsia="en-US"/>
              </w:rPr>
              <w:lastRenderedPageBreak/>
              <w:t>6</w:t>
            </w:r>
          </w:p>
        </w:tc>
        <w:tc>
          <w:tcPr>
            <w:tcW w:w="3282" w:type="dxa"/>
            <w:shd w:val="clear" w:color="auto" w:fill="auto"/>
          </w:tcPr>
          <w:p w14:paraId="6C1B195F" w14:textId="0B93C06A" w:rsidR="00895443" w:rsidRPr="00B73C27" w:rsidRDefault="00895443" w:rsidP="00736CCE">
            <w:pPr>
              <w:jc w:val="both"/>
              <w:rPr>
                <w:rFonts w:eastAsia="Calibri"/>
                <w:bCs/>
                <w:spacing w:val="-1"/>
                <w:sz w:val="22"/>
                <w:szCs w:val="22"/>
                <w:lang w:eastAsia="en-US"/>
              </w:rPr>
            </w:pPr>
            <w:r w:rsidRPr="00B73C27">
              <w:rPr>
                <w:sz w:val="22"/>
                <w:szCs w:val="22"/>
              </w:rPr>
              <w:t xml:space="preserve">Квест «Что мы знаем об экстремизме?» </w:t>
            </w:r>
          </w:p>
        </w:tc>
        <w:tc>
          <w:tcPr>
            <w:tcW w:w="6088" w:type="dxa"/>
            <w:shd w:val="clear" w:color="auto" w:fill="auto"/>
          </w:tcPr>
          <w:p w14:paraId="66A94473" w14:textId="471D0F45" w:rsidR="00895443" w:rsidRPr="00B73C27" w:rsidRDefault="00895443" w:rsidP="00736CCE">
            <w:pPr>
              <w:widowControl w:val="0"/>
              <w:jc w:val="both"/>
              <w:rPr>
                <w:rFonts w:eastAsia="Courier New"/>
                <w:color w:val="000000"/>
                <w:sz w:val="22"/>
                <w:szCs w:val="22"/>
              </w:rPr>
            </w:pPr>
            <w:r w:rsidRPr="00B73C27">
              <w:rPr>
                <w:sz w:val="22"/>
                <w:szCs w:val="22"/>
              </w:rPr>
              <w:t>1.Квест проведен в целях формирования духовно-нравственной атмосферы этнокультурного взаимоуважения, стремления межэтническому миру и согласию. На базе МБОУ «СОШ № 13», охват 320 человек. 2. Фокусированная беседа «Культурное наследие». Беседа проведена в целях ознакомления молодежи с произведениями различных культур и национальностей. На базе МБОУ «СОШ № 2 им. А.И.Исаевой», охват 432 человек</w:t>
            </w:r>
            <w:r w:rsidR="003634BE" w:rsidRPr="00B73C27">
              <w:rPr>
                <w:sz w:val="22"/>
                <w:szCs w:val="22"/>
              </w:rPr>
              <w:t>а</w:t>
            </w:r>
          </w:p>
        </w:tc>
        <w:tc>
          <w:tcPr>
            <w:tcW w:w="5055" w:type="dxa"/>
            <w:shd w:val="clear" w:color="auto" w:fill="auto"/>
          </w:tcPr>
          <w:p w14:paraId="06B3E232" w14:textId="6C12E781" w:rsidR="00895443" w:rsidRPr="00B73C27" w:rsidRDefault="00895443" w:rsidP="00895443">
            <w:pPr>
              <w:widowControl w:val="0"/>
              <w:jc w:val="center"/>
              <w:rPr>
                <w:sz w:val="22"/>
                <w:szCs w:val="22"/>
              </w:rPr>
            </w:pPr>
            <w:r w:rsidRPr="00B73C27">
              <w:rPr>
                <w:sz w:val="22"/>
                <w:szCs w:val="22"/>
              </w:rPr>
              <w:t>-</w:t>
            </w:r>
          </w:p>
        </w:tc>
      </w:tr>
      <w:tr w:rsidR="00736CCE" w:rsidRPr="00B73C27" w14:paraId="311DD899" w14:textId="77777777" w:rsidTr="007C0853">
        <w:trPr>
          <w:jc w:val="center"/>
        </w:trPr>
        <w:tc>
          <w:tcPr>
            <w:tcW w:w="15021" w:type="dxa"/>
            <w:gridSpan w:val="4"/>
            <w:shd w:val="clear" w:color="auto" w:fill="auto"/>
          </w:tcPr>
          <w:p w14:paraId="4A3D6A25" w14:textId="77777777" w:rsidR="00736CCE" w:rsidRPr="00B73C27" w:rsidRDefault="00736CCE" w:rsidP="00736CCE">
            <w:pPr>
              <w:pStyle w:val="ac"/>
              <w:jc w:val="center"/>
              <w:rPr>
                <w:rFonts w:eastAsia="Calibri" w:cs="Times New Roman"/>
                <w:b/>
                <w:bCs/>
                <w:spacing w:val="-1"/>
                <w:sz w:val="22"/>
                <w:szCs w:val="22"/>
                <w:lang w:eastAsia="en-US"/>
              </w:rPr>
            </w:pPr>
            <w:r w:rsidRPr="00B73C27">
              <w:rPr>
                <w:rFonts w:eastAsia="Calibri" w:cs="Times New Roman"/>
                <w:b/>
                <w:bCs/>
                <w:spacing w:val="-1"/>
                <w:sz w:val="22"/>
                <w:szCs w:val="22"/>
                <w:lang w:eastAsia="en-US"/>
              </w:rPr>
              <w:t>Содействие этнокультурному многообразию народов России</w:t>
            </w:r>
          </w:p>
        </w:tc>
      </w:tr>
      <w:tr w:rsidR="00736CCE" w:rsidRPr="00B73C27" w14:paraId="13A07861" w14:textId="77777777" w:rsidTr="007C0853">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610B202D" w14:textId="77777777" w:rsidR="00736CCE" w:rsidRPr="00B73C27" w:rsidRDefault="00736CCE" w:rsidP="00736CCE">
            <w:pPr>
              <w:widowControl w:val="0"/>
              <w:ind w:left="27"/>
              <w:jc w:val="both"/>
              <w:rPr>
                <w:rFonts w:eastAsia="Courier New"/>
                <w:color w:val="000000"/>
                <w:sz w:val="22"/>
                <w:szCs w:val="22"/>
              </w:rPr>
            </w:pPr>
            <w:r w:rsidRPr="00B73C27">
              <w:rPr>
                <w:rFonts w:eastAsia="Courier New"/>
                <w:color w:val="000000"/>
                <w:sz w:val="22"/>
                <w:szCs w:val="22"/>
              </w:rPr>
              <w:t>1</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225D9844" w14:textId="5D9BC3D6" w:rsidR="00736CCE" w:rsidRPr="00B73C27" w:rsidRDefault="00736CCE" w:rsidP="00736CCE">
            <w:pPr>
              <w:widowControl w:val="0"/>
              <w:rPr>
                <w:rFonts w:eastAsia="Calibri"/>
                <w:bCs/>
                <w:color w:val="000000"/>
                <w:spacing w:val="-1"/>
                <w:sz w:val="22"/>
                <w:szCs w:val="22"/>
                <w:lang w:eastAsia="en-US"/>
              </w:rPr>
            </w:pPr>
            <w:r w:rsidRPr="00B73C27">
              <w:rPr>
                <w:rFonts w:eastAsia="Calibri"/>
                <w:bCs/>
                <w:spacing w:val="-1"/>
                <w:sz w:val="22"/>
                <w:szCs w:val="22"/>
                <w:lang w:eastAsia="en-US"/>
              </w:rPr>
              <w:t>Финал первого городского конкурса «Национальная краса 2021»</w:t>
            </w:r>
          </w:p>
        </w:tc>
        <w:tc>
          <w:tcPr>
            <w:tcW w:w="6088" w:type="dxa"/>
            <w:tcBorders>
              <w:top w:val="single" w:sz="4" w:space="0" w:color="auto"/>
              <w:left w:val="single" w:sz="4" w:space="0" w:color="auto"/>
              <w:bottom w:val="single" w:sz="4" w:space="0" w:color="auto"/>
              <w:right w:val="single" w:sz="4" w:space="0" w:color="auto"/>
            </w:tcBorders>
          </w:tcPr>
          <w:p w14:paraId="3BB4CA60" w14:textId="77777777" w:rsidR="00736CCE" w:rsidRPr="00B73C27" w:rsidRDefault="00736CCE" w:rsidP="00736CCE">
            <w:pPr>
              <w:jc w:val="both"/>
              <w:rPr>
                <w:sz w:val="22"/>
                <w:szCs w:val="22"/>
              </w:rPr>
            </w:pPr>
            <w:r w:rsidRPr="00B73C27">
              <w:rPr>
                <w:sz w:val="22"/>
                <w:szCs w:val="22"/>
              </w:rPr>
              <w:t xml:space="preserve">Городской конкурс «Национальная краса» – проект о культуре наций, об истории и многовековых традициях народов, о хранительницах национального достояния и об их уникальности. Подготовка к конкурсу проходила в течение октября-декабря 2021 года – участницы проводили мастер-классы, знакомили горожан с богатой культурой своей национальности, угощали традиционными блюдами национальной кухни. При поддержке ЦНК, городских СМИ </w:t>
            </w:r>
            <w:r w:rsidRPr="00B73C27">
              <w:rPr>
                <w:rFonts w:eastAsiaTheme="minorEastAsia"/>
                <w:sz w:val="22"/>
                <w:szCs w:val="22"/>
              </w:rPr>
              <w:t xml:space="preserve">создано большое количество профессиональных видеороликов, содержащих информацию о культуре, истории и традициях народов, проживающих на территории города Нефтеюганска. </w:t>
            </w:r>
            <w:r w:rsidRPr="00B73C27">
              <w:rPr>
                <w:sz w:val="22"/>
                <w:szCs w:val="22"/>
              </w:rPr>
              <w:t xml:space="preserve">Люди с разных уголков земли присылали видеообращения и слова поддержки в адрес своих землячек. </w:t>
            </w:r>
          </w:p>
          <w:p w14:paraId="21C4925A" w14:textId="77777777" w:rsidR="00736CCE" w:rsidRPr="00B73C27" w:rsidRDefault="00736CCE" w:rsidP="00736CCE">
            <w:pPr>
              <w:jc w:val="both"/>
              <w:rPr>
                <w:rFonts w:eastAsiaTheme="minorEastAsia"/>
                <w:sz w:val="22"/>
                <w:szCs w:val="22"/>
              </w:rPr>
            </w:pPr>
            <w:r w:rsidRPr="00B73C27">
              <w:rPr>
                <w:rFonts w:eastAsiaTheme="minorEastAsia"/>
                <w:sz w:val="22"/>
                <w:szCs w:val="22"/>
              </w:rPr>
              <w:t>10.01.2022 в КЦ «Юность» состоялся финал конкурса, где</w:t>
            </w:r>
            <w:r w:rsidRPr="00B73C27">
              <w:rPr>
                <w:sz w:val="22"/>
                <w:szCs w:val="22"/>
              </w:rPr>
              <w:t xml:space="preserve"> участницы представили творческие номера, видеопрезентации, содержащие информацию об истории и культуре разных народов, современные национальные костюмы, созданные участницами проекта, дефиле</w:t>
            </w:r>
            <w:r w:rsidRPr="00B73C27">
              <w:rPr>
                <w:rFonts w:eastAsiaTheme="minorEastAsia"/>
                <w:sz w:val="22"/>
                <w:szCs w:val="22"/>
              </w:rPr>
              <w:t>. Информация о конкурсе широко освещена СМИ, онлайн трансляция осуществлялась в социальных пабликах городов Нефтеюганска, Мегиона, Казани. Сюжеты о конкурсе показаны ТРК «Юганск», ТРК «Югра». Общее количество просмотров в сети Интернет – более 50 000.</w:t>
            </w:r>
            <w:r w:rsidRPr="00B73C27">
              <w:rPr>
                <w:sz w:val="22"/>
                <w:szCs w:val="22"/>
              </w:rPr>
              <w:t xml:space="preserve"> Всего в мероприятии приняли участие 120 человек.</w:t>
            </w:r>
          </w:p>
          <w:p w14:paraId="7BA73428" w14:textId="0D2F597F" w:rsidR="00736CCE" w:rsidRPr="00B73C27" w:rsidRDefault="0085313F" w:rsidP="00736CCE">
            <w:pPr>
              <w:widowControl w:val="0"/>
              <w:jc w:val="both"/>
              <w:rPr>
                <w:rFonts w:eastAsia="Calibri"/>
                <w:bCs/>
                <w:color w:val="000000"/>
                <w:spacing w:val="-1"/>
                <w:sz w:val="22"/>
                <w:szCs w:val="22"/>
                <w:lang w:eastAsia="en-US"/>
              </w:rPr>
            </w:pPr>
            <w:hyperlink r:id="rId18" w:history="1">
              <w:r w:rsidR="00736CCE" w:rsidRPr="00B73C27">
                <w:rPr>
                  <w:rStyle w:val="a5"/>
                  <w:rFonts w:ascii="Times New Roman" w:hAnsi="Times New Roman"/>
                  <w:sz w:val="22"/>
                  <w:szCs w:val="22"/>
                </w:rPr>
                <w:t>https</w:t>
              </w:r>
              <w:r w:rsidR="00736CCE" w:rsidRPr="00B73C27">
                <w:rPr>
                  <w:rStyle w:val="a5"/>
                  <w:rFonts w:ascii="Times New Roman" w:hAnsi="Times New Roman"/>
                  <w:sz w:val="22"/>
                  <w:szCs w:val="22"/>
                  <w:lang w:val="ru-RU"/>
                </w:rPr>
                <w:t>://</w:t>
              </w:r>
              <w:r w:rsidR="00736CCE" w:rsidRPr="00B73C27">
                <w:rPr>
                  <w:rStyle w:val="a5"/>
                  <w:rFonts w:ascii="Times New Roman" w:hAnsi="Times New Roman"/>
                  <w:sz w:val="22"/>
                  <w:szCs w:val="22"/>
                </w:rPr>
                <w:t>vk</w:t>
              </w:r>
              <w:r w:rsidR="00736CCE" w:rsidRPr="00B73C27">
                <w:rPr>
                  <w:rStyle w:val="a5"/>
                  <w:rFonts w:ascii="Times New Roman" w:hAnsi="Times New Roman"/>
                  <w:sz w:val="22"/>
                  <w:szCs w:val="22"/>
                  <w:lang w:val="ru-RU"/>
                </w:rPr>
                <w:t>.</w:t>
              </w:r>
              <w:r w:rsidR="00736CCE" w:rsidRPr="00B73C27">
                <w:rPr>
                  <w:rStyle w:val="a5"/>
                  <w:rFonts w:ascii="Times New Roman" w:hAnsi="Times New Roman"/>
                  <w:sz w:val="22"/>
                  <w:szCs w:val="22"/>
                </w:rPr>
                <w:t>com</w:t>
              </w:r>
              <w:r w:rsidR="00736CCE" w:rsidRPr="00B73C27">
                <w:rPr>
                  <w:rStyle w:val="a5"/>
                  <w:rFonts w:ascii="Times New Roman" w:hAnsi="Times New Roman"/>
                  <w:sz w:val="22"/>
                  <w:szCs w:val="22"/>
                  <w:lang w:val="ru-RU"/>
                </w:rPr>
                <w:t>/</w:t>
              </w:r>
              <w:r w:rsidR="00736CCE" w:rsidRPr="00B73C27">
                <w:rPr>
                  <w:rStyle w:val="a5"/>
                  <w:rFonts w:ascii="Times New Roman" w:hAnsi="Times New Roman"/>
                  <w:sz w:val="22"/>
                  <w:szCs w:val="22"/>
                </w:rPr>
                <w:t>cnk</w:t>
              </w:r>
              <w:r w:rsidR="00736CCE" w:rsidRPr="00B73C27">
                <w:rPr>
                  <w:rStyle w:val="a5"/>
                  <w:rFonts w:ascii="Times New Roman" w:hAnsi="Times New Roman"/>
                  <w:sz w:val="22"/>
                  <w:szCs w:val="22"/>
                  <w:lang w:val="ru-RU"/>
                </w:rPr>
                <w:t>_</w:t>
              </w:r>
              <w:r w:rsidR="00736CCE" w:rsidRPr="00B73C27">
                <w:rPr>
                  <w:rStyle w:val="a5"/>
                  <w:rFonts w:ascii="Times New Roman" w:hAnsi="Times New Roman"/>
                  <w:sz w:val="22"/>
                  <w:szCs w:val="22"/>
                </w:rPr>
                <w:t>prazdnik</w:t>
              </w:r>
              <w:r w:rsidR="00736CCE" w:rsidRPr="00B73C27">
                <w:rPr>
                  <w:rStyle w:val="a5"/>
                  <w:rFonts w:ascii="Times New Roman" w:hAnsi="Times New Roman"/>
                  <w:sz w:val="22"/>
                  <w:szCs w:val="22"/>
                  <w:lang w:val="ru-RU"/>
                </w:rPr>
                <w:t>?</w:t>
              </w:r>
              <w:r w:rsidR="00736CCE" w:rsidRPr="00B73C27">
                <w:rPr>
                  <w:rStyle w:val="a5"/>
                  <w:rFonts w:ascii="Times New Roman" w:hAnsi="Times New Roman"/>
                  <w:sz w:val="22"/>
                  <w:szCs w:val="22"/>
                </w:rPr>
                <w:t>w</w:t>
              </w:r>
              <w:r w:rsidR="00736CCE" w:rsidRPr="00B73C27">
                <w:rPr>
                  <w:rStyle w:val="a5"/>
                  <w:rFonts w:ascii="Times New Roman" w:hAnsi="Times New Roman"/>
                  <w:sz w:val="22"/>
                  <w:szCs w:val="22"/>
                  <w:lang w:val="ru-RU"/>
                </w:rPr>
                <w:t>=</w:t>
              </w:r>
              <w:r w:rsidR="00736CCE" w:rsidRPr="00B73C27">
                <w:rPr>
                  <w:rStyle w:val="a5"/>
                  <w:rFonts w:ascii="Times New Roman" w:hAnsi="Times New Roman"/>
                  <w:sz w:val="22"/>
                  <w:szCs w:val="22"/>
                </w:rPr>
                <w:t>wall</w:t>
              </w:r>
              <w:r w:rsidR="00736CCE" w:rsidRPr="00B73C27">
                <w:rPr>
                  <w:rStyle w:val="a5"/>
                  <w:rFonts w:ascii="Times New Roman" w:hAnsi="Times New Roman"/>
                  <w:sz w:val="22"/>
                  <w:szCs w:val="22"/>
                  <w:lang w:val="ru-RU"/>
                </w:rPr>
                <w:t>-45787411_2588</w:t>
              </w:r>
            </w:hyperlink>
            <w:r w:rsidR="00736CCE" w:rsidRPr="00B73C27">
              <w:rPr>
                <w:sz w:val="22"/>
                <w:szCs w:val="22"/>
              </w:rPr>
              <w:t xml:space="preserve"> </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6C890598" w14:textId="77777777" w:rsidR="00736CCE" w:rsidRPr="00B73C27" w:rsidRDefault="00736CCE" w:rsidP="00736CCE">
            <w:pPr>
              <w:widowControl w:val="0"/>
              <w:jc w:val="both"/>
              <w:rPr>
                <w:sz w:val="22"/>
                <w:szCs w:val="22"/>
              </w:rPr>
            </w:pPr>
            <w:r w:rsidRPr="00B73C27">
              <w:rPr>
                <w:sz w:val="22"/>
                <w:szCs w:val="22"/>
              </w:rPr>
              <w:t>Региональная Татаро-Башкирская общественная организация ХМАО-Югры «Юрюзань» (18 человек),</w:t>
            </w:r>
          </w:p>
          <w:p w14:paraId="626AB34A" w14:textId="1ADFEFA0" w:rsidR="00736CCE" w:rsidRPr="00B73C27" w:rsidRDefault="00736CCE" w:rsidP="00736CCE">
            <w:pPr>
              <w:widowControl w:val="0"/>
              <w:jc w:val="both"/>
              <w:rPr>
                <w:sz w:val="22"/>
                <w:szCs w:val="22"/>
              </w:rPr>
            </w:pPr>
            <w:r w:rsidRPr="00B73C27">
              <w:rPr>
                <w:sz w:val="22"/>
                <w:szCs w:val="22"/>
              </w:rPr>
              <w:t xml:space="preserve">Нефтеюганский Городской Молдавский Культурный центр «Наш Дом» (4 человека), </w:t>
            </w:r>
          </w:p>
          <w:p w14:paraId="326D08BB" w14:textId="77777777" w:rsidR="00736CCE" w:rsidRPr="00B73C27" w:rsidRDefault="00736CCE" w:rsidP="00736CCE">
            <w:pPr>
              <w:widowControl w:val="0"/>
              <w:jc w:val="both"/>
              <w:rPr>
                <w:sz w:val="22"/>
                <w:szCs w:val="22"/>
              </w:rPr>
            </w:pPr>
            <w:r w:rsidRPr="00B73C27">
              <w:rPr>
                <w:sz w:val="22"/>
                <w:szCs w:val="22"/>
              </w:rPr>
              <w:t>Инициативная группа славянской культуры «Заряница» (3 человека),</w:t>
            </w:r>
          </w:p>
          <w:p w14:paraId="1BF4C886" w14:textId="77777777" w:rsidR="00736CCE" w:rsidRPr="00B73C27" w:rsidRDefault="00736CCE" w:rsidP="00736CCE">
            <w:pPr>
              <w:widowControl w:val="0"/>
              <w:jc w:val="both"/>
              <w:rPr>
                <w:sz w:val="22"/>
                <w:szCs w:val="22"/>
              </w:rPr>
            </w:pPr>
            <w:r w:rsidRPr="00B73C27">
              <w:rPr>
                <w:sz w:val="22"/>
                <w:szCs w:val="22"/>
              </w:rPr>
              <w:t>Национально-культурная автономия Чувашей «Телей» (14 человек),</w:t>
            </w:r>
          </w:p>
          <w:p w14:paraId="18BD8750" w14:textId="77777777" w:rsidR="00736CCE" w:rsidRPr="00B73C27" w:rsidRDefault="00736CCE" w:rsidP="00736CCE">
            <w:pPr>
              <w:widowControl w:val="0"/>
              <w:jc w:val="both"/>
              <w:rPr>
                <w:sz w:val="22"/>
                <w:szCs w:val="22"/>
              </w:rPr>
            </w:pPr>
            <w:r w:rsidRPr="00B73C27">
              <w:rPr>
                <w:sz w:val="22"/>
                <w:szCs w:val="22"/>
              </w:rPr>
              <w:t>Азербайджанская общественная организация «Бирлик» (5 человек),</w:t>
            </w:r>
          </w:p>
          <w:p w14:paraId="2F34F47F" w14:textId="1BF886AC" w:rsidR="00736CCE" w:rsidRPr="00B73C27" w:rsidRDefault="00736CCE" w:rsidP="00736CCE">
            <w:pPr>
              <w:widowControl w:val="0"/>
              <w:jc w:val="both"/>
              <w:rPr>
                <w:sz w:val="22"/>
                <w:szCs w:val="22"/>
              </w:rPr>
            </w:pPr>
            <w:r w:rsidRPr="00B73C27">
              <w:rPr>
                <w:sz w:val="22"/>
                <w:szCs w:val="22"/>
              </w:rPr>
              <w:t>Нефтеюганское отделение общественной организации «Спасение Югры» (8 человек),</w:t>
            </w:r>
          </w:p>
          <w:p w14:paraId="1D947B0A" w14:textId="77777777" w:rsidR="00736CCE" w:rsidRPr="00B73C27" w:rsidRDefault="00736CCE" w:rsidP="00736CCE">
            <w:pPr>
              <w:widowControl w:val="0"/>
              <w:jc w:val="both"/>
              <w:rPr>
                <w:sz w:val="22"/>
                <w:szCs w:val="22"/>
              </w:rPr>
            </w:pPr>
            <w:r w:rsidRPr="00B73C27">
              <w:rPr>
                <w:sz w:val="22"/>
                <w:szCs w:val="22"/>
              </w:rPr>
              <w:t>Региональная общественная организация Ханты-Мансийского автономного округа-Югры социально-культурного развития и патриотического воспитания «Дом дружбы – Дагестан» (21 человек),</w:t>
            </w:r>
          </w:p>
          <w:p w14:paraId="6440EC5F" w14:textId="77777777" w:rsidR="00736CCE" w:rsidRPr="00B73C27" w:rsidRDefault="00736CCE" w:rsidP="00736CCE">
            <w:pPr>
              <w:widowControl w:val="0"/>
              <w:jc w:val="both"/>
              <w:rPr>
                <w:sz w:val="22"/>
                <w:szCs w:val="22"/>
              </w:rPr>
            </w:pPr>
            <w:r w:rsidRPr="00B73C27">
              <w:rPr>
                <w:sz w:val="22"/>
                <w:szCs w:val="22"/>
              </w:rPr>
              <w:t>Казахская общественная организация «Атамекен» (18 человек)</w:t>
            </w:r>
          </w:p>
          <w:p w14:paraId="5888D000" w14:textId="4ACCD907" w:rsidR="00736CCE" w:rsidRPr="00B73C27" w:rsidRDefault="00736CCE" w:rsidP="00736CCE">
            <w:pPr>
              <w:widowControl w:val="0"/>
              <w:jc w:val="both"/>
              <w:rPr>
                <w:rFonts w:eastAsia="Courier New"/>
                <w:sz w:val="22"/>
                <w:szCs w:val="22"/>
              </w:rPr>
            </w:pPr>
          </w:p>
        </w:tc>
      </w:tr>
      <w:tr w:rsidR="00736CCE" w:rsidRPr="00B73C27" w14:paraId="7B57B5E3" w14:textId="77777777" w:rsidTr="007C0853">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0E36D5B1" w14:textId="77777777" w:rsidR="00736CCE" w:rsidRPr="00B73C27" w:rsidRDefault="00736CCE" w:rsidP="00736CCE">
            <w:pPr>
              <w:widowControl w:val="0"/>
              <w:ind w:left="27"/>
              <w:jc w:val="both"/>
              <w:rPr>
                <w:rFonts w:eastAsia="Courier New"/>
                <w:color w:val="000000"/>
                <w:sz w:val="22"/>
                <w:szCs w:val="22"/>
              </w:rPr>
            </w:pPr>
            <w:r w:rsidRPr="00B73C27">
              <w:rPr>
                <w:rFonts w:eastAsia="Courier New"/>
                <w:color w:val="000000"/>
                <w:sz w:val="22"/>
                <w:szCs w:val="22"/>
              </w:rPr>
              <w:t>2</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68B0A078" w14:textId="28533B25" w:rsidR="00736CCE" w:rsidRPr="00B73C27" w:rsidRDefault="00736CCE" w:rsidP="00736CCE">
            <w:pPr>
              <w:widowControl w:val="0"/>
              <w:jc w:val="both"/>
              <w:rPr>
                <w:sz w:val="22"/>
                <w:szCs w:val="22"/>
              </w:rPr>
            </w:pPr>
            <w:r w:rsidRPr="00B73C27">
              <w:rPr>
                <w:rFonts w:eastAsia="Calibri"/>
                <w:bCs/>
                <w:color w:val="000000"/>
                <w:spacing w:val="-1"/>
                <w:sz w:val="22"/>
                <w:szCs w:val="22"/>
                <w:lang w:eastAsia="en-US"/>
              </w:rPr>
              <w:t xml:space="preserve">Подготовка и трансляция видеоролика «Традиции Югры» </w:t>
            </w:r>
          </w:p>
        </w:tc>
        <w:tc>
          <w:tcPr>
            <w:tcW w:w="6088" w:type="dxa"/>
            <w:tcBorders>
              <w:top w:val="single" w:sz="4" w:space="0" w:color="auto"/>
              <w:left w:val="single" w:sz="4" w:space="0" w:color="auto"/>
              <w:bottom w:val="single" w:sz="4" w:space="0" w:color="auto"/>
              <w:right w:val="single" w:sz="4" w:space="0" w:color="auto"/>
            </w:tcBorders>
          </w:tcPr>
          <w:p w14:paraId="5B090C22" w14:textId="5B176750" w:rsidR="00736CCE" w:rsidRPr="00B73C27" w:rsidRDefault="00736CCE" w:rsidP="00736CCE">
            <w:pPr>
              <w:jc w:val="both"/>
              <w:rPr>
                <w:sz w:val="22"/>
                <w:szCs w:val="22"/>
              </w:rPr>
            </w:pPr>
            <w:r w:rsidRPr="00B73C27">
              <w:rPr>
                <w:rFonts w:eastAsia="Calibri"/>
                <w:bCs/>
                <w:color w:val="000000"/>
                <w:spacing w:val="-1"/>
                <w:sz w:val="22"/>
                <w:szCs w:val="22"/>
                <w:lang w:eastAsia="en-US"/>
              </w:rPr>
              <w:t xml:space="preserve">В рамках участия в Окружной акции «Россия — это мы», МБУК «Культурно-досуговый комплекс» подготовил и записал видеоролик о популяризации народной культуры. </w:t>
            </w:r>
            <w:hyperlink r:id="rId19" w:history="1">
              <w:r w:rsidRPr="00B73C27">
                <w:rPr>
                  <w:rStyle w:val="a5"/>
                  <w:rFonts w:ascii="Times New Roman" w:eastAsia="Courier New" w:hAnsi="Times New Roman"/>
                  <w:sz w:val="22"/>
                  <w:szCs w:val="22"/>
                </w:rPr>
                <w:t>https</w:t>
              </w:r>
              <w:r w:rsidRPr="00B73C27">
                <w:rPr>
                  <w:rStyle w:val="a5"/>
                  <w:rFonts w:ascii="Times New Roman" w:eastAsia="Courier New" w:hAnsi="Times New Roman"/>
                  <w:sz w:val="22"/>
                  <w:szCs w:val="22"/>
                  <w:lang w:val="ru-RU"/>
                </w:rPr>
                <w:t>://</w:t>
              </w:r>
              <w:r w:rsidRPr="00B73C27">
                <w:rPr>
                  <w:rStyle w:val="a5"/>
                  <w:rFonts w:ascii="Times New Roman" w:eastAsia="Courier New" w:hAnsi="Times New Roman"/>
                  <w:sz w:val="22"/>
                  <w:szCs w:val="22"/>
                </w:rPr>
                <w:t>vk</w:t>
              </w:r>
              <w:r w:rsidRPr="00B73C27">
                <w:rPr>
                  <w:rStyle w:val="a5"/>
                  <w:rFonts w:ascii="Times New Roman" w:eastAsia="Courier New" w:hAnsi="Times New Roman"/>
                  <w:sz w:val="22"/>
                  <w:szCs w:val="22"/>
                  <w:lang w:val="ru-RU"/>
                </w:rPr>
                <w:t>.</w:t>
              </w:r>
              <w:r w:rsidRPr="00B73C27">
                <w:rPr>
                  <w:rStyle w:val="a5"/>
                  <w:rFonts w:ascii="Times New Roman" w:eastAsia="Courier New" w:hAnsi="Times New Roman"/>
                  <w:sz w:val="22"/>
                  <w:szCs w:val="22"/>
                </w:rPr>
                <w:t>com</w:t>
              </w:r>
              <w:r w:rsidRPr="00B73C27">
                <w:rPr>
                  <w:rStyle w:val="a5"/>
                  <w:rFonts w:ascii="Times New Roman" w:eastAsia="Courier New" w:hAnsi="Times New Roman"/>
                  <w:sz w:val="22"/>
                  <w:szCs w:val="22"/>
                  <w:lang w:val="ru-RU"/>
                </w:rPr>
                <w:t>/</w:t>
              </w:r>
              <w:r w:rsidRPr="00B73C27">
                <w:rPr>
                  <w:rStyle w:val="a5"/>
                  <w:rFonts w:ascii="Times New Roman" w:eastAsia="Courier New" w:hAnsi="Times New Roman"/>
                  <w:sz w:val="22"/>
                  <w:szCs w:val="22"/>
                </w:rPr>
                <w:t>kdkugansk</w:t>
              </w:r>
              <w:r w:rsidRPr="00B73C27">
                <w:rPr>
                  <w:rStyle w:val="a5"/>
                  <w:rFonts w:ascii="Times New Roman" w:eastAsia="Courier New" w:hAnsi="Times New Roman"/>
                  <w:sz w:val="22"/>
                  <w:szCs w:val="22"/>
                  <w:lang w:val="ru-RU"/>
                </w:rPr>
                <w:t>?</w:t>
              </w:r>
              <w:r w:rsidRPr="00B73C27">
                <w:rPr>
                  <w:rStyle w:val="a5"/>
                  <w:rFonts w:ascii="Times New Roman" w:eastAsia="Courier New" w:hAnsi="Times New Roman"/>
                  <w:sz w:val="22"/>
                  <w:szCs w:val="22"/>
                </w:rPr>
                <w:t>z</w:t>
              </w:r>
              <w:r w:rsidRPr="00B73C27">
                <w:rPr>
                  <w:rStyle w:val="a5"/>
                  <w:rFonts w:ascii="Times New Roman" w:eastAsia="Courier New" w:hAnsi="Times New Roman"/>
                  <w:sz w:val="22"/>
                  <w:szCs w:val="22"/>
                  <w:lang w:val="ru-RU"/>
                </w:rPr>
                <w:t>=</w:t>
              </w:r>
              <w:r w:rsidRPr="00B73C27">
                <w:rPr>
                  <w:rStyle w:val="a5"/>
                  <w:rFonts w:ascii="Times New Roman" w:eastAsia="Courier New" w:hAnsi="Times New Roman"/>
                  <w:sz w:val="22"/>
                  <w:szCs w:val="22"/>
                </w:rPr>
                <w:t>video</w:t>
              </w:r>
              <w:r w:rsidRPr="00B73C27">
                <w:rPr>
                  <w:rStyle w:val="a5"/>
                  <w:rFonts w:ascii="Times New Roman" w:eastAsia="Courier New" w:hAnsi="Times New Roman"/>
                  <w:sz w:val="22"/>
                  <w:szCs w:val="22"/>
                  <w:lang w:val="ru-RU"/>
                </w:rPr>
                <w:t>-70991116_456240317%2</w:t>
              </w:r>
              <w:r w:rsidRPr="00B73C27">
                <w:rPr>
                  <w:rStyle w:val="a5"/>
                  <w:rFonts w:ascii="Times New Roman" w:eastAsia="Courier New" w:hAnsi="Times New Roman"/>
                  <w:sz w:val="22"/>
                  <w:szCs w:val="22"/>
                </w:rPr>
                <w:t>F</w:t>
              </w:r>
              <w:r w:rsidRPr="00B73C27">
                <w:rPr>
                  <w:rStyle w:val="a5"/>
                  <w:rFonts w:ascii="Times New Roman" w:eastAsia="Courier New" w:hAnsi="Times New Roman"/>
                  <w:sz w:val="22"/>
                  <w:szCs w:val="22"/>
                  <w:lang w:val="ru-RU"/>
                </w:rPr>
                <w:t>11</w:t>
              </w:r>
              <w:r w:rsidRPr="00B73C27">
                <w:rPr>
                  <w:rStyle w:val="a5"/>
                  <w:rFonts w:ascii="Times New Roman" w:eastAsia="Courier New" w:hAnsi="Times New Roman"/>
                  <w:sz w:val="22"/>
                  <w:szCs w:val="22"/>
                </w:rPr>
                <w:t>a</w:t>
              </w:r>
              <w:r w:rsidRPr="00B73C27">
                <w:rPr>
                  <w:rStyle w:val="a5"/>
                  <w:rFonts w:ascii="Times New Roman" w:eastAsia="Courier New" w:hAnsi="Times New Roman"/>
                  <w:sz w:val="22"/>
                  <w:szCs w:val="22"/>
                  <w:lang w:val="ru-RU"/>
                </w:rPr>
                <w:t>68638</w:t>
              </w:r>
              <w:r w:rsidRPr="00B73C27">
                <w:rPr>
                  <w:rStyle w:val="a5"/>
                  <w:rFonts w:ascii="Times New Roman" w:eastAsia="Courier New" w:hAnsi="Times New Roman"/>
                  <w:sz w:val="22"/>
                  <w:szCs w:val="22"/>
                </w:rPr>
                <w:t>d</w:t>
              </w:r>
              <w:r w:rsidRPr="00B73C27">
                <w:rPr>
                  <w:rStyle w:val="a5"/>
                  <w:rFonts w:ascii="Times New Roman" w:eastAsia="Courier New" w:hAnsi="Times New Roman"/>
                  <w:sz w:val="22"/>
                  <w:szCs w:val="22"/>
                  <w:lang w:val="ru-RU"/>
                </w:rPr>
                <w:t>73</w:t>
              </w:r>
              <w:r w:rsidRPr="00B73C27">
                <w:rPr>
                  <w:rStyle w:val="a5"/>
                  <w:rFonts w:ascii="Times New Roman" w:eastAsia="Courier New" w:hAnsi="Times New Roman"/>
                  <w:sz w:val="22"/>
                  <w:szCs w:val="22"/>
                </w:rPr>
                <w:t>f</w:t>
              </w:r>
              <w:r w:rsidRPr="00B73C27">
                <w:rPr>
                  <w:rStyle w:val="a5"/>
                  <w:rFonts w:ascii="Times New Roman" w:eastAsia="Courier New" w:hAnsi="Times New Roman"/>
                  <w:sz w:val="22"/>
                  <w:szCs w:val="22"/>
                  <w:lang w:val="ru-RU"/>
                </w:rPr>
                <w:t>2</w:t>
              </w:r>
              <w:r w:rsidRPr="00B73C27">
                <w:rPr>
                  <w:rStyle w:val="a5"/>
                  <w:rFonts w:ascii="Times New Roman" w:eastAsia="Courier New" w:hAnsi="Times New Roman"/>
                  <w:sz w:val="22"/>
                  <w:szCs w:val="22"/>
                </w:rPr>
                <w:t>a</w:t>
              </w:r>
              <w:r w:rsidRPr="00B73C27">
                <w:rPr>
                  <w:rStyle w:val="a5"/>
                  <w:rFonts w:ascii="Times New Roman" w:eastAsia="Courier New" w:hAnsi="Times New Roman"/>
                  <w:sz w:val="22"/>
                  <w:szCs w:val="22"/>
                  <w:lang w:val="ru-RU"/>
                </w:rPr>
                <w:t>6</w:t>
              </w:r>
              <w:r w:rsidRPr="00B73C27">
                <w:rPr>
                  <w:rStyle w:val="a5"/>
                  <w:rFonts w:ascii="Times New Roman" w:eastAsia="Courier New" w:hAnsi="Times New Roman"/>
                  <w:sz w:val="22"/>
                  <w:szCs w:val="22"/>
                </w:rPr>
                <w:t>c</w:t>
              </w:r>
              <w:r w:rsidRPr="00B73C27">
                <w:rPr>
                  <w:rStyle w:val="a5"/>
                  <w:rFonts w:ascii="Times New Roman" w:eastAsia="Courier New" w:hAnsi="Times New Roman"/>
                  <w:sz w:val="22"/>
                  <w:szCs w:val="22"/>
                  <w:lang w:val="ru-RU"/>
                </w:rPr>
                <w:t>9</w:t>
              </w:r>
              <w:r w:rsidRPr="00B73C27">
                <w:rPr>
                  <w:rStyle w:val="a5"/>
                  <w:rFonts w:ascii="Times New Roman" w:eastAsia="Courier New" w:hAnsi="Times New Roman"/>
                  <w:sz w:val="22"/>
                  <w:szCs w:val="22"/>
                </w:rPr>
                <w:t>a</w:t>
              </w:r>
              <w:r w:rsidRPr="00B73C27">
                <w:rPr>
                  <w:rStyle w:val="a5"/>
                  <w:rFonts w:ascii="Times New Roman" w:eastAsia="Courier New" w:hAnsi="Times New Roman"/>
                  <w:sz w:val="22"/>
                  <w:szCs w:val="22"/>
                  <w:lang w:val="ru-RU"/>
                </w:rPr>
                <w:t>%2</w:t>
              </w:r>
              <w:r w:rsidRPr="00B73C27">
                <w:rPr>
                  <w:rStyle w:val="a5"/>
                  <w:rFonts w:ascii="Times New Roman" w:eastAsia="Courier New" w:hAnsi="Times New Roman"/>
                  <w:sz w:val="22"/>
                  <w:szCs w:val="22"/>
                </w:rPr>
                <w:t>Fpl</w:t>
              </w:r>
              <w:r w:rsidRPr="00B73C27">
                <w:rPr>
                  <w:rStyle w:val="a5"/>
                  <w:rFonts w:ascii="Times New Roman" w:eastAsia="Courier New" w:hAnsi="Times New Roman"/>
                  <w:sz w:val="22"/>
                  <w:szCs w:val="22"/>
                  <w:lang w:val="ru-RU"/>
                </w:rPr>
                <w:t>_</w:t>
              </w:r>
              <w:r w:rsidRPr="00B73C27">
                <w:rPr>
                  <w:rStyle w:val="a5"/>
                  <w:rFonts w:ascii="Times New Roman" w:eastAsia="Courier New" w:hAnsi="Times New Roman"/>
                  <w:sz w:val="22"/>
                  <w:szCs w:val="22"/>
                </w:rPr>
                <w:t>wall</w:t>
              </w:r>
              <w:r w:rsidRPr="00B73C27">
                <w:rPr>
                  <w:rStyle w:val="a5"/>
                  <w:rFonts w:ascii="Times New Roman" w:eastAsia="Courier New" w:hAnsi="Times New Roman"/>
                  <w:sz w:val="22"/>
                  <w:szCs w:val="22"/>
                  <w:lang w:val="ru-RU"/>
                </w:rPr>
                <w:t>_-70991116</w:t>
              </w:r>
            </w:hyperlink>
            <w:r w:rsidRPr="00B73C27">
              <w:rPr>
                <w:rStyle w:val="a5"/>
                <w:rFonts w:ascii="Times New Roman" w:eastAsia="Courier New" w:hAnsi="Times New Roman"/>
                <w:sz w:val="22"/>
                <w:szCs w:val="22"/>
                <w:lang w:val="ru-RU"/>
              </w:rPr>
              <w:t>,</w:t>
            </w:r>
            <w:r w:rsidRPr="00B73C27">
              <w:rPr>
                <w:rFonts w:eastAsia="Courier New"/>
                <w:sz w:val="22"/>
                <w:szCs w:val="22"/>
              </w:rPr>
              <w:t xml:space="preserve"> количество </w:t>
            </w:r>
            <w:r w:rsidRPr="00B73C27">
              <w:rPr>
                <w:rFonts w:eastAsia="Calibri"/>
                <w:bCs/>
                <w:color w:val="000000"/>
                <w:spacing w:val="-1"/>
                <w:sz w:val="22"/>
                <w:szCs w:val="22"/>
                <w:lang w:eastAsia="en-US"/>
              </w:rPr>
              <w:t xml:space="preserve">просмотров 1112. </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6A5FE16B" w14:textId="11D96D1D" w:rsidR="00736CCE" w:rsidRPr="00B73C27" w:rsidRDefault="00736CCE" w:rsidP="00736CCE">
            <w:pPr>
              <w:widowControl w:val="0"/>
              <w:jc w:val="center"/>
              <w:rPr>
                <w:rFonts w:eastAsia="Courier New"/>
                <w:sz w:val="22"/>
                <w:szCs w:val="22"/>
              </w:rPr>
            </w:pPr>
            <w:r w:rsidRPr="00B73C27">
              <w:rPr>
                <w:rFonts w:eastAsia="Courier New"/>
                <w:sz w:val="22"/>
                <w:szCs w:val="22"/>
              </w:rPr>
              <w:lastRenderedPageBreak/>
              <w:t>-</w:t>
            </w:r>
          </w:p>
        </w:tc>
      </w:tr>
      <w:tr w:rsidR="00736CCE" w:rsidRPr="00B73C27" w14:paraId="4B3FADC1" w14:textId="77777777" w:rsidTr="007C0853">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6EE9B482" w14:textId="77777777" w:rsidR="00736CCE" w:rsidRPr="00B73C27" w:rsidRDefault="00736CCE" w:rsidP="00736CCE">
            <w:pPr>
              <w:widowControl w:val="0"/>
              <w:ind w:left="27"/>
              <w:jc w:val="both"/>
              <w:rPr>
                <w:rFonts w:eastAsia="Courier New"/>
                <w:color w:val="000000"/>
                <w:sz w:val="22"/>
                <w:szCs w:val="22"/>
              </w:rPr>
            </w:pPr>
            <w:r w:rsidRPr="00B73C27">
              <w:rPr>
                <w:rFonts w:eastAsia="Courier New"/>
                <w:color w:val="000000"/>
                <w:sz w:val="22"/>
                <w:szCs w:val="22"/>
              </w:rPr>
              <w:lastRenderedPageBreak/>
              <w:t>3</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2EEE05FE" w14:textId="5D3BA71C" w:rsidR="00736CCE" w:rsidRPr="00B73C27" w:rsidRDefault="00736CCE" w:rsidP="00736CCE">
            <w:pPr>
              <w:widowControl w:val="0"/>
              <w:rPr>
                <w:rFonts w:eastAsia="Calibri"/>
                <w:bCs/>
                <w:color w:val="000000"/>
                <w:spacing w:val="-1"/>
                <w:sz w:val="22"/>
                <w:szCs w:val="22"/>
                <w:lang w:eastAsia="en-US"/>
              </w:rPr>
            </w:pPr>
            <w:r w:rsidRPr="00B73C27">
              <w:rPr>
                <w:rFonts w:eastAsia="Calibri"/>
                <w:bCs/>
                <w:color w:val="000000"/>
                <w:spacing w:val="-1"/>
                <w:sz w:val="22"/>
                <w:szCs w:val="22"/>
                <w:lang w:eastAsia="en-US"/>
              </w:rPr>
              <w:t>Мастер-класс «Рождественские огни»</w:t>
            </w:r>
          </w:p>
        </w:tc>
        <w:tc>
          <w:tcPr>
            <w:tcW w:w="6088" w:type="dxa"/>
            <w:tcBorders>
              <w:top w:val="single" w:sz="4" w:space="0" w:color="auto"/>
              <w:left w:val="single" w:sz="4" w:space="0" w:color="auto"/>
              <w:bottom w:val="single" w:sz="4" w:space="0" w:color="auto"/>
              <w:right w:val="single" w:sz="4" w:space="0" w:color="auto"/>
            </w:tcBorders>
          </w:tcPr>
          <w:p w14:paraId="7C68A528" w14:textId="3EAF10EA" w:rsidR="00736CCE" w:rsidRPr="00B73C27" w:rsidRDefault="00736CCE" w:rsidP="00736CCE">
            <w:pPr>
              <w:widowControl w:val="0"/>
              <w:jc w:val="both"/>
              <w:rPr>
                <w:rFonts w:eastAsia="Calibri"/>
                <w:bCs/>
                <w:color w:val="000000"/>
                <w:spacing w:val="-1"/>
                <w:sz w:val="22"/>
                <w:szCs w:val="22"/>
                <w:lang w:eastAsia="en-US"/>
              </w:rPr>
            </w:pPr>
            <w:r w:rsidRPr="00B73C27">
              <w:rPr>
                <w:rFonts w:eastAsia="Calibri"/>
                <w:bCs/>
                <w:color w:val="000000"/>
                <w:spacing w:val="-1"/>
                <w:sz w:val="22"/>
                <w:szCs w:val="22"/>
                <w:lang w:eastAsia="en-US"/>
              </w:rPr>
              <w:t>В рождественскую неделю руководитель «Народной самодеятельной студии «Мастерилка» и «Рукодельница» провела в КЦ «Юность» мастер-класс для детей. В мастер-классе приняли участие 10 человек.</w:t>
            </w:r>
            <w:r w:rsidRPr="00B73C27">
              <w:rPr>
                <w:rStyle w:val="a5"/>
                <w:rFonts w:ascii="Times New Roman" w:eastAsia="Courier New" w:hAnsi="Times New Roman"/>
                <w:sz w:val="22"/>
                <w:szCs w:val="22"/>
                <w:lang w:val="ru-RU"/>
              </w:rPr>
              <w:t xml:space="preserve"> </w:t>
            </w:r>
            <w:hyperlink r:id="rId20" w:history="1">
              <w:r w:rsidRPr="00B73C27">
                <w:rPr>
                  <w:rStyle w:val="a5"/>
                  <w:rFonts w:ascii="Times New Roman" w:eastAsia="Courier New" w:hAnsi="Times New Roman"/>
                  <w:sz w:val="22"/>
                  <w:szCs w:val="22"/>
                </w:rPr>
                <w:t>https</w:t>
              </w:r>
              <w:r w:rsidRPr="00B73C27">
                <w:rPr>
                  <w:rStyle w:val="a5"/>
                  <w:rFonts w:ascii="Times New Roman" w:eastAsia="Courier New" w:hAnsi="Times New Roman"/>
                  <w:sz w:val="22"/>
                  <w:szCs w:val="22"/>
                  <w:lang w:val="ru-RU"/>
                </w:rPr>
                <w:t>://</w:t>
              </w:r>
              <w:r w:rsidRPr="00B73C27">
                <w:rPr>
                  <w:rStyle w:val="a5"/>
                  <w:rFonts w:ascii="Times New Roman" w:eastAsia="Courier New" w:hAnsi="Times New Roman"/>
                  <w:sz w:val="22"/>
                  <w:szCs w:val="22"/>
                </w:rPr>
                <w:t>vk</w:t>
              </w:r>
              <w:r w:rsidRPr="00B73C27">
                <w:rPr>
                  <w:rStyle w:val="a5"/>
                  <w:rFonts w:ascii="Times New Roman" w:eastAsia="Courier New" w:hAnsi="Times New Roman"/>
                  <w:sz w:val="22"/>
                  <w:szCs w:val="22"/>
                  <w:lang w:val="ru-RU"/>
                </w:rPr>
                <w:t>.</w:t>
              </w:r>
              <w:r w:rsidRPr="00B73C27">
                <w:rPr>
                  <w:rStyle w:val="a5"/>
                  <w:rFonts w:ascii="Times New Roman" w:eastAsia="Courier New" w:hAnsi="Times New Roman"/>
                  <w:sz w:val="22"/>
                  <w:szCs w:val="22"/>
                </w:rPr>
                <w:t>com</w:t>
              </w:r>
              <w:r w:rsidRPr="00B73C27">
                <w:rPr>
                  <w:rStyle w:val="a5"/>
                  <w:rFonts w:ascii="Times New Roman" w:eastAsia="Courier New" w:hAnsi="Times New Roman"/>
                  <w:sz w:val="22"/>
                  <w:szCs w:val="22"/>
                  <w:lang w:val="ru-RU"/>
                </w:rPr>
                <w:t>/</w:t>
              </w:r>
              <w:r w:rsidRPr="00B73C27">
                <w:rPr>
                  <w:rStyle w:val="a5"/>
                  <w:rFonts w:ascii="Times New Roman" w:eastAsia="Courier New" w:hAnsi="Times New Roman"/>
                  <w:sz w:val="22"/>
                  <w:szCs w:val="22"/>
                </w:rPr>
                <w:t>kdkugansk</w:t>
              </w:r>
              <w:r w:rsidRPr="00B73C27">
                <w:rPr>
                  <w:rStyle w:val="a5"/>
                  <w:rFonts w:ascii="Times New Roman" w:eastAsia="Courier New" w:hAnsi="Times New Roman"/>
                  <w:sz w:val="22"/>
                  <w:szCs w:val="22"/>
                  <w:lang w:val="ru-RU"/>
                </w:rPr>
                <w:t>?</w:t>
              </w:r>
              <w:r w:rsidRPr="00B73C27">
                <w:rPr>
                  <w:rStyle w:val="a5"/>
                  <w:rFonts w:ascii="Times New Roman" w:eastAsia="Courier New" w:hAnsi="Times New Roman"/>
                  <w:sz w:val="22"/>
                  <w:szCs w:val="22"/>
                </w:rPr>
                <w:t>w</w:t>
              </w:r>
              <w:r w:rsidRPr="00B73C27">
                <w:rPr>
                  <w:rStyle w:val="a5"/>
                  <w:rFonts w:ascii="Times New Roman" w:eastAsia="Courier New" w:hAnsi="Times New Roman"/>
                  <w:sz w:val="22"/>
                  <w:szCs w:val="22"/>
                  <w:lang w:val="ru-RU"/>
                </w:rPr>
                <w:t>=</w:t>
              </w:r>
              <w:r w:rsidRPr="00B73C27">
                <w:rPr>
                  <w:rStyle w:val="a5"/>
                  <w:rFonts w:ascii="Times New Roman" w:eastAsia="Courier New" w:hAnsi="Times New Roman"/>
                  <w:sz w:val="22"/>
                  <w:szCs w:val="22"/>
                </w:rPr>
                <w:t>wall</w:t>
              </w:r>
              <w:r w:rsidRPr="00B73C27">
                <w:rPr>
                  <w:rStyle w:val="a5"/>
                  <w:rFonts w:ascii="Times New Roman" w:eastAsia="Courier New" w:hAnsi="Times New Roman"/>
                  <w:sz w:val="22"/>
                  <w:szCs w:val="22"/>
                  <w:lang w:val="ru-RU"/>
                </w:rPr>
                <w:t>-70991116_6529</w:t>
              </w:r>
            </w:hyperlink>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5594DF19" w14:textId="4E6CE82B" w:rsidR="00736CCE" w:rsidRPr="00B73C27" w:rsidRDefault="00736CCE" w:rsidP="00736CCE">
            <w:pPr>
              <w:widowControl w:val="0"/>
              <w:jc w:val="center"/>
              <w:rPr>
                <w:rFonts w:eastAsia="Courier New"/>
                <w:sz w:val="22"/>
                <w:szCs w:val="22"/>
              </w:rPr>
            </w:pPr>
            <w:r w:rsidRPr="00B73C27">
              <w:rPr>
                <w:rFonts w:eastAsia="Courier New"/>
                <w:sz w:val="22"/>
                <w:szCs w:val="22"/>
              </w:rPr>
              <w:t>-</w:t>
            </w:r>
          </w:p>
        </w:tc>
      </w:tr>
      <w:tr w:rsidR="00736CCE" w:rsidRPr="00B73C27" w14:paraId="329FA70E" w14:textId="77777777" w:rsidTr="007C0853">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64F99FA0" w14:textId="77777777" w:rsidR="00736CCE" w:rsidRPr="00B73C27" w:rsidRDefault="00736CCE" w:rsidP="00736CCE">
            <w:pPr>
              <w:widowControl w:val="0"/>
              <w:ind w:left="27"/>
              <w:jc w:val="both"/>
              <w:rPr>
                <w:rFonts w:eastAsia="Courier New"/>
                <w:color w:val="000000"/>
                <w:sz w:val="22"/>
                <w:szCs w:val="22"/>
              </w:rPr>
            </w:pPr>
            <w:r w:rsidRPr="00B73C27">
              <w:rPr>
                <w:rFonts w:eastAsia="Courier New"/>
                <w:color w:val="000000"/>
                <w:sz w:val="22"/>
                <w:szCs w:val="22"/>
              </w:rPr>
              <w:t>4</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24B23778" w14:textId="43139256" w:rsidR="00736CCE" w:rsidRPr="00B73C27" w:rsidRDefault="00736CCE" w:rsidP="00736CCE">
            <w:pPr>
              <w:widowControl w:val="0"/>
              <w:rPr>
                <w:rFonts w:eastAsia="Calibri"/>
                <w:bCs/>
                <w:color w:val="000000"/>
                <w:spacing w:val="-1"/>
                <w:sz w:val="22"/>
                <w:szCs w:val="22"/>
                <w:lang w:eastAsia="en-US"/>
              </w:rPr>
            </w:pPr>
            <w:r w:rsidRPr="00B73C27">
              <w:rPr>
                <w:rFonts w:eastAsia="Calibri"/>
                <w:bCs/>
                <w:color w:val="000000"/>
                <w:spacing w:val="-1"/>
                <w:sz w:val="22"/>
                <w:szCs w:val="22"/>
                <w:lang w:eastAsia="en-US"/>
              </w:rPr>
              <w:t>Выставка «Веков связующая нить»</w:t>
            </w:r>
          </w:p>
        </w:tc>
        <w:tc>
          <w:tcPr>
            <w:tcW w:w="6088" w:type="dxa"/>
            <w:tcBorders>
              <w:top w:val="single" w:sz="4" w:space="0" w:color="auto"/>
              <w:left w:val="single" w:sz="4" w:space="0" w:color="auto"/>
              <w:bottom w:val="single" w:sz="4" w:space="0" w:color="auto"/>
              <w:right w:val="single" w:sz="4" w:space="0" w:color="auto"/>
            </w:tcBorders>
          </w:tcPr>
          <w:p w14:paraId="6406C830" w14:textId="60E1C97A" w:rsidR="00736CCE" w:rsidRPr="00B73C27" w:rsidRDefault="00736CCE" w:rsidP="00736CCE">
            <w:pPr>
              <w:widowControl w:val="0"/>
              <w:jc w:val="both"/>
              <w:rPr>
                <w:rFonts w:eastAsia="Calibri"/>
                <w:bCs/>
                <w:color w:val="000000"/>
                <w:spacing w:val="-1"/>
                <w:sz w:val="22"/>
                <w:szCs w:val="22"/>
                <w:lang w:eastAsia="en-US"/>
              </w:rPr>
            </w:pPr>
            <w:r w:rsidRPr="00B73C27">
              <w:rPr>
                <w:rFonts w:eastAsiaTheme="minorHAnsi"/>
                <w:color w:val="000000"/>
                <w:sz w:val="22"/>
                <w:szCs w:val="22"/>
                <w:lang w:eastAsia="en-US"/>
              </w:rPr>
              <w:t xml:space="preserve">13.02.2022 в рамках открытия Года народного искусства и нематериального культурного наследия народов России в КЦ «Юность» организована выставка работ декоративно-прикладного искусства </w:t>
            </w:r>
            <w:r w:rsidRPr="00B73C27">
              <w:rPr>
                <w:rFonts w:eastAsia="Calibri"/>
                <w:bCs/>
                <w:color w:val="000000"/>
                <w:spacing w:val="-1"/>
                <w:sz w:val="22"/>
                <w:szCs w:val="22"/>
                <w:lang w:eastAsia="en-US"/>
              </w:rPr>
              <w:t>«Веков связующая нить»</w:t>
            </w:r>
            <w:r w:rsidRPr="00B73C27">
              <w:rPr>
                <w:rFonts w:eastAsiaTheme="minorHAnsi"/>
                <w:color w:val="000000"/>
                <w:sz w:val="22"/>
                <w:szCs w:val="22"/>
                <w:lang w:eastAsia="en-US"/>
              </w:rPr>
              <w:t>. На выставке представлены работы, отражающие культурное наследие различных национальностей.</w:t>
            </w:r>
            <w:r w:rsidRPr="00B73C27">
              <w:rPr>
                <w:rFonts w:eastAsia="Courier New"/>
                <w:sz w:val="22"/>
                <w:szCs w:val="22"/>
              </w:rPr>
              <w:t xml:space="preserve"> Выставку посетили 100 человек.</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733AD238" w14:textId="50FB3E29" w:rsidR="00736CCE" w:rsidRPr="00B73C27" w:rsidRDefault="00736CCE" w:rsidP="00736CCE">
            <w:pPr>
              <w:widowControl w:val="0"/>
              <w:jc w:val="center"/>
              <w:rPr>
                <w:rFonts w:eastAsia="Courier New"/>
                <w:sz w:val="22"/>
                <w:szCs w:val="22"/>
              </w:rPr>
            </w:pPr>
            <w:r w:rsidRPr="00B73C27">
              <w:rPr>
                <w:rFonts w:eastAsia="Courier New"/>
                <w:sz w:val="22"/>
                <w:szCs w:val="22"/>
              </w:rPr>
              <w:t>-</w:t>
            </w:r>
          </w:p>
        </w:tc>
      </w:tr>
      <w:tr w:rsidR="00736CCE" w:rsidRPr="00B73C27" w14:paraId="6D361156" w14:textId="77777777" w:rsidTr="007C0853">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31D88F8A" w14:textId="77777777" w:rsidR="00736CCE" w:rsidRPr="00B73C27" w:rsidRDefault="00736CCE" w:rsidP="00736CCE">
            <w:pPr>
              <w:widowControl w:val="0"/>
              <w:ind w:left="27"/>
              <w:jc w:val="both"/>
              <w:rPr>
                <w:rFonts w:eastAsia="Courier New"/>
                <w:color w:val="000000"/>
                <w:sz w:val="22"/>
                <w:szCs w:val="22"/>
              </w:rPr>
            </w:pPr>
            <w:r w:rsidRPr="00B73C27">
              <w:rPr>
                <w:rFonts w:eastAsia="Courier New"/>
                <w:color w:val="000000"/>
                <w:sz w:val="22"/>
                <w:szCs w:val="22"/>
              </w:rPr>
              <w:t>5</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5C077799" w14:textId="759F4050" w:rsidR="00736CCE" w:rsidRPr="00B73C27" w:rsidRDefault="00736CCE" w:rsidP="00736CCE">
            <w:pPr>
              <w:widowControl w:val="0"/>
              <w:rPr>
                <w:rFonts w:eastAsia="Calibri"/>
                <w:bCs/>
                <w:color w:val="000000"/>
                <w:spacing w:val="-1"/>
                <w:sz w:val="22"/>
                <w:szCs w:val="22"/>
                <w:lang w:eastAsia="en-US"/>
              </w:rPr>
            </w:pPr>
            <w:r w:rsidRPr="00B73C27">
              <w:rPr>
                <w:bCs/>
                <w:sz w:val="22"/>
                <w:szCs w:val="22"/>
              </w:rPr>
              <w:t>Акция «Единый день чтения» на тему «Легенды и мифы народов России»</w:t>
            </w:r>
          </w:p>
        </w:tc>
        <w:tc>
          <w:tcPr>
            <w:tcW w:w="6088" w:type="dxa"/>
            <w:tcBorders>
              <w:top w:val="single" w:sz="4" w:space="0" w:color="auto"/>
              <w:left w:val="single" w:sz="4" w:space="0" w:color="auto"/>
              <w:bottom w:val="single" w:sz="4" w:space="0" w:color="auto"/>
              <w:right w:val="single" w:sz="4" w:space="0" w:color="auto"/>
            </w:tcBorders>
          </w:tcPr>
          <w:p w14:paraId="79732D4D" w14:textId="77777777" w:rsidR="00736CCE" w:rsidRPr="00B73C27" w:rsidRDefault="00736CCE" w:rsidP="00736CCE">
            <w:pPr>
              <w:pStyle w:val="TableParagraph"/>
              <w:ind w:left="33"/>
              <w:jc w:val="both"/>
              <w:rPr>
                <w:bCs/>
              </w:rPr>
            </w:pPr>
            <w:r w:rsidRPr="00B73C27">
              <w:rPr>
                <w:bCs/>
              </w:rPr>
              <w:t xml:space="preserve">25.02.2022 в онлайн формате прошла акция «Единый день чтения» на тему «Легенды и мифы народов России».        В акции приняли участие 7 регионов из Алтая, Дагестана, Камчатки, Карелии, Татарстана, Якутии, Югры. Участники акции в анимационных интерактивных форматах представили уникальные легенды и мифы, повествующие об исторических событиях и их героях. </w:t>
            </w:r>
          </w:p>
          <w:p w14:paraId="529DE712" w14:textId="77777777" w:rsidR="00736CCE" w:rsidRPr="00B73C27" w:rsidRDefault="00736CCE" w:rsidP="00736CCE">
            <w:pPr>
              <w:pStyle w:val="TableParagraph"/>
              <w:ind w:left="33"/>
              <w:jc w:val="both"/>
              <w:rPr>
                <w:bCs/>
              </w:rPr>
            </w:pPr>
            <w:r w:rsidRPr="00B73C27">
              <w:rPr>
                <w:bCs/>
              </w:rPr>
              <w:t xml:space="preserve">Взаимообмен легенд и мифов народов России способствует укреплению культурных связей и продвижению этнокультурного многообразия, самобытности народов и этнических общностей, что развивает национальное самосознание, сплачивает и укрепляет многонациональный Российский народ. </w:t>
            </w:r>
          </w:p>
          <w:p w14:paraId="258419F3" w14:textId="0EB6805F" w:rsidR="00736CCE" w:rsidRPr="00B73C27" w:rsidRDefault="00736CCE" w:rsidP="00736CCE">
            <w:pPr>
              <w:widowControl w:val="0"/>
              <w:jc w:val="both"/>
              <w:rPr>
                <w:rFonts w:eastAsia="Calibri"/>
                <w:bCs/>
                <w:color w:val="000000"/>
                <w:spacing w:val="-1"/>
                <w:sz w:val="22"/>
                <w:szCs w:val="22"/>
                <w:lang w:eastAsia="en-US"/>
              </w:rPr>
            </w:pPr>
            <w:r w:rsidRPr="00B73C27">
              <w:rPr>
                <w:bCs/>
                <w:sz w:val="22"/>
                <w:szCs w:val="22"/>
              </w:rPr>
              <w:t>Количество участников акции в зале 20 человек. Количество площадок - 25.</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57E4524C" w14:textId="0A678665" w:rsidR="00736CCE" w:rsidRPr="00B73C27" w:rsidRDefault="00736CCE" w:rsidP="00736CCE">
            <w:pPr>
              <w:widowControl w:val="0"/>
              <w:jc w:val="center"/>
              <w:rPr>
                <w:rFonts w:eastAsia="Courier New"/>
                <w:sz w:val="22"/>
                <w:szCs w:val="22"/>
              </w:rPr>
            </w:pPr>
            <w:r w:rsidRPr="00B73C27">
              <w:rPr>
                <w:sz w:val="22"/>
                <w:szCs w:val="22"/>
              </w:rPr>
              <w:t>-</w:t>
            </w:r>
          </w:p>
        </w:tc>
      </w:tr>
      <w:tr w:rsidR="00736CCE" w:rsidRPr="00B73C27" w14:paraId="44566E86" w14:textId="77777777" w:rsidTr="007C0853">
        <w:trPr>
          <w:trHeight w:val="219"/>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4E440761" w14:textId="77777777" w:rsidR="00736CCE" w:rsidRPr="00B73C27" w:rsidRDefault="00736CCE" w:rsidP="00736CCE">
            <w:pPr>
              <w:widowControl w:val="0"/>
              <w:ind w:left="27"/>
              <w:jc w:val="both"/>
              <w:rPr>
                <w:rFonts w:eastAsia="Courier New"/>
                <w:color w:val="000000"/>
                <w:sz w:val="22"/>
                <w:szCs w:val="22"/>
              </w:rPr>
            </w:pPr>
            <w:r w:rsidRPr="00B73C27">
              <w:rPr>
                <w:rFonts w:eastAsia="Courier New"/>
                <w:color w:val="000000"/>
                <w:sz w:val="22"/>
                <w:szCs w:val="22"/>
              </w:rPr>
              <w:t>6</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22DBE6E3" w14:textId="4A8F8DFD" w:rsidR="00736CCE" w:rsidRPr="00B73C27" w:rsidRDefault="00736CCE" w:rsidP="00736CCE">
            <w:pPr>
              <w:widowControl w:val="0"/>
              <w:rPr>
                <w:rFonts w:eastAsia="Calibri"/>
                <w:bCs/>
                <w:color w:val="000000"/>
                <w:spacing w:val="-1"/>
                <w:sz w:val="22"/>
                <w:szCs w:val="22"/>
                <w:lang w:eastAsia="en-US"/>
              </w:rPr>
            </w:pPr>
            <w:r w:rsidRPr="00B73C27">
              <w:rPr>
                <w:rFonts w:eastAsia="Calibri"/>
                <w:bCs/>
                <w:color w:val="000000"/>
                <w:spacing w:val="-1"/>
                <w:sz w:val="22"/>
                <w:szCs w:val="22"/>
                <w:lang w:val="en-US" w:eastAsia="en-US"/>
              </w:rPr>
              <w:t>II</w:t>
            </w:r>
            <w:r w:rsidRPr="00B73C27">
              <w:rPr>
                <w:rFonts w:eastAsia="Calibri"/>
                <w:bCs/>
                <w:color w:val="000000"/>
                <w:spacing w:val="-1"/>
                <w:sz w:val="22"/>
                <w:szCs w:val="22"/>
                <w:lang w:eastAsia="en-US"/>
              </w:rPr>
              <w:t xml:space="preserve"> Открытый городской конкурс народного творчества «Масленичный разгуляй»</w:t>
            </w:r>
          </w:p>
        </w:tc>
        <w:tc>
          <w:tcPr>
            <w:tcW w:w="6088" w:type="dxa"/>
            <w:tcBorders>
              <w:top w:val="single" w:sz="4" w:space="0" w:color="auto"/>
              <w:left w:val="single" w:sz="4" w:space="0" w:color="auto"/>
              <w:bottom w:val="single" w:sz="4" w:space="0" w:color="auto"/>
              <w:right w:val="single" w:sz="4" w:space="0" w:color="auto"/>
            </w:tcBorders>
          </w:tcPr>
          <w:p w14:paraId="6935535A" w14:textId="0046F230" w:rsidR="00736CCE" w:rsidRPr="00B73C27" w:rsidRDefault="00736CCE" w:rsidP="00736CCE">
            <w:pPr>
              <w:pStyle w:val="1"/>
              <w:rPr>
                <w:sz w:val="22"/>
                <w:szCs w:val="22"/>
                <w:shd w:val="clear" w:color="auto" w:fill="FFFFFF"/>
              </w:rPr>
            </w:pPr>
            <w:r w:rsidRPr="00B73C27">
              <w:rPr>
                <w:rFonts w:eastAsiaTheme="minorHAnsi"/>
                <w:color w:val="000000"/>
                <w:sz w:val="22"/>
                <w:szCs w:val="22"/>
                <w:lang w:eastAsia="en-US"/>
              </w:rPr>
              <w:t xml:space="preserve">С 28.02.2022 по 06.03.2022 прошел городской конкурс народного творчества «Масленичный разгуляй». </w:t>
            </w:r>
            <w:r w:rsidRPr="00B73C27">
              <w:rPr>
                <w:rFonts w:eastAsia="Courier New"/>
                <w:sz w:val="22"/>
                <w:szCs w:val="22"/>
              </w:rPr>
              <w:t>Охвачено 119 человек</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3DCB8913" w14:textId="3CC5D5A8" w:rsidR="00736CCE" w:rsidRPr="00B73C27" w:rsidRDefault="00736CCE" w:rsidP="00736CCE">
            <w:pPr>
              <w:pStyle w:val="bvi-tts"/>
              <w:shd w:val="clear" w:color="auto" w:fill="FFFFFF"/>
              <w:spacing w:before="0" w:beforeAutospacing="0" w:after="300" w:afterAutospacing="0"/>
              <w:jc w:val="center"/>
              <w:rPr>
                <w:color w:val="191616"/>
                <w:sz w:val="22"/>
                <w:szCs w:val="22"/>
                <w:shd w:val="clear" w:color="auto" w:fill="FFFFFF"/>
              </w:rPr>
            </w:pPr>
            <w:r w:rsidRPr="00B73C27">
              <w:rPr>
                <w:rFonts w:eastAsia="Courier New"/>
                <w:sz w:val="22"/>
                <w:szCs w:val="22"/>
              </w:rPr>
              <w:t>-</w:t>
            </w:r>
          </w:p>
        </w:tc>
      </w:tr>
      <w:tr w:rsidR="00736CCE" w:rsidRPr="00B73C27" w14:paraId="795A3268" w14:textId="77777777" w:rsidTr="007C0853">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42DAF59A" w14:textId="77777777" w:rsidR="00736CCE" w:rsidRPr="00B73C27" w:rsidRDefault="00736CCE" w:rsidP="00736CCE">
            <w:pPr>
              <w:widowControl w:val="0"/>
              <w:ind w:left="27"/>
              <w:jc w:val="both"/>
              <w:rPr>
                <w:rFonts w:eastAsia="Courier New"/>
                <w:color w:val="000000"/>
                <w:sz w:val="22"/>
                <w:szCs w:val="22"/>
              </w:rPr>
            </w:pPr>
            <w:r w:rsidRPr="00B73C27">
              <w:rPr>
                <w:rFonts w:eastAsia="Courier New"/>
                <w:color w:val="000000"/>
                <w:sz w:val="22"/>
                <w:szCs w:val="22"/>
              </w:rPr>
              <w:t>7</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650CF680" w14:textId="719D7E94" w:rsidR="00736CCE" w:rsidRPr="00B73C27" w:rsidRDefault="00736CCE" w:rsidP="00736CCE">
            <w:pPr>
              <w:widowControl w:val="0"/>
              <w:rPr>
                <w:rFonts w:eastAsia="Calibri"/>
                <w:bCs/>
                <w:color w:val="000000"/>
                <w:spacing w:val="-1"/>
                <w:sz w:val="22"/>
                <w:szCs w:val="22"/>
                <w:lang w:eastAsia="en-US"/>
              </w:rPr>
            </w:pPr>
            <w:r w:rsidRPr="00B73C27">
              <w:rPr>
                <w:rFonts w:eastAsia="Calibri"/>
                <w:bCs/>
                <w:color w:val="000000"/>
                <w:spacing w:val="-1"/>
                <w:sz w:val="22"/>
                <w:szCs w:val="22"/>
                <w:lang w:eastAsia="en-US"/>
              </w:rPr>
              <w:t>Открытие Года культурного наследия народов России «Веков связующая нить»</w:t>
            </w:r>
          </w:p>
        </w:tc>
        <w:tc>
          <w:tcPr>
            <w:tcW w:w="6088" w:type="dxa"/>
            <w:tcBorders>
              <w:top w:val="single" w:sz="4" w:space="0" w:color="auto"/>
              <w:left w:val="single" w:sz="4" w:space="0" w:color="auto"/>
              <w:bottom w:val="single" w:sz="4" w:space="0" w:color="auto"/>
              <w:right w:val="single" w:sz="4" w:space="0" w:color="auto"/>
            </w:tcBorders>
          </w:tcPr>
          <w:p w14:paraId="3D59795F" w14:textId="420DE07D" w:rsidR="00736CCE" w:rsidRPr="00B73C27" w:rsidRDefault="00736CCE" w:rsidP="00736CCE">
            <w:pPr>
              <w:widowControl w:val="0"/>
              <w:jc w:val="both"/>
              <w:rPr>
                <w:color w:val="191616"/>
                <w:sz w:val="22"/>
                <w:szCs w:val="22"/>
                <w:shd w:val="clear" w:color="auto" w:fill="FFFFFF"/>
              </w:rPr>
            </w:pPr>
            <w:r w:rsidRPr="00B73C27">
              <w:rPr>
                <w:rFonts w:eastAsia="Calibri"/>
                <w:bCs/>
                <w:color w:val="000000"/>
                <w:spacing w:val="-1"/>
                <w:sz w:val="22"/>
                <w:szCs w:val="22"/>
                <w:lang w:eastAsia="en-US"/>
              </w:rPr>
              <w:t>В феврале 2022 года артистами учреждений культуры города подготовлена уникальная концертная программа, раскрывающая культуру различных народов, проживающих в Югре. Охвачено 60 человек. В онлайн эфире концерт посмотрели 2596 человек.</w:t>
            </w:r>
            <w:r w:rsidRPr="00B73C27">
              <w:rPr>
                <w:rStyle w:val="a5"/>
                <w:rFonts w:ascii="Times New Roman" w:eastAsia="Courier New" w:hAnsi="Times New Roman"/>
                <w:sz w:val="22"/>
                <w:szCs w:val="22"/>
                <w:lang w:val="ru-RU"/>
              </w:rPr>
              <w:t xml:space="preserve"> </w:t>
            </w:r>
            <w:hyperlink r:id="rId21" w:history="1">
              <w:r w:rsidRPr="00B73C27">
                <w:rPr>
                  <w:rStyle w:val="a5"/>
                  <w:rFonts w:ascii="Times New Roman" w:eastAsia="Courier New" w:hAnsi="Times New Roman"/>
                  <w:sz w:val="22"/>
                  <w:szCs w:val="22"/>
                </w:rPr>
                <w:t>https</w:t>
              </w:r>
              <w:r w:rsidRPr="00B73C27">
                <w:rPr>
                  <w:rStyle w:val="a5"/>
                  <w:rFonts w:ascii="Times New Roman" w:eastAsia="Courier New" w:hAnsi="Times New Roman"/>
                  <w:sz w:val="22"/>
                  <w:szCs w:val="22"/>
                  <w:lang w:val="ru-RU"/>
                </w:rPr>
                <w:t>://</w:t>
              </w:r>
              <w:r w:rsidRPr="00B73C27">
                <w:rPr>
                  <w:rStyle w:val="a5"/>
                  <w:rFonts w:ascii="Times New Roman" w:eastAsia="Courier New" w:hAnsi="Times New Roman"/>
                  <w:sz w:val="22"/>
                  <w:szCs w:val="22"/>
                </w:rPr>
                <w:t>vk</w:t>
              </w:r>
              <w:r w:rsidRPr="00B73C27">
                <w:rPr>
                  <w:rStyle w:val="a5"/>
                  <w:rFonts w:ascii="Times New Roman" w:eastAsia="Courier New" w:hAnsi="Times New Roman"/>
                  <w:sz w:val="22"/>
                  <w:szCs w:val="22"/>
                  <w:lang w:val="ru-RU"/>
                </w:rPr>
                <w:t>.</w:t>
              </w:r>
              <w:r w:rsidRPr="00B73C27">
                <w:rPr>
                  <w:rStyle w:val="a5"/>
                  <w:rFonts w:ascii="Times New Roman" w:eastAsia="Courier New" w:hAnsi="Times New Roman"/>
                  <w:sz w:val="22"/>
                  <w:szCs w:val="22"/>
                </w:rPr>
                <w:t>com</w:t>
              </w:r>
              <w:r w:rsidRPr="00B73C27">
                <w:rPr>
                  <w:rStyle w:val="a5"/>
                  <w:rFonts w:ascii="Times New Roman" w:eastAsia="Courier New" w:hAnsi="Times New Roman"/>
                  <w:sz w:val="22"/>
                  <w:szCs w:val="22"/>
                  <w:lang w:val="ru-RU"/>
                </w:rPr>
                <w:t>/</w:t>
              </w:r>
              <w:r w:rsidRPr="00B73C27">
                <w:rPr>
                  <w:rStyle w:val="a5"/>
                  <w:rFonts w:ascii="Times New Roman" w:eastAsia="Courier New" w:hAnsi="Times New Roman"/>
                  <w:sz w:val="22"/>
                  <w:szCs w:val="22"/>
                </w:rPr>
                <w:t>kdkugansk</w:t>
              </w:r>
              <w:r w:rsidRPr="00B73C27">
                <w:rPr>
                  <w:rStyle w:val="a5"/>
                  <w:rFonts w:ascii="Times New Roman" w:eastAsia="Courier New" w:hAnsi="Times New Roman"/>
                  <w:sz w:val="22"/>
                  <w:szCs w:val="22"/>
                  <w:lang w:val="ru-RU"/>
                </w:rPr>
                <w:t>?</w:t>
              </w:r>
              <w:r w:rsidRPr="00B73C27">
                <w:rPr>
                  <w:rStyle w:val="a5"/>
                  <w:rFonts w:ascii="Times New Roman" w:eastAsia="Courier New" w:hAnsi="Times New Roman"/>
                  <w:sz w:val="22"/>
                  <w:szCs w:val="22"/>
                </w:rPr>
                <w:t>z</w:t>
              </w:r>
              <w:r w:rsidRPr="00B73C27">
                <w:rPr>
                  <w:rStyle w:val="a5"/>
                  <w:rFonts w:ascii="Times New Roman" w:eastAsia="Courier New" w:hAnsi="Times New Roman"/>
                  <w:sz w:val="22"/>
                  <w:szCs w:val="22"/>
                  <w:lang w:val="ru-RU"/>
                </w:rPr>
                <w:t>=</w:t>
              </w:r>
              <w:r w:rsidRPr="00B73C27">
                <w:rPr>
                  <w:rStyle w:val="a5"/>
                  <w:rFonts w:ascii="Times New Roman" w:eastAsia="Courier New" w:hAnsi="Times New Roman"/>
                  <w:sz w:val="22"/>
                  <w:szCs w:val="22"/>
                </w:rPr>
                <w:t>video</w:t>
              </w:r>
              <w:r w:rsidRPr="00B73C27">
                <w:rPr>
                  <w:rStyle w:val="a5"/>
                  <w:rFonts w:ascii="Times New Roman" w:eastAsia="Courier New" w:hAnsi="Times New Roman"/>
                  <w:sz w:val="22"/>
                  <w:szCs w:val="22"/>
                  <w:lang w:val="ru-RU"/>
                </w:rPr>
                <w:t>-</w:t>
              </w:r>
              <w:r w:rsidRPr="00B73C27">
                <w:rPr>
                  <w:rStyle w:val="a5"/>
                  <w:rFonts w:ascii="Times New Roman" w:eastAsia="Courier New" w:hAnsi="Times New Roman"/>
                  <w:sz w:val="22"/>
                  <w:szCs w:val="22"/>
                  <w:lang w:val="ru-RU"/>
                </w:rPr>
                <w:lastRenderedPageBreak/>
                <w:t>38941736_456247840%2</w:t>
              </w:r>
              <w:r w:rsidRPr="00B73C27">
                <w:rPr>
                  <w:rStyle w:val="a5"/>
                  <w:rFonts w:ascii="Times New Roman" w:eastAsia="Courier New" w:hAnsi="Times New Roman"/>
                  <w:sz w:val="22"/>
                  <w:szCs w:val="22"/>
                </w:rPr>
                <w:t>F</w:t>
              </w:r>
              <w:r w:rsidRPr="00B73C27">
                <w:rPr>
                  <w:rStyle w:val="a5"/>
                  <w:rFonts w:ascii="Times New Roman" w:eastAsia="Courier New" w:hAnsi="Times New Roman"/>
                  <w:sz w:val="22"/>
                  <w:szCs w:val="22"/>
                  <w:lang w:val="ru-RU"/>
                </w:rPr>
                <w:t>4</w:t>
              </w:r>
              <w:r w:rsidRPr="00B73C27">
                <w:rPr>
                  <w:rStyle w:val="a5"/>
                  <w:rFonts w:ascii="Times New Roman" w:eastAsia="Courier New" w:hAnsi="Times New Roman"/>
                  <w:sz w:val="22"/>
                  <w:szCs w:val="22"/>
                </w:rPr>
                <w:t>e</w:t>
              </w:r>
              <w:r w:rsidRPr="00B73C27">
                <w:rPr>
                  <w:rStyle w:val="a5"/>
                  <w:rFonts w:ascii="Times New Roman" w:eastAsia="Courier New" w:hAnsi="Times New Roman"/>
                  <w:sz w:val="22"/>
                  <w:szCs w:val="22"/>
                  <w:lang w:val="ru-RU"/>
                </w:rPr>
                <w:t>8</w:t>
              </w:r>
              <w:r w:rsidRPr="00B73C27">
                <w:rPr>
                  <w:rStyle w:val="a5"/>
                  <w:rFonts w:ascii="Times New Roman" w:eastAsia="Courier New" w:hAnsi="Times New Roman"/>
                  <w:sz w:val="22"/>
                  <w:szCs w:val="22"/>
                </w:rPr>
                <w:t>a</w:t>
              </w:r>
              <w:r w:rsidRPr="00B73C27">
                <w:rPr>
                  <w:rStyle w:val="a5"/>
                  <w:rFonts w:ascii="Times New Roman" w:eastAsia="Courier New" w:hAnsi="Times New Roman"/>
                  <w:sz w:val="22"/>
                  <w:szCs w:val="22"/>
                  <w:lang w:val="ru-RU"/>
                </w:rPr>
                <w:t>55</w:t>
              </w:r>
              <w:r w:rsidRPr="00B73C27">
                <w:rPr>
                  <w:rStyle w:val="a5"/>
                  <w:rFonts w:ascii="Times New Roman" w:eastAsia="Courier New" w:hAnsi="Times New Roman"/>
                  <w:sz w:val="22"/>
                  <w:szCs w:val="22"/>
                </w:rPr>
                <w:t>e</w:t>
              </w:r>
              <w:r w:rsidRPr="00B73C27">
                <w:rPr>
                  <w:rStyle w:val="a5"/>
                  <w:rFonts w:ascii="Times New Roman" w:eastAsia="Courier New" w:hAnsi="Times New Roman"/>
                  <w:sz w:val="22"/>
                  <w:szCs w:val="22"/>
                  <w:lang w:val="ru-RU"/>
                </w:rPr>
                <w:t>6753</w:t>
              </w:r>
              <w:r w:rsidRPr="00B73C27">
                <w:rPr>
                  <w:rStyle w:val="a5"/>
                  <w:rFonts w:ascii="Times New Roman" w:eastAsia="Courier New" w:hAnsi="Times New Roman"/>
                  <w:sz w:val="22"/>
                  <w:szCs w:val="22"/>
                </w:rPr>
                <w:t>acb</w:t>
              </w:r>
              <w:r w:rsidRPr="00B73C27">
                <w:rPr>
                  <w:rStyle w:val="a5"/>
                  <w:rFonts w:ascii="Times New Roman" w:eastAsia="Courier New" w:hAnsi="Times New Roman"/>
                  <w:sz w:val="22"/>
                  <w:szCs w:val="22"/>
                  <w:lang w:val="ru-RU"/>
                </w:rPr>
                <w:t>2</w:t>
              </w:r>
              <w:r w:rsidRPr="00B73C27">
                <w:rPr>
                  <w:rStyle w:val="a5"/>
                  <w:rFonts w:ascii="Times New Roman" w:eastAsia="Courier New" w:hAnsi="Times New Roman"/>
                  <w:sz w:val="22"/>
                  <w:szCs w:val="22"/>
                </w:rPr>
                <w:t>eb</w:t>
              </w:r>
              <w:r w:rsidRPr="00B73C27">
                <w:rPr>
                  <w:rStyle w:val="a5"/>
                  <w:rFonts w:ascii="Times New Roman" w:eastAsia="Courier New" w:hAnsi="Times New Roman"/>
                  <w:sz w:val="22"/>
                  <w:szCs w:val="22"/>
                  <w:lang w:val="ru-RU"/>
                </w:rPr>
                <w:t>9%2</w:t>
              </w:r>
              <w:r w:rsidRPr="00B73C27">
                <w:rPr>
                  <w:rStyle w:val="a5"/>
                  <w:rFonts w:ascii="Times New Roman" w:eastAsia="Courier New" w:hAnsi="Times New Roman"/>
                  <w:sz w:val="22"/>
                  <w:szCs w:val="22"/>
                </w:rPr>
                <w:t>Fpl</w:t>
              </w:r>
              <w:r w:rsidRPr="00B73C27">
                <w:rPr>
                  <w:rStyle w:val="a5"/>
                  <w:rFonts w:ascii="Times New Roman" w:eastAsia="Courier New" w:hAnsi="Times New Roman"/>
                  <w:sz w:val="22"/>
                  <w:szCs w:val="22"/>
                  <w:lang w:val="ru-RU"/>
                </w:rPr>
                <w:t>_</w:t>
              </w:r>
              <w:r w:rsidRPr="00B73C27">
                <w:rPr>
                  <w:rStyle w:val="a5"/>
                  <w:rFonts w:ascii="Times New Roman" w:eastAsia="Courier New" w:hAnsi="Times New Roman"/>
                  <w:sz w:val="22"/>
                  <w:szCs w:val="22"/>
                </w:rPr>
                <w:t>post</w:t>
              </w:r>
              <w:r w:rsidRPr="00B73C27">
                <w:rPr>
                  <w:rStyle w:val="a5"/>
                  <w:rFonts w:ascii="Times New Roman" w:eastAsia="Courier New" w:hAnsi="Times New Roman"/>
                  <w:sz w:val="22"/>
                  <w:szCs w:val="22"/>
                  <w:lang w:val="ru-RU"/>
                </w:rPr>
                <w:t>_-38941736_59118</w:t>
              </w:r>
            </w:hyperlink>
            <w:r w:rsidRPr="00B73C27">
              <w:rPr>
                <w:rStyle w:val="a5"/>
                <w:rFonts w:ascii="Times New Roman" w:eastAsia="Courier New" w:hAnsi="Times New Roman"/>
                <w:sz w:val="22"/>
                <w:szCs w:val="22"/>
                <w:lang w:val="ru-RU"/>
              </w:rPr>
              <w:t>.</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2C92086E" w14:textId="2969E478" w:rsidR="00736CCE" w:rsidRPr="00B73C27" w:rsidRDefault="00736CCE" w:rsidP="00736CCE">
            <w:pPr>
              <w:widowControl w:val="0"/>
              <w:jc w:val="center"/>
              <w:rPr>
                <w:rFonts w:eastAsia="Calibri"/>
                <w:bCs/>
                <w:color w:val="000000"/>
                <w:spacing w:val="-1"/>
                <w:sz w:val="22"/>
                <w:szCs w:val="22"/>
                <w:lang w:eastAsia="en-US"/>
              </w:rPr>
            </w:pPr>
            <w:r w:rsidRPr="00B73C27">
              <w:rPr>
                <w:rFonts w:eastAsia="Courier New"/>
                <w:sz w:val="22"/>
                <w:szCs w:val="22"/>
              </w:rPr>
              <w:lastRenderedPageBreak/>
              <w:t>-</w:t>
            </w:r>
          </w:p>
        </w:tc>
      </w:tr>
      <w:tr w:rsidR="00736CCE" w:rsidRPr="00B73C27" w14:paraId="13809E6B" w14:textId="77777777" w:rsidTr="007C0853">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144CC6CE" w14:textId="77777777" w:rsidR="00736CCE" w:rsidRPr="00B73C27" w:rsidRDefault="00736CCE" w:rsidP="00736CCE">
            <w:pPr>
              <w:widowControl w:val="0"/>
              <w:ind w:left="27"/>
              <w:jc w:val="both"/>
              <w:rPr>
                <w:rFonts w:eastAsia="Courier New"/>
                <w:color w:val="000000"/>
                <w:sz w:val="22"/>
                <w:szCs w:val="22"/>
              </w:rPr>
            </w:pPr>
            <w:r w:rsidRPr="00B73C27">
              <w:rPr>
                <w:rFonts w:eastAsia="Courier New"/>
                <w:color w:val="000000"/>
                <w:sz w:val="22"/>
                <w:szCs w:val="22"/>
              </w:rPr>
              <w:lastRenderedPageBreak/>
              <w:t>8</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66D27699" w14:textId="77777777" w:rsidR="00736CCE" w:rsidRPr="00B73C27" w:rsidRDefault="00736CCE" w:rsidP="00736CCE">
            <w:pPr>
              <w:pStyle w:val="TableParagraph"/>
              <w:ind w:left="42"/>
              <w:jc w:val="center"/>
            </w:pPr>
            <w:r w:rsidRPr="00B73C27">
              <w:t xml:space="preserve">Информационный час «Ай, да Масленица!» </w:t>
            </w:r>
          </w:p>
          <w:p w14:paraId="331CAFD6" w14:textId="77777777" w:rsidR="00736CCE" w:rsidRPr="00B73C27" w:rsidRDefault="00736CCE" w:rsidP="00736CCE">
            <w:pPr>
              <w:pStyle w:val="TableParagraph"/>
              <w:ind w:left="42"/>
              <w:jc w:val="center"/>
            </w:pPr>
          </w:p>
          <w:p w14:paraId="60738C99" w14:textId="591C38FD" w:rsidR="00736CCE" w:rsidRPr="00B73C27" w:rsidRDefault="00736CCE" w:rsidP="00736CCE">
            <w:pPr>
              <w:widowControl w:val="0"/>
              <w:rPr>
                <w:color w:val="000000"/>
                <w:sz w:val="22"/>
                <w:szCs w:val="22"/>
                <w:shd w:val="clear" w:color="auto" w:fill="FFFFFF"/>
              </w:rPr>
            </w:pPr>
          </w:p>
        </w:tc>
        <w:tc>
          <w:tcPr>
            <w:tcW w:w="6088" w:type="dxa"/>
            <w:tcBorders>
              <w:top w:val="single" w:sz="4" w:space="0" w:color="auto"/>
              <w:left w:val="single" w:sz="4" w:space="0" w:color="auto"/>
              <w:bottom w:val="single" w:sz="4" w:space="0" w:color="auto"/>
              <w:right w:val="single" w:sz="4" w:space="0" w:color="auto"/>
            </w:tcBorders>
          </w:tcPr>
          <w:p w14:paraId="4BE5B986" w14:textId="6E927FED" w:rsidR="00736CCE" w:rsidRPr="00B73C27" w:rsidRDefault="00736CCE" w:rsidP="00736CCE">
            <w:pPr>
              <w:widowControl w:val="0"/>
              <w:jc w:val="both"/>
              <w:rPr>
                <w:rFonts w:eastAsia="Calibri"/>
                <w:bCs/>
                <w:color w:val="000000"/>
                <w:spacing w:val="-1"/>
                <w:sz w:val="22"/>
                <w:szCs w:val="22"/>
                <w:lang w:eastAsia="en-US"/>
              </w:rPr>
            </w:pPr>
            <w:r w:rsidRPr="00B73C27">
              <w:rPr>
                <w:sz w:val="22"/>
                <w:szCs w:val="22"/>
              </w:rPr>
              <w:t>03.03.2022 в Городской библиотеке для участников Общества старожилов города Нефтеюганска состоялось мероприятие «Ай да Масленица!», посвященное празднику проводов зимы. Участникам мероприятия в игровой форме рассказали об истории празднования Масленицы и её традициях. В завершение праздника все присутствующие угощались блинами. Количество участников 45 человек.</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470B31C1" w14:textId="0542A97A" w:rsidR="00736CCE" w:rsidRPr="00B73C27" w:rsidRDefault="00736CCE" w:rsidP="00736CCE">
            <w:pPr>
              <w:widowControl w:val="0"/>
              <w:jc w:val="center"/>
              <w:rPr>
                <w:rFonts w:eastAsia="Calibri"/>
                <w:bCs/>
                <w:color w:val="000000"/>
                <w:spacing w:val="-1"/>
                <w:sz w:val="22"/>
                <w:szCs w:val="22"/>
                <w:lang w:eastAsia="en-US"/>
              </w:rPr>
            </w:pPr>
            <w:r w:rsidRPr="00B73C27">
              <w:rPr>
                <w:sz w:val="22"/>
                <w:szCs w:val="22"/>
              </w:rPr>
              <w:t>Общество старожилов города Нефтеюганска (15 человек)</w:t>
            </w:r>
          </w:p>
        </w:tc>
      </w:tr>
      <w:tr w:rsidR="00736CCE" w:rsidRPr="00B73C27" w14:paraId="63C9A570" w14:textId="77777777" w:rsidTr="007C0853">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484A3887" w14:textId="77777777" w:rsidR="00736CCE" w:rsidRPr="00B73C27" w:rsidRDefault="00736CCE" w:rsidP="00736CCE">
            <w:pPr>
              <w:widowControl w:val="0"/>
              <w:ind w:left="27"/>
              <w:jc w:val="both"/>
              <w:rPr>
                <w:rFonts w:eastAsia="Courier New"/>
                <w:color w:val="000000"/>
                <w:sz w:val="22"/>
                <w:szCs w:val="22"/>
              </w:rPr>
            </w:pPr>
            <w:r w:rsidRPr="00B73C27">
              <w:rPr>
                <w:rFonts w:eastAsia="Courier New"/>
                <w:color w:val="000000"/>
                <w:sz w:val="22"/>
                <w:szCs w:val="22"/>
              </w:rPr>
              <w:t>9</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468DD05F" w14:textId="77777777" w:rsidR="00736CCE" w:rsidRPr="00B73C27" w:rsidRDefault="00736CCE" w:rsidP="00736CCE">
            <w:pPr>
              <w:pStyle w:val="TableParagraph"/>
              <w:ind w:left="-10"/>
              <w:jc w:val="both"/>
            </w:pPr>
            <w:r w:rsidRPr="00B73C27">
              <w:t>Обзор выставки «Сударыня наша, Масленица»;</w:t>
            </w:r>
          </w:p>
          <w:p w14:paraId="3236A964" w14:textId="497FA0CE" w:rsidR="00736CCE" w:rsidRPr="00B73C27" w:rsidRDefault="00736CCE" w:rsidP="00736CCE">
            <w:pPr>
              <w:ind w:right="-114"/>
              <w:rPr>
                <w:sz w:val="22"/>
                <w:szCs w:val="22"/>
              </w:rPr>
            </w:pPr>
            <w:r w:rsidRPr="00B73C27">
              <w:rPr>
                <w:sz w:val="22"/>
                <w:szCs w:val="22"/>
              </w:rPr>
              <w:t xml:space="preserve">игровая программа «Масленица - Краса» </w:t>
            </w:r>
          </w:p>
        </w:tc>
        <w:tc>
          <w:tcPr>
            <w:tcW w:w="6088" w:type="dxa"/>
            <w:tcBorders>
              <w:top w:val="single" w:sz="4" w:space="0" w:color="auto"/>
              <w:left w:val="single" w:sz="4" w:space="0" w:color="auto"/>
              <w:bottom w:val="single" w:sz="4" w:space="0" w:color="auto"/>
              <w:right w:val="single" w:sz="4" w:space="0" w:color="auto"/>
            </w:tcBorders>
          </w:tcPr>
          <w:p w14:paraId="07E3E070" w14:textId="4048E5F0" w:rsidR="00736CCE" w:rsidRPr="00B73C27" w:rsidRDefault="00736CCE" w:rsidP="00736CCE">
            <w:pPr>
              <w:widowControl w:val="0"/>
              <w:jc w:val="both"/>
              <w:rPr>
                <w:sz w:val="22"/>
                <w:szCs w:val="22"/>
              </w:rPr>
            </w:pPr>
            <w:r w:rsidRPr="00B73C27">
              <w:rPr>
                <w:bCs/>
                <w:sz w:val="22"/>
                <w:szCs w:val="22"/>
              </w:rPr>
              <w:t xml:space="preserve">05.03.2022 в читальном зале «Детство» дети и подростки приняли участие в игровой программе «Масленица-Краса». Ребята вспомнили народные традиции и обычаи Масленичной недели. Обыграли шумно и весело каждый масленичный день, познакомились с книжной выставкой «Сударыня наша, Масленица», с большим интересом участвовали в мастер-классе, изготовили куклу «Масленица». </w:t>
            </w:r>
            <w:r w:rsidRPr="00B73C27">
              <w:rPr>
                <w:sz w:val="22"/>
                <w:szCs w:val="22"/>
              </w:rPr>
              <w:t xml:space="preserve">Информация размещена в официальной группе Центральной детской библиотеки в социальной сети «ВКонтакте» </w:t>
            </w:r>
            <w:hyperlink r:id="rId22" w:history="1">
              <w:r w:rsidRPr="00B73C27">
                <w:rPr>
                  <w:rStyle w:val="a5"/>
                  <w:rFonts w:ascii="Times New Roman" w:hAnsi="Times New Roman"/>
                  <w:bCs/>
                  <w:sz w:val="22"/>
                  <w:szCs w:val="22"/>
                </w:rPr>
                <w:t>https</w:t>
              </w:r>
              <w:r w:rsidRPr="00B73C27">
                <w:rPr>
                  <w:rStyle w:val="a5"/>
                  <w:rFonts w:ascii="Times New Roman" w:hAnsi="Times New Roman"/>
                  <w:bCs/>
                  <w:sz w:val="22"/>
                  <w:szCs w:val="22"/>
                  <w:lang w:val="ru-RU"/>
                </w:rPr>
                <w:t>://</w:t>
              </w:r>
              <w:r w:rsidRPr="00B73C27">
                <w:rPr>
                  <w:rStyle w:val="a5"/>
                  <w:rFonts w:ascii="Times New Roman" w:hAnsi="Times New Roman"/>
                  <w:bCs/>
                  <w:sz w:val="22"/>
                  <w:szCs w:val="22"/>
                </w:rPr>
                <w:t>vk</w:t>
              </w:r>
              <w:r w:rsidRPr="00B73C27">
                <w:rPr>
                  <w:rStyle w:val="a5"/>
                  <w:rFonts w:ascii="Times New Roman" w:hAnsi="Times New Roman"/>
                  <w:bCs/>
                  <w:sz w:val="22"/>
                  <w:szCs w:val="22"/>
                  <w:lang w:val="ru-RU"/>
                </w:rPr>
                <w:t>.</w:t>
              </w:r>
              <w:r w:rsidRPr="00B73C27">
                <w:rPr>
                  <w:rStyle w:val="a5"/>
                  <w:rFonts w:ascii="Times New Roman" w:hAnsi="Times New Roman"/>
                  <w:bCs/>
                  <w:sz w:val="22"/>
                  <w:szCs w:val="22"/>
                </w:rPr>
                <w:t>com</w:t>
              </w:r>
              <w:r w:rsidRPr="00B73C27">
                <w:rPr>
                  <w:rStyle w:val="a5"/>
                  <w:rFonts w:ascii="Times New Roman" w:hAnsi="Times New Roman"/>
                  <w:bCs/>
                  <w:sz w:val="22"/>
                  <w:szCs w:val="22"/>
                  <w:lang w:val="ru-RU"/>
                </w:rPr>
                <w:t>/</w:t>
              </w:r>
              <w:r w:rsidRPr="00B73C27">
                <w:rPr>
                  <w:rStyle w:val="a5"/>
                  <w:rFonts w:ascii="Times New Roman" w:hAnsi="Times New Roman"/>
                  <w:bCs/>
                  <w:sz w:val="22"/>
                  <w:szCs w:val="22"/>
                </w:rPr>
                <w:t>childrenscity</w:t>
              </w:r>
              <w:r w:rsidRPr="00B73C27">
                <w:rPr>
                  <w:rStyle w:val="a5"/>
                  <w:rFonts w:ascii="Times New Roman" w:hAnsi="Times New Roman"/>
                  <w:bCs/>
                  <w:sz w:val="22"/>
                  <w:szCs w:val="22"/>
                  <w:lang w:val="ru-RU"/>
                </w:rPr>
                <w:t>?</w:t>
              </w:r>
              <w:r w:rsidRPr="00B73C27">
                <w:rPr>
                  <w:rStyle w:val="a5"/>
                  <w:rFonts w:ascii="Times New Roman" w:hAnsi="Times New Roman"/>
                  <w:bCs/>
                  <w:sz w:val="22"/>
                  <w:szCs w:val="22"/>
                </w:rPr>
                <w:t>w</w:t>
              </w:r>
              <w:r w:rsidRPr="00B73C27">
                <w:rPr>
                  <w:rStyle w:val="a5"/>
                  <w:rFonts w:ascii="Times New Roman" w:hAnsi="Times New Roman"/>
                  <w:bCs/>
                  <w:sz w:val="22"/>
                  <w:szCs w:val="22"/>
                  <w:lang w:val="ru-RU"/>
                </w:rPr>
                <w:t>=</w:t>
              </w:r>
              <w:r w:rsidRPr="00B73C27">
                <w:rPr>
                  <w:rStyle w:val="a5"/>
                  <w:rFonts w:ascii="Times New Roman" w:hAnsi="Times New Roman"/>
                  <w:bCs/>
                  <w:sz w:val="22"/>
                  <w:szCs w:val="22"/>
                </w:rPr>
                <w:t>wall</w:t>
              </w:r>
              <w:r w:rsidRPr="00B73C27">
                <w:rPr>
                  <w:rStyle w:val="a5"/>
                  <w:rFonts w:ascii="Times New Roman" w:hAnsi="Times New Roman"/>
                  <w:bCs/>
                  <w:sz w:val="22"/>
                  <w:szCs w:val="22"/>
                  <w:lang w:val="ru-RU"/>
                </w:rPr>
                <w:t>-80163478_10970</w:t>
              </w:r>
            </w:hyperlink>
            <w:r w:rsidRPr="00B73C27">
              <w:rPr>
                <w:bCs/>
                <w:sz w:val="22"/>
                <w:szCs w:val="22"/>
              </w:rPr>
              <w:t>, количество просмотров 430.</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4C25DE30" w14:textId="47A9FFA1" w:rsidR="00736CCE" w:rsidRPr="00B73C27" w:rsidRDefault="00736CCE" w:rsidP="00736CCE">
            <w:pPr>
              <w:ind w:right="-314"/>
              <w:jc w:val="center"/>
              <w:rPr>
                <w:sz w:val="22"/>
                <w:szCs w:val="22"/>
              </w:rPr>
            </w:pPr>
            <w:r w:rsidRPr="00B73C27">
              <w:rPr>
                <w:sz w:val="22"/>
                <w:szCs w:val="22"/>
              </w:rPr>
              <w:t>-</w:t>
            </w:r>
          </w:p>
        </w:tc>
      </w:tr>
      <w:tr w:rsidR="00736CCE" w:rsidRPr="00B73C27" w14:paraId="3369EC85" w14:textId="77777777" w:rsidTr="007C0853">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49DC96E6" w14:textId="77777777" w:rsidR="00736CCE" w:rsidRPr="00B73C27" w:rsidRDefault="00736CCE" w:rsidP="00736CCE">
            <w:pPr>
              <w:widowControl w:val="0"/>
              <w:ind w:left="27"/>
              <w:jc w:val="both"/>
              <w:rPr>
                <w:rFonts w:eastAsia="Courier New"/>
                <w:color w:val="000000"/>
                <w:sz w:val="22"/>
                <w:szCs w:val="22"/>
              </w:rPr>
            </w:pPr>
            <w:r w:rsidRPr="00B73C27">
              <w:rPr>
                <w:rFonts w:eastAsia="Courier New"/>
                <w:color w:val="000000"/>
                <w:sz w:val="22"/>
                <w:szCs w:val="22"/>
              </w:rPr>
              <w:t>10</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2E95CDE6" w14:textId="23AF24EC" w:rsidR="00736CCE" w:rsidRPr="00B73C27" w:rsidRDefault="00736CCE" w:rsidP="00736CCE">
            <w:pPr>
              <w:widowControl w:val="0"/>
              <w:jc w:val="both"/>
              <w:rPr>
                <w:color w:val="000000"/>
                <w:sz w:val="22"/>
                <w:szCs w:val="22"/>
                <w:shd w:val="clear" w:color="auto" w:fill="FFFFFF"/>
              </w:rPr>
            </w:pPr>
            <w:r w:rsidRPr="00B73C27">
              <w:rPr>
                <w:rFonts w:eastAsia="Calibri"/>
                <w:bCs/>
                <w:color w:val="000000"/>
                <w:spacing w:val="-1"/>
                <w:sz w:val="22"/>
                <w:szCs w:val="22"/>
                <w:lang w:eastAsia="en-US"/>
              </w:rPr>
              <w:t>Юбилейный концерт «Мелодии моего народа»</w:t>
            </w:r>
          </w:p>
        </w:tc>
        <w:tc>
          <w:tcPr>
            <w:tcW w:w="6088" w:type="dxa"/>
            <w:tcBorders>
              <w:top w:val="single" w:sz="4" w:space="0" w:color="auto"/>
              <w:left w:val="single" w:sz="4" w:space="0" w:color="auto"/>
              <w:bottom w:val="single" w:sz="4" w:space="0" w:color="auto"/>
              <w:right w:val="single" w:sz="4" w:space="0" w:color="auto"/>
            </w:tcBorders>
          </w:tcPr>
          <w:p w14:paraId="4408A9F3" w14:textId="11283ED7" w:rsidR="00736CCE" w:rsidRPr="00B73C27" w:rsidRDefault="00736CCE" w:rsidP="00736CCE">
            <w:pPr>
              <w:widowControl w:val="0"/>
              <w:jc w:val="both"/>
              <w:rPr>
                <w:rFonts w:eastAsia="Calibri"/>
                <w:bCs/>
                <w:color w:val="000000"/>
                <w:spacing w:val="-1"/>
                <w:sz w:val="22"/>
                <w:szCs w:val="22"/>
                <w:lang w:eastAsia="en-US"/>
              </w:rPr>
            </w:pPr>
            <w:r w:rsidRPr="00B73C27">
              <w:rPr>
                <w:rFonts w:eastAsiaTheme="minorHAnsi"/>
                <w:color w:val="000000"/>
                <w:sz w:val="22"/>
                <w:szCs w:val="22"/>
                <w:lang w:eastAsia="en-US"/>
              </w:rPr>
              <w:t xml:space="preserve">Республики Татарстан и Башкортостан гордятся своей богатой историей, уникальной культурой, традициями и обычаями, передающимися из поколения в поколение. Носителем богатой татарской и башкирской культур в городе Нефтеюганске является татаро-башкирский вокальный ансамбль «Тамчылар» - «Капельки», руководитель Фания Айсина. 28.03.2022 коллектив отметил свой 15-летний юбилей концертной программой </w:t>
            </w:r>
            <w:r w:rsidRPr="00B73C27">
              <w:rPr>
                <w:rFonts w:eastAsia="Calibri"/>
                <w:bCs/>
                <w:color w:val="000000"/>
                <w:spacing w:val="-1"/>
                <w:sz w:val="22"/>
                <w:szCs w:val="22"/>
                <w:lang w:eastAsia="en-US"/>
              </w:rPr>
              <w:t xml:space="preserve">«Мелодии моего народа» </w:t>
            </w:r>
            <w:r w:rsidRPr="00B73C27">
              <w:rPr>
                <w:rFonts w:eastAsiaTheme="minorHAnsi"/>
                <w:color w:val="000000"/>
                <w:sz w:val="22"/>
                <w:szCs w:val="22"/>
                <w:lang w:eastAsia="en-US"/>
              </w:rPr>
              <w:t>на сцене КЦ «Юность». Охвачено 83 человека.</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1B6CAE5D" w14:textId="4FFF6E0F" w:rsidR="00736CCE" w:rsidRPr="00B73C27" w:rsidRDefault="00736CCE" w:rsidP="00736CCE">
            <w:pPr>
              <w:widowControl w:val="0"/>
              <w:jc w:val="center"/>
              <w:rPr>
                <w:rFonts w:eastAsia="Courier New"/>
                <w:color w:val="000000"/>
                <w:sz w:val="22"/>
                <w:szCs w:val="22"/>
              </w:rPr>
            </w:pPr>
            <w:r w:rsidRPr="00B73C27">
              <w:rPr>
                <w:rFonts w:eastAsiaTheme="minorHAnsi"/>
                <w:color w:val="000000"/>
                <w:sz w:val="22"/>
                <w:szCs w:val="22"/>
                <w:lang w:eastAsia="en-US"/>
              </w:rPr>
              <w:t>-</w:t>
            </w:r>
          </w:p>
        </w:tc>
      </w:tr>
      <w:tr w:rsidR="00736CCE" w:rsidRPr="00B73C27" w14:paraId="10D802F2" w14:textId="77777777" w:rsidTr="007C0853">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01A36FC7" w14:textId="77777777" w:rsidR="00736CCE" w:rsidRPr="00B73C27" w:rsidRDefault="00736CCE" w:rsidP="00736CCE">
            <w:pPr>
              <w:widowControl w:val="0"/>
              <w:ind w:left="27"/>
              <w:jc w:val="both"/>
              <w:rPr>
                <w:rFonts w:eastAsia="Courier New"/>
                <w:color w:val="000000"/>
                <w:sz w:val="22"/>
                <w:szCs w:val="22"/>
              </w:rPr>
            </w:pPr>
            <w:r w:rsidRPr="00B73C27">
              <w:rPr>
                <w:rFonts w:eastAsia="Courier New"/>
                <w:color w:val="000000"/>
                <w:sz w:val="22"/>
                <w:szCs w:val="22"/>
              </w:rPr>
              <w:t>11</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7603E760" w14:textId="488303B0" w:rsidR="00736CCE" w:rsidRPr="00B73C27" w:rsidRDefault="00736CCE" w:rsidP="00736CCE">
            <w:pPr>
              <w:ind w:right="27"/>
              <w:jc w:val="both"/>
              <w:rPr>
                <w:sz w:val="22"/>
                <w:szCs w:val="22"/>
              </w:rPr>
            </w:pPr>
            <w:r w:rsidRPr="00B73C27">
              <w:rPr>
                <w:rFonts w:eastAsia="Calibri"/>
                <w:bCs/>
                <w:spacing w:val="-1"/>
                <w:sz w:val="22"/>
                <w:szCs w:val="22"/>
                <w:lang w:eastAsia="en-US"/>
              </w:rPr>
              <w:t>Акция «Запасной планеты у нас нет»</w:t>
            </w:r>
          </w:p>
        </w:tc>
        <w:tc>
          <w:tcPr>
            <w:tcW w:w="6088" w:type="dxa"/>
            <w:tcBorders>
              <w:top w:val="single" w:sz="4" w:space="0" w:color="auto"/>
              <w:left w:val="single" w:sz="4" w:space="0" w:color="auto"/>
              <w:bottom w:val="single" w:sz="4" w:space="0" w:color="auto"/>
              <w:right w:val="single" w:sz="4" w:space="0" w:color="auto"/>
            </w:tcBorders>
          </w:tcPr>
          <w:p w14:paraId="65315D5D" w14:textId="77777777" w:rsidR="00736CCE" w:rsidRPr="00B73C27" w:rsidRDefault="00736CCE" w:rsidP="00736CCE">
            <w:pPr>
              <w:widowControl w:val="0"/>
              <w:jc w:val="both"/>
              <w:rPr>
                <w:rFonts w:eastAsia="Courier New"/>
                <w:color w:val="000000"/>
                <w:sz w:val="22"/>
                <w:szCs w:val="22"/>
              </w:rPr>
            </w:pPr>
            <w:r w:rsidRPr="00B73C27">
              <w:rPr>
                <w:rFonts w:eastAsia="Courier New"/>
                <w:color w:val="000000"/>
                <w:sz w:val="22"/>
                <w:szCs w:val="22"/>
              </w:rPr>
              <w:t xml:space="preserve">30.03.2022 дети и подростки, посещающие лагерь с дневным пребыванием на базе МБОУ «СОШ № 3», приняли участие в акции </w:t>
            </w:r>
            <w:r w:rsidRPr="00B73C27">
              <w:rPr>
                <w:rFonts w:eastAsia="Calibri"/>
                <w:bCs/>
                <w:spacing w:val="-1"/>
                <w:sz w:val="22"/>
                <w:szCs w:val="22"/>
                <w:lang w:eastAsia="en-US"/>
              </w:rPr>
              <w:t>«Запасной планеты у нас нет»</w:t>
            </w:r>
            <w:r w:rsidRPr="00B73C27">
              <w:rPr>
                <w:rFonts w:eastAsia="Courier New"/>
                <w:color w:val="000000"/>
                <w:sz w:val="22"/>
                <w:szCs w:val="22"/>
              </w:rPr>
              <w:t xml:space="preserve">, которая объединила в себе несколько направлений: </w:t>
            </w:r>
            <w:r w:rsidRPr="00B73C27">
              <w:rPr>
                <w:rFonts w:eastAsia="Courier New"/>
                <w:iCs/>
                <w:color w:val="000000"/>
                <w:sz w:val="22"/>
                <w:szCs w:val="22"/>
              </w:rPr>
              <w:t>патриотическое</w:t>
            </w:r>
            <w:r w:rsidRPr="00B73C27">
              <w:rPr>
                <w:rFonts w:eastAsia="Courier New"/>
                <w:color w:val="000000"/>
                <w:sz w:val="22"/>
                <w:szCs w:val="22"/>
              </w:rPr>
              <w:t xml:space="preserve"> – воспитание любви и уважения к Родине, ее истории; социокул</w:t>
            </w:r>
            <w:r w:rsidRPr="00B73C27">
              <w:rPr>
                <w:rFonts w:eastAsia="Courier New"/>
                <w:iCs/>
                <w:color w:val="000000"/>
                <w:sz w:val="22"/>
                <w:szCs w:val="22"/>
              </w:rPr>
              <w:t>ьтурное</w:t>
            </w:r>
            <w:r w:rsidRPr="00B73C27">
              <w:rPr>
                <w:rFonts w:eastAsia="Courier New"/>
                <w:color w:val="000000"/>
                <w:sz w:val="22"/>
                <w:szCs w:val="22"/>
              </w:rPr>
              <w:t xml:space="preserve"> – воспитание интереса к своей национальной культуре и культуре других народов, значимости народных праздников, традиций и обычаев.</w:t>
            </w:r>
          </w:p>
          <w:p w14:paraId="0ED05606" w14:textId="31D79E3D" w:rsidR="00736CCE" w:rsidRPr="00B73C27" w:rsidRDefault="00736CCE" w:rsidP="00736CCE">
            <w:pPr>
              <w:widowControl w:val="0"/>
              <w:jc w:val="both"/>
              <w:rPr>
                <w:sz w:val="22"/>
                <w:szCs w:val="22"/>
              </w:rPr>
            </w:pPr>
            <w:r w:rsidRPr="00B73C27">
              <w:rPr>
                <w:rFonts w:eastAsia="Courier New"/>
                <w:color w:val="000000"/>
                <w:sz w:val="22"/>
                <w:szCs w:val="22"/>
              </w:rPr>
              <w:lastRenderedPageBreak/>
              <w:t>По первому направлению ребята отвечали на вопросы: как защитить нашу планету, могут ли люди Земли разных национальностей жить в мире, что я больше всего ценю на своей Родине. А по второму – вспомнили народные праздники, традиции и обычаи разных народов. Охвачено 120 человек.</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6980E4D7" w14:textId="37DE61C1" w:rsidR="00736CCE" w:rsidRPr="00B73C27" w:rsidRDefault="00736CCE" w:rsidP="00736CCE">
            <w:pPr>
              <w:widowControl w:val="0"/>
              <w:jc w:val="center"/>
              <w:rPr>
                <w:rFonts w:eastAsia="Courier New"/>
                <w:color w:val="000000"/>
                <w:sz w:val="22"/>
                <w:szCs w:val="22"/>
              </w:rPr>
            </w:pPr>
            <w:r w:rsidRPr="00B73C27">
              <w:rPr>
                <w:rFonts w:eastAsia="Courier New"/>
                <w:color w:val="000000"/>
                <w:sz w:val="22"/>
                <w:szCs w:val="22"/>
              </w:rPr>
              <w:lastRenderedPageBreak/>
              <w:t>-</w:t>
            </w:r>
          </w:p>
        </w:tc>
      </w:tr>
      <w:tr w:rsidR="00736CCE" w:rsidRPr="00B73C27" w14:paraId="77D99E9F" w14:textId="77777777" w:rsidTr="007C0853">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091C028C" w14:textId="1304A828" w:rsidR="00736CCE" w:rsidRPr="00B73C27" w:rsidRDefault="00736CCE" w:rsidP="00736CCE">
            <w:pPr>
              <w:widowControl w:val="0"/>
              <w:ind w:left="27"/>
              <w:jc w:val="both"/>
              <w:rPr>
                <w:rFonts w:eastAsia="Courier New"/>
                <w:color w:val="000000"/>
                <w:sz w:val="22"/>
                <w:szCs w:val="22"/>
              </w:rPr>
            </w:pPr>
            <w:r w:rsidRPr="00B73C27">
              <w:rPr>
                <w:rFonts w:eastAsia="Courier New"/>
                <w:color w:val="000000"/>
                <w:sz w:val="22"/>
                <w:szCs w:val="22"/>
              </w:rPr>
              <w:lastRenderedPageBreak/>
              <w:t>12</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129A71B4" w14:textId="7C0F9B05" w:rsidR="00736CCE" w:rsidRPr="00B73C27" w:rsidRDefault="00736CCE" w:rsidP="00736CCE">
            <w:pPr>
              <w:ind w:right="-284"/>
              <w:jc w:val="both"/>
              <w:rPr>
                <w:sz w:val="22"/>
                <w:szCs w:val="22"/>
              </w:rPr>
            </w:pPr>
            <w:r w:rsidRPr="00B73C27">
              <w:rPr>
                <w:color w:val="000000"/>
                <w:sz w:val="22"/>
                <w:szCs w:val="22"/>
                <w:shd w:val="clear" w:color="auto" w:fill="FFFFFF"/>
              </w:rPr>
              <w:t>Выставка «Югорское наследие»</w:t>
            </w:r>
          </w:p>
        </w:tc>
        <w:tc>
          <w:tcPr>
            <w:tcW w:w="6088" w:type="dxa"/>
            <w:tcBorders>
              <w:top w:val="single" w:sz="4" w:space="0" w:color="auto"/>
              <w:left w:val="single" w:sz="4" w:space="0" w:color="auto"/>
              <w:bottom w:val="single" w:sz="4" w:space="0" w:color="auto"/>
              <w:right w:val="single" w:sz="4" w:space="0" w:color="auto"/>
            </w:tcBorders>
          </w:tcPr>
          <w:p w14:paraId="4A08CCBF" w14:textId="7DBB0C78" w:rsidR="00736CCE" w:rsidRPr="00B73C27" w:rsidRDefault="00736CCE" w:rsidP="00736CCE">
            <w:pPr>
              <w:widowControl w:val="0"/>
              <w:jc w:val="both"/>
              <w:rPr>
                <w:sz w:val="22"/>
                <w:szCs w:val="22"/>
              </w:rPr>
            </w:pPr>
            <w:r w:rsidRPr="00B73C27">
              <w:rPr>
                <w:color w:val="191616"/>
                <w:sz w:val="22"/>
                <w:szCs w:val="22"/>
                <w:shd w:val="clear" w:color="auto" w:fill="FFFFFF"/>
              </w:rPr>
              <w:t>Стационарная выставка знакомит с традиционной культурой коренного населения – ханты. В основе этнографического показа – культура юганской группы хантов. Предметный ряд представлен в витринах и диорамах – «Традиционное домашнее производство», «Лабаз», «Интерьер хантыйского дома», «Охотничий комплекс», «Промысловые культы», «Одежда и украшения». Количество посетителей 170 человек.</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4EA3AABB" w14:textId="0BDA48F7" w:rsidR="00736CCE" w:rsidRPr="00B73C27" w:rsidRDefault="00736CCE" w:rsidP="00736CCE">
            <w:pPr>
              <w:widowControl w:val="0"/>
              <w:jc w:val="center"/>
              <w:rPr>
                <w:rFonts w:eastAsia="Courier New"/>
                <w:color w:val="000000"/>
                <w:sz w:val="22"/>
                <w:szCs w:val="22"/>
              </w:rPr>
            </w:pPr>
            <w:r w:rsidRPr="00B73C27">
              <w:rPr>
                <w:rFonts w:eastAsia="Courier New"/>
                <w:sz w:val="22"/>
                <w:szCs w:val="22"/>
              </w:rPr>
              <w:t>-</w:t>
            </w:r>
          </w:p>
        </w:tc>
      </w:tr>
      <w:tr w:rsidR="00736CCE" w:rsidRPr="00B73C27" w14:paraId="6CB79121" w14:textId="77777777" w:rsidTr="007C0853">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72A74008" w14:textId="137B9269" w:rsidR="00736CCE" w:rsidRPr="00B73C27" w:rsidRDefault="00736CCE" w:rsidP="00736CCE">
            <w:pPr>
              <w:widowControl w:val="0"/>
              <w:ind w:left="27"/>
              <w:jc w:val="both"/>
              <w:rPr>
                <w:rFonts w:eastAsia="Courier New"/>
                <w:color w:val="000000"/>
                <w:sz w:val="22"/>
                <w:szCs w:val="22"/>
              </w:rPr>
            </w:pPr>
            <w:r w:rsidRPr="00B73C27">
              <w:rPr>
                <w:rFonts w:eastAsia="Courier New"/>
                <w:color w:val="000000"/>
                <w:sz w:val="22"/>
                <w:szCs w:val="22"/>
              </w:rPr>
              <w:t>13</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15505FEE" w14:textId="502DD876" w:rsidR="00736CCE" w:rsidRPr="00B73C27" w:rsidRDefault="00736CCE" w:rsidP="00736CCE">
            <w:pPr>
              <w:jc w:val="both"/>
              <w:rPr>
                <w:sz w:val="22"/>
                <w:szCs w:val="22"/>
              </w:rPr>
            </w:pPr>
            <w:r w:rsidRPr="00B73C27">
              <w:rPr>
                <w:color w:val="000000"/>
                <w:sz w:val="22"/>
                <w:szCs w:val="22"/>
                <w:shd w:val="clear" w:color="auto" w:fill="FFFFFF"/>
              </w:rPr>
              <w:t>Выставка «Русские старожилы Западной Сибири»</w:t>
            </w:r>
          </w:p>
        </w:tc>
        <w:tc>
          <w:tcPr>
            <w:tcW w:w="6088" w:type="dxa"/>
            <w:tcBorders>
              <w:top w:val="single" w:sz="4" w:space="0" w:color="auto"/>
              <w:left w:val="single" w:sz="4" w:space="0" w:color="auto"/>
              <w:bottom w:val="single" w:sz="4" w:space="0" w:color="auto"/>
              <w:right w:val="single" w:sz="4" w:space="0" w:color="auto"/>
            </w:tcBorders>
          </w:tcPr>
          <w:p w14:paraId="477CEC07" w14:textId="09D61192" w:rsidR="00736CCE" w:rsidRPr="00B73C27" w:rsidRDefault="00736CCE" w:rsidP="00736CCE">
            <w:pPr>
              <w:widowControl w:val="0"/>
              <w:jc w:val="both"/>
              <w:rPr>
                <w:sz w:val="22"/>
                <w:szCs w:val="22"/>
              </w:rPr>
            </w:pPr>
            <w:r w:rsidRPr="00B73C27">
              <w:rPr>
                <w:color w:val="191616"/>
                <w:sz w:val="22"/>
                <w:szCs w:val="22"/>
                <w:shd w:val="clear" w:color="auto" w:fill="FFFFFF"/>
              </w:rPr>
              <w:t>Выставка «Русские старожилы Западной Сибири» повествует о быте русских переселенцев. В качестве экспонатов представлены предметы, которые люди использовали в своей повседневной жизни. Количество посетителей 170 человек.</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1E7795B9" w14:textId="746CB453" w:rsidR="00736CCE" w:rsidRPr="00B73C27" w:rsidRDefault="00736CCE" w:rsidP="00736CCE">
            <w:pPr>
              <w:widowControl w:val="0"/>
              <w:jc w:val="center"/>
              <w:rPr>
                <w:rFonts w:eastAsia="Courier New"/>
                <w:color w:val="000000"/>
                <w:sz w:val="22"/>
                <w:szCs w:val="22"/>
              </w:rPr>
            </w:pPr>
            <w:r w:rsidRPr="00B73C27">
              <w:rPr>
                <w:rFonts w:eastAsia="Courier New"/>
                <w:sz w:val="22"/>
                <w:szCs w:val="22"/>
              </w:rPr>
              <w:t>-</w:t>
            </w:r>
          </w:p>
        </w:tc>
      </w:tr>
      <w:tr w:rsidR="00736CCE" w:rsidRPr="00B73C27" w14:paraId="0DA8A9CA" w14:textId="77777777" w:rsidTr="007C0853">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59477E4C" w14:textId="231B8AEB" w:rsidR="00736CCE" w:rsidRPr="00B73C27" w:rsidRDefault="00736CCE" w:rsidP="00736CCE">
            <w:pPr>
              <w:widowControl w:val="0"/>
              <w:ind w:left="27"/>
              <w:jc w:val="both"/>
              <w:rPr>
                <w:rFonts w:eastAsia="Courier New"/>
                <w:color w:val="000000"/>
                <w:sz w:val="22"/>
                <w:szCs w:val="22"/>
              </w:rPr>
            </w:pPr>
            <w:r w:rsidRPr="00B73C27">
              <w:rPr>
                <w:rFonts w:eastAsia="Courier New"/>
                <w:color w:val="000000"/>
                <w:sz w:val="22"/>
                <w:szCs w:val="22"/>
              </w:rPr>
              <w:t>14</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26C50540" w14:textId="094ECD64" w:rsidR="00736CCE" w:rsidRPr="00B73C27" w:rsidRDefault="00736CCE" w:rsidP="00736CCE">
            <w:pPr>
              <w:jc w:val="both"/>
              <w:rPr>
                <w:sz w:val="22"/>
                <w:szCs w:val="22"/>
              </w:rPr>
            </w:pPr>
            <w:r w:rsidRPr="00B73C27">
              <w:rPr>
                <w:sz w:val="22"/>
                <w:szCs w:val="22"/>
              </w:rPr>
              <w:t xml:space="preserve">Выставка «Русский коч </w:t>
            </w:r>
            <w:r w:rsidRPr="00B73C27">
              <w:rPr>
                <w:sz w:val="22"/>
                <w:szCs w:val="22"/>
                <w:lang w:val="en-US"/>
              </w:rPr>
              <w:t>XVII</w:t>
            </w:r>
            <w:r w:rsidRPr="00B73C27">
              <w:rPr>
                <w:sz w:val="22"/>
                <w:szCs w:val="22"/>
              </w:rPr>
              <w:t xml:space="preserve"> века. Освоение Сибири»</w:t>
            </w:r>
          </w:p>
        </w:tc>
        <w:tc>
          <w:tcPr>
            <w:tcW w:w="6088" w:type="dxa"/>
            <w:tcBorders>
              <w:top w:val="single" w:sz="4" w:space="0" w:color="auto"/>
              <w:left w:val="single" w:sz="4" w:space="0" w:color="auto"/>
              <w:bottom w:val="single" w:sz="4" w:space="0" w:color="auto"/>
              <w:right w:val="single" w:sz="4" w:space="0" w:color="auto"/>
            </w:tcBorders>
          </w:tcPr>
          <w:p w14:paraId="6F672158" w14:textId="2F2A24E9" w:rsidR="00736CCE" w:rsidRPr="00B73C27" w:rsidRDefault="00736CCE" w:rsidP="00736CCE">
            <w:pPr>
              <w:widowControl w:val="0"/>
              <w:jc w:val="both"/>
              <w:rPr>
                <w:sz w:val="22"/>
                <w:szCs w:val="22"/>
              </w:rPr>
            </w:pPr>
            <w:r w:rsidRPr="00B73C27">
              <w:rPr>
                <w:color w:val="191616"/>
                <w:sz w:val="22"/>
                <w:szCs w:val="22"/>
                <w:shd w:val="clear" w:color="auto" w:fill="FFFFFF"/>
              </w:rPr>
              <w:t>Выставка представляет уникальную коллекцию деревянных судовых деталей русского парусно-гребного судна XVII века – коча. Количество посетителей 250 человек.</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6277168A" w14:textId="77777777" w:rsidR="00736CCE" w:rsidRPr="00B73C27" w:rsidRDefault="00736CCE" w:rsidP="00736CCE">
            <w:pPr>
              <w:widowControl w:val="0"/>
              <w:jc w:val="center"/>
              <w:rPr>
                <w:rFonts w:eastAsia="Courier New"/>
                <w:color w:val="000000"/>
                <w:sz w:val="22"/>
                <w:szCs w:val="22"/>
              </w:rPr>
            </w:pPr>
          </w:p>
        </w:tc>
      </w:tr>
      <w:tr w:rsidR="00736CCE" w:rsidRPr="00B73C27" w14:paraId="06BF2D9D" w14:textId="77777777" w:rsidTr="007C0853">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46491DA6" w14:textId="6216F323" w:rsidR="00736CCE" w:rsidRPr="00B73C27" w:rsidRDefault="00736CCE" w:rsidP="00736CCE">
            <w:pPr>
              <w:widowControl w:val="0"/>
              <w:ind w:left="27"/>
              <w:jc w:val="both"/>
              <w:rPr>
                <w:rFonts w:eastAsia="Courier New"/>
                <w:color w:val="000000"/>
                <w:sz w:val="22"/>
                <w:szCs w:val="22"/>
              </w:rPr>
            </w:pPr>
            <w:r w:rsidRPr="00B73C27">
              <w:rPr>
                <w:rFonts w:eastAsia="Courier New"/>
                <w:color w:val="000000"/>
                <w:sz w:val="22"/>
                <w:szCs w:val="22"/>
              </w:rPr>
              <w:t>15</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21466DEE" w14:textId="77777777" w:rsidR="00736CCE" w:rsidRPr="00B73C27" w:rsidRDefault="00736CCE" w:rsidP="00736CCE">
            <w:pPr>
              <w:ind w:left="41" w:right="108" w:hanging="41"/>
              <w:jc w:val="center"/>
              <w:rPr>
                <w:sz w:val="22"/>
                <w:szCs w:val="22"/>
              </w:rPr>
            </w:pPr>
            <w:r w:rsidRPr="00B73C27">
              <w:rPr>
                <w:sz w:val="22"/>
                <w:szCs w:val="22"/>
              </w:rPr>
              <w:t>Игровые занятия в рамках клуба «Юный краевед»</w:t>
            </w:r>
          </w:p>
          <w:p w14:paraId="25F41236" w14:textId="77777777" w:rsidR="00736CCE" w:rsidRPr="00B73C27" w:rsidRDefault="00736CCE" w:rsidP="00736CCE">
            <w:pPr>
              <w:ind w:left="175" w:right="108"/>
              <w:jc w:val="both"/>
              <w:rPr>
                <w:sz w:val="22"/>
                <w:szCs w:val="22"/>
              </w:rPr>
            </w:pPr>
          </w:p>
          <w:p w14:paraId="1F6B77C9" w14:textId="77777777" w:rsidR="00736CCE" w:rsidRPr="00B73C27" w:rsidRDefault="00736CCE" w:rsidP="00736CCE">
            <w:pPr>
              <w:ind w:left="175" w:right="108"/>
              <w:jc w:val="both"/>
              <w:rPr>
                <w:sz w:val="22"/>
                <w:szCs w:val="22"/>
              </w:rPr>
            </w:pPr>
          </w:p>
          <w:p w14:paraId="7E033534" w14:textId="77777777" w:rsidR="00736CCE" w:rsidRPr="00B73C27" w:rsidRDefault="00736CCE" w:rsidP="00736CCE">
            <w:pPr>
              <w:jc w:val="both"/>
              <w:rPr>
                <w:sz w:val="22"/>
                <w:szCs w:val="22"/>
              </w:rPr>
            </w:pPr>
          </w:p>
        </w:tc>
        <w:tc>
          <w:tcPr>
            <w:tcW w:w="6088" w:type="dxa"/>
            <w:tcBorders>
              <w:top w:val="single" w:sz="4" w:space="0" w:color="auto"/>
              <w:left w:val="single" w:sz="4" w:space="0" w:color="auto"/>
              <w:bottom w:val="single" w:sz="4" w:space="0" w:color="auto"/>
              <w:right w:val="single" w:sz="4" w:space="0" w:color="auto"/>
            </w:tcBorders>
          </w:tcPr>
          <w:p w14:paraId="5C1D0C2B" w14:textId="78DF2F82" w:rsidR="00736CCE" w:rsidRPr="00B73C27" w:rsidRDefault="00736CCE" w:rsidP="00736CCE">
            <w:pPr>
              <w:widowControl w:val="0"/>
              <w:jc w:val="both"/>
              <w:rPr>
                <w:color w:val="191616"/>
                <w:sz w:val="22"/>
                <w:szCs w:val="22"/>
                <w:shd w:val="clear" w:color="auto" w:fill="FFFFFF"/>
              </w:rPr>
            </w:pPr>
            <w:r w:rsidRPr="00B73C27">
              <w:rPr>
                <w:iCs/>
                <w:sz w:val="22"/>
                <w:szCs w:val="22"/>
              </w:rPr>
              <w:t xml:space="preserve">В Библиотеке семейного чтения в рамках клуба «Юный краевед» в течение 1 квартала 2022 года для школьников проходили различные мероприятия: игровое занятие </w:t>
            </w:r>
            <w:r w:rsidRPr="00B73C27">
              <w:rPr>
                <w:sz w:val="22"/>
                <w:szCs w:val="22"/>
              </w:rPr>
              <w:t>«Одежда коренных народов», «Медвежий праздник», «По заповедным местам», «Жили, были» и др. В игровой форме участники мероприятий знакомились</w:t>
            </w:r>
            <w:r w:rsidRPr="00B73C27">
              <w:rPr>
                <w:iCs/>
                <w:sz w:val="22"/>
                <w:szCs w:val="22"/>
              </w:rPr>
              <w:t xml:space="preserve"> с народным промыслом северных народов, традиционными национальными играми</w:t>
            </w:r>
            <w:r w:rsidRPr="00B73C27">
              <w:rPr>
                <w:sz w:val="22"/>
                <w:szCs w:val="22"/>
              </w:rPr>
              <w:t xml:space="preserve">, бытом коренных жителей и их традициями. Всего мероприятия посетило 254 человека. </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6168A642" w14:textId="252E9819" w:rsidR="00736CCE" w:rsidRPr="00B73C27" w:rsidRDefault="00736CCE" w:rsidP="00736CCE">
            <w:pPr>
              <w:widowControl w:val="0"/>
              <w:jc w:val="center"/>
              <w:rPr>
                <w:rFonts w:eastAsia="Courier New"/>
                <w:color w:val="000000"/>
                <w:sz w:val="22"/>
                <w:szCs w:val="22"/>
              </w:rPr>
            </w:pPr>
            <w:r w:rsidRPr="00B73C27">
              <w:rPr>
                <w:rFonts w:eastAsia="Courier New"/>
                <w:sz w:val="22"/>
                <w:szCs w:val="22"/>
              </w:rPr>
              <w:t>-</w:t>
            </w:r>
          </w:p>
        </w:tc>
      </w:tr>
      <w:tr w:rsidR="00736CCE" w:rsidRPr="00B73C27" w14:paraId="0B8AB3CE" w14:textId="77777777" w:rsidTr="007C0853">
        <w:trPr>
          <w:jc w:val="center"/>
        </w:trPr>
        <w:tc>
          <w:tcPr>
            <w:tcW w:w="15021" w:type="dxa"/>
            <w:gridSpan w:val="4"/>
            <w:tcBorders>
              <w:top w:val="single" w:sz="4" w:space="0" w:color="auto"/>
              <w:left w:val="single" w:sz="4" w:space="0" w:color="auto"/>
              <w:bottom w:val="single" w:sz="4" w:space="0" w:color="auto"/>
              <w:right w:val="single" w:sz="4" w:space="0" w:color="auto"/>
            </w:tcBorders>
            <w:shd w:val="clear" w:color="auto" w:fill="auto"/>
          </w:tcPr>
          <w:p w14:paraId="23583F8C" w14:textId="77777777" w:rsidR="00736CCE" w:rsidRPr="00B73C27" w:rsidRDefault="00736CCE" w:rsidP="00736CCE">
            <w:pPr>
              <w:pStyle w:val="ac"/>
              <w:jc w:val="center"/>
              <w:rPr>
                <w:rFonts w:cs="Times New Roman"/>
                <w:b/>
                <w:sz w:val="22"/>
                <w:szCs w:val="22"/>
              </w:rPr>
            </w:pPr>
            <w:r w:rsidRPr="00B73C27">
              <w:rPr>
                <w:rFonts w:eastAsia="Calibri" w:cs="Times New Roman"/>
                <w:b/>
                <w:bCs/>
                <w:spacing w:val="-1"/>
                <w:sz w:val="22"/>
                <w:szCs w:val="22"/>
                <w:lang w:eastAsia="en-US"/>
              </w:rPr>
              <w:t>Создание и поддержка деятельности центров национальных культур, домов дружбы народов, центров межнационального сотрудничества, центров этнокультурного развития, этнокультурных комплексов</w:t>
            </w:r>
          </w:p>
        </w:tc>
      </w:tr>
      <w:tr w:rsidR="00736CCE" w:rsidRPr="00B73C27" w14:paraId="0593E297" w14:textId="77777777" w:rsidTr="007C0853">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6320A66C" w14:textId="77777777" w:rsidR="00736CCE" w:rsidRPr="00B73C27" w:rsidRDefault="00736CCE" w:rsidP="00736CCE">
            <w:pPr>
              <w:pStyle w:val="ac"/>
              <w:rPr>
                <w:rFonts w:cs="Times New Roman"/>
                <w:sz w:val="22"/>
                <w:szCs w:val="22"/>
              </w:rPr>
            </w:pPr>
            <w:r w:rsidRPr="00B73C27">
              <w:rPr>
                <w:rFonts w:cs="Times New Roman"/>
                <w:sz w:val="22"/>
                <w:szCs w:val="22"/>
              </w:rPr>
              <w:t>1</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769D6D19" w14:textId="77777777" w:rsidR="00736CCE" w:rsidRPr="00B73C27" w:rsidRDefault="00736CCE" w:rsidP="00736CCE">
            <w:pPr>
              <w:tabs>
                <w:tab w:val="right" w:pos="3717"/>
              </w:tabs>
              <w:jc w:val="center"/>
              <w:rPr>
                <w:rFonts w:eastAsia="Calibri"/>
                <w:sz w:val="22"/>
                <w:szCs w:val="22"/>
                <w:lang w:eastAsia="en-US"/>
              </w:rPr>
            </w:pPr>
            <w:r w:rsidRPr="00B73C27">
              <w:rPr>
                <w:rFonts w:eastAsia="Calibri"/>
                <w:sz w:val="22"/>
                <w:szCs w:val="22"/>
                <w:lang w:eastAsia="en-US"/>
              </w:rPr>
              <w:t>-</w:t>
            </w:r>
          </w:p>
        </w:tc>
        <w:tc>
          <w:tcPr>
            <w:tcW w:w="6088" w:type="dxa"/>
            <w:tcBorders>
              <w:top w:val="single" w:sz="4" w:space="0" w:color="auto"/>
              <w:left w:val="single" w:sz="4" w:space="0" w:color="auto"/>
              <w:bottom w:val="single" w:sz="4" w:space="0" w:color="auto"/>
              <w:right w:val="single" w:sz="4" w:space="0" w:color="auto"/>
            </w:tcBorders>
          </w:tcPr>
          <w:p w14:paraId="106F5F8E" w14:textId="77777777" w:rsidR="00736CCE" w:rsidRPr="00B73C27" w:rsidRDefault="00736CCE" w:rsidP="00736CCE">
            <w:pPr>
              <w:pStyle w:val="ac"/>
              <w:jc w:val="center"/>
              <w:rPr>
                <w:rFonts w:cs="Times New Roman"/>
                <w:sz w:val="22"/>
                <w:szCs w:val="22"/>
              </w:rPr>
            </w:pPr>
            <w:r w:rsidRPr="00B73C27">
              <w:rPr>
                <w:rFonts w:cs="Times New Roman"/>
                <w:sz w:val="22"/>
                <w:szCs w:val="22"/>
              </w:rPr>
              <w:t>-</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1BB18DA6" w14:textId="77777777" w:rsidR="00736CCE" w:rsidRPr="00B73C27" w:rsidRDefault="00736CCE" w:rsidP="00736CCE">
            <w:pPr>
              <w:pStyle w:val="ac"/>
              <w:jc w:val="center"/>
              <w:rPr>
                <w:rFonts w:cs="Times New Roman"/>
                <w:sz w:val="22"/>
                <w:szCs w:val="22"/>
              </w:rPr>
            </w:pPr>
            <w:r w:rsidRPr="00B73C27">
              <w:rPr>
                <w:rFonts w:cs="Times New Roman"/>
                <w:sz w:val="22"/>
                <w:szCs w:val="22"/>
              </w:rPr>
              <w:t>-</w:t>
            </w:r>
          </w:p>
        </w:tc>
      </w:tr>
      <w:tr w:rsidR="00736CCE" w:rsidRPr="00B73C27" w14:paraId="60525C16" w14:textId="77777777" w:rsidTr="007C0853">
        <w:trPr>
          <w:jc w:val="center"/>
        </w:trPr>
        <w:tc>
          <w:tcPr>
            <w:tcW w:w="15021" w:type="dxa"/>
            <w:gridSpan w:val="4"/>
            <w:tcBorders>
              <w:top w:val="single" w:sz="4" w:space="0" w:color="auto"/>
              <w:left w:val="single" w:sz="4" w:space="0" w:color="auto"/>
              <w:bottom w:val="single" w:sz="4" w:space="0" w:color="auto"/>
              <w:right w:val="single" w:sz="4" w:space="0" w:color="auto"/>
            </w:tcBorders>
            <w:shd w:val="clear" w:color="auto" w:fill="auto"/>
          </w:tcPr>
          <w:p w14:paraId="156860B2" w14:textId="77777777" w:rsidR="00736CCE" w:rsidRPr="00B73C27" w:rsidRDefault="00736CCE" w:rsidP="00736CCE">
            <w:pPr>
              <w:jc w:val="center"/>
              <w:rPr>
                <w:b/>
                <w:sz w:val="22"/>
                <w:szCs w:val="22"/>
              </w:rPr>
            </w:pPr>
            <w:r w:rsidRPr="00B73C27">
              <w:rPr>
                <w:rFonts w:eastAsia="Calibri"/>
                <w:b/>
                <w:bCs/>
                <w:spacing w:val="-1"/>
                <w:sz w:val="22"/>
                <w:szCs w:val="22"/>
                <w:lang w:eastAsia="en-US"/>
              </w:rPr>
              <w:t xml:space="preserve">Развитие кадрового потенциала </w:t>
            </w:r>
            <w:r w:rsidRPr="00B73C27">
              <w:rPr>
                <w:rFonts w:eastAsia="Calibri"/>
                <w:b/>
                <w:sz w:val="22"/>
                <w:szCs w:val="22"/>
                <w:lang w:eastAsia="en-US"/>
              </w:rPr>
              <w:t>в сфере межнациональных (межэтнических) отношений, профилактики экстремизма</w:t>
            </w:r>
          </w:p>
        </w:tc>
      </w:tr>
      <w:tr w:rsidR="00736CCE" w:rsidRPr="00B73C27" w14:paraId="2A16224F" w14:textId="77777777" w:rsidTr="007C0853">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52A3A683" w14:textId="77777777" w:rsidR="00736CCE" w:rsidRPr="00B73C27" w:rsidRDefault="00736CCE" w:rsidP="00736CCE">
            <w:pPr>
              <w:pStyle w:val="ac"/>
              <w:rPr>
                <w:rFonts w:cs="Times New Roman"/>
                <w:sz w:val="22"/>
                <w:szCs w:val="22"/>
              </w:rPr>
            </w:pPr>
            <w:r w:rsidRPr="00B73C27">
              <w:rPr>
                <w:rFonts w:cs="Times New Roman"/>
                <w:sz w:val="22"/>
                <w:szCs w:val="22"/>
              </w:rPr>
              <w:t>1</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6B37C65B" w14:textId="66B7F936" w:rsidR="00736CCE" w:rsidRPr="00B73C27" w:rsidRDefault="00337FA3" w:rsidP="00736CCE">
            <w:pPr>
              <w:jc w:val="both"/>
              <w:rPr>
                <w:rFonts w:eastAsia="Calibri"/>
                <w:sz w:val="22"/>
                <w:szCs w:val="22"/>
                <w:lang w:eastAsia="en-US"/>
              </w:rPr>
            </w:pPr>
            <w:r>
              <w:rPr>
                <w:rFonts w:eastAsia="Calibri"/>
                <w:sz w:val="22"/>
                <w:szCs w:val="22"/>
                <w:lang w:eastAsia="en-US"/>
              </w:rPr>
              <w:t>-</w:t>
            </w:r>
          </w:p>
        </w:tc>
        <w:tc>
          <w:tcPr>
            <w:tcW w:w="6088" w:type="dxa"/>
            <w:tcBorders>
              <w:top w:val="single" w:sz="4" w:space="0" w:color="auto"/>
              <w:left w:val="single" w:sz="4" w:space="0" w:color="auto"/>
              <w:bottom w:val="single" w:sz="4" w:space="0" w:color="auto"/>
              <w:right w:val="single" w:sz="4" w:space="0" w:color="auto"/>
            </w:tcBorders>
          </w:tcPr>
          <w:p w14:paraId="55C177EF" w14:textId="3AE082A1" w:rsidR="00736CCE" w:rsidRPr="00B73C27" w:rsidRDefault="00337FA3" w:rsidP="00736CCE">
            <w:pPr>
              <w:pStyle w:val="ac"/>
              <w:rPr>
                <w:rFonts w:cs="Times New Roman"/>
                <w:sz w:val="22"/>
                <w:szCs w:val="22"/>
              </w:rPr>
            </w:pPr>
            <w:r>
              <w:rPr>
                <w:rFonts w:cs="Times New Roman"/>
                <w:sz w:val="22"/>
                <w:szCs w:val="22"/>
              </w:rPr>
              <w:t>-</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7A22F4CC" w14:textId="5200378C" w:rsidR="00736CCE" w:rsidRPr="00B73C27" w:rsidRDefault="00337FA3" w:rsidP="00736CCE">
            <w:pPr>
              <w:pStyle w:val="ac"/>
              <w:jc w:val="center"/>
              <w:rPr>
                <w:rFonts w:cs="Times New Roman"/>
                <w:sz w:val="22"/>
                <w:szCs w:val="22"/>
              </w:rPr>
            </w:pPr>
            <w:r>
              <w:rPr>
                <w:rFonts w:cs="Times New Roman"/>
                <w:sz w:val="22"/>
                <w:szCs w:val="22"/>
              </w:rPr>
              <w:t>-</w:t>
            </w:r>
          </w:p>
        </w:tc>
      </w:tr>
      <w:tr w:rsidR="00736CCE" w:rsidRPr="00B73C27" w14:paraId="16632507" w14:textId="77777777" w:rsidTr="007C0853">
        <w:trPr>
          <w:jc w:val="center"/>
        </w:trPr>
        <w:tc>
          <w:tcPr>
            <w:tcW w:w="15021" w:type="dxa"/>
            <w:gridSpan w:val="4"/>
            <w:tcBorders>
              <w:top w:val="single" w:sz="4" w:space="0" w:color="auto"/>
              <w:left w:val="single" w:sz="4" w:space="0" w:color="auto"/>
              <w:bottom w:val="single" w:sz="4" w:space="0" w:color="auto"/>
              <w:right w:val="single" w:sz="4" w:space="0" w:color="auto"/>
            </w:tcBorders>
            <w:shd w:val="clear" w:color="auto" w:fill="auto"/>
          </w:tcPr>
          <w:p w14:paraId="2E2EEF44" w14:textId="77777777" w:rsidR="00736CCE" w:rsidRPr="00B73C27" w:rsidRDefault="00736CCE" w:rsidP="00736CCE">
            <w:pPr>
              <w:pStyle w:val="ac"/>
              <w:jc w:val="center"/>
              <w:rPr>
                <w:rFonts w:eastAsia="Calibri" w:cs="Times New Roman"/>
                <w:b/>
                <w:bCs/>
                <w:spacing w:val="-1"/>
                <w:sz w:val="22"/>
                <w:szCs w:val="22"/>
                <w:lang w:eastAsia="en-US"/>
              </w:rPr>
            </w:pPr>
            <w:r w:rsidRPr="00B73C27">
              <w:rPr>
                <w:rFonts w:eastAsia="Calibri" w:cs="Times New Roman"/>
                <w:b/>
                <w:bCs/>
                <w:spacing w:val="-1"/>
                <w:sz w:val="22"/>
                <w:szCs w:val="22"/>
                <w:lang w:eastAsia="en-US"/>
              </w:rPr>
              <w:t>Просветительские мероприятия, направленные на популяризацию и поддержку русского языка, как государственного языка</w:t>
            </w:r>
          </w:p>
          <w:p w14:paraId="599DD0E1" w14:textId="77777777" w:rsidR="00736CCE" w:rsidRPr="00B73C27" w:rsidRDefault="00736CCE" w:rsidP="00736CCE">
            <w:pPr>
              <w:pStyle w:val="ac"/>
              <w:jc w:val="center"/>
              <w:rPr>
                <w:rFonts w:cs="Times New Roman"/>
                <w:b/>
                <w:sz w:val="22"/>
                <w:szCs w:val="22"/>
              </w:rPr>
            </w:pPr>
            <w:r w:rsidRPr="00B73C27">
              <w:rPr>
                <w:rFonts w:eastAsia="Calibri" w:cs="Times New Roman"/>
                <w:b/>
                <w:bCs/>
                <w:spacing w:val="-1"/>
                <w:sz w:val="22"/>
                <w:szCs w:val="22"/>
                <w:lang w:eastAsia="en-US"/>
              </w:rPr>
              <w:t>Российской Федерации и языка межнационального общения</w:t>
            </w:r>
          </w:p>
        </w:tc>
      </w:tr>
      <w:tr w:rsidR="00736CCE" w:rsidRPr="00B73C27" w14:paraId="3B092AC2" w14:textId="77777777" w:rsidTr="007C0853">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7490367C" w14:textId="77777777" w:rsidR="00736CCE" w:rsidRPr="00B73C27" w:rsidRDefault="00736CCE" w:rsidP="00736CCE">
            <w:pPr>
              <w:widowControl w:val="0"/>
              <w:rPr>
                <w:rFonts w:eastAsia="Courier New"/>
                <w:color w:val="000000"/>
                <w:sz w:val="22"/>
                <w:szCs w:val="22"/>
              </w:rPr>
            </w:pPr>
            <w:r w:rsidRPr="00B73C27">
              <w:rPr>
                <w:rFonts w:eastAsia="Courier New"/>
                <w:color w:val="000000"/>
                <w:sz w:val="22"/>
                <w:szCs w:val="22"/>
              </w:rPr>
              <w:t>1.</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5B87350C" w14:textId="4C774D44" w:rsidR="00736CCE" w:rsidRPr="00B73C27" w:rsidRDefault="00736CCE" w:rsidP="00736CCE">
            <w:pPr>
              <w:widowControl w:val="0"/>
              <w:jc w:val="both"/>
              <w:rPr>
                <w:rFonts w:eastAsia="Calibri"/>
                <w:bCs/>
                <w:color w:val="000000"/>
                <w:spacing w:val="-1"/>
                <w:sz w:val="22"/>
                <w:szCs w:val="22"/>
                <w:lang w:eastAsia="en-US"/>
              </w:rPr>
            </w:pPr>
            <w:r w:rsidRPr="00B73C27">
              <w:rPr>
                <w:sz w:val="22"/>
                <w:szCs w:val="22"/>
              </w:rPr>
              <w:t>Литературная беседа «Книжкины истории»</w:t>
            </w:r>
          </w:p>
        </w:tc>
        <w:tc>
          <w:tcPr>
            <w:tcW w:w="6088" w:type="dxa"/>
            <w:tcBorders>
              <w:top w:val="single" w:sz="4" w:space="0" w:color="auto"/>
              <w:left w:val="single" w:sz="4" w:space="0" w:color="auto"/>
              <w:bottom w:val="single" w:sz="4" w:space="0" w:color="auto"/>
              <w:right w:val="single" w:sz="4" w:space="0" w:color="auto"/>
            </w:tcBorders>
          </w:tcPr>
          <w:p w14:paraId="6D0AECE4" w14:textId="17DC0F15" w:rsidR="00736CCE" w:rsidRPr="00B73C27" w:rsidRDefault="00736CCE" w:rsidP="00736CCE">
            <w:pPr>
              <w:widowControl w:val="0"/>
              <w:jc w:val="both"/>
              <w:rPr>
                <w:rFonts w:eastAsia="Calibri"/>
                <w:bCs/>
                <w:spacing w:val="-1"/>
                <w:sz w:val="22"/>
                <w:szCs w:val="22"/>
                <w:lang w:eastAsia="en-US"/>
              </w:rPr>
            </w:pPr>
            <w:r w:rsidRPr="00B73C27">
              <w:rPr>
                <w:sz w:val="22"/>
                <w:szCs w:val="22"/>
              </w:rPr>
              <w:t xml:space="preserve">24.03.2022 в Библиотеке поселка СУ-62 состоялась литературная беседа к Всемирному Дню Поэзии. Количество </w:t>
            </w:r>
            <w:r w:rsidRPr="00B73C27">
              <w:rPr>
                <w:sz w:val="22"/>
                <w:szCs w:val="22"/>
              </w:rPr>
              <w:lastRenderedPageBreak/>
              <w:t>15 человек.</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572ED75F" w14:textId="703B6940" w:rsidR="00736CCE" w:rsidRPr="00B73C27" w:rsidRDefault="00736CCE" w:rsidP="00736CCE">
            <w:pPr>
              <w:widowControl w:val="0"/>
              <w:jc w:val="center"/>
              <w:rPr>
                <w:rFonts w:eastAsia="Calibri"/>
                <w:bCs/>
                <w:color w:val="000000"/>
                <w:spacing w:val="-1"/>
                <w:sz w:val="22"/>
                <w:szCs w:val="22"/>
                <w:lang w:eastAsia="en-US"/>
              </w:rPr>
            </w:pPr>
            <w:r w:rsidRPr="00B73C27">
              <w:rPr>
                <w:sz w:val="22"/>
                <w:szCs w:val="22"/>
              </w:rPr>
              <w:lastRenderedPageBreak/>
              <w:t>-</w:t>
            </w:r>
          </w:p>
        </w:tc>
      </w:tr>
      <w:tr w:rsidR="00736CCE" w:rsidRPr="00B73C27" w14:paraId="4721BDA2" w14:textId="77777777" w:rsidTr="007C0853">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69BA26BF" w14:textId="77777777" w:rsidR="00736CCE" w:rsidRPr="00B73C27" w:rsidRDefault="00736CCE" w:rsidP="00736CCE">
            <w:pPr>
              <w:widowControl w:val="0"/>
              <w:jc w:val="both"/>
              <w:rPr>
                <w:rFonts w:eastAsia="Courier New"/>
                <w:color w:val="000000"/>
                <w:sz w:val="22"/>
                <w:szCs w:val="22"/>
              </w:rPr>
            </w:pPr>
            <w:r w:rsidRPr="00B73C27">
              <w:rPr>
                <w:rFonts w:eastAsia="Courier New"/>
                <w:color w:val="000000"/>
                <w:sz w:val="22"/>
                <w:szCs w:val="22"/>
              </w:rPr>
              <w:lastRenderedPageBreak/>
              <w:t>2</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256D5829" w14:textId="7BDC47D9" w:rsidR="00736CCE" w:rsidRPr="00B73C27" w:rsidRDefault="00895443" w:rsidP="00736CCE">
            <w:pPr>
              <w:pStyle w:val="TableParagraph"/>
              <w:jc w:val="both"/>
            </w:pPr>
            <w:r w:rsidRPr="00B73C27">
              <w:t xml:space="preserve">Всероссийский конкурс юных чтецов «Живая Классика» (муниципальный этап) </w:t>
            </w:r>
          </w:p>
        </w:tc>
        <w:tc>
          <w:tcPr>
            <w:tcW w:w="6088" w:type="dxa"/>
            <w:tcBorders>
              <w:top w:val="single" w:sz="4" w:space="0" w:color="auto"/>
              <w:left w:val="single" w:sz="4" w:space="0" w:color="auto"/>
              <w:bottom w:val="single" w:sz="4" w:space="0" w:color="auto"/>
              <w:right w:val="single" w:sz="4" w:space="0" w:color="auto"/>
            </w:tcBorders>
          </w:tcPr>
          <w:p w14:paraId="6EDBF083" w14:textId="4CBD3F8D" w:rsidR="00736CCE" w:rsidRPr="00B73C27" w:rsidRDefault="00895443" w:rsidP="00736CCE">
            <w:pPr>
              <w:pStyle w:val="TableParagraph"/>
              <w:ind w:right="35"/>
              <w:jc w:val="both"/>
            </w:pPr>
            <w:r w:rsidRPr="00B73C27">
              <w:t>Конкурс проводится ежегодно с целью расширения читательского кругозора детей. В марте организовано проведение муниципального (районного) этапа на базе МБУК «Городская библиотека», охват 38 человек (учащиеся 5 – 11 классов). В состав экспертной комиссии входили деятели учреждений культуры.</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06A6C6B5" w14:textId="133BD779" w:rsidR="00736CCE" w:rsidRPr="00B73C27" w:rsidRDefault="00895443" w:rsidP="00736CCE">
            <w:pPr>
              <w:widowControl w:val="0"/>
              <w:jc w:val="center"/>
              <w:rPr>
                <w:rFonts w:eastAsia="Calibri"/>
                <w:bCs/>
                <w:color w:val="000000"/>
                <w:spacing w:val="-1"/>
                <w:sz w:val="22"/>
                <w:szCs w:val="22"/>
                <w:lang w:eastAsia="en-US"/>
              </w:rPr>
            </w:pPr>
            <w:r w:rsidRPr="00B73C27">
              <w:rPr>
                <w:rFonts w:eastAsia="Calibri"/>
                <w:bCs/>
                <w:color w:val="000000"/>
                <w:spacing w:val="-1"/>
                <w:sz w:val="22"/>
                <w:szCs w:val="22"/>
                <w:lang w:eastAsia="en-US"/>
              </w:rPr>
              <w:t>-</w:t>
            </w:r>
          </w:p>
        </w:tc>
      </w:tr>
      <w:tr w:rsidR="00736CCE" w:rsidRPr="00B73C27" w14:paraId="2DB70B03" w14:textId="77777777" w:rsidTr="007C0853">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7474CC4F" w14:textId="77777777" w:rsidR="00736CCE" w:rsidRPr="00B73C27" w:rsidRDefault="00736CCE" w:rsidP="00736CCE">
            <w:pPr>
              <w:widowControl w:val="0"/>
              <w:jc w:val="both"/>
              <w:rPr>
                <w:rFonts w:eastAsia="Courier New"/>
                <w:color w:val="000000"/>
                <w:sz w:val="22"/>
                <w:szCs w:val="22"/>
              </w:rPr>
            </w:pPr>
            <w:r w:rsidRPr="00B73C27">
              <w:rPr>
                <w:rFonts w:eastAsia="Courier New"/>
                <w:color w:val="000000"/>
                <w:sz w:val="22"/>
                <w:szCs w:val="22"/>
              </w:rPr>
              <w:t>3</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3FCEF872" w14:textId="67AE8EBB" w:rsidR="00736CCE" w:rsidRPr="00B73C27" w:rsidRDefault="003634BE" w:rsidP="00736CCE">
            <w:pPr>
              <w:shd w:val="clear" w:color="auto" w:fill="FFFFFF"/>
              <w:autoSpaceDE w:val="0"/>
              <w:autoSpaceDN w:val="0"/>
              <w:adjustRightInd w:val="0"/>
              <w:jc w:val="both"/>
              <w:rPr>
                <w:sz w:val="22"/>
                <w:szCs w:val="22"/>
              </w:rPr>
            </w:pPr>
            <w:r w:rsidRPr="00B73C27">
              <w:rPr>
                <w:sz w:val="22"/>
                <w:szCs w:val="22"/>
              </w:rPr>
              <w:t xml:space="preserve">Беседа «Язык-живая душа народа» </w:t>
            </w:r>
          </w:p>
        </w:tc>
        <w:tc>
          <w:tcPr>
            <w:tcW w:w="6088" w:type="dxa"/>
            <w:tcBorders>
              <w:top w:val="single" w:sz="4" w:space="0" w:color="auto"/>
              <w:left w:val="single" w:sz="4" w:space="0" w:color="auto"/>
              <w:bottom w:val="single" w:sz="4" w:space="0" w:color="auto"/>
              <w:right w:val="single" w:sz="4" w:space="0" w:color="auto"/>
            </w:tcBorders>
          </w:tcPr>
          <w:p w14:paraId="021E1019" w14:textId="0F854F5A" w:rsidR="00736CCE" w:rsidRPr="00B73C27" w:rsidRDefault="003634BE" w:rsidP="00736CCE">
            <w:pPr>
              <w:shd w:val="clear" w:color="auto" w:fill="FFFFFF"/>
              <w:autoSpaceDE w:val="0"/>
              <w:autoSpaceDN w:val="0"/>
              <w:adjustRightInd w:val="0"/>
              <w:jc w:val="both"/>
              <w:rPr>
                <w:sz w:val="22"/>
                <w:szCs w:val="22"/>
              </w:rPr>
            </w:pPr>
            <w:r w:rsidRPr="00B73C27">
              <w:rPr>
                <w:sz w:val="22"/>
                <w:szCs w:val="22"/>
              </w:rPr>
              <w:t>Беседа проведена в целях воспитания внимания и любви к русскому языку. I квартал на базе МБОУ «СОШ № 8», охват 27 человек.</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565C4B06" w14:textId="2EA69133" w:rsidR="00736CCE" w:rsidRPr="00B73C27" w:rsidRDefault="003634BE" w:rsidP="00736CCE">
            <w:pPr>
              <w:widowControl w:val="0"/>
              <w:jc w:val="both"/>
              <w:rPr>
                <w:rFonts w:eastAsia="Calibri"/>
                <w:bCs/>
                <w:color w:val="000000"/>
                <w:spacing w:val="-1"/>
                <w:sz w:val="22"/>
                <w:szCs w:val="22"/>
                <w:lang w:eastAsia="en-US"/>
              </w:rPr>
            </w:pPr>
            <w:r w:rsidRPr="00B73C27">
              <w:rPr>
                <w:sz w:val="22"/>
                <w:szCs w:val="22"/>
              </w:rPr>
              <w:t>Настоятель Прихода храма святителя Луки (Войно- Ясенецкого) г. Нефтеюганска Саватеев Олег Байбулатович.</w:t>
            </w:r>
          </w:p>
        </w:tc>
      </w:tr>
      <w:tr w:rsidR="00736CCE" w:rsidRPr="00B73C27" w14:paraId="69231150" w14:textId="77777777" w:rsidTr="007C0853">
        <w:trPr>
          <w:trHeight w:val="444"/>
          <w:jc w:val="center"/>
        </w:trPr>
        <w:tc>
          <w:tcPr>
            <w:tcW w:w="15021" w:type="dxa"/>
            <w:gridSpan w:val="4"/>
            <w:tcBorders>
              <w:top w:val="single" w:sz="4" w:space="0" w:color="auto"/>
              <w:left w:val="single" w:sz="4" w:space="0" w:color="auto"/>
              <w:bottom w:val="single" w:sz="4" w:space="0" w:color="auto"/>
              <w:right w:val="single" w:sz="4" w:space="0" w:color="auto"/>
            </w:tcBorders>
            <w:shd w:val="clear" w:color="auto" w:fill="auto"/>
          </w:tcPr>
          <w:p w14:paraId="32A12CF5" w14:textId="77777777" w:rsidR="00736CCE" w:rsidRPr="00B73C27" w:rsidRDefault="00736CCE" w:rsidP="00736CCE">
            <w:pPr>
              <w:pStyle w:val="ac"/>
              <w:jc w:val="center"/>
              <w:rPr>
                <w:rFonts w:eastAsia="Calibri" w:cs="Times New Roman"/>
                <w:b/>
                <w:bCs/>
                <w:spacing w:val="-1"/>
                <w:sz w:val="22"/>
                <w:szCs w:val="22"/>
                <w:lang w:eastAsia="en-US"/>
              </w:rPr>
            </w:pPr>
            <w:r w:rsidRPr="00B73C27">
              <w:rPr>
                <w:rFonts w:eastAsia="Calibri" w:cs="Times New Roman"/>
                <w:b/>
                <w:bCs/>
                <w:spacing w:val="-1"/>
                <w:sz w:val="22"/>
                <w:szCs w:val="22"/>
                <w:lang w:eastAsia="en-US"/>
              </w:rPr>
              <w:t xml:space="preserve">Просветительские мероприятия, направленные на популяризацию и поддержку родных языков народов России, </w:t>
            </w:r>
          </w:p>
          <w:p w14:paraId="6C4689D8" w14:textId="77777777" w:rsidR="00736CCE" w:rsidRPr="00B73C27" w:rsidRDefault="00736CCE" w:rsidP="00736CCE">
            <w:pPr>
              <w:pStyle w:val="ac"/>
              <w:jc w:val="center"/>
              <w:rPr>
                <w:rFonts w:cs="Times New Roman"/>
                <w:b/>
                <w:sz w:val="22"/>
                <w:szCs w:val="22"/>
              </w:rPr>
            </w:pPr>
            <w:r w:rsidRPr="00B73C27">
              <w:rPr>
                <w:rFonts w:eastAsia="Calibri" w:cs="Times New Roman"/>
                <w:b/>
                <w:bCs/>
                <w:spacing w:val="-1"/>
                <w:sz w:val="22"/>
                <w:szCs w:val="22"/>
                <w:lang w:eastAsia="en-US"/>
              </w:rPr>
              <w:t>проживающих в муниципальном образовании</w:t>
            </w:r>
          </w:p>
        </w:tc>
      </w:tr>
      <w:tr w:rsidR="00736CCE" w:rsidRPr="00B73C27" w14:paraId="439F444A" w14:textId="77777777" w:rsidTr="007C0853">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015C0EFF" w14:textId="77777777" w:rsidR="00736CCE" w:rsidRPr="00B73C27" w:rsidRDefault="00736CCE" w:rsidP="00736CCE">
            <w:pPr>
              <w:widowControl w:val="0"/>
              <w:rPr>
                <w:rFonts w:eastAsia="Courier New"/>
                <w:color w:val="000000"/>
                <w:sz w:val="22"/>
                <w:szCs w:val="22"/>
              </w:rPr>
            </w:pPr>
            <w:r w:rsidRPr="00B73C27">
              <w:rPr>
                <w:rFonts w:eastAsia="Courier New"/>
                <w:color w:val="000000"/>
                <w:sz w:val="22"/>
                <w:szCs w:val="22"/>
              </w:rPr>
              <w:t>1.</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03036011" w14:textId="26ADA384" w:rsidR="00736CCE" w:rsidRPr="00B73C27" w:rsidRDefault="00736CCE" w:rsidP="00736CCE">
            <w:pPr>
              <w:ind w:right="108"/>
              <w:rPr>
                <w:sz w:val="22"/>
                <w:szCs w:val="22"/>
              </w:rPr>
            </w:pPr>
            <w:r w:rsidRPr="00B73C27">
              <w:rPr>
                <w:rFonts w:eastAsia="Calibri"/>
                <w:sz w:val="22"/>
                <w:szCs w:val="22"/>
                <w:lang w:eastAsia="en-US"/>
              </w:rPr>
              <w:t>Концертная программа, приуроченная к международному Дню родного языка</w:t>
            </w:r>
          </w:p>
        </w:tc>
        <w:tc>
          <w:tcPr>
            <w:tcW w:w="6088" w:type="dxa"/>
            <w:tcBorders>
              <w:top w:val="single" w:sz="4" w:space="0" w:color="auto"/>
              <w:left w:val="single" w:sz="4" w:space="0" w:color="auto"/>
              <w:bottom w:val="single" w:sz="4" w:space="0" w:color="auto"/>
              <w:right w:val="single" w:sz="4" w:space="0" w:color="auto"/>
            </w:tcBorders>
          </w:tcPr>
          <w:p w14:paraId="6E66D139" w14:textId="77777777" w:rsidR="00736CCE" w:rsidRPr="00B73C27" w:rsidRDefault="00736CCE" w:rsidP="00736CCE">
            <w:pPr>
              <w:widowControl w:val="0"/>
              <w:jc w:val="both"/>
              <w:rPr>
                <w:rFonts w:eastAsia="Courier New"/>
                <w:sz w:val="22"/>
                <w:szCs w:val="22"/>
              </w:rPr>
            </w:pPr>
            <w:r w:rsidRPr="00B73C27">
              <w:rPr>
                <w:rFonts w:eastAsia="Courier New"/>
                <w:sz w:val="22"/>
                <w:szCs w:val="22"/>
              </w:rPr>
              <w:t>28.02.2022 в Центре национальных культур для жителей города Нефтеюганска состоялась концертная программа,</w:t>
            </w:r>
            <w:r w:rsidRPr="00B73C27">
              <w:rPr>
                <w:rFonts w:eastAsia="Calibri"/>
                <w:sz w:val="22"/>
                <w:szCs w:val="22"/>
                <w:lang w:eastAsia="en-US"/>
              </w:rPr>
              <w:t xml:space="preserve"> приуроченная к международному Дню родного языка</w:t>
            </w:r>
            <w:r w:rsidRPr="00B73C27">
              <w:rPr>
                <w:rFonts w:eastAsia="Courier New"/>
                <w:sz w:val="22"/>
                <w:szCs w:val="22"/>
              </w:rPr>
              <w:t xml:space="preserve">. </w:t>
            </w:r>
          </w:p>
          <w:p w14:paraId="33893096" w14:textId="7975627A" w:rsidR="00736CCE" w:rsidRPr="00B73C27" w:rsidRDefault="00736CCE" w:rsidP="00736CCE">
            <w:pPr>
              <w:jc w:val="both"/>
              <w:rPr>
                <w:sz w:val="22"/>
                <w:szCs w:val="22"/>
              </w:rPr>
            </w:pPr>
            <w:r w:rsidRPr="00B73C27">
              <w:rPr>
                <w:rFonts w:eastAsia="Courier New"/>
                <w:sz w:val="22"/>
                <w:szCs w:val="22"/>
              </w:rPr>
              <w:t xml:space="preserve">В концертной программе представлены номера творческих коллективов МБУК «ЦНК». Охвачен 21 человек. </w:t>
            </w:r>
            <w:r w:rsidRPr="00B73C27">
              <w:rPr>
                <w:sz w:val="22"/>
                <w:szCs w:val="22"/>
              </w:rPr>
              <w:t xml:space="preserve">Информация размещена в официальной группе ЦНК в социальной сети «ВКонтакте» </w:t>
            </w:r>
            <w:hyperlink r:id="rId23" w:history="1">
              <w:r w:rsidRPr="00B73C27">
                <w:rPr>
                  <w:rStyle w:val="a5"/>
                  <w:rFonts w:ascii="Times New Roman" w:eastAsia="Courier New" w:hAnsi="Times New Roman"/>
                  <w:sz w:val="22"/>
                  <w:szCs w:val="22"/>
                </w:rPr>
                <w:t>https</w:t>
              </w:r>
              <w:r w:rsidRPr="00B73C27">
                <w:rPr>
                  <w:rStyle w:val="a5"/>
                  <w:rFonts w:ascii="Times New Roman" w:eastAsia="Courier New" w:hAnsi="Times New Roman"/>
                  <w:sz w:val="22"/>
                  <w:szCs w:val="22"/>
                  <w:lang w:val="ru-RU"/>
                </w:rPr>
                <w:t>://</w:t>
              </w:r>
              <w:r w:rsidRPr="00B73C27">
                <w:rPr>
                  <w:rStyle w:val="a5"/>
                  <w:rFonts w:ascii="Times New Roman" w:eastAsia="Courier New" w:hAnsi="Times New Roman"/>
                  <w:sz w:val="22"/>
                  <w:szCs w:val="22"/>
                </w:rPr>
                <w:t>vk</w:t>
              </w:r>
              <w:r w:rsidRPr="00B73C27">
                <w:rPr>
                  <w:rStyle w:val="a5"/>
                  <w:rFonts w:ascii="Times New Roman" w:eastAsia="Courier New" w:hAnsi="Times New Roman"/>
                  <w:sz w:val="22"/>
                  <w:szCs w:val="22"/>
                  <w:lang w:val="ru-RU"/>
                </w:rPr>
                <w:t>.</w:t>
              </w:r>
              <w:r w:rsidRPr="00B73C27">
                <w:rPr>
                  <w:rStyle w:val="a5"/>
                  <w:rFonts w:ascii="Times New Roman" w:eastAsia="Courier New" w:hAnsi="Times New Roman"/>
                  <w:sz w:val="22"/>
                  <w:szCs w:val="22"/>
                </w:rPr>
                <w:t>com</w:t>
              </w:r>
              <w:r w:rsidRPr="00B73C27">
                <w:rPr>
                  <w:rStyle w:val="a5"/>
                  <w:rFonts w:ascii="Times New Roman" w:eastAsia="Courier New" w:hAnsi="Times New Roman"/>
                  <w:sz w:val="22"/>
                  <w:szCs w:val="22"/>
                  <w:lang w:val="ru-RU"/>
                </w:rPr>
                <w:t>/</w:t>
              </w:r>
              <w:r w:rsidRPr="00B73C27">
                <w:rPr>
                  <w:rStyle w:val="a5"/>
                  <w:rFonts w:ascii="Times New Roman" w:eastAsia="Courier New" w:hAnsi="Times New Roman"/>
                  <w:sz w:val="22"/>
                  <w:szCs w:val="22"/>
                </w:rPr>
                <w:t>cnk</w:t>
              </w:r>
              <w:r w:rsidRPr="00B73C27">
                <w:rPr>
                  <w:rStyle w:val="a5"/>
                  <w:rFonts w:ascii="Times New Roman" w:eastAsia="Courier New" w:hAnsi="Times New Roman"/>
                  <w:sz w:val="22"/>
                  <w:szCs w:val="22"/>
                  <w:lang w:val="ru-RU"/>
                </w:rPr>
                <w:t>_</w:t>
              </w:r>
              <w:r w:rsidRPr="00B73C27">
                <w:rPr>
                  <w:rStyle w:val="a5"/>
                  <w:rFonts w:ascii="Times New Roman" w:eastAsia="Courier New" w:hAnsi="Times New Roman"/>
                  <w:sz w:val="22"/>
                  <w:szCs w:val="22"/>
                </w:rPr>
                <w:t>prazdnik</w:t>
              </w:r>
            </w:hyperlink>
            <w:r w:rsidRPr="00B73C27">
              <w:rPr>
                <w:rFonts w:eastAsia="Courier New"/>
                <w:sz w:val="22"/>
                <w:szCs w:val="22"/>
              </w:rPr>
              <w:t xml:space="preserve"> </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3119BE1E" w14:textId="274FDC61" w:rsidR="00736CCE" w:rsidRPr="00B73C27" w:rsidRDefault="00736CCE" w:rsidP="00736CCE">
            <w:pPr>
              <w:jc w:val="center"/>
              <w:rPr>
                <w:sz w:val="22"/>
                <w:szCs w:val="22"/>
              </w:rPr>
            </w:pPr>
            <w:r w:rsidRPr="00B73C27">
              <w:rPr>
                <w:rFonts w:eastAsia="Courier New"/>
                <w:sz w:val="22"/>
                <w:szCs w:val="22"/>
              </w:rPr>
              <w:t>-</w:t>
            </w:r>
          </w:p>
        </w:tc>
      </w:tr>
      <w:tr w:rsidR="00736CCE" w:rsidRPr="00B73C27" w14:paraId="48C2174D" w14:textId="77777777" w:rsidTr="007C0853">
        <w:trPr>
          <w:jc w:val="center"/>
        </w:trPr>
        <w:tc>
          <w:tcPr>
            <w:tcW w:w="15021" w:type="dxa"/>
            <w:gridSpan w:val="4"/>
            <w:tcBorders>
              <w:top w:val="single" w:sz="4" w:space="0" w:color="auto"/>
              <w:left w:val="single" w:sz="4" w:space="0" w:color="auto"/>
              <w:bottom w:val="single" w:sz="4" w:space="0" w:color="auto"/>
              <w:right w:val="single" w:sz="4" w:space="0" w:color="auto"/>
            </w:tcBorders>
            <w:shd w:val="clear" w:color="auto" w:fill="auto"/>
          </w:tcPr>
          <w:p w14:paraId="6783DCFF" w14:textId="77777777" w:rsidR="00736CCE" w:rsidRPr="00B73C27" w:rsidRDefault="00736CCE" w:rsidP="00736CCE">
            <w:pPr>
              <w:pStyle w:val="ac"/>
              <w:jc w:val="center"/>
              <w:rPr>
                <w:rFonts w:cs="Times New Roman"/>
                <w:b/>
                <w:sz w:val="22"/>
                <w:szCs w:val="22"/>
              </w:rPr>
            </w:pPr>
            <w:r w:rsidRPr="00B73C27">
              <w:rPr>
                <w:rFonts w:eastAsia="Calibri" w:cs="Times New Roman"/>
                <w:b/>
                <w:bCs/>
                <w:spacing w:val="-1"/>
                <w:sz w:val="22"/>
                <w:szCs w:val="22"/>
                <w:lang w:eastAsia="en-US"/>
              </w:rPr>
              <w:t>Реализация мер, направленных на социальную и культурную адаптацию мигрантов, анализ их эффективности</w:t>
            </w:r>
          </w:p>
        </w:tc>
      </w:tr>
      <w:tr w:rsidR="00736CCE" w:rsidRPr="00B73C27" w14:paraId="7B64EFC6" w14:textId="77777777" w:rsidTr="007C0853">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5904B7B1" w14:textId="77777777" w:rsidR="00736CCE" w:rsidRPr="00B73C27" w:rsidRDefault="00736CCE" w:rsidP="00736CCE">
            <w:pPr>
              <w:widowControl w:val="0"/>
              <w:rPr>
                <w:rFonts w:eastAsia="Courier New"/>
                <w:color w:val="000000"/>
                <w:sz w:val="22"/>
                <w:szCs w:val="22"/>
              </w:rPr>
            </w:pPr>
            <w:r w:rsidRPr="00B73C27">
              <w:rPr>
                <w:rFonts w:eastAsia="Courier New"/>
                <w:color w:val="000000"/>
                <w:sz w:val="22"/>
                <w:szCs w:val="22"/>
              </w:rPr>
              <w:t>1.</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2507EF86" w14:textId="52C44172" w:rsidR="00736CCE" w:rsidRPr="00B73C27" w:rsidRDefault="00736CCE" w:rsidP="00736CCE">
            <w:pPr>
              <w:rPr>
                <w:rFonts w:eastAsia="Calibri"/>
                <w:color w:val="FF0000"/>
                <w:sz w:val="22"/>
                <w:szCs w:val="22"/>
                <w:lang w:eastAsia="en-US"/>
              </w:rPr>
            </w:pPr>
            <w:r w:rsidRPr="00B73C27">
              <w:rPr>
                <w:sz w:val="22"/>
                <w:szCs w:val="22"/>
              </w:rPr>
              <w:t>Услуги для мигрантов по заполнению различных документов (заявлений, резюме и др.) и отправка писем по электронной почте. Осуществление электронной записи на прием в Управление по вопросам миграции в ХМАО – Югре для подачи документов на получение патента</w:t>
            </w:r>
          </w:p>
        </w:tc>
        <w:tc>
          <w:tcPr>
            <w:tcW w:w="6088" w:type="dxa"/>
            <w:tcBorders>
              <w:top w:val="single" w:sz="4" w:space="0" w:color="auto"/>
              <w:left w:val="single" w:sz="4" w:space="0" w:color="auto"/>
              <w:bottom w:val="single" w:sz="4" w:space="0" w:color="auto"/>
              <w:right w:val="single" w:sz="4" w:space="0" w:color="auto"/>
            </w:tcBorders>
          </w:tcPr>
          <w:p w14:paraId="460005B9" w14:textId="77777777" w:rsidR="00736CCE" w:rsidRPr="00B73C27" w:rsidRDefault="00736CCE" w:rsidP="00736CCE">
            <w:pPr>
              <w:jc w:val="both"/>
              <w:rPr>
                <w:sz w:val="22"/>
                <w:szCs w:val="22"/>
              </w:rPr>
            </w:pPr>
            <w:r w:rsidRPr="00B73C27">
              <w:rPr>
                <w:sz w:val="22"/>
                <w:szCs w:val="22"/>
              </w:rPr>
              <w:t xml:space="preserve">За 1 квартал 2022 года оформлено справок </w:t>
            </w:r>
            <w:r w:rsidRPr="00B73C27">
              <w:rPr>
                <w:rFonts w:eastAsia="Courier New"/>
                <w:color w:val="000000"/>
                <w:sz w:val="22"/>
                <w:szCs w:val="22"/>
              </w:rPr>
              <w:t>об административно-территориальных изменениях</w:t>
            </w:r>
            <w:r w:rsidRPr="00B73C27">
              <w:rPr>
                <w:sz w:val="22"/>
                <w:szCs w:val="22"/>
              </w:rPr>
              <w:t xml:space="preserve"> (переименовании населенных пунктов) в Центр общественного доступа (далее – ЦОД) МБУК «Городская библиотека» - 8.</w:t>
            </w:r>
          </w:p>
          <w:p w14:paraId="09E87236" w14:textId="77777777" w:rsidR="00736CCE" w:rsidRPr="00B73C27" w:rsidRDefault="00736CCE" w:rsidP="00736CCE">
            <w:pPr>
              <w:jc w:val="both"/>
              <w:rPr>
                <w:sz w:val="22"/>
                <w:szCs w:val="22"/>
              </w:rPr>
            </w:pPr>
            <w:r w:rsidRPr="00B73C27">
              <w:rPr>
                <w:sz w:val="22"/>
                <w:szCs w:val="22"/>
              </w:rPr>
              <w:t>Обеспечен доступ 22 иностранным гражданам к информационным и коммуникационным ресурсам и сервисам сети Интернет, включая организацию доступа к отдельным муниципальным, региональным и российским информационным ресурсам.</w:t>
            </w:r>
          </w:p>
          <w:p w14:paraId="35723997" w14:textId="77777777" w:rsidR="00736CCE" w:rsidRPr="00B73C27" w:rsidRDefault="00736CCE" w:rsidP="00736CCE">
            <w:pPr>
              <w:jc w:val="both"/>
              <w:rPr>
                <w:sz w:val="22"/>
                <w:szCs w:val="22"/>
              </w:rPr>
            </w:pPr>
            <w:r w:rsidRPr="00B73C27">
              <w:rPr>
                <w:sz w:val="22"/>
                <w:szCs w:val="22"/>
              </w:rPr>
              <w:t>Сотрудниками ЦОД проведено 20 консультаций по поиску информации и получению государственных (муниципальных) услуг.</w:t>
            </w:r>
          </w:p>
          <w:p w14:paraId="664E8774" w14:textId="7A1823A1" w:rsidR="00736CCE" w:rsidRPr="00B73C27" w:rsidRDefault="00736CCE" w:rsidP="00736CCE">
            <w:pPr>
              <w:tabs>
                <w:tab w:val="left" w:pos="5987"/>
              </w:tabs>
              <w:jc w:val="both"/>
              <w:rPr>
                <w:color w:val="FF0000"/>
                <w:sz w:val="22"/>
                <w:szCs w:val="22"/>
              </w:rPr>
            </w:pPr>
            <w:r w:rsidRPr="00B73C27">
              <w:rPr>
                <w:sz w:val="22"/>
                <w:szCs w:val="22"/>
              </w:rPr>
              <w:t>Реклама об информационных услугах ЦОДа размещена на информационных стендах и на веб-сайте МБУК «Городская библиотека».</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6DAF5BE2" w14:textId="438DD14F" w:rsidR="00736CCE" w:rsidRPr="00B73C27" w:rsidRDefault="00736CCE" w:rsidP="00736CCE">
            <w:pPr>
              <w:jc w:val="center"/>
              <w:rPr>
                <w:rFonts w:eastAsia="Courier New"/>
                <w:color w:val="FF0000"/>
                <w:sz w:val="22"/>
                <w:szCs w:val="22"/>
              </w:rPr>
            </w:pPr>
            <w:r w:rsidRPr="00B73C27">
              <w:rPr>
                <w:sz w:val="22"/>
                <w:szCs w:val="22"/>
                <w:lang w:eastAsia="en-US"/>
              </w:rPr>
              <w:t>-</w:t>
            </w:r>
          </w:p>
        </w:tc>
      </w:tr>
      <w:tr w:rsidR="00736CCE" w:rsidRPr="00B73C27" w14:paraId="298FDE55" w14:textId="77777777" w:rsidTr="007C0853">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6A4F76BD" w14:textId="77777777" w:rsidR="00736CCE" w:rsidRPr="00B73C27" w:rsidRDefault="00736CCE" w:rsidP="00736CCE">
            <w:pPr>
              <w:widowControl w:val="0"/>
              <w:ind w:left="360" w:hanging="360"/>
              <w:jc w:val="both"/>
              <w:rPr>
                <w:rFonts w:eastAsia="Courier New"/>
                <w:color w:val="000000"/>
                <w:sz w:val="22"/>
                <w:szCs w:val="22"/>
              </w:rPr>
            </w:pPr>
            <w:r w:rsidRPr="00B73C27">
              <w:rPr>
                <w:rFonts w:eastAsia="Courier New"/>
                <w:color w:val="000000"/>
                <w:sz w:val="22"/>
                <w:szCs w:val="22"/>
              </w:rPr>
              <w:lastRenderedPageBreak/>
              <w:t>2.</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058B1B96" w14:textId="77777777" w:rsidR="00736CCE" w:rsidRPr="00B73C27" w:rsidRDefault="00736CCE" w:rsidP="00736CCE">
            <w:pPr>
              <w:jc w:val="both"/>
              <w:rPr>
                <w:rFonts w:eastAsia="Calibri"/>
                <w:color w:val="000000" w:themeColor="text1"/>
                <w:sz w:val="22"/>
                <w:szCs w:val="22"/>
                <w:lang w:eastAsia="en-US"/>
              </w:rPr>
            </w:pPr>
            <w:r w:rsidRPr="00B73C27">
              <w:rPr>
                <w:rFonts w:eastAsia="Calibri"/>
                <w:color w:val="000000" w:themeColor="text1"/>
                <w:sz w:val="22"/>
                <w:szCs w:val="22"/>
                <w:lang w:eastAsia="en-US"/>
              </w:rPr>
              <w:t>Реализация программ по адаптации и социализации детей мигрантов в социальное и культурное пространство ХМАО-Югры</w:t>
            </w:r>
          </w:p>
        </w:tc>
        <w:tc>
          <w:tcPr>
            <w:tcW w:w="6088" w:type="dxa"/>
            <w:tcBorders>
              <w:top w:val="single" w:sz="4" w:space="0" w:color="auto"/>
              <w:left w:val="single" w:sz="4" w:space="0" w:color="auto"/>
              <w:bottom w:val="single" w:sz="4" w:space="0" w:color="auto"/>
              <w:right w:val="single" w:sz="4" w:space="0" w:color="auto"/>
            </w:tcBorders>
          </w:tcPr>
          <w:p w14:paraId="44AE04B0" w14:textId="571B1E88" w:rsidR="00736CCE" w:rsidRPr="00B73C27" w:rsidRDefault="004344D8" w:rsidP="00736CCE">
            <w:pPr>
              <w:widowControl w:val="0"/>
              <w:jc w:val="both"/>
              <w:rPr>
                <w:rFonts w:eastAsia="Courier New"/>
                <w:color w:val="FF0000"/>
                <w:sz w:val="22"/>
                <w:szCs w:val="22"/>
              </w:rPr>
            </w:pPr>
            <w:r w:rsidRPr="00B73C27">
              <w:rPr>
                <w:sz w:val="22"/>
                <w:szCs w:val="22"/>
              </w:rPr>
              <w:t>На базе МБОУ «СОШ № 7» образовательной организации организован центр культурно-языковой адаптации детей - мигрантов. Целью деятельности Центра является достижение максимальной адаптации в новой языковой и культурной среде детей, прибывших из стран ближнего и дальнего зарубежья, в том числе не владеющих или плохо владеющих русским языком. Ежегодно проводится организационная, диагностическая работа с родителями, с детьми-мигрантами, разработаны и утверждены дополнительные образовательные программы, открыты группы по работе с детьми из семей мигрантов. Услуги в Центре культурно-языковой адаптации детей – мигрантов в I квартале по разным направлениям получают 12 учащихся.</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62F69A71" w14:textId="4663EA34" w:rsidR="00736CCE" w:rsidRPr="00B73C27" w:rsidRDefault="004344D8" w:rsidP="004344D8">
            <w:pPr>
              <w:jc w:val="both"/>
              <w:rPr>
                <w:color w:val="FF0000"/>
                <w:sz w:val="22"/>
                <w:szCs w:val="22"/>
              </w:rPr>
            </w:pPr>
            <w:r w:rsidRPr="00B73C27">
              <w:rPr>
                <w:sz w:val="22"/>
                <w:szCs w:val="22"/>
              </w:rPr>
              <w:t>Имам-хатыб Нефтеюганской соборной мечети Усман хазрат</w:t>
            </w:r>
          </w:p>
        </w:tc>
      </w:tr>
      <w:tr w:rsidR="00736CCE" w:rsidRPr="00B73C27" w14:paraId="38DE442D" w14:textId="77777777" w:rsidTr="007C0853">
        <w:trPr>
          <w:trHeight w:val="106"/>
          <w:jc w:val="center"/>
        </w:trPr>
        <w:tc>
          <w:tcPr>
            <w:tcW w:w="15021" w:type="dxa"/>
            <w:gridSpan w:val="4"/>
            <w:tcBorders>
              <w:top w:val="single" w:sz="4" w:space="0" w:color="auto"/>
              <w:left w:val="single" w:sz="4" w:space="0" w:color="auto"/>
              <w:bottom w:val="single" w:sz="4" w:space="0" w:color="auto"/>
              <w:right w:val="single" w:sz="4" w:space="0" w:color="auto"/>
            </w:tcBorders>
            <w:shd w:val="clear" w:color="auto" w:fill="auto"/>
          </w:tcPr>
          <w:p w14:paraId="0F513155" w14:textId="77777777" w:rsidR="00736CCE" w:rsidRPr="00B73C27" w:rsidRDefault="00736CCE" w:rsidP="00736CCE">
            <w:pPr>
              <w:pStyle w:val="ac"/>
              <w:jc w:val="center"/>
              <w:rPr>
                <w:rFonts w:cs="Times New Roman"/>
                <w:b/>
                <w:sz w:val="22"/>
                <w:szCs w:val="22"/>
              </w:rPr>
            </w:pPr>
            <w:r w:rsidRPr="00B73C27">
              <w:rPr>
                <w:rFonts w:eastAsia="Calibri" w:cs="Times New Roman"/>
                <w:b/>
                <w:bCs/>
                <w:spacing w:val="-1"/>
                <w:sz w:val="22"/>
                <w:szCs w:val="22"/>
                <w:lang w:eastAsia="en-US"/>
              </w:rPr>
              <w:t>Издание и распространение информационных материалов, тематических словарей, разговорников для мигрантов</w:t>
            </w:r>
          </w:p>
        </w:tc>
      </w:tr>
      <w:tr w:rsidR="00736CCE" w:rsidRPr="00B73C27" w14:paraId="383CD255" w14:textId="77777777" w:rsidTr="007C0853">
        <w:trPr>
          <w:trHeight w:val="265"/>
          <w:jc w:val="center"/>
        </w:trPr>
        <w:tc>
          <w:tcPr>
            <w:tcW w:w="596" w:type="dxa"/>
            <w:tcBorders>
              <w:top w:val="single" w:sz="4" w:space="0" w:color="auto"/>
              <w:left w:val="single" w:sz="4" w:space="0" w:color="auto"/>
              <w:right w:val="single" w:sz="4" w:space="0" w:color="auto"/>
            </w:tcBorders>
            <w:shd w:val="clear" w:color="auto" w:fill="auto"/>
          </w:tcPr>
          <w:p w14:paraId="41EA31F6" w14:textId="77777777" w:rsidR="00736CCE" w:rsidRPr="00B73C27" w:rsidRDefault="00736CCE" w:rsidP="00736CCE">
            <w:pPr>
              <w:widowControl w:val="0"/>
              <w:jc w:val="center"/>
              <w:rPr>
                <w:rFonts w:eastAsia="Courier New"/>
                <w:color w:val="000000"/>
                <w:sz w:val="22"/>
                <w:szCs w:val="22"/>
              </w:rPr>
            </w:pPr>
            <w:r w:rsidRPr="00B73C27">
              <w:rPr>
                <w:rFonts w:eastAsia="Courier New"/>
                <w:color w:val="000000"/>
                <w:sz w:val="22"/>
                <w:szCs w:val="22"/>
              </w:rPr>
              <w:t>1</w:t>
            </w:r>
          </w:p>
        </w:tc>
        <w:tc>
          <w:tcPr>
            <w:tcW w:w="3282" w:type="dxa"/>
            <w:tcBorders>
              <w:top w:val="single" w:sz="4" w:space="0" w:color="auto"/>
              <w:left w:val="single" w:sz="4" w:space="0" w:color="auto"/>
              <w:right w:val="single" w:sz="4" w:space="0" w:color="auto"/>
            </w:tcBorders>
            <w:shd w:val="clear" w:color="auto" w:fill="auto"/>
          </w:tcPr>
          <w:p w14:paraId="508B8C5F" w14:textId="7066B30E" w:rsidR="00736CCE" w:rsidRPr="00B73C27" w:rsidRDefault="00736CCE" w:rsidP="00736CCE">
            <w:pPr>
              <w:jc w:val="both"/>
              <w:rPr>
                <w:rFonts w:eastAsia="Calibri"/>
                <w:bCs/>
                <w:spacing w:val="-1"/>
                <w:sz w:val="22"/>
                <w:szCs w:val="22"/>
                <w:lang w:eastAsia="en-US"/>
              </w:rPr>
            </w:pPr>
            <w:r w:rsidRPr="00B73C27">
              <w:rPr>
                <w:rFonts w:eastAsia="Calibri"/>
                <w:bCs/>
                <w:spacing w:val="-1"/>
                <w:sz w:val="22"/>
                <w:szCs w:val="22"/>
                <w:lang w:eastAsia="en-US"/>
              </w:rPr>
              <w:t>Разработка, распространение информационной продукции (памяток) для мигрантов</w:t>
            </w:r>
          </w:p>
        </w:tc>
        <w:tc>
          <w:tcPr>
            <w:tcW w:w="6088" w:type="dxa"/>
            <w:tcBorders>
              <w:top w:val="single" w:sz="4" w:space="0" w:color="auto"/>
              <w:left w:val="single" w:sz="4" w:space="0" w:color="auto"/>
              <w:right w:val="single" w:sz="4" w:space="0" w:color="auto"/>
            </w:tcBorders>
          </w:tcPr>
          <w:p w14:paraId="2EF00936" w14:textId="77777777" w:rsidR="00736CCE" w:rsidRPr="00B73C27" w:rsidRDefault="00736CCE" w:rsidP="00736CCE">
            <w:pPr>
              <w:widowControl w:val="0"/>
              <w:jc w:val="both"/>
              <w:rPr>
                <w:rFonts w:eastAsia="Courier New"/>
                <w:color w:val="000000"/>
                <w:sz w:val="22"/>
                <w:szCs w:val="22"/>
              </w:rPr>
            </w:pPr>
            <w:r w:rsidRPr="00B73C27">
              <w:rPr>
                <w:rFonts w:eastAsia="Calibri"/>
                <w:bCs/>
                <w:spacing w:val="-1"/>
                <w:sz w:val="22"/>
                <w:szCs w:val="22"/>
                <w:lang w:eastAsia="en-US"/>
              </w:rPr>
              <w:t xml:space="preserve">МБУК «Городская библиотека» в 1 квартале 2022 года перевыпущен </w:t>
            </w:r>
            <w:r w:rsidRPr="00B73C27">
              <w:rPr>
                <w:rFonts w:eastAsia="Courier New"/>
                <w:color w:val="000000"/>
                <w:sz w:val="22"/>
                <w:szCs w:val="22"/>
              </w:rPr>
              <w:t xml:space="preserve">с дополнениями </w:t>
            </w:r>
            <w:r w:rsidRPr="00B73C27">
              <w:rPr>
                <w:rFonts w:eastAsia="Calibri"/>
                <w:bCs/>
                <w:spacing w:val="-1"/>
                <w:sz w:val="22"/>
                <w:szCs w:val="22"/>
                <w:lang w:eastAsia="en-US"/>
              </w:rPr>
              <w:t xml:space="preserve">буклет для мигрантов: </w:t>
            </w:r>
            <w:r w:rsidRPr="00B73C27">
              <w:rPr>
                <w:rFonts w:eastAsia="Courier New"/>
                <w:color w:val="000000"/>
                <w:sz w:val="22"/>
                <w:szCs w:val="22"/>
              </w:rPr>
              <w:t xml:space="preserve">«Трудоустройство. Патент на работу». </w:t>
            </w:r>
          </w:p>
          <w:p w14:paraId="7008442F" w14:textId="6D5FE6A0" w:rsidR="00F13223" w:rsidRPr="00B73C27" w:rsidRDefault="00736CCE" w:rsidP="00337FA3">
            <w:pPr>
              <w:jc w:val="both"/>
              <w:rPr>
                <w:rFonts w:eastAsia="Calibri"/>
                <w:bCs/>
                <w:spacing w:val="-1"/>
                <w:sz w:val="22"/>
                <w:szCs w:val="22"/>
                <w:lang w:eastAsia="en-US"/>
              </w:rPr>
            </w:pPr>
            <w:r w:rsidRPr="00B73C27">
              <w:rPr>
                <w:rFonts w:eastAsia="Calibri"/>
                <w:bCs/>
                <w:spacing w:val="-1"/>
                <w:sz w:val="22"/>
                <w:szCs w:val="22"/>
                <w:lang w:eastAsia="en-US"/>
              </w:rPr>
              <w:t>Среди иностранных граждан в отчетном периоде распространено 14 экземпляров.</w:t>
            </w:r>
          </w:p>
        </w:tc>
        <w:tc>
          <w:tcPr>
            <w:tcW w:w="5055" w:type="dxa"/>
            <w:tcBorders>
              <w:top w:val="single" w:sz="4" w:space="0" w:color="auto"/>
              <w:left w:val="single" w:sz="4" w:space="0" w:color="auto"/>
              <w:right w:val="single" w:sz="4" w:space="0" w:color="auto"/>
            </w:tcBorders>
            <w:shd w:val="clear" w:color="auto" w:fill="auto"/>
          </w:tcPr>
          <w:p w14:paraId="082CC2E0" w14:textId="190E34C1" w:rsidR="00736CCE" w:rsidRPr="00B73C27" w:rsidRDefault="00736CCE" w:rsidP="00736CCE">
            <w:pPr>
              <w:jc w:val="center"/>
              <w:rPr>
                <w:rFonts w:eastAsia="Calibri"/>
                <w:bCs/>
                <w:spacing w:val="-1"/>
                <w:sz w:val="22"/>
                <w:szCs w:val="22"/>
                <w:lang w:eastAsia="en-US"/>
              </w:rPr>
            </w:pPr>
          </w:p>
        </w:tc>
      </w:tr>
      <w:tr w:rsidR="00736CCE" w:rsidRPr="00B73C27" w14:paraId="48C27B09" w14:textId="77777777" w:rsidTr="007C0853">
        <w:trPr>
          <w:jc w:val="center"/>
        </w:trPr>
        <w:tc>
          <w:tcPr>
            <w:tcW w:w="15021" w:type="dxa"/>
            <w:gridSpan w:val="4"/>
            <w:tcBorders>
              <w:top w:val="single" w:sz="4" w:space="0" w:color="auto"/>
              <w:left w:val="single" w:sz="4" w:space="0" w:color="auto"/>
              <w:bottom w:val="single" w:sz="4" w:space="0" w:color="auto"/>
              <w:right w:val="single" w:sz="4" w:space="0" w:color="auto"/>
            </w:tcBorders>
            <w:shd w:val="clear" w:color="auto" w:fill="auto"/>
          </w:tcPr>
          <w:p w14:paraId="6527F3D7" w14:textId="77777777" w:rsidR="00736CCE" w:rsidRPr="00B73C27" w:rsidRDefault="00736CCE" w:rsidP="00736CCE">
            <w:pPr>
              <w:pStyle w:val="ac"/>
              <w:jc w:val="center"/>
              <w:rPr>
                <w:rFonts w:cs="Times New Roman"/>
                <w:b/>
                <w:sz w:val="22"/>
                <w:szCs w:val="22"/>
              </w:rPr>
            </w:pPr>
            <w:r w:rsidRPr="00B73C27">
              <w:rPr>
                <w:rFonts w:eastAsia="Calibri" w:cs="Times New Roman"/>
                <w:b/>
                <w:sz w:val="22"/>
                <w:szCs w:val="22"/>
                <w:lang w:eastAsia="en-US"/>
              </w:rPr>
              <w:t>Совершенствование системы мер, обеспечивающих уважительное отношение мигрантов к культуре и традициям принимающего сообщества</w:t>
            </w:r>
          </w:p>
        </w:tc>
      </w:tr>
      <w:tr w:rsidR="00736CCE" w:rsidRPr="00B73C27" w14:paraId="06D6EF7A" w14:textId="77777777" w:rsidTr="007C0853">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67F6F2BE" w14:textId="77777777" w:rsidR="00736CCE" w:rsidRPr="00B73C27" w:rsidRDefault="00736CCE" w:rsidP="00736CCE">
            <w:pPr>
              <w:pStyle w:val="ac"/>
              <w:jc w:val="center"/>
              <w:rPr>
                <w:rFonts w:cs="Times New Roman"/>
                <w:sz w:val="22"/>
                <w:szCs w:val="22"/>
              </w:rPr>
            </w:pPr>
            <w:r w:rsidRPr="00B73C27">
              <w:rPr>
                <w:rFonts w:cs="Times New Roman"/>
                <w:sz w:val="22"/>
                <w:szCs w:val="22"/>
              </w:rPr>
              <w:t>1</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07CB4123" w14:textId="77777777" w:rsidR="00736CCE" w:rsidRPr="00B73C27" w:rsidRDefault="00736CCE" w:rsidP="00736CCE">
            <w:pPr>
              <w:jc w:val="center"/>
              <w:rPr>
                <w:rFonts w:eastAsia="Calibri"/>
                <w:b/>
                <w:bCs/>
                <w:spacing w:val="-1"/>
                <w:sz w:val="22"/>
                <w:szCs w:val="22"/>
                <w:lang w:eastAsia="en-US"/>
              </w:rPr>
            </w:pPr>
            <w:r w:rsidRPr="00B73C27">
              <w:rPr>
                <w:rFonts w:eastAsia="Calibri"/>
                <w:b/>
                <w:bCs/>
                <w:spacing w:val="-1"/>
                <w:sz w:val="22"/>
                <w:szCs w:val="22"/>
                <w:lang w:eastAsia="en-US"/>
              </w:rPr>
              <w:t>-</w:t>
            </w:r>
          </w:p>
        </w:tc>
        <w:tc>
          <w:tcPr>
            <w:tcW w:w="6088" w:type="dxa"/>
            <w:tcBorders>
              <w:top w:val="single" w:sz="4" w:space="0" w:color="auto"/>
              <w:left w:val="single" w:sz="4" w:space="0" w:color="auto"/>
              <w:bottom w:val="single" w:sz="4" w:space="0" w:color="auto"/>
              <w:right w:val="single" w:sz="4" w:space="0" w:color="auto"/>
            </w:tcBorders>
          </w:tcPr>
          <w:p w14:paraId="1B8E9497" w14:textId="77777777" w:rsidR="00736CCE" w:rsidRPr="00B73C27" w:rsidRDefault="00736CCE" w:rsidP="00736CCE">
            <w:pPr>
              <w:pStyle w:val="ac"/>
              <w:jc w:val="center"/>
              <w:rPr>
                <w:rFonts w:cs="Times New Roman"/>
                <w:b/>
                <w:sz w:val="22"/>
                <w:szCs w:val="22"/>
              </w:rPr>
            </w:pPr>
            <w:r w:rsidRPr="00B73C27">
              <w:rPr>
                <w:rFonts w:cs="Times New Roman"/>
                <w:b/>
                <w:sz w:val="22"/>
                <w:szCs w:val="22"/>
              </w:rPr>
              <w:t>-</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47E71329" w14:textId="77777777" w:rsidR="00736CCE" w:rsidRPr="00B73C27" w:rsidRDefault="00736CCE" w:rsidP="00736CCE">
            <w:pPr>
              <w:pStyle w:val="ac"/>
              <w:jc w:val="center"/>
              <w:rPr>
                <w:rFonts w:cs="Times New Roman"/>
                <w:b/>
                <w:sz w:val="22"/>
                <w:szCs w:val="22"/>
              </w:rPr>
            </w:pPr>
            <w:r w:rsidRPr="00B73C27">
              <w:rPr>
                <w:rFonts w:cs="Times New Roman"/>
                <w:b/>
                <w:sz w:val="22"/>
                <w:szCs w:val="22"/>
              </w:rPr>
              <w:t>-</w:t>
            </w:r>
          </w:p>
        </w:tc>
      </w:tr>
      <w:tr w:rsidR="00736CCE" w:rsidRPr="00B73C27" w14:paraId="6F307F44" w14:textId="77777777" w:rsidTr="007C0853">
        <w:trPr>
          <w:jc w:val="center"/>
        </w:trPr>
        <w:tc>
          <w:tcPr>
            <w:tcW w:w="15021" w:type="dxa"/>
            <w:gridSpan w:val="4"/>
            <w:tcBorders>
              <w:top w:val="single" w:sz="4" w:space="0" w:color="auto"/>
              <w:left w:val="single" w:sz="4" w:space="0" w:color="auto"/>
              <w:bottom w:val="single" w:sz="4" w:space="0" w:color="auto"/>
              <w:right w:val="single" w:sz="4" w:space="0" w:color="auto"/>
            </w:tcBorders>
            <w:shd w:val="clear" w:color="auto" w:fill="auto"/>
          </w:tcPr>
          <w:p w14:paraId="7EADDE27" w14:textId="77777777" w:rsidR="00736CCE" w:rsidRPr="00B73C27" w:rsidRDefault="00736CCE" w:rsidP="00736CCE">
            <w:pPr>
              <w:pStyle w:val="ac"/>
              <w:jc w:val="center"/>
              <w:rPr>
                <w:rFonts w:cs="Times New Roman"/>
                <w:b/>
                <w:color w:val="auto"/>
                <w:sz w:val="22"/>
                <w:szCs w:val="22"/>
              </w:rPr>
            </w:pPr>
            <w:r w:rsidRPr="00B73C27">
              <w:rPr>
                <w:rFonts w:eastAsia="Calibri" w:cs="Times New Roman"/>
                <w:b/>
                <w:bCs/>
                <w:color w:val="auto"/>
                <w:spacing w:val="-1"/>
                <w:sz w:val="22"/>
                <w:szCs w:val="22"/>
                <w:lang w:eastAsia="en-US"/>
              </w:rPr>
              <w:t>Привлечение средств массовой информации к формированию положительного образа мигранта, популяризация легального труда мигрантов</w:t>
            </w:r>
          </w:p>
        </w:tc>
      </w:tr>
      <w:tr w:rsidR="00736CCE" w:rsidRPr="00B73C27" w14:paraId="5C590167" w14:textId="77777777" w:rsidTr="007C0853">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328F52B5" w14:textId="77777777" w:rsidR="00736CCE" w:rsidRPr="00B73C27" w:rsidRDefault="00736CCE" w:rsidP="00736CCE">
            <w:pPr>
              <w:pStyle w:val="ac"/>
              <w:jc w:val="center"/>
              <w:rPr>
                <w:rFonts w:cs="Times New Roman"/>
                <w:sz w:val="22"/>
                <w:szCs w:val="22"/>
              </w:rPr>
            </w:pPr>
            <w:r w:rsidRPr="00B73C27">
              <w:rPr>
                <w:rFonts w:cs="Times New Roman"/>
                <w:sz w:val="22"/>
                <w:szCs w:val="22"/>
              </w:rPr>
              <w:t>1</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3F64BF19" w14:textId="4B4967E3" w:rsidR="00736CCE" w:rsidRPr="00B73C27" w:rsidRDefault="00736CCE" w:rsidP="00736CCE">
            <w:pPr>
              <w:jc w:val="both"/>
              <w:rPr>
                <w:rFonts w:eastAsia="Calibri"/>
                <w:b/>
                <w:bCs/>
                <w:spacing w:val="-1"/>
                <w:sz w:val="22"/>
                <w:szCs w:val="22"/>
                <w:lang w:eastAsia="en-US"/>
              </w:rPr>
            </w:pPr>
            <w:r w:rsidRPr="00B73C27">
              <w:rPr>
                <w:sz w:val="22"/>
                <w:szCs w:val="22"/>
              </w:rPr>
              <w:t>Статья «</w:t>
            </w:r>
            <w:r w:rsidRPr="00B73C27">
              <w:rPr>
                <w:bCs/>
                <w:sz w:val="22"/>
                <w:szCs w:val="22"/>
              </w:rPr>
              <w:t>Улыбка каждому посетителю</w:t>
            </w:r>
            <w:r w:rsidRPr="00B73C27">
              <w:rPr>
                <w:sz w:val="22"/>
                <w:szCs w:val="22"/>
              </w:rPr>
              <w:t>»</w:t>
            </w:r>
          </w:p>
        </w:tc>
        <w:tc>
          <w:tcPr>
            <w:tcW w:w="6088" w:type="dxa"/>
            <w:tcBorders>
              <w:top w:val="single" w:sz="4" w:space="0" w:color="auto"/>
              <w:left w:val="single" w:sz="4" w:space="0" w:color="auto"/>
              <w:bottom w:val="single" w:sz="4" w:space="0" w:color="auto"/>
              <w:right w:val="single" w:sz="4" w:space="0" w:color="auto"/>
            </w:tcBorders>
          </w:tcPr>
          <w:p w14:paraId="5A49DFD3" w14:textId="77777777" w:rsidR="00736CCE" w:rsidRDefault="00736CCE" w:rsidP="007C0853">
            <w:pPr>
              <w:ind w:left="-108" w:right="-83"/>
              <w:rPr>
                <w:sz w:val="22"/>
                <w:szCs w:val="22"/>
              </w:rPr>
            </w:pPr>
            <w:r w:rsidRPr="00B73C27">
              <w:rPr>
                <w:sz w:val="22"/>
                <w:szCs w:val="22"/>
              </w:rPr>
              <w:t xml:space="preserve">Газета «Здравствуйте, </w:t>
            </w:r>
            <w:r w:rsidR="007C0853" w:rsidRPr="00B73C27">
              <w:rPr>
                <w:sz w:val="22"/>
                <w:szCs w:val="22"/>
              </w:rPr>
              <w:t>Нефтеюганцы</w:t>
            </w:r>
            <w:r w:rsidRPr="00B73C27">
              <w:rPr>
                <w:sz w:val="22"/>
                <w:szCs w:val="22"/>
              </w:rPr>
              <w:t>!»</w:t>
            </w:r>
            <w:r w:rsidR="007C0853">
              <w:rPr>
                <w:sz w:val="22"/>
                <w:szCs w:val="22"/>
              </w:rPr>
              <w:t xml:space="preserve"> </w:t>
            </w:r>
            <w:r w:rsidRPr="00B73C27">
              <w:rPr>
                <w:sz w:val="22"/>
                <w:szCs w:val="22"/>
              </w:rPr>
              <w:t xml:space="preserve">№ 8 (1583) от </w:t>
            </w:r>
            <w:r w:rsidR="007C0853">
              <w:rPr>
                <w:sz w:val="22"/>
                <w:szCs w:val="22"/>
              </w:rPr>
              <w:t>0</w:t>
            </w:r>
            <w:r w:rsidRPr="00B73C27">
              <w:rPr>
                <w:sz w:val="22"/>
                <w:szCs w:val="22"/>
              </w:rPr>
              <w:t>4.03.2022</w:t>
            </w:r>
          </w:p>
          <w:p w14:paraId="1703F7A7" w14:textId="25363D7E" w:rsidR="007C0853" w:rsidRPr="00B73C27" w:rsidRDefault="007C0853" w:rsidP="007C0853">
            <w:pPr>
              <w:ind w:left="-108" w:right="-83"/>
              <w:jc w:val="both"/>
              <w:rPr>
                <w:b/>
                <w:sz w:val="22"/>
                <w:szCs w:val="22"/>
              </w:rPr>
            </w:pPr>
            <w:r w:rsidRPr="00B73C27">
              <w:rPr>
                <w:sz w:val="22"/>
                <w:szCs w:val="22"/>
              </w:rPr>
              <w:t>В Нефтеюганске проживают представители более 70 национальностей. Одни приезжают в наш город временно, другие осваиваются, оформляют документы и становятся постоянными жителями. Один из них - повар Афис Исаев, который живет и работает в городе почти 10 лет.</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0E4085C8" w14:textId="52F1E6F6" w:rsidR="00736CCE" w:rsidRPr="00B73C27" w:rsidRDefault="00736CCE" w:rsidP="00736CCE">
            <w:pPr>
              <w:pStyle w:val="ac"/>
              <w:rPr>
                <w:rFonts w:cs="Times New Roman"/>
                <w:b/>
                <w:sz w:val="22"/>
                <w:szCs w:val="22"/>
              </w:rPr>
            </w:pPr>
          </w:p>
        </w:tc>
      </w:tr>
      <w:tr w:rsidR="00736CCE" w:rsidRPr="00B73C27" w14:paraId="71484D47" w14:textId="77777777" w:rsidTr="007C0853">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6748D60C" w14:textId="131F7021" w:rsidR="00736CCE" w:rsidRPr="00B73C27" w:rsidRDefault="00337FA3" w:rsidP="00736CCE">
            <w:pPr>
              <w:pStyle w:val="ac"/>
              <w:jc w:val="center"/>
              <w:rPr>
                <w:rFonts w:cs="Times New Roman"/>
                <w:sz w:val="22"/>
                <w:szCs w:val="22"/>
              </w:rPr>
            </w:pPr>
            <w:r>
              <w:rPr>
                <w:rFonts w:cs="Times New Roman"/>
                <w:sz w:val="22"/>
                <w:szCs w:val="22"/>
              </w:rPr>
              <w:t>2</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70487DAC" w14:textId="1D86AF40" w:rsidR="00736CCE" w:rsidRPr="00B73C27" w:rsidRDefault="00736CCE" w:rsidP="00736CCE">
            <w:pPr>
              <w:jc w:val="both"/>
              <w:rPr>
                <w:sz w:val="22"/>
                <w:szCs w:val="22"/>
              </w:rPr>
            </w:pPr>
            <w:r w:rsidRPr="00B73C27">
              <w:rPr>
                <w:sz w:val="22"/>
                <w:szCs w:val="22"/>
              </w:rPr>
              <w:t>Статья «Другая страна. Другой город. Другая жизнь»</w:t>
            </w:r>
          </w:p>
        </w:tc>
        <w:tc>
          <w:tcPr>
            <w:tcW w:w="6088" w:type="dxa"/>
            <w:tcBorders>
              <w:top w:val="single" w:sz="4" w:space="0" w:color="auto"/>
              <w:left w:val="single" w:sz="4" w:space="0" w:color="auto"/>
              <w:bottom w:val="single" w:sz="4" w:space="0" w:color="auto"/>
              <w:right w:val="single" w:sz="4" w:space="0" w:color="auto"/>
            </w:tcBorders>
          </w:tcPr>
          <w:p w14:paraId="56321127" w14:textId="77777777" w:rsidR="00736CCE" w:rsidRDefault="00736CCE" w:rsidP="007C0853">
            <w:pPr>
              <w:ind w:left="-108" w:right="-83"/>
              <w:rPr>
                <w:sz w:val="22"/>
                <w:szCs w:val="22"/>
              </w:rPr>
            </w:pPr>
            <w:r w:rsidRPr="00B73C27">
              <w:rPr>
                <w:sz w:val="22"/>
                <w:szCs w:val="22"/>
              </w:rPr>
              <w:t xml:space="preserve">Газета «Здравствуйте, </w:t>
            </w:r>
            <w:r w:rsidR="007C0853" w:rsidRPr="00B73C27">
              <w:rPr>
                <w:sz w:val="22"/>
                <w:szCs w:val="22"/>
              </w:rPr>
              <w:t>Нефтеюганцы</w:t>
            </w:r>
            <w:r w:rsidRPr="00B73C27">
              <w:rPr>
                <w:sz w:val="22"/>
                <w:szCs w:val="22"/>
              </w:rPr>
              <w:t>!»</w:t>
            </w:r>
            <w:r w:rsidR="007C0853">
              <w:rPr>
                <w:sz w:val="22"/>
                <w:szCs w:val="22"/>
              </w:rPr>
              <w:t xml:space="preserve"> </w:t>
            </w:r>
            <w:r w:rsidRPr="00B73C27">
              <w:rPr>
                <w:sz w:val="22"/>
                <w:szCs w:val="22"/>
              </w:rPr>
              <w:t>№ 8 (1583) от 04.03.2022</w:t>
            </w:r>
          </w:p>
          <w:p w14:paraId="280A1E3B" w14:textId="55B6D15F" w:rsidR="007C0853" w:rsidRPr="00B73C27" w:rsidRDefault="007C0853" w:rsidP="007C0853">
            <w:pPr>
              <w:ind w:left="-108" w:right="-83"/>
              <w:jc w:val="both"/>
              <w:rPr>
                <w:sz w:val="22"/>
                <w:szCs w:val="22"/>
              </w:rPr>
            </w:pPr>
            <w:r w:rsidRPr="00B73C27">
              <w:rPr>
                <w:sz w:val="22"/>
                <w:szCs w:val="22"/>
              </w:rPr>
              <w:t>Три года назад семья врачей Ляшенко переехала в Нефтеюганск из Луганска. Руководство НОКБ имени В.И. Яцкив помогло закрепиться им на новом месте. Сейчас супруги работают вместе в ковидном госпитале. По словам главврача Д.Мальцева, коллектив нефтеюганской больницы многонациональный: среди 2500 сотрудников есть жители Украины и Белоруссии, Северного Кавказа и Средней Азии.</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273682E5" w14:textId="196869FD" w:rsidR="00736CCE" w:rsidRPr="00B73C27" w:rsidRDefault="00736CCE" w:rsidP="00736CCE">
            <w:pPr>
              <w:pStyle w:val="ac"/>
              <w:rPr>
                <w:rFonts w:cs="Times New Roman"/>
                <w:sz w:val="22"/>
                <w:szCs w:val="22"/>
              </w:rPr>
            </w:pPr>
          </w:p>
        </w:tc>
      </w:tr>
      <w:tr w:rsidR="00736CCE" w:rsidRPr="00B73C27" w14:paraId="120DF7BB" w14:textId="77777777" w:rsidTr="007C0853">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527CFA0A" w14:textId="381D59F6" w:rsidR="00736CCE" w:rsidRPr="00B73C27" w:rsidRDefault="00337FA3" w:rsidP="00736CCE">
            <w:pPr>
              <w:pStyle w:val="ac"/>
              <w:jc w:val="center"/>
              <w:rPr>
                <w:rFonts w:cs="Times New Roman"/>
                <w:sz w:val="22"/>
                <w:szCs w:val="22"/>
              </w:rPr>
            </w:pPr>
            <w:r>
              <w:rPr>
                <w:rFonts w:cs="Times New Roman"/>
                <w:sz w:val="22"/>
                <w:szCs w:val="22"/>
              </w:rPr>
              <w:lastRenderedPageBreak/>
              <w:t>3</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1F91355D" w14:textId="197F3CBC" w:rsidR="00736CCE" w:rsidRPr="00B73C27" w:rsidRDefault="00736CCE" w:rsidP="00736CCE">
            <w:pPr>
              <w:jc w:val="both"/>
              <w:rPr>
                <w:sz w:val="22"/>
                <w:szCs w:val="22"/>
              </w:rPr>
            </w:pPr>
            <w:r w:rsidRPr="00B73C27">
              <w:rPr>
                <w:rFonts w:eastAsia="Calibri"/>
                <w:bCs/>
                <w:spacing w:val="-1"/>
                <w:sz w:val="22"/>
                <w:szCs w:val="22"/>
                <w:lang w:eastAsia="en-US"/>
              </w:rPr>
              <w:t xml:space="preserve">Статья </w:t>
            </w:r>
            <w:r w:rsidRPr="00B73C27">
              <w:rPr>
                <w:sz w:val="22"/>
                <w:szCs w:val="22"/>
              </w:rPr>
              <w:t>«</w:t>
            </w:r>
            <w:r w:rsidRPr="00B73C27">
              <w:rPr>
                <w:bCs/>
                <w:sz w:val="22"/>
                <w:szCs w:val="22"/>
              </w:rPr>
              <w:t>Дворники с высшим образованием</w:t>
            </w:r>
            <w:r w:rsidRPr="00B73C27">
              <w:rPr>
                <w:sz w:val="22"/>
                <w:szCs w:val="22"/>
              </w:rPr>
              <w:t>»</w:t>
            </w:r>
          </w:p>
        </w:tc>
        <w:tc>
          <w:tcPr>
            <w:tcW w:w="6088" w:type="dxa"/>
            <w:tcBorders>
              <w:top w:val="single" w:sz="4" w:space="0" w:color="auto"/>
              <w:left w:val="single" w:sz="4" w:space="0" w:color="auto"/>
              <w:bottom w:val="single" w:sz="4" w:space="0" w:color="auto"/>
              <w:right w:val="single" w:sz="4" w:space="0" w:color="auto"/>
            </w:tcBorders>
          </w:tcPr>
          <w:p w14:paraId="43CC889E" w14:textId="133DF463" w:rsidR="00736CCE" w:rsidRDefault="00736CCE" w:rsidP="007C0853">
            <w:pPr>
              <w:ind w:left="-108" w:right="-83"/>
              <w:rPr>
                <w:sz w:val="22"/>
                <w:szCs w:val="22"/>
              </w:rPr>
            </w:pPr>
            <w:r w:rsidRPr="00B73C27">
              <w:rPr>
                <w:sz w:val="22"/>
                <w:szCs w:val="22"/>
              </w:rPr>
              <w:t xml:space="preserve">Газета «Здравствуйте, </w:t>
            </w:r>
            <w:r w:rsidR="007C0853" w:rsidRPr="00B73C27">
              <w:rPr>
                <w:sz w:val="22"/>
                <w:szCs w:val="22"/>
              </w:rPr>
              <w:t>Нефтеюганцы</w:t>
            </w:r>
            <w:r w:rsidRPr="00B73C27">
              <w:rPr>
                <w:sz w:val="22"/>
                <w:szCs w:val="22"/>
              </w:rPr>
              <w:t>!»</w:t>
            </w:r>
            <w:r w:rsidR="007C0853">
              <w:rPr>
                <w:sz w:val="22"/>
                <w:szCs w:val="22"/>
              </w:rPr>
              <w:t xml:space="preserve"> </w:t>
            </w:r>
            <w:r w:rsidRPr="00B73C27">
              <w:rPr>
                <w:sz w:val="22"/>
                <w:szCs w:val="22"/>
              </w:rPr>
              <w:t>№ 9 (1584)</w:t>
            </w:r>
            <w:r w:rsidR="007C0853">
              <w:rPr>
                <w:sz w:val="22"/>
                <w:szCs w:val="22"/>
              </w:rPr>
              <w:t xml:space="preserve"> </w:t>
            </w:r>
            <w:r w:rsidRPr="00B73C27">
              <w:rPr>
                <w:sz w:val="22"/>
                <w:szCs w:val="22"/>
              </w:rPr>
              <w:t xml:space="preserve">от </w:t>
            </w:r>
            <w:r w:rsidR="007C0853">
              <w:rPr>
                <w:sz w:val="22"/>
                <w:szCs w:val="22"/>
              </w:rPr>
              <w:t>1</w:t>
            </w:r>
            <w:r w:rsidRPr="00B73C27">
              <w:rPr>
                <w:sz w:val="22"/>
                <w:szCs w:val="22"/>
              </w:rPr>
              <w:t>1.03.2022</w:t>
            </w:r>
          </w:p>
          <w:p w14:paraId="20B9018F" w14:textId="162B68DF" w:rsidR="007C0853" w:rsidRPr="00B73C27" w:rsidRDefault="007C0853" w:rsidP="007C0853">
            <w:pPr>
              <w:ind w:left="-108" w:right="-83"/>
              <w:jc w:val="both"/>
              <w:rPr>
                <w:sz w:val="22"/>
                <w:szCs w:val="22"/>
              </w:rPr>
            </w:pPr>
            <w:r w:rsidRPr="00B73C27">
              <w:rPr>
                <w:sz w:val="22"/>
                <w:szCs w:val="22"/>
              </w:rPr>
              <w:t xml:space="preserve">Материал об уроженцах Таджикистана братьях </w:t>
            </w:r>
            <w:r w:rsidRPr="00B73C27">
              <w:rPr>
                <w:bCs/>
                <w:sz w:val="22"/>
                <w:szCs w:val="22"/>
              </w:rPr>
              <w:t>Дехконовых – Вахобжоне и Назирджоне. Они много лет живут и работают в Нефтеюганске – дворниками в ООО «Заря». По словам братьев, коллектив их поддерживает.</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747D9D71" w14:textId="4D2817F1" w:rsidR="00736CCE" w:rsidRPr="00B73C27" w:rsidRDefault="00736CCE" w:rsidP="00736CCE">
            <w:pPr>
              <w:pStyle w:val="ac"/>
              <w:rPr>
                <w:rFonts w:cs="Times New Roman"/>
                <w:sz w:val="22"/>
                <w:szCs w:val="22"/>
              </w:rPr>
            </w:pPr>
          </w:p>
        </w:tc>
      </w:tr>
      <w:tr w:rsidR="00736CCE" w:rsidRPr="00B73C27" w14:paraId="34B721C5" w14:textId="77777777" w:rsidTr="007C0853">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6D9085E7" w14:textId="59110024" w:rsidR="00736CCE" w:rsidRPr="00B73C27" w:rsidRDefault="00337FA3" w:rsidP="00736CCE">
            <w:pPr>
              <w:pStyle w:val="ac"/>
              <w:jc w:val="center"/>
              <w:rPr>
                <w:rFonts w:cs="Times New Roman"/>
                <w:sz w:val="22"/>
                <w:szCs w:val="22"/>
              </w:rPr>
            </w:pPr>
            <w:r>
              <w:rPr>
                <w:rFonts w:cs="Times New Roman"/>
                <w:sz w:val="22"/>
                <w:szCs w:val="22"/>
              </w:rPr>
              <w:t>4</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5C6DEA19" w14:textId="12FBE910" w:rsidR="00736CCE" w:rsidRPr="00B73C27" w:rsidRDefault="00736CCE" w:rsidP="00736CCE">
            <w:pPr>
              <w:jc w:val="both"/>
              <w:rPr>
                <w:sz w:val="22"/>
                <w:szCs w:val="22"/>
              </w:rPr>
            </w:pPr>
            <w:r w:rsidRPr="00B73C27">
              <w:rPr>
                <w:rFonts w:eastAsia="Calibri"/>
                <w:bCs/>
                <w:spacing w:val="-1"/>
                <w:sz w:val="22"/>
                <w:szCs w:val="22"/>
                <w:lang w:eastAsia="en-US"/>
              </w:rPr>
              <w:t xml:space="preserve">Статья </w:t>
            </w:r>
            <w:r w:rsidRPr="00B73C27">
              <w:rPr>
                <w:bCs/>
                <w:sz w:val="22"/>
                <w:szCs w:val="22"/>
              </w:rPr>
              <w:t>«Теперь родина здесь»</w:t>
            </w:r>
          </w:p>
        </w:tc>
        <w:tc>
          <w:tcPr>
            <w:tcW w:w="6088" w:type="dxa"/>
            <w:tcBorders>
              <w:top w:val="single" w:sz="4" w:space="0" w:color="auto"/>
              <w:left w:val="single" w:sz="4" w:space="0" w:color="auto"/>
              <w:bottom w:val="single" w:sz="4" w:space="0" w:color="auto"/>
              <w:right w:val="single" w:sz="4" w:space="0" w:color="auto"/>
            </w:tcBorders>
          </w:tcPr>
          <w:p w14:paraId="27797BA4" w14:textId="77777777" w:rsidR="007C0853" w:rsidRDefault="00736CCE" w:rsidP="007C0853">
            <w:pPr>
              <w:ind w:left="-108" w:right="-83"/>
              <w:rPr>
                <w:sz w:val="22"/>
                <w:szCs w:val="22"/>
              </w:rPr>
            </w:pPr>
            <w:r w:rsidRPr="00B73C27">
              <w:rPr>
                <w:sz w:val="22"/>
                <w:szCs w:val="22"/>
              </w:rPr>
              <w:t xml:space="preserve">Газета «Здравствуйте, </w:t>
            </w:r>
            <w:r w:rsidR="007C0853" w:rsidRPr="00B73C27">
              <w:rPr>
                <w:sz w:val="22"/>
                <w:szCs w:val="22"/>
              </w:rPr>
              <w:t>Нефтеюганцы</w:t>
            </w:r>
            <w:r w:rsidRPr="00B73C27">
              <w:rPr>
                <w:sz w:val="22"/>
                <w:szCs w:val="22"/>
              </w:rPr>
              <w:t>!»</w:t>
            </w:r>
            <w:r w:rsidR="007C0853">
              <w:rPr>
                <w:sz w:val="22"/>
                <w:szCs w:val="22"/>
              </w:rPr>
              <w:t xml:space="preserve"> </w:t>
            </w:r>
            <w:r w:rsidRPr="00B73C27">
              <w:rPr>
                <w:sz w:val="22"/>
                <w:szCs w:val="22"/>
              </w:rPr>
              <w:t>№ 10 (1585)</w:t>
            </w:r>
            <w:r w:rsidR="007C0853">
              <w:rPr>
                <w:sz w:val="22"/>
                <w:szCs w:val="22"/>
              </w:rPr>
              <w:t xml:space="preserve"> </w:t>
            </w:r>
            <w:r w:rsidRPr="00B73C27">
              <w:rPr>
                <w:sz w:val="22"/>
                <w:szCs w:val="22"/>
              </w:rPr>
              <w:t>от 18.03.2022</w:t>
            </w:r>
          </w:p>
          <w:p w14:paraId="7FBAB298" w14:textId="0504E2B2" w:rsidR="00736CCE" w:rsidRPr="00B73C27" w:rsidRDefault="007C0853" w:rsidP="007C0853">
            <w:pPr>
              <w:ind w:left="-108" w:right="-83"/>
              <w:jc w:val="both"/>
              <w:rPr>
                <w:sz w:val="22"/>
                <w:szCs w:val="22"/>
              </w:rPr>
            </w:pPr>
            <w:r w:rsidRPr="00B73C27">
              <w:rPr>
                <w:sz w:val="22"/>
                <w:szCs w:val="22"/>
                <w:shd w:val="clear" w:color="auto" w:fill="FFFFFF"/>
              </w:rPr>
              <w:t xml:space="preserve">«ЗН» продолжает знакомить читателей с жителями Нефтеюганска, которые приехали в наш город из других стран. Некоторым из них оставаться в родных местах оказалось небезопасно - Ольга Кива была вынуждена уехать в 2014 году из Луганской области, когда там начались боевые действия. Сейчас она работает в детском саду «Ромашка», по ее словам, </w:t>
            </w:r>
            <w:r w:rsidRPr="00B73C27">
              <w:rPr>
                <w:sz w:val="22"/>
                <w:szCs w:val="22"/>
              </w:rPr>
              <w:t>в коллективе учреждения отношение к человеку складывается не по национальности.</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3862788A" w14:textId="373CEF9C" w:rsidR="00736CCE" w:rsidRPr="00B73C27" w:rsidRDefault="00736CCE" w:rsidP="00736CCE">
            <w:pPr>
              <w:pStyle w:val="ac"/>
              <w:rPr>
                <w:rFonts w:cs="Times New Roman"/>
                <w:sz w:val="22"/>
                <w:szCs w:val="22"/>
              </w:rPr>
            </w:pPr>
          </w:p>
        </w:tc>
      </w:tr>
      <w:tr w:rsidR="00736CCE" w:rsidRPr="00B73C27" w14:paraId="38D3E3DB" w14:textId="77777777" w:rsidTr="007C0853">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0DB92A6B" w14:textId="7C3F53BE" w:rsidR="00736CCE" w:rsidRPr="00B73C27" w:rsidRDefault="00337FA3" w:rsidP="00736CCE">
            <w:pPr>
              <w:pStyle w:val="ac"/>
              <w:jc w:val="center"/>
              <w:rPr>
                <w:rFonts w:cs="Times New Roman"/>
                <w:sz w:val="22"/>
                <w:szCs w:val="22"/>
              </w:rPr>
            </w:pPr>
            <w:r>
              <w:rPr>
                <w:rFonts w:cs="Times New Roman"/>
                <w:sz w:val="22"/>
                <w:szCs w:val="22"/>
              </w:rPr>
              <w:t>5</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139D017F" w14:textId="03DB783B" w:rsidR="00736CCE" w:rsidRPr="00B73C27" w:rsidRDefault="00736CCE" w:rsidP="00736CCE">
            <w:pPr>
              <w:jc w:val="both"/>
              <w:rPr>
                <w:sz w:val="22"/>
                <w:szCs w:val="22"/>
              </w:rPr>
            </w:pPr>
            <w:r w:rsidRPr="00B73C27">
              <w:rPr>
                <w:rFonts w:eastAsia="Calibri"/>
                <w:bCs/>
                <w:spacing w:val="-1"/>
                <w:sz w:val="22"/>
                <w:szCs w:val="22"/>
                <w:lang w:eastAsia="en-US"/>
              </w:rPr>
              <w:t xml:space="preserve">Статья </w:t>
            </w:r>
            <w:r w:rsidRPr="00B73C27">
              <w:rPr>
                <w:bCs/>
                <w:sz w:val="22"/>
                <w:szCs w:val="22"/>
              </w:rPr>
              <w:t>«Теперь родина здесь»</w:t>
            </w:r>
          </w:p>
        </w:tc>
        <w:tc>
          <w:tcPr>
            <w:tcW w:w="6088" w:type="dxa"/>
            <w:tcBorders>
              <w:top w:val="single" w:sz="4" w:space="0" w:color="auto"/>
              <w:left w:val="single" w:sz="4" w:space="0" w:color="auto"/>
              <w:bottom w:val="single" w:sz="4" w:space="0" w:color="auto"/>
              <w:right w:val="single" w:sz="4" w:space="0" w:color="auto"/>
            </w:tcBorders>
          </w:tcPr>
          <w:p w14:paraId="3BC1324F" w14:textId="5D42FC39" w:rsidR="00736CCE" w:rsidRPr="00B73C27" w:rsidRDefault="00736CCE" w:rsidP="00736CCE">
            <w:pPr>
              <w:ind w:left="-108"/>
              <w:rPr>
                <w:sz w:val="22"/>
                <w:szCs w:val="22"/>
              </w:rPr>
            </w:pPr>
            <w:r w:rsidRPr="00B73C27">
              <w:rPr>
                <w:sz w:val="22"/>
                <w:szCs w:val="22"/>
              </w:rPr>
              <w:t xml:space="preserve">Сайт «Здравствуйте, </w:t>
            </w:r>
            <w:r w:rsidR="007C0853" w:rsidRPr="00B73C27">
              <w:rPr>
                <w:sz w:val="22"/>
                <w:szCs w:val="22"/>
              </w:rPr>
              <w:t>Нефтеюганцы</w:t>
            </w:r>
            <w:r w:rsidRPr="00B73C27">
              <w:rPr>
                <w:sz w:val="22"/>
                <w:szCs w:val="22"/>
              </w:rPr>
              <w:t>!»</w:t>
            </w:r>
            <w:r w:rsidR="007C0853">
              <w:rPr>
                <w:sz w:val="22"/>
                <w:szCs w:val="22"/>
              </w:rPr>
              <w:t xml:space="preserve"> </w:t>
            </w:r>
            <w:r w:rsidRPr="00B73C27">
              <w:rPr>
                <w:sz w:val="22"/>
                <w:szCs w:val="22"/>
              </w:rPr>
              <w:t>19.03.2022</w:t>
            </w:r>
          </w:p>
          <w:p w14:paraId="3754AC09" w14:textId="77777777" w:rsidR="007C0853" w:rsidRDefault="00736CCE" w:rsidP="00736CCE">
            <w:pPr>
              <w:pStyle w:val="ac"/>
              <w:rPr>
                <w:rFonts w:cs="Times New Roman"/>
                <w:sz w:val="22"/>
                <w:szCs w:val="22"/>
              </w:rPr>
            </w:pPr>
            <w:r w:rsidRPr="00B73C27">
              <w:rPr>
                <w:rFonts w:cs="Times New Roman"/>
                <w:sz w:val="22"/>
                <w:szCs w:val="22"/>
              </w:rPr>
              <w:t>Группа «ЗН» ВКонтакте 20.03.2022</w:t>
            </w:r>
          </w:p>
          <w:p w14:paraId="094F2893" w14:textId="2990E958" w:rsidR="00736CCE" w:rsidRPr="00B73C27" w:rsidRDefault="007C0853" w:rsidP="00736CCE">
            <w:pPr>
              <w:pStyle w:val="ac"/>
              <w:rPr>
                <w:rFonts w:cs="Times New Roman"/>
                <w:sz w:val="22"/>
                <w:szCs w:val="22"/>
              </w:rPr>
            </w:pPr>
            <w:r w:rsidRPr="007C0853">
              <w:rPr>
                <w:rFonts w:cs="Times New Roman"/>
                <w:color w:val="auto"/>
                <w:sz w:val="22"/>
                <w:szCs w:val="22"/>
                <w:shd w:val="clear" w:color="auto" w:fill="FFFFFF"/>
              </w:rPr>
              <w:t>«ЗН» продолжает знакомить читателей с жителями Нефтеюганска, которые приехали в наш город из других стран. Судьбы у всех разные. Одни переехали, чтобы прокормить семью. Другим оставаться в родных местах оказалось небезопасно. Так произошло и у Ольги Кивы, вынужденной уехать в 2014 году из Луганской области: совсем рядом с домом начались боевые действия</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3CD45529" w14:textId="23598938" w:rsidR="00736CCE" w:rsidRPr="00B73C27" w:rsidRDefault="00736CCE" w:rsidP="00736CCE">
            <w:pPr>
              <w:pStyle w:val="ac"/>
              <w:rPr>
                <w:rFonts w:cs="Times New Roman"/>
                <w:sz w:val="22"/>
                <w:szCs w:val="22"/>
              </w:rPr>
            </w:pPr>
          </w:p>
        </w:tc>
      </w:tr>
      <w:tr w:rsidR="00736CCE" w:rsidRPr="00B73C27" w14:paraId="372D24D6" w14:textId="77777777" w:rsidTr="007C0853">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648EB2D1" w14:textId="247CAB18" w:rsidR="00736CCE" w:rsidRPr="00B73C27" w:rsidRDefault="00337FA3" w:rsidP="00736CCE">
            <w:pPr>
              <w:pStyle w:val="ac"/>
              <w:jc w:val="center"/>
              <w:rPr>
                <w:rFonts w:cs="Times New Roman"/>
                <w:sz w:val="22"/>
                <w:szCs w:val="22"/>
              </w:rPr>
            </w:pPr>
            <w:r>
              <w:rPr>
                <w:rFonts w:cs="Times New Roman"/>
                <w:sz w:val="22"/>
                <w:szCs w:val="22"/>
              </w:rPr>
              <w:t>6</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516EE62C" w14:textId="2D36A270" w:rsidR="00736CCE" w:rsidRPr="00B73C27" w:rsidRDefault="00736CCE" w:rsidP="00736CCE">
            <w:pPr>
              <w:jc w:val="both"/>
              <w:rPr>
                <w:sz w:val="22"/>
                <w:szCs w:val="22"/>
              </w:rPr>
            </w:pPr>
            <w:r w:rsidRPr="00B73C27">
              <w:rPr>
                <w:rFonts w:eastAsia="Calibri"/>
                <w:bCs/>
                <w:spacing w:val="-1"/>
                <w:sz w:val="22"/>
                <w:szCs w:val="22"/>
                <w:lang w:eastAsia="en-US"/>
              </w:rPr>
              <w:t xml:space="preserve">Статья </w:t>
            </w:r>
            <w:r w:rsidRPr="00B73C27">
              <w:rPr>
                <w:bCs/>
                <w:sz w:val="22"/>
                <w:szCs w:val="22"/>
              </w:rPr>
              <w:t>«Мне очень нравится борщ»</w:t>
            </w:r>
          </w:p>
        </w:tc>
        <w:tc>
          <w:tcPr>
            <w:tcW w:w="6088" w:type="dxa"/>
            <w:tcBorders>
              <w:top w:val="single" w:sz="4" w:space="0" w:color="auto"/>
              <w:left w:val="single" w:sz="4" w:space="0" w:color="auto"/>
              <w:bottom w:val="single" w:sz="4" w:space="0" w:color="auto"/>
              <w:right w:val="single" w:sz="4" w:space="0" w:color="auto"/>
            </w:tcBorders>
          </w:tcPr>
          <w:p w14:paraId="58D19C3A" w14:textId="00A30A2A" w:rsidR="00736CCE" w:rsidRPr="00B73C27" w:rsidRDefault="00736CCE" w:rsidP="00736CCE">
            <w:pPr>
              <w:ind w:left="-108"/>
              <w:rPr>
                <w:sz w:val="22"/>
                <w:szCs w:val="22"/>
              </w:rPr>
            </w:pPr>
            <w:r w:rsidRPr="00B73C27">
              <w:rPr>
                <w:sz w:val="22"/>
                <w:szCs w:val="22"/>
              </w:rPr>
              <w:t xml:space="preserve">Газета «Здравствуйте, </w:t>
            </w:r>
            <w:r w:rsidR="007C0853" w:rsidRPr="00B73C27">
              <w:rPr>
                <w:sz w:val="22"/>
                <w:szCs w:val="22"/>
              </w:rPr>
              <w:t>Нефтеюганцы</w:t>
            </w:r>
            <w:r w:rsidRPr="00B73C27">
              <w:rPr>
                <w:sz w:val="22"/>
                <w:szCs w:val="22"/>
              </w:rPr>
              <w:t>!»</w:t>
            </w:r>
            <w:r w:rsidR="007C0853">
              <w:rPr>
                <w:sz w:val="22"/>
                <w:szCs w:val="22"/>
              </w:rPr>
              <w:t xml:space="preserve"> </w:t>
            </w:r>
            <w:r w:rsidRPr="00B73C27">
              <w:rPr>
                <w:sz w:val="22"/>
                <w:szCs w:val="22"/>
              </w:rPr>
              <w:t>№ 11 (1586)</w:t>
            </w:r>
            <w:r w:rsidR="007C0853">
              <w:rPr>
                <w:sz w:val="22"/>
                <w:szCs w:val="22"/>
              </w:rPr>
              <w:t xml:space="preserve"> </w:t>
            </w:r>
            <w:r w:rsidRPr="00B73C27">
              <w:rPr>
                <w:sz w:val="22"/>
                <w:szCs w:val="22"/>
              </w:rPr>
              <w:t>от 25.03.22</w:t>
            </w:r>
          </w:p>
          <w:p w14:paraId="16AF6368" w14:textId="77777777" w:rsidR="00736CCE" w:rsidRDefault="00736CCE" w:rsidP="00736CCE">
            <w:pPr>
              <w:pStyle w:val="ac"/>
              <w:rPr>
                <w:rFonts w:cs="Times New Roman"/>
                <w:sz w:val="22"/>
                <w:szCs w:val="22"/>
              </w:rPr>
            </w:pPr>
            <w:r w:rsidRPr="00B73C27">
              <w:rPr>
                <w:rFonts w:cs="Times New Roman"/>
                <w:sz w:val="22"/>
                <w:szCs w:val="22"/>
              </w:rPr>
              <w:t>Группа «ЗН» ВКонтакте 26.03.2022</w:t>
            </w:r>
          </w:p>
          <w:p w14:paraId="2681158E" w14:textId="60BD4DA1" w:rsidR="007C0853" w:rsidRPr="00B73C27" w:rsidRDefault="007C0853" w:rsidP="007C0853">
            <w:pPr>
              <w:pStyle w:val="ac"/>
              <w:rPr>
                <w:rFonts w:cs="Times New Roman"/>
                <w:sz w:val="22"/>
                <w:szCs w:val="22"/>
              </w:rPr>
            </w:pPr>
            <w:r w:rsidRPr="00B73C27">
              <w:rPr>
                <w:rFonts w:cs="Times New Roman"/>
                <w:sz w:val="22"/>
                <w:szCs w:val="22"/>
              </w:rPr>
              <w:t>Согласно последним социологическим опросам на тему толерантности, большинство нефтеюганцев терпимо относятся к иностранным гражданам, работающим в нашем городе. Исторически сложилось, что Север осваивали граждане всех советских республик. Статья знакомит с водителем автобуса, который приехал в Югру из Таджикистана Азаматом Мамуровым. В «ПасАвто» трудится немало людей, которые приехали из других регионов и стран. Атмосфера на предприятии дружественная.</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4124ADD2" w14:textId="6F3BB5E0" w:rsidR="00736CCE" w:rsidRPr="00B73C27" w:rsidRDefault="00736CCE" w:rsidP="00736CCE">
            <w:pPr>
              <w:pStyle w:val="ac"/>
              <w:rPr>
                <w:rFonts w:cs="Times New Roman"/>
                <w:sz w:val="22"/>
                <w:szCs w:val="22"/>
              </w:rPr>
            </w:pPr>
          </w:p>
        </w:tc>
      </w:tr>
      <w:tr w:rsidR="00736CCE" w:rsidRPr="00B73C27" w14:paraId="2F21E271" w14:textId="77777777" w:rsidTr="007C0853">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1928DD5E" w14:textId="5DBC6FFD" w:rsidR="00736CCE" w:rsidRPr="00B73C27" w:rsidRDefault="00337FA3" w:rsidP="00736CCE">
            <w:pPr>
              <w:pStyle w:val="ac"/>
              <w:jc w:val="center"/>
              <w:rPr>
                <w:rFonts w:cs="Times New Roman"/>
                <w:sz w:val="22"/>
                <w:szCs w:val="22"/>
              </w:rPr>
            </w:pPr>
            <w:r>
              <w:rPr>
                <w:rFonts w:cs="Times New Roman"/>
                <w:sz w:val="22"/>
                <w:szCs w:val="22"/>
              </w:rPr>
              <w:t>7</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4FC1104D" w14:textId="63E4708D" w:rsidR="00736CCE" w:rsidRPr="00B73C27" w:rsidRDefault="00337FA3" w:rsidP="00736CCE">
            <w:pPr>
              <w:jc w:val="both"/>
              <w:rPr>
                <w:sz w:val="22"/>
                <w:szCs w:val="22"/>
              </w:rPr>
            </w:pPr>
            <w:r w:rsidRPr="00B73C27">
              <w:rPr>
                <w:rFonts w:eastAsia="Calibri"/>
                <w:bCs/>
                <w:spacing w:val="-1"/>
                <w:sz w:val="22"/>
                <w:szCs w:val="22"/>
                <w:lang w:eastAsia="en-US"/>
              </w:rPr>
              <w:t xml:space="preserve">Материал </w:t>
            </w:r>
            <w:r w:rsidRPr="00B73C27">
              <w:rPr>
                <w:bCs/>
                <w:color w:val="333333"/>
                <w:sz w:val="22"/>
                <w:szCs w:val="22"/>
              </w:rPr>
              <w:t>«</w:t>
            </w:r>
            <w:r w:rsidR="00736CCE" w:rsidRPr="00B73C27">
              <w:rPr>
                <w:bCs/>
                <w:color w:val="333333"/>
                <w:sz w:val="22"/>
                <w:szCs w:val="22"/>
              </w:rPr>
              <w:t xml:space="preserve">В ОМВД России по городу Нефтеюганску </w:t>
            </w:r>
            <w:r w:rsidR="00736CCE" w:rsidRPr="00B73C27">
              <w:rPr>
                <w:bCs/>
                <w:color w:val="333333"/>
                <w:sz w:val="22"/>
                <w:szCs w:val="22"/>
              </w:rPr>
              <w:lastRenderedPageBreak/>
              <w:t>состоялось первое в этом году заседание Общественного совета»</w:t>
            </w:r>
          </w:p>
        </w:tc>
        <w:tc>
          <w:tcPr>
            <w:tcW w:w="6088" w:type="dxa"/>
            <w:tcBorders>
              <w:top w:val="single" w:sz="4" w:space="0" w:color="auto"/>
              <w:left w:val="single" w:sz="4" w:space="0" w:color="auto"/>
              <w:bottom w:val="single" w:sz="4" w:space="0" w:color="auto"/>
              <w:right w:val="single" w:sz="4" w:space="0" w:color="auto"/>
            </w:tcBorders>
          </w:tcPr>
          <w:p w14:paraId="0621AF91" w14:textId="77777777" w:rsidR="00736CCE" w:rsidRDefault="00736CCE" w:rsidP="007C0853">
            <w:pPr>
              <w:ind w:left="-108"/>
              <w:rPr>
                <w:sz w:val="22"/>
                <w:szCs w:val="22"/>
              </w:rPr>
            </w:pPr>
            <w:r w:rsidRPr="00B73C27">
              <w:rPr>
                <w:sz w:val="22"/>
                <w:szCs w:val="22"/>
              </w:rPr>
              <w:lastRenderedPageBreak/>
              <w:t>Официальный сайт ОМСУ г.Нефтеюганска</w:t>
            </w:r>
            <w:r w:rsidR="007C0853">
              <w:rPr>
                <w:sz w:val="22"/>
                <w:szCs w:val="22"/>
              </w:rPr>
              <w:t xml:space="preserve">. </w:t>
            </w:r>
            <w:r w:rsidRPr="00B73C27">
              <w:rPr>
                <w:sz w:val="22"/>
                <w:szCs w:val="22"/>
              </w:rPr>
              <w:t>Раздел «Новости» от 25.03. 2022</w:t>
            </w:r>
          </w:p>
          <w:p w14:paraId="3C9B39CE" w14:textId="6F4C80B4" w:rsidR="007C0853" w:rsidRPr="00B73C27" w:rsidRDefault="007C0853" w:rsidP="007C0853">
            <w:pPr>
              <w:ind w:left="-108"/>
              <w:jc w:val="both"/>
              <w:rPr>
                <w:sz w:val="22"/>
                <w:szCs w:val="22"/>
              </w:rPr>
            </w:pPr>
            <w:r w:rsidRPr="00B73C27">
              <w:rPr>
                <w:color w:val="333333"/>
                <w:sz w:val="22"/>
                <w:szCs w:val="22"/>
              </w:rPr>
              <w:lastRenderedPageBreak/>
              <w:t xml:space="preserve">В Нефтеюганске состоялось заседание Общественного совета при городском отделе полиции. </w:t>
            </w:r>
            <w:r w:rsidRPr="00B73C27">
              <w:rPr>
                <w:color w:val="333333"/>
                <w:sz w:val="22"/>
                <w:szCs w:val="22"/>
                <w:u w:val="single"/>
              </w:rPr>
              <w:t>На повестке - вопросы в части формирования благоприятного межконфессионального климата</w:t>
            </w:r>
            <w:r w:rsidRPr="00B73C27">
              <w:rPr>
                <w:color w:val="333333"/>
                <w:sz w:val="22"/>
                <w:szCs w:val="22"/>
              </w:rPr>
              <w:t xml:space="preserve"> и обеспечение безопасности на дорогах города.</w:t>
            </w:r>
            <w:r>
              <w:rPr>
                <w:color w:val="333333"/>
                <w:sz w:val="22"/>
                <w:szCs w:val="22"/>
              </w:rPr>
              <w:t xml:space="preserve"> У</w:t>
            </w:r>
            <w:r w:rsidRPr="00B73C27">
              <w:rPr>
                <w:color w:val="333333"/>
                <w:sz w:val="22"/>
                <w:szCs w:val="22"/>
              </w:rPr>
              <w:t>частники мероприятия обсудили состояние миграционной обстановки на территории города. В текущем году по месту пребывания зарегистрировано порядка 2 тысяч граждан, организована своевременная индивидуальная работа с каждым по разъяснению законодательства и по получению документов.</w:t>
            </w:r>
            <w:r>
              <w:rPr>
                <w:color w:val="333333"/>
                <w:sz w:val="22"/>
                <w:szCs w:val="22"/>
              </w:rPr>
              <w:t xml:space="preserve"> </w:t>
            </w:r>
            <w:r w:rsidRPr="00B73C27">
              <w:rPr>
                <w:color w:val="333333"/>
                <w:sz w:val="22"/>
                <w:szCs w:val="22"/>
              </w:rPr>
              <w:t>Члены Общественного совета в свою очередь отметили, что проводят беседы и лекции с иностранными гражданами. В комплексе такая работа позволяет формировать благоприятный межконфессиональный климат.</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2A0579E4" w14:textId="24EB3B3E" w:rsidR="00736CCE" w:rsidRPr="00B73C27" w:rsidRDefault="00736CCE" w:rsidP="00337FA3">
            <w:pPr>
              <w:pStyle w:val="af6"/>
              <w:shd w:val="clear" w:color="auto" w:fill="FFFFFF"/>
              <w:jc w:val="both"/>
              <w:rPr>
                <w:sz w:val="22"/>
                <w:szCs w:val="22"/>
              </w:rPr>
            </w:pPr>
          </w:p>
        </w:tc>
      </w:tr>
      <w:tr w:rsidR="00736CCE" w:rsidRPr="00B73C27" w14:paraId="68107597" w14:textId="77777777" w:rsidTr="007C0853">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2494A785" w14:textId="7F93DB09" w:rsidR="00736CCE" w:rsidRPr="00B73C27" w:rsidRDefault="00337FA3" w:rsidP="00736CCE">
            <w:pPr>
              <w:pStyle w:val="ac"/>
              <w:jc w:val="center"/>
              <w:rPr>
                <w:rFonts w:cs="Times New Roman"/>
                <w:sz w:val="22"/>
                <w:szCs w:val="22"/>
              </w:rPr>
            </w:pPr>
            <w:r>
              <w:rPr>
                <w:rFonts w:cs="Times New Roman"/>
                <w:sz w:val="22"/>
                <w:szCs w:val="22"/>
              </w:rPr>
              <w:lastRenderedPageBreak/>
              <w:t>8</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75EB4D8A" w14:textId="165A610C" w:rsidR="00736CCE" w:rsidRPr="00B73C27" w:rsidRDefault="00736CCE" w:rsidP="00736CCE">
            <w:pPr>
              <w:jc w:val="both"/>
              <w:rPr>
                <w:sz w:val="22"/>
                <w:szCs w:val="22"/>
              </w:rPr>
            </w:pPr>
            <w:r w:rsidRPr="00B73C27">
              <w:rPr>
                <w:rFonts w:eastAsia="Calibri"/>
                <w:sz w:val="22"/>
                <w:szCs w:val="22"/>
              </w:rPr>
              <w:t>ВИДЕОСЮЖЕТ о мигрантах, живущих и трудящихся в Нефтеюганске</w:t>
            </w:r>
          </w:p>
        </w:tc>
        <w:tc>
          <w:tcPr>
            <w:tcW w:w="6088" w:type="dxa"/>
            <w:tcBorders>
              <w:top w:val="single" w:sz="4" w:space="0" w:color="auto"/>
              <w:left w:val="single" w:sz="4" w:space="0" w:color="auto"/>
              <w:bottom w:val="single" w:sz="4" w:space="0" w:color="auto"/>
              <w:right w:val="single" w:sz="4" w:space="0" w:color="auto"/>
            </w:tcBorders>
          </w:tcPr>
          <w:p w14:paraId="5B72C708" w14:textId="77777777" w:rsidR="00111F6E" w:rsidRDefault="00736CCE" w:rsidP="00111F6E">
            <w:pPr>
              <w:ind w:left="-108"/>
              <w:rPr>
                <w:sz w:val="22"/>
                <w:szCs w:val="22"/>
              </w:rPr>
            </w:pPr>
            <w:r w:rsidRPr="00B73C27">
              <w:rPr>
                <w:sz w:val="22"/>
                <w:szCs w:val="22"/>
              </w:rPr>
              <w:t xml:space="preserve"> Группа «Это Юганск, детка» ВКонтакте</w:t>
            </w:r>
            <w:r w:rsidR="00111F6E">
              <w:rPr>
                <w:sz w:val="22"/>
                <w:szCs w:val="22"/>
              </w:rPr>
              <w:t xml:space="preserve"> </w:t>
            </w:r>
            <w:r w:rsidRPr="00B73C27">
              <w:rPr>
                <w:sz w:val="22"/>
                <w:szCs w:val="22"/>
              </w:rPr>
              <w:t>28.02.2022</w:t>
            </w:r>
          </w:p>
          <w:p w14:paraId="5F0A9820" w14:textId="1352682A" w:rsidR="00736CCE" w:rsidRPr="00B73C27" w:rsidRDefault="00111F6E" w:rsidP="00111F6E">
            <w:pPr>
              <w:ind w:left="-108"/>
              <w:jc w:val="both"/>
              <w:rPr>
                <w:sz w:val="22"/>
                <w:szCs w:val="22"/>
              </w:rPr>
            </w:pPr>
            <w:r w:rsidRPr="00B73C27">
              <w:rPr>
                <w:rFonts w:eastAsia="Calibri"/>
                <w:sz w:val="22"/>
                <w:szCs w:val="22"/>
              </w:rPr>
              <w:t xml:space="preserve">3 года назад семья врачей Ляшенко переехала жить в Нефтеюганск из Луганска. Петр Николаевич и Ольга Александровна работают в НОКБ им.Яцкив. Коллектив Нефтеюганской больницы многонациональный, рассказывает главврач Дмитрий Мальцев. Среди 2,5 тысяч сотрудников – жители бывших союзных республик: Украина, Белоруссия, Северный Кавказ и Средняя Азия.  </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347ADA2B" w14:textId="40E2CDF0" w:rsidR="00736CCE" w:rsidRPr="00B73C27" w:rsidRDefault="00736CCE" w:rsidP="00736CCE">
            <w:pPr>
              <w:pStyle w:val="ac"/>
              <w:rPr>
                <w:rFonts w:cs="Times New Roman"/>
                <w:sz w:val="22"/>
                <w:szCs w:val="22"/>
              </w:rPr>
            </w:pPr>
          </w:p>
        </w:tc>
      </w:tr>
      <w:tr w:rsidR="00736CCE" w:rsidRPr="00B73C27" w14:paraId="29E0BD0A" w14:textId="77777777" w:rsidTr="007C0853">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58623F66" w14:textId="6646D331" w:rsidR="00736CCE" w:rsidRPr="00B73C27" w:rsidRDefault="00337FA3" w:rsidP="00736CCE">
            <w:pPr>
              <w:pStyle w:val="ac"/>
              <w:jc w:val="center"/>
              <w:rPr>
                <w:rFonts w:cs="Times New Roman"/>
                <w:sz w:val="22"/>
                <w:szCs w:val="22"/>
              </w:rPr>
            </w:pPr>
            <w:r>
              <w:rPr>
                <w:rFonts w:cs="Times New Roman"/>
                <w:sz w:val="22"/>
                <w:szCs w:val="22"/>
              </w:rPr>
              <w:t>9</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4C270A50" w14:textId="2B27E8C7" w:rsidR="00736CCE" w:rsidRPr="00B73C27" w:rsidRDefault="00736CCE" w:rsidP="00736CCE">
            <w:pPr>
              <w:jc w:val="both"/>
              <w:rPr>
                <w:sz w:val="22"/>
                <w:szCs w:val="22"/>
              </w:rPr>
            </w:pPr>
            <w:r w:rsidRPr="00B73C27">
              <w:rPr>
                <w:rFonts w:eastAsia="Calibri"/>
                <w:sz w:val="22"/>
                <w:szCs w:val="22"/>
              </w:rPr>
              <w:t>ВИДЕОСЮЖЕТ о мигрантах, живущих и трудящихся в Нефтеюганске</w:t>
            </w:r>
          </w:p>
        </w:tc>
        <w:tc>
          <w:tcPr>
            <w:tcW w:w="6088" w:type="dxa"/>
            <w:tcBorders>
              <w:top w:val="single" w:sz="4" w:space="0" w:color="auto"/>
              <w:left w:val="single" w:sz="4" w:space="0" w:color="auto"/>
              <w:bottom w:val="single" w:sz="4" w:space="0" w:color="auto"/>
              <w:right w:val="single" w:sz="4" w:space="0" w:color="auto"/>
            </w:tcBorders>
          </w:tcPr>
          <w:p w14:paraId="0B090A0D" w14:textId="77777777" w:rsidR="00736CCE" w:rsidRDefault="00736CCE" w:rsidP="00736CCE">
            <w:pPr>
              <w:pStyle w:val="ac"/>
              <w:rPr>
                <w:rFonts w:cs="Times New Roman"/>
                <w:sz w:val="22"/>
                <w:szCs w:val="22"/>
              </w:rPr>
            </w:pPr>
            <w:r w:rsidRPr="00B73C27">
              <w:rPr>
                <w:rFonts w:cs="Times New Roman"/>
                <w:sz w:val="22"/>
                <w:szCs w:val="22"/>
              </w:rPr>
              <w:t>Группа «Это Юганск, детка» ВКонтакте 02.03.2022</w:t>
            </w:r>
          </w:p>
          <w:p w14:paraId="10C38C3C" w14:textId="0C57065F" w:rsidR="00111F6E" w:rsidRPr="00B73C27" w:rsidRDefault="00111F6E" w:rsidP="00736CCE">
            <w:pPr>
              <w:pStyle w:val="ac"/>
              <w:rPr>
                <w:rFonts w:cs="Times New Roman"/>
                <w:sz w:val="22"/>
                <w:szCs w:val="22"/>
              </w:rPr>
            </w:pPr>
            <w:r w:rsidRPr="00B73C27">
              <w:rPr>
                <w:rFonts w:eastAsia="Calibri" w:cs="Times New Roman"/>
                <w:sz w:val="22"/>
                <w:szCs w:val="22"/>
              </w:rPr>
              <w:t>В Нефтеюганске работают представители 70 национальностей. Один из них - Афис Исаев, приехал в город около 10 лет назад. Теперь здесь живет его семья - мужчина с супругой воспитывает двух маленьких дочек. Работает в кафе восточной кухни.</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38E7A639" w14:textId="146546BA" w:rsidR="00736CCE" w:rsidRPr="00B73C27" w:rsidRDefault="00736CCE" w:rsidP="00736CCE">
            <w:pPr>
              <w:pStyle w:val="ac"/>
              <w:rPr>
                <w:rFonts w:cs="Times New Roman"/>
                <w:sz w:val="22"/>
                <w:szCs w:val="22"/>
              </w:rPr>
            </w:pPr>
          </w:p>
        </w:tc>
      </w:tr>
      <w:tr w:rsidR="00736CCE" w:rsidRPr="00B73C27" w14:paraId="4534BDF5" w14:textId="77777777" w:rsidTr="007C0853">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2AB9C510" w14:textId="764ECFCC" w:rsidR="00736CCE" w:rsidRPr="00B73C27" w:rsidRDefault="00337FA3" w:rsidP="00736CCE">
            <w:pPr>
              <w:pStyle w:val="ac"/>
              <w:jc w:val="center"/>
              <w:rPr>
                <w:rFonts w:cs="Times New Roman"/>
                <w:sz w:val="22"/>
                <w:szCs w:val="22"/>
              </w:rPr>
            </w:pPr>
            <w:r>
              <w:rPr>
                <w:rFonts w:cs="Times New Roman"/>
                <w:sz w:val="22"/>
                <w:szCs w:val="22"/>
              </w:rPr>
              <w:t>10</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33C9D346" w14:textId="7280191F" w:rsidR="00736CCE" w:rsidRPr="00B73C27" w:rsidRDefault="00736CCE" w:rsidP="00736CCE">
            <w:pPr>
              <w:jc w:val="both"/>
              <w:rPr>
                <w:sz w:val="22"/>
                <w:szCs w:val="22"/>
              </w:rPr>
            </w:pPr>
            <w:r w:rsidRPr="00B73C27">
              <w:rPr>
                <w:rFonts w:eastAsia="Calibri"/>
                <w:sz w:val="22"/>
                <w:szCs w:val="22"/>
              </w:rPr>
              <w:t>ВИДЕОСЮЖЕТ о мигрантах, живущих и трудящихся в Нефтеюганске</w:t>
            </w:r>
          </w:p>
        </w:tc>
        <w:tc>
          <w:tcPr>
            <w:tcW w:w="6088" w:type="dxa"/>
            <w:tcBorders>
              <w:top w:val="single" w:sz="4" w:space="0" w:color="auto"/>
              <w:left w:val="single" w:sz="4" w:space="0" w:color="auto"/>
              <w:bottom w:val="single" w:sz="4" w:space="0" w:color="auto"/>
              <w:right w:val="single" w:sz="4" w:space="0" w:color="auto"/>
            </w:tcBorders>
          </w:tcPr>
          <w:p w14:paraId="5B659988" w14:textId="77777777" w:rsidR="00736CCE" w:rsidRDefault="00736CCE" w:rsidP="00736CCE">
            <w:pPr>
              <w:pStyle w:val="ac"/>
              <w:rPr>
                <w:rFonts w:cs="Times New Roman"/>
                <w:sz w:val="22"/>
                <w:szCs w:val="22"/>
              </w:rPr>
            </w:pPr>
            <w:r w:rsidRPr="00B73C27">
              <w:rPr>
                <w:rFonts w:cs="Times New Roman"/>
                <w:sz w:val="22"/>
                <w:szCs w:val="22"/>
              </w:rPr>
              <w:t>Группа «Это Юганск, детка» ВКонтакте 05.03.2022</w:t>
            </w:r>
          </w:p>
          <w:p w14:paraId="60BB03D0" w14:textId="52A2A5C1" w:rsidR="00111F6E" w:rsidRPr="00B73C27" w:rsidRDefault="00111F6E" w:rsidP="00736CCE">
            <w:pPr>
              <w:pStyle w:val="ac"/>
              <w:rPr>
                <w:rFonts w:cs="Times New Roman"/>
                <w:sz w:val="22"/>
                <w:szCs w:val="22"/>
              </w:rPr>
            </w:pPr>
            <w:r w:rsidRPr="00B73C27">
              <w:rPr>
                <w:rFonts w:cs="Times New Roman"/>
                <w:sz w:val="22"/>
                <w:szCs w:val="22"/>
                <w:shd w:val="clear" w:color="auto" w:fill="FFFFFF"/>
              </w:rPr>
              <w:t>«Не важно какой ты национальности»: украинка Ольга Кива рассказывает об отношении нефтеюганцев к переселенцам.</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018E252C" w14:textId="1C7F1704" w:rsidR="00736CCE" w:rsidRPr="00B73C27" w:rsidRDefault="00736CCE" w:rsidP="00736CCE">
            <w:pPr>
              <w:pStyle w:val="ac"/>
              <w:rPr>
                <w:rFonts w:cs="Times New Roman"/>
                <w:sz w:val="22"/>
                <w:szCs w:val="22"/>
              </w:rPr>
            </w:pPr>
          </w:p>
        </w:tc>
      </w:tr>
      <w:tr w:rsidR="00736CCE" w:rsidRPr="00B73C27" w14:paraId="4E0E51D0" w14:textId="77777777" w:rsidTr="007C0853">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4831C76B" w14:textId="743E2BF7" w:rsidR="00736CCE" w:rsidRPr="00B73C27" w:rsidRDefault="00337FA3" w:rsidP="00736CCE">
            <w:pPr>
              <w:pStyle w:val="ac"/>
              <w:jc w:val="center"/>
              <w:rPr>
                <w:rFonts w:cs="Times New Roman"/>
                <w:sz w:val="22"/>
                <w:szCs w:val="22"/>
              </w:rPr>
            </w:pPr>
            <w:r>
              <w:rPr>
                <w:rFonts w:cs="Times New Roman"/>
                <w:sz w:val="22"/>
                <w:szCs w:val="22"/>
              </w:rPr>
              <w:t>11</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38BC3A26" w14:textId="621E140E" w:rsidR="00736CCE" w:rsidRPr="00B73C27" w:rsidRDefault="00736CCE" w:rsidP="00736CCE">
            <w:pPr>
              <w:jc w:val="both"/>
              <w:rPr>
                <w:sz w:val="22"/>
                <w:szCs w:val="22"/>
              </w:rPr>
            </w:pPr>
            <w:r w:rsidRPr="00B73C27">
              <w:rPr>
                <w:rFonts w:eastAsia="Calibri"/>
                <w:sz w:val="22"/>
                <w:szCs w:val="22"/>
              </w:rPr>
              <w:t>ВИДЕОСЮЖЕТ о мигрантах, живущих и трудящихся в Нефтеюганске</w:t>
            </w:r>
          </w:p>
        </w:tc>
        <w:tc>
          <w:tcPr>
            <w:tcW w:w="6088" w:type="dxa"/>
            <w:tcBorders>
              <w:top w:val="single" w:sz="4" w:space="0" w:color="auto"/>
              <w:left w:val="single" w:sz="4" w:space="0" w:color="auto"/>
              <w:bottom w:val="single" w:sz="4" w:space="0" w:color="auto"/>
              <w:right w:val="single" w:sz="4" w:space="0" w:color="auto"/>
            </w:tcBorders>
          </w:tcPr>
          <w:p w14:paraId="401D1DE9" w14:textId="77777777" w:rsidR="00736CCE" w:rsidRDefault="00736CCE" w:rsidP="00736CCE">
            <w:pPr>
              <w:pStyle w:val="ac"/>
              <w:rPr>
                <w:rFonts w:cs="Times New Roman"/>
                <w:sz w:val="22"/>
                <w:szCs w:val="22"/>
              </w:rPr>
            </w:pPr>
            <w:r w:rsidRPr="00B73C27">
              <w:rPr>
                <w:rFonts w:cs="Times New Roman"/>
                <w:sz w:val="22"/>
                <w:szCs w:val="22"/>
              </w:rPr>
              <w:t>Группа «Это Юганск, детка» ВКонтакте 10.03.2022</w:t>
            </w:r>
          </w:p>
          <w:p w14:paraId="280F9B53" w14:textId="7D9D9145" w:rsidR="00111F6E" w:rsidRPr="00B73C27" w:rsidRDefault="00111F6E" w:rsidP="00736CCE">
            <w:pPr>
              <w:pStyle w:val="ac"/>
              <w:rPr>
                <w:rFonts w:cs="Times New Roman"/>
                <w:sz w:val="22"/>
                <w:szCs w:val="22"/>
              </w:rPr>
            </w:pPr>
            <w:r w:rsidRPr="00B73C27">
              <w:rPr>
                <w:rFonts w:cs="Times New Roman"/>
                <w:sz w:val="22"/>
                <w:szCs w:val="22"/>
                <w:shd w:val="clear" w:color="auto" w:fill="FFFFFF"/>
              </w:rPr>
              <w:t xml:space="preserve">Дворники с высшим образованием. </w:t>
            </w:r>
            <w:r w:rsidRPr="00B73C27">
              <w:rPr>
                <w:rFonts w:eastAsia="Calibri" w:cs="Times New Roman"/>
                <w:sz w:val="22"/>
                <w:szCs w:val="22"/>
              </w:rPr>
              <w:t>Герои материала – братья Дехконовы, приехавшие в город из Таджикистана.</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79C6789F" w14:textId="646E7C25" w:rsidR="00736CCE" w:rsidRPr="00B73C27" w:rsidRDefault="00736CCE" w:rsidP="00736CCE">
            <w:pPr>
              <w:pStyle w:val="ac"/>
              <w:rPr>
                <w:rFonts w:cs="Times New Roman"/>
                <w:sz w:val="22"/>
                <w:szCs w:val="22"/>
              </w:rPr>
            </w:pPr>
          </w:p>
        </w:tc>
      </w:tr>
      <w:tr w:rsidR="00736CCE" w:rsidRPr="00B73C27" w14:paraId="7A293C02" w14:textId="77777777" w:rsidTr="007C0853">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1CA8791A" w14:textId="24268CFF" w:rsidR="00736CCE" w:rsidRPr="00B73C27" w:rsidRDefault="00337FA3" w:rsidP="00736CCE">
            <w:pPr>
              <w:pStyle w:val="ac"/>
              <w:jc w:val="center"/>
              <w:rPr>
                <w:rFonts w:cs="Times New Roman"/>
                <w:sz w:val="22"/>
                <w:szCs w:val="22"/>
              </w:rPr>
            </w:pPr>
            <w:r>
              <w:rPr>
                <w:rFonts w:cs="Times New Roman"/>
                <w:sz w:val="22"/>
                <w:szCs w:val="22"/>
              </w:rPr>
              <w:t>12</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063AA3A7" w14:textId="3BB9C8C1" w:rsidR="00736CCE" w:rsidRPr="00B73C27" w:rsidRDefault="00736CCE" w:rsidP="00736CCE">
            <w:pPr>
              <w:jc w:val="both"/>
              <w:rPr>
                <w:sz w:val="22"/>
                <w:szCs w:val="22"/>
              </w:rPr>
            </w:pPr>
            <w:r w:rsidRPr="00B73C27">
              <w:rPr>
                <w:rFonts w:eastAsia="Calibri"/>
                <w:sz w:val="22"/>
                <w:szCs w:val="22"/>
              </w:rPr>
              <w:t>ВИДЕОСЮЖЕТ о мигрантах, живущих и трудящихся в Нефтеюганске</w:t>
            </w:r>
          </w:p>
        </w:tc>
        <w:tc>
          <w:tcPr>
            <w:tcW w:w="6088" w:type="dxa"/>
            <w:tcBorders>
              <w:top w:val="single" w:sz="4" w:space="0" w:color="auto"/>
              <w:left w:val="single" w:sz="4" w:space="0" w:color="auto"/>
              <w:bottom w:val="single" w:sz="4" w:space="0" w:color="auto"/>
              <w:right w:val="single" w:sz="4" w:space="0" w:color="auto"/>
            </w:tcBorders>
          </w:tcPr>
          <w:p w14:paraId="14037856" w14:textId="77777777" w:rsidR="00111F6E" w:rsidRDefault="00736CCE" w:rsidP="00736CCE">
            <w:pPr>
              <w:pStyle w:val="ac"/>
              <w:rPr>
                <w:rFonts w:cs="Times New Roman"/>
                <w:sz w:val="22"/>
                <w:szCs w:val="22"/>
              </w:rPr>
            </w:pPr>
            <w:r w:rsidRPr="00B73C27">
              <w:rPr>
                <w:rFonts w:cs="Times New Roman"/>
                <w:sz w:val="22"/>
                <w:szCs w:val="22"/>
              </w:rPr>
              <w:t>Группа «Это Юганск, детка» ВКонтакте 15.03.2022</w:t>
            </w:r>
          </w:p>
          <w:p w14:paraId="12A502E8" w14:textId="25A708A5" w:rsidR="00736CCE" w:rsidRPr="00B73C27" w:rsidRDefault="00111F6E" w:rsidP="00736CCE">
            <w:pPr>
              <w:pStyle w:val="ac"/>
              <w:rPr>
                <w:rFonts w:cs="Times New Roman"/>
                <w:sz w:val="22"/>
                <w:szCs w:val="22"/>
              </w:rPr>
            </w:pPr>
            <w:r w:rsidRPr="00B73C27">
              <w:rPr>
                <w:rFonts w:eastAsia="Calibri" w:cs="Times New Roman"/>
                <w:sz w:val="22"/>
                <w:szCs w:val="22"/>
              </w:rPr>
              <w:t xml:space="preserve"> Герой материала – водитель автобуса Азамат Мамуров из Таджикистана</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5F6D2B76" w14:textId="7D12F985" w:rsidR="00736CCE" w:rsidRPr="00B73C27" w:rsidRDefault="00736CCE" w:rsidP="00736CCE">
            <w:pPr>
              <w:pStyle w:val="ac"/>
              <w:rPr>
                <w:rFonts w:cs="Times New Roman"/>
                <w:sz w:val="22"/>
                <w:szCs w:val="22"/>
              </w:rPr>
            </w:pPr>
          </w:p>
        </w:tc>
      </w:tr>
      <w:tr w:rsidR="00736CCE" w:rsidRPr="00B73C27" w14:paraId="2532B3D0" w14:textId="77777777" w:rsidTr="007C0853">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68B5E853" w14:textId="587BA63B" w:rsidR="00736CCE" w:rsidRPr="00B73C27" w:rsidRDefault="00337FA3" w:rsidP="00736CCE">
            <w:pPr>
              <w:pStyle w:val="ac"/>
              <w:jc w:val="center"/>
              <w:rPr>
                <w:rFonts w:cs="Times New Roman"/>
                <w:sz w:val="22"/>
                <w:szCs w:val="22"/>
              </w:rPr>
            </w:pPr>
            <w:r>
              <w:rPr>
                <w:rFonts w:cs="Times New Roman"/>
                <w:sz w:val="22"/>
                <w:szCs w:val="22"/>
              </w:rPr>
              <w:lastRenderedPageBreak/>
              <w:t>13</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259EA8FF" w14:textId="5BA07650" w:rsidR="00736CCE" w:rsidRPr="00B73C27" w:rsidRDefault="00736CCE" w:rsidP="00736CCE">
            <w:pPr>
              <w:jc w:val="both"/>
              <w:rPr>
                <w:sz w:val="22"/>
                <w:szCs w:val="22"/>
              </w:rPr>
            </w:pPr>
            <w:r w:rsidRPr="00B73C27">
              <w:rPr>
                <w:rFonts w:eastAsia="Calibri"/>
                <w:bCs/>
                <w:spacing w:val="-1"/>
                <w:sz w:val="22"/>
                <w:szCs w:val="22"/>
                <w:lang w:eastAsia="en-US"/>
              </w:rPr>
              <w:t xml:space="preserve">Статья </w:t>
            </w:r>
            <w:r w:rsidRPr="00B73C27">
              <w:rPr>
                <w:bCs/>
                <w:sz w:val="22"/>
                <w:szCs w:val="22"/>
              </w:rPr>
              <w:t>«Теперь родина здесь» (материал «ЗН»</w:t>
            </w:r>
          </w:p>
        </w:tc>
        <w:tc>
          <w:tcPr>
            <w:tcW w:w="6088" w:type="dxa"/>
            <w:tcBorders>
              <w:top w:val="single" w:sz="4" w:space="0" w:color="auto"/>
              <w:left w:val="single" w:sz="4" w:space="0" w:color="auto"/>
              <w:bottom w:val="single" w:sz="4" w:space="0" w:color="auto"/>
              <w:right w:val="single" w:sz="4" w:space="0" w:color="auto"/>
            </w:tcBorders>
          </w:tcPr>
          <w:p w14:paraId="550A6322" w14:textId="77777777" w:rsidR="00111F6E" w:rsidRDefault="00736CCE" w:rsidP="00111F6E">
            <w:pPr>
              <w:pStyle w:val="ac"/>
              <w:rPr>
                <w:rFonts w:cs="Times New Roman"/>
                <w:sz w:val="22"/>
                <w:szCs w:val="22"/>
              </w:rPr>
            </w:pPr>
            <w:r w:rsidRPr="00B73C27">
              <w:rPr>
                <w:rFonts w:cs="Times New Roman"/>
                <w:sz w:val="22"/>
                <w:szCs w:val="22"/>
              </w:rPr>
              <w:t>Группа «Типичный Нефтеюганск» ВКонтакте 20.03.2022</w:t>
            </w:r>
          </w:p>
          <w:p w14:paraId="52C6073E" w14:textId="0A89F927" w:rsidR="00736CCE" w:rsidRPr="00B73C27" w:rsidRDefault="00111F6E" w:rsidP="00111F6E">
            <w:pPr>
              <w:pStyle w:val="ac"/>
              <w:rPr>
                <w:rFonts w:cs="Times New Roman"/>
                <w:sz w:val="22"/>
                <w:szCs w:val="22"/>
              </w:rPr>
            </w:pPr>
            <w:r w:rsidRPr="00B73C27">
              <w:rPr>
                <w:rFonts w:cs="Times New Roman"/>
                <w:sz w:val="22"/>
                <w:szCs w:val="22"/>
                <w:shd w:val="clear" w:color="auto" w:fill="FFFFFF"/>
              </w:rPr>
              <w:t>«ЗН» продолжает знакомить читателей с жителями Нефтеюганска, которые приехали в наш город из других стран. Судьбы у всех разные. Одни переехали, чтобы прокормить семью. Другим оставаться в родных местах оказалось небезопасно. Так произошло и у Ольги Кивы, вынужденной уехать в 2014 году из Луганской области: совсем рядом с домом начались боевые действия.</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1210AFBD" w14:textId="1AA50186" w:rsidR="00337FA3" w:rsidRPr="00B73C27" w:rsidRDefault="00337FA3" w:rsidP="00111F6E">
            <w:pPr>
              <w:pStyle w:val="ac"/>
              <w:rPr>
                <w:rFonts w:cs="Times New Roman"/>
                <w:sz w:val="22"/>
                <w:szCs w:val="22"/>
              </w:rPr>
            </w:pPr>
          </w:p>
        </w:tc>
      </w:tr>
      <w:tr w:rsidR="00736CCE" w:rsidRPr="00B73C27" w14:paraId="1EA0FA57" w14:textId="77777777" w:rsidTr="007C0853">
        <w:trPr>
          <w:jc w:val="center"/>
        </w:trPr>
        <w:tc>
          <w:tcPr>
            <w:tcW w:w="15021" w:type="dxa"/>
            <w:gridSpan w:val="4"/>
            <w:tcBorders>
              <w:top w:val="single" w:sz="4" w:space="0" w:color="auto"/>
              <w:left w:val="single" w:sz="4" w:space="0" w:color="auto"/>
              <w:bottom w:val="single" w:sz="4" w:space="0" w:color="auto"/>
              <w:right w:val="single" w:sz="4" w:space="0" w:color="auto"/>
            </w:tcBorders>
            <w:shd w:val="clear" w:color="auto" w:fill="auto"/>
          </w:tcPr>
          <w:p w14:paraId="54784E0D" w14:textId="77777777" w:rsidR="00337FA3" w:rsidRDefault="00736CCE" w:rsidP="00736CCE">
            <w:pPr>
              <w:pStyle w:val="ac"/>
              <w:jc w:val="center"/>
              <w:rPr>
                <w:rFonts w:eastAsia="Calibri" w:cs="Times New Roman"/>
                <w:b/>
                <w:bCs/>
                <w:color w:val="auto"/>
                <w:spacing w:val="-1"/>
                <w:sz w:val="22"/>
                <w:szCs w:val="22"/>
                <w:lang w:eastAsia="en-US"/>
              </w:rPr>
            </w:pPr>
            <w:r w:rsidRPr="00B73C27">
              <w:rPr>
                <w:rFonts w:eastAsia="Calibri" w:cs="Times New Roman"/>
                <w:b/>
                <w:bCs/>
                <w:color w:val="auto"/>
                <w:spacing w:val="-1"/>
                <w:sz w:val="22"/>
                <w:szCs w:val="22"/>
                <w:lang w:eastAsia="en-US"/>
              </w:rPr>
              <w:t xml:space="preserve">Проведение информационных кампаний, направленных на укрепление общероссийского гражданского единства </w:t>
            </w:r>
          </w:p>
          <w:p w14:paraId="5D97ABA6" w14:textId="5152118E" w:rsidR="00736CCE" w:rsidRPr="00B73C27" w:rsidRDefault="00736CCE" w:rsidP="00736CCE">
            <w:pPr>
              <w:pStyle w:val="ac"/>
              <w:jc w:val="center"/>
              <w:rPr>
                <w:rFonts w:cs="Times New Roman"/>
                <w:b/>
                <w:color w:val="FF0000"/>
                <w:sz w:val="22"/>
                <w:szCs w:val="22"/>
              </w:rPr>
            </w:pPr>
            <w:r w:rsidRPr="00B73C27">
              <w:rPr>
                <w:rFonts w:eastAsia="Calibri" w:cs="Times New Roman"/>
                <w:b/>
                <w:bCs/>
                <w:color w:val="auto"/>
                <w:spacing w:val="-1"/>
                <w:sz w:val="22"/>
                <w:szCs w:val="22"/>
                <w:lang w:eastAsia="en-US"/>
              </w:rPr>
              <w:t>и гармонизацию межнациональных и межконфессиональных отношений, профилактику экстремизма</w:t>
            </w:r>
          </w:p>
        </w:tc>
      </w:tr>
      <w:tr w:rsidR="00736CCE" w:rsidRPr="00B73C27" w14:paraId="1CD7EFD0" w14:textId="77777777" w:rsidTr="007C0853">
        <w:trPr>
          <w:trHeight w:val="300"/>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20B098D3" w14:textId="77777777" w:rsidR="00736CCE" w:rsidRPr="00B73C27" w:rsidRDefault="00736CCE" w:rsidP="00736CCE">
            <w:pPr>
              <w:widowControl w:val="0"/>
              <w:jc w:val="center"/>
              <w:rPr>
                <w:rFonts w:eastAsia="Courier New"/>
                <w:sz w:val="22"/>
                <w:szCs w:val="22"/>
              </w:rPr>
            </w:pPr>
            <w:r w:rsidRPr="00B73C27">
              <w:rPr>
                <w:rFonts w:eastAsia="Courier New"/>
                <w:sz w:val="22"/>
                <w:szCs w:val="22"/>
              </w:rPr>
              <w:t>1</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31E3997D" w14:textId="77433B73" w:rsidR="00736CCE" w:rsidRPr="00B73C27" w:rsidRDefault="00736CCE" w:rsidP="00736CCE">
            <w:pPr>
              <w:rPr>
                <w:rFonts w:eastAsia="Calibri"/>
                <w:bCs/>
                <w:spacing w:val="-1"/>
                <w:sz w:val="22"/>
                <w:szCs w:val="22"/>
                <w:lang w:eastAsia="en-US"/>
              </w:rPr>
            </w:pPr>
            <w:r w:rsidRPr="00B73C27">
              <w:rPr>
                <w:rFonts w:eastAsia="Calibri"/>
                <w:bCs/>
                <w:spacing w:val="-1"/>
                <w:sz w:val="22"/>
                <w:szCs w:val="22"/>
                <w:lang w:eastAsia="en-US"/>
              </w:rPr>
              <w:t xml:space="preserve">Статья </w:t>
            </w:r>
            <w:r w:rsidRPr="00B73C27">
              <w:rPr>
                <w:bCs/>
                <w:sz w:val="22"/>
                <w:szCs w:val="22"/>
              </w:rPr>
              <w:t xml:space="preserve">«Избу слепила» </w:t>
            </w:r>
          </w:p>
        </w:tc>
        <w:tc>
          <w:tcPr>
            <w:tcW w:w="6088" w:type="dxa"/>
            <w:tcBorders>
              <w:top w:val="single" w:sz="4" w:space="0" w:color="auto"/>
              <w:left w:val="single" w:sz="4" w:space="0" w:color="auto"/>
              <w:bottom w:val="single" w:sz="4" w:space="0" w:color="auto"/>
              <w:right w:val="single" w:sz="4" w:space="0" w:color="auto"/>
            </w:tcBorders>
          </w:tcPr>
          <w:p w14:paraId="4EE574D0" w14:textId="08EA57CC" w:rsidR="00736CCE" w:rsidRDefault="00736CCE" w:rsidP="0034640E">
            <w:pPr>
              <w:ind w:left="-108" w:right="-83"/>
              <w:rPr>
                <w:sz w:val="22"/>
                <w:szCs w:val="22"/>
              </w:rPr>
            </w:pPr>
            <w:r w:rsidRPr="00B73C27">
              <w:rPr>
                <w:sz w:val="22"/>
                <w:szCs w:val="22"/>
              </w:rPr>
              <w:t xml:space="preserve">Газета «Здравствуйте, </w:t>
            </w:r>
            <w:r w:rsidR="00337FA3">
              <w:rPr>
                <w:sz w:val="22"/>
                <w:szCs w:val="22"/>
              </w:rPr>
              <w:t>Н</w:t>
            </w:r>
            <w:r w:rsidRPr="00B73C27">
              <w:rPr>
                <w:sz w:val="22"/>
                <w:szCs w:val="22"/>
              </w:rPr>
              <w:t>ефтеюганцы!»</w:t>
            </w:r>
            <w:r w:rsidR="0034640E">
              <w:rPr>
                <w:sz w:val="22"/>
                <w:szCs w:val="22"/>
              </w:rPr>
              <w:t xml:space="preserve"> </w:t>
            </w:r>
            <w:r w:rsidRPr="00B73C27">
              <w:rPr>
                <w:sz w:val="22"/>
                <w:szCs w:val="22"/>
              </w:rPr>
              <w:t>№ 1 (1576) от 14.01.2022</w:t>
            </w:r>
          </w:p>
          <w:p w14:paraId="64499354" w14:textId="77777777" w:rsidR="00F832CB" w:rsidRPr="00B73C27" w:rsidRDefault="00F832CB" w:rsidP="00F832CB">
            <w:pPr>
              <w:jc w:val="both"/>
              <w:rPr>
                <w:sz w:val="22"/>
                <w:szCs w:val="22"/>
              </w:rPr>
            </w:pPr>
            <w:r w:rsidRPr="00B73C27">
              <w:rPr>
                <w:sz w:val="22"/>
                <w:szCs w:val="22"/>
              </w:rPr>
              <w:t>В городе подвели итоги дистанционного открытого фестиваля-конкурса русской культуры «Родники моей души». Члены жюри из Нефтеюганска, Ханты-Мансийска и Челябинска выбрали лучшие работы участников - представителей нашего и соседних муниципалитетов.</w:t>
            </w:r>
          </w:p>
          <w:p w14:paraId="03842B27" w14:textId="75A5DCAC" w:rsidR="00F832CB" w:rsidRPr="00B73C27" w:rsidRDefault="00F832CB" w:rsidP="00F832CB">
            <w:pPr>
              <w:pStyle w:val="ac"/>
              <w:tabs>
                <w:tab w:val="left" w:pos="709"/>
              </w:tabs>
              <w:ind w:right="35"/>
              <w:rPr>
                <w:rFonts w:cs="Times New Roman"/>
                <w:sz w:val="22"/>
                <w:szCs w:val="22"/>
              </w:rPr>
            </w:pPr>
            <w:r w:rsidRPr="00B73C27">
              <w:rPr>
                <w:rFonts w:cs="Times New Roman"/>
                <w:sz w:val="22"/>
                <w:szCs w:val="22"/>
              </w:rPr>
              <w:t>Творческое состязание проходило по пяти номинациям: «Инструментальное исполнительство», «Народный вокал», «Народный обряд», «Народная хореография», «Декоративно-прикладное искусство». Отдельно оценивались профессионалы и любители, учитывался и возраст участников. Всего было определено более 40 победителей и призёров фестиваля. Представители жюри не только оценили конкурсантов, но и дали рекомендации по дальнейшему развитию в народном творчестве.</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00782960" w14:textId="770FA68C" w:rsidR="00736CCE" w:rsidRPr="00B73C27" w:rsidRDefault="00F832CB" w:rsidP="00F832CB">
            <w:pPr>
              <w:jc w:val="center"/>
              <w:rPr>
                <w:rFonts w:eastAsia="Calibri"/>
                <w:bCs/>
                <w:spacing w:val="-1"/>
                <w:sz w:val="22"/>
                <w:szCs w:val="22"/>
                <w:lang w:eastAsia="en-US"/>
              </w:rPr>
            </w:pPr>
            <w:r>
              <w:rPr>
                <w:rFonts w:eastAsia="Calibri"/>
                <w:bCs/>
                <w:spacing w:val="-1"/>
                <w:sz w:val="22"/>
                <w:szCs w:val="22"/>
                <w:lang w:eastAsia="en-US"/>
              </w:rPr>
              <w:t>-</w:t>
            </w:r>
          </w:p>
        </w:tc>
      </w:tr>
      <w:tr w:rsidR="00736CCE" w:rsidRPr="00B73C27" w14:paraId="0BCE26ED" w14:textId="77777777" w:rsidTr="007C0853">
        <w:trPr>
          <w:trHeight w:val="289"/>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2317D149" w14:textId="77777777" w:rsidR="00736CCE" w:rsidRPr="00B73C27" w:rsidRDefault="00736CCE" w:rsidP="00736CCE">
            <w:pPr>
              <w:widowControl w:val="0"/>
              <w:jc w:val="center"/>
              <w:rPr>
                <w:rFonts w:eastAsia="Courier New"/>
                <w:sz w:val="22"/>
                <w:szCs w:val="22"/>
              </w:rPr>
            </w:pPr>
            <w:r w:rsidRPr="00B73C27">
              <w:rPr>
                <w:rFonts w:eastAsia="Courier New"/>
                <w:sz w:val="22"/>
                <w:szCs w:val="22"/>
              </w:rPr>
              <w:t>2</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63C4B0E0" w14:textId="1847E0D2" w:rsidR="00736CCE" w:rsidRPr="00B73C27" w:rsidRDefault="00736CCE" w:rsidP="00736CCE">
            <w:pPr>
              <w:rPr>
                <w:rFonts w:eastAsia="Calibri"/>
                <w:bCs/>
                <w:spacing w:val="-1"/>
                <w:sz w:val="22"/>
                <w:szCs w:val="22"/>
                <w:lang w:eastAsia="en-US"/>
              </w:rPr>
            </w:pPr>
            <w:r w:rsidRPr="00B73C27">
              <w:rPr>
                <w:rFonts w:eastAsia="Calibri"/>
                <w:bCs/>
                <w:spacing w:val="-1"/>
                <w:sz w:val="22"/>
                <w:szCs w:val="22"/>
                <w:lang w:eastAsia="en-US"/>
              </w:rPr>
              <w:t xml:space="preserve">Статья </w:t>
            </w:r>
            <w:r w:rsidRPr="00B73C27">
              <w:rPr>
                <w:sz w:val="22"/>
                <w:szCs w:val="22"/>
              </w:rPr>
              <w:t>«Кто стал красой Нефтеюганска?»</w:t>
            </w:r>
          </w:p>
        </w:tc>
        <w:tc>
          <w:tcPr>
            <w:tcW w:w="6088" w:type="dxa"/>
            <w:tcBorders>
              <w:top w:val="single" w:sz="4" w:space="0" w:color="auto"/>
              <w:left w:val="single" w:sz="4" w:space="0" w:color="auto"/>
              <w:bottom w:val="single" w:sz="4" w:space="0" w:color="auto"/>
              <w:right w:val="single" w:sz="4" w:space="0" w:color="auto"/>
            </w:tcBorders>
          </w:tcPr>
          <w:p w14:paraId="270C33FA" w14:textId="382D312E" w:rsidR="00F832CB" w:rsidRDefault="00736CCE" w:rsidP="0034640E">
            <w:pPr>
              <w:ind w:left="-108" w:right="-225"/>
              <w:rPr>
                <w:sz w:val="22"/>
                <w:szCs w:val="22"/>
              </w:rPr>
            </w:pPr>
            <w:r w:rsidRPr="00B73C27">
              <w:rPr>
                <w:sz w:val="22"/>
                <w:szCs w:val="22"/>
              </w:rPr>
              <w:t xml:space="preserve">Газета «Здравствуйте, </w:t>
            </w:r>
            <w:r w:rsidR="00337FA3">
              <w:rPr>
                <w:sz w:val="22"/>
                <w:szCs w:val="22"/>
              </w:rPr>
              <w:t>Н</w:t>
            </w:r>
            <w:r w:rsidRPr="00B73C27">
              <w:rPr>
                <w:sz w:val="22"/>
                <w:szCs w:val="22"/>
              </w:rPr>
              <w:t>ефтеюганцы!»</w:t>
            </w:r>
            <w:r w:rsidR="0034640E">
              <w:rPr>
                <w:sz w:val="22"/>
                <w:szCs w:val="22"/>
              </w:rPr>
              <w:t xml:space="preserve"> </w:t>
            </w:r>
            <w:r w:rsidRPr="00B73C27">
              <w:rPr>
                <w:sz w:val="22"/>
                <w:szCs w:val="22"/>
              </w:rPr>
              <w:t>№ 1 (1576) от 14.01.2022</w:t>
            </w:r>
          </w:p>
          <w:p w14:paraId="6297AC9B" w14:textId="38C471A0" w:rsidR="00F832CB" w:rsidRPr="00B73C27" w:rsidRDefault="00F832CB" w:rsidP="00F832CB">
            <w:pPr>
              <w:jc w:val="both"/>
              <w:rPr>
                <w:sz w:val="22"/>
                <w:szCs w:val="22"/>
              </w:rPr>
            </w:pPr>
            <w:r w:rsidRPr="00B73C27">
              <w:rPr>
                <w:sz w:val="22"/>
                <w:szCs w:val="22"/>
              </w:rPr>
              <w:t xml:space="preserve">В Нефтеюганске боролись за звание «Мисс Национальная краса-2021». </w:t>
            </w:r>
          </w:p>
          <w:p w14:paraId="0BC27149" w14:textId="57351969" w:rsidR="00736CCE" w:rsidRPr="00B73C27" w:rsidRDefault="00F832CB" w:rsidP="0034640E">
            <w:pPr>
              <w:jc w:val="both"/>
              <w:rPr>
                <w:rFonts w:eastAsia="Courier New"/>
                <w:color w:val="000000"/>
                <w:sz w:val="22"/>
                <w:szCs w:val="22"/>
              </w:rPr>
            </w:pPr>
            <w:r w:rsidRPr="00B73C27">
              <w:rPr>
                <w:sz w:val="22"/>
                <w:szCs w:val="22"/>
              </w:rPr>
              <w:t xml:space="preserve">На протяжении нескольких месяцев девушки проводили мастер-классы, знакомили нефтеюганцев с культурами своих народов и национальными блюдами. </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3D80A887" w14:textId="2B7FA075" w:rsidR="00736CCE" w:rsidRPr="00B73C27" w:rsidRDefault="00F832CB" w:rsidP="00F832CB">
            <w:pPr>
              <w:jc w:val="center"/>
              <w:rPr>
                <w:rFonts w:eastAsia="Calibri"/>
                <w:bCs/>
                <w:spacing w:val="-1"/>
                <w:sz w:val="22"/>
                <w:szCs w:val="22"/>
                <w:lang w:eastAsia="en-US"/>
              </w:rPr>
            </w:pPr>
            <w:r>
              <w:rPr>
                <w:rFonts w:eastAsia="Calibri"/>
                <w:bCs/>
                <w:spacing w:val="-1"/>
                <w:sz w:val="22"/>
                <w:szCs w:val="22"/>
                <w:lang w:eastAsia="en-US"/>
              </w:rPr>
              <w:t>-</w:t>
            </w:r>
          </w:p>
        </w:tc>
      </w:tr>
      <w:tr w:rsidR="00736CCE" w:rsidRPr="00B73C27" w14:paraId="7FCEF974" w14:textId="77777777" w:rsidTr="007C0853">
        <w:trPr>
          <w:trHeight w:val="265"/>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7EB80A71" w14:textId="77777777" w:rsidR="00736CCE" w:rsidRPr="00B73C27" w:rsidRDefault="00736CCE" w:rsidP="00736CCE">
            <w:pPr>
              <w:widowControl w:val="0"/>
              <w:jc w:val="center"/>
              <w:rPr>
                <w:rFonts w:eastAsia="Courier New"/>
                <w:sz w:val="22"/>
                <w:szCs w:val="22"/>
              </w:rPr>
            </w:pPr>
            <w:r w:rsidRPr="00B73C27">
              <w:rPr>
                <w:rFonts w:eastAsia="Courier New"/>
                <w:sz w:val="22"/>
                <w:szCs w:val="22"/>
              </w:rPr>
              <w:t>3</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757581AA" w14:textId="1F802F03" w:rsidR="00736CCE" w:rsidRPr="00B73C27" w:rsidRDefault="00337FA3" w:rsidP="00736CCE">
            <w:pPr>
              <w:rPr>
                <w:rFonts w:eastAsia="Calibri"/>
                <w:b/>
                <w:bCs/>
                <w:spacing w:val="-1"/>
                <w:sz w:val="22"/>
                <w:szCs w:val="22"/>
                <w:lang w:eastAsia="en-US"/>
              </w:rPr>
            </w:pPr>
            <w:r w:rsidRPr="00B73C27">
              <w:rPr>
                <w:rFonts w:eastAsia="Calibri"/>
                <w:bCs/>
                <w:spacing w:val="-1"/>
                <w:sz w:val="22"/>
                <w:szCs w:val="22"/>
                <w:lang w:eastAsia="en-US"/>
              </w:rPr>
              <w:t xml:space="preserve">Материал </w:t>
            </w:r>
            <w:r w:rsidRPr="00B73C27">
              <w:rPr>
                <w:color w:val="222222"/>
                <w:spacing w:val="-10"/>
                <w:sz w:val="22"/>
                <w:szCs w:val="22"/>
              </w:rPr>
              <w:t>«</w:t>
            </w:r>
            <w:r w:rsidR="00736CCE" w:rsidRPr="00B73C27">
              <w:rPr>
                <w:color w:val="222222"/>
                <w:spacing w:val="-10"/>
                <w:sz w:val="22"/>
                <w:szCs w:val="22"/>
              </w:rPr>
              <w:t>В Нефтеюганске завершился конкурс «Национальная Краса-2021»</w:t>
            </w:r>
          </w:p>
        </w:tc>
        <w:tc>
          <w:tcPr>
            <w:tcW w:w="6088" w:type="dxa"/>
            <w:tcBorders>
              <w:top w:val="single" w:sz="4" w:space="0" w:color="auto"/>
              <w:left w:val="single" w:sz="4" w:space="0" w:color="auto"/>
              <w:bottom w:val="single" w:sz="4" w:space="0" w:color="auto"/>
              <w:right w:val="single" w:sz="4" w:space="0" w:color="auto"/>
            </w:tcBorders>
          </w:tcPr>
          <w:p w14:paraId="598C0DB9" w14:textId="77777777" w:rsidR="00F832CB" w:rsidRDefault="00736CCE" w:rsidP="00F832CB">
            <w:pPr>
              <w:pStyle w:val="af6"/>
              <w:shd w:val="clear" w:color="auto" w:fill="FFFFFF"/>
              <w:spacing w:before="0" w:beforeAutospacing="0" w:after="0" w:afterAutospacing="0"/>
              <w:jc w:val="both"/>
              <w:textAlignment w:val="baseline"/>
              <w:rPr>
                <w:sz w:val="22"/>
                <w:szCs w:val="22"/>
              </w:rPr>
            </w:pPr>
            <w:r w:rsidRPr="00B73C27">
              <w:rPr>
                <w:sz w:val="22"/>
                <w:szCs w:val="22"/>
              </w:rPr>
              <w:t xml:space="preserve">Сайт «Здравствуйте, </w:t>
            </w:r>
            <w:r w:rsidR="00411DEC">
              <w:rPr>
                <w:sz w:val="22"/>
                <w:szCs w:val="22"/>
              </w:rPr>
              <w:t>Н</w:t>
            </w:r>
            <w:r w:rsidRPr="00B73C27">
              <w:rPr>
                <w:sz w:val="22"/>
                <w:szCs w:val="22"/>
              </w:rPr>
              <w:t>ефтеюганцы!» от 12.01.2022</w:t>
            </w:r>
          </w:p>
          <w:p w14:paraId="7BEB7986" w14:textId="316A6406" w:rsidR="00F832CB" w:rsidRPr="00B73C27" w:rsidRDefault="00F832CB" w:rsidP="00F832CB">
            <w:pPr>
              <w:pStyle w:val="af6"/>
              <w:shd w:val="clear" w:color="auto" w:fill="FFFFFF"/>
              <w:spacing w:before="0" w:beforeAutospacing="0" w:after="0" w:afterAutospacing="0"/>
              <w:jc w:val="both"/>
              <w:textAlignment w:val="baseline"/>
              <w:rPr>
                <w:sz w:val="22"/>
                <w:szCs w:val="22"/>
              </w:rPr>
            </w:pPr>
            <w:r w:rsidRPr="00B73C27">
              <w:rPr>
                <w:sz w:val="22"/>
                <w:szCs w:val="22"/>
              </w:rPr>
              <w:t xml:space="preserve"> Невероятно красивые, нежные и такие разные: одиннадцать девушек из Нефтеюганска боролись за звание Мисс «Национальная Краса — 2021». Торжественное подведение итогов конкурса состоялось в КЦ «Юность».</w:t>
            </w:r>
          </w:p>
          <w:p w14:paraId="37FC5743" w14:textId="13A1F4C1" w:rsidR="00736CCE" w:rsidRPr="00B73C27" w:rsidRDefault="00F832CB" w:rsidP="00F832CB">
            <w:pPr>
              <w:jc w:val="both"/>
              <w:rPr>
                <w:rFonts w:eastAsia="Calibri"/>
                <w:sz w:val="22"/>
                <w:szCs w:val="22"/>
              </w:rPr>
            </w:pPr>
            <w:r w:rsidRPr="00B73C27">
              <w:rPr>
                <w:sz w:val="22"/>
                <w:szCs w:val="22"/>
              </w:rPr>
              <w:lastRenderedPageBreak/>
              <w:t xml:space="preserve">Выбрать лучшую было непросто, но конкурс есть конкурс. Победительницей стала Анна Калмыгина, представляющая Якутию. </w:t>
            </w:r>
            <w:r w:rsidRPr="00F832CB">
              <w:rPr>
                <w:sz w:val="22"/>
                <w:szCs w:val="22"/>
                <w:u w:val="single"/>
              </w:rPr>
              <w:t>Награду ей вручила глава Нефтеюганска Эльвира Бугай.</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66AC6C98" w14:textId="5B9CE988" w:rsidR="00736CCE" w:rsidRPr="00B73C27" w:rsidRDefault="00F832CB" w:rsidP="00736CCE">
            <w:pPr>
              <w:jc w:val="center"/>
              <w:rPr>
                <w:rFonts w:eastAsia="Calibri"/>
                <w:bCs/>
                <w:spacing w:val="-1"/>
                <w:sz w:val="22"/>
                <w:szCs w:val="22"/>
                <w:lang w:eastAsia="en-US"/>
              </w:rPr>
            </w:pPr>
            <w:r>
              <w:rPr>
                <w:rFonts w:eastAsia="Calibri"/>
                <w:bCs/>
                <w:spacing w:val="-1"/>
                <w:sz w:val="22"/>
                <w:szCs w:val="22"/>
                <w:lang w:eastAsia="en-US"/>
              </w:rPr>
              <w:lastRenderedPageBreak/>
              <w:t>-</w:t>
            </w:r>
          </w:p>
        </w:tc>
      </w:tr>
      <w:tr w:rsidR="00736CCE" w:rsidRPr="00B73C27" w14:paraId="5C18FDA2" w14:textId="77777777" w:rsidTr="007C0853">
        <w:trPr>
          <w:trHeight w:val="283"/>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4244C91B" w14:textId="77777777" w:rsidR="00736CCE" w:rsidRPr="00B73C27" w:rsidRDefault="00736CCE" w:rsidP="00736CCE">
            <w:pPr>
              <w:widowControl w:val="0"/>
              <w:jc w:val="center"/>
              <w:rPr>
                <w:rFonts w:eastAsia="Courier New"/>
                <w:sz w:val="22"/>
                <w:szCs w:val="22"/>
              </w:rPr>
            </w:pPr>
            <w:r w:rsidRPr="00B73C27">
              <w:rPr>
                <w:rFonts w:eastAsia="Courier New"/>
                <w:sz w:val="22"/>
                <w:szCs w:val="22"/>
              </w:rPr>
              <w:lastRenderedPageBreak/>
              <w:t>4</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63E3F549" w14:textId="218230AD" w:rsidR="00736CCE" w:rsidRPr="00B73C27" w:rsidRDefault="00736CCE" w:rsidP="00736CCE">
            <w:pPr>
              <w:rPr>
                <w:rFonts w:eastAsia="Calibri"/>
                <w:bCs/>
                <w:spacing w:val="-1"/>
                <w:sz w:val="22"/>
                <w:szCs w:val="22"/>
              </w:rPr>
            </w:pPr>
            <w:r w:rsidRPr="00B73C27">
              <w:rPr>
                <w:rFonts w:eastAsia="Calibri"/>
                <w:bCs/>
                <w:spacing w:val="-1"/>
                <w:sz w:val="22"/>
                <w:szCs w:val="22"/>
                <w:lang w:eastAsia="en-US"/>
              </w:rPr>
              <w:t xml:space="preserve">Статья </w:t>
            </w:r>
            <w:r w:rsidRPr="00B73C27">
              <w:rPr>
                <w:sz w:val="22"/>
                <w:szCs w:val="22"/>
              </w:rPr>
              <w:t>«Веков связующая нить»</w:t>
            </w:r>
          </w:p>
        </w:tc>
        <w:tc>
          <w:tcPr>
            <w:tcW w:w="6088" w:type="dxa"/>
            <w:tcBorders>
              <w:top w:val="single" w:sz="4" w:space="0" w:color="auto"/>
              <w:left w:val="single" w:sz="4" w:space="0" w:color="auto"/>
              <w:bottom w:val="single" w:sz="4" w:space="0" w:color="auto"/>
              <w:right w:val="single" w:sz="4" w:space="0" w:color="auto"/>
            </w:tcBorders>
          </w:tcPr>
          <w:p w14:paraId="4A39A6B4" w14:textId="77777777" w:rsidR="00F832CB" w:rsidRDefault="00736CCE" w:rsidP="00736CCE">
            <w:pPr>
              <w:widowControl w:val="0"/>
              <w:jc w:val="both"/>
              <w:rPr>
                <w:sz w:val="22"/>
                <w:szCs w:val="22"/>
              </w:rPr>
            </w:pPr>
            <w:r w:rsidRPr="00B73C27">
              <w:rPr>
                <w:sz w:val="22"/>
                <w:szCs w:val="22"/>
              </w:rPr>
              <w:t xml:space="preserve">Газета «Здравствуйте, </w:t>
            </w:r>
            <w:r w:rsidR="00411DEC">
              <w:rPr>
                <w:sz w:val="22"/>
                <w:szCs w:val="22"/>
              </w:rPr>
              <w:t>Н</w:t>
            </w:r>
            <w:r w:rsidRPr="00B73C27">
              <w:rPr>
                <w:sz w:val="22"/>
                <w:szCs w:val="22"/>
              </w:rPr>
              <w:t>ефтеюганцы!» № 6 (1581) от 18.02.2022</w:t>
            </w:r>
          </w:p>
          <w:p w14:paraId="3B45E19D" w14:textId="27E01BF2" w:rsidR="00736CCE" w:rsidRPr="00B73C27" w:rsidRDefault="00F832CB" w:rsidP="00736CCE">
            <w:pPr>
              <w:widowControl w:val="0"/>
              <w:jc w:val="both"/>
              <w:rPr>
                <w:rFonts w:eastAsia="Courier New"/>
                <w:sz w:val="22"/>
                <w:szCs w:val="22"/>
              </w:rPr>
            </w:pPr>
            <w:r w:rsidRPr="00B73C27">
              <w:rPr>
                <w:sz w:val="22"/>
                <w:szCs w:val="22"/>
              </w:rPr>
              <w:t>2022 г</w:t>
            </w:r>
            <w:r>
              <w:rPr>
                <w:sz w:val="22"/>
                <w:szCs w:val="22"/>
              </w:rPr>
              <w:t>од</w:t>
            </w:r>
            <w:r w:rsidRPr="00B73C27">
              <w:rPr>
                <w:sz w:val="22"/>
                <w:szCs w:val="22"/>
              </w:rPr>
              <w:t xml:space="preserve"> в России объявлен Годом культурного наследия. Творческие коллективы города открыли его концертной программой «Веков связующая нить». Мероприятие состоялось в ДК «Юность». Открывая концерт, </w:t>
            </w:r>
            <w:r w:rsidRPr="00337FA3">
              <w:rPr>
                <w:sz w:val="22"/>
                <w:szCs w:val="22"/>
                <w:u w:val="single"/>
              </w:rPr>
              <w:t>глава города Эльвира Бугай отметила:</w:t>
            </w:r>
            <w:r w:rsidRPr="00B73C27">
              <w:rPr>
                <w:sz w:val="22"/>
                <w:szCs w:val="22"/>
              </w:rPr>
              <w:t xml:space="preserve"> «Мы гордимся нашей страной, её древними традициями. Каждый народ имеет свои обычаи и своё искусство и важно не забывать об этом. Сегодня у нас есть возможность насладиться многообразием и самобытностью культуры народов, проживающих в нашем многонациональном городе».</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02ED13B0" w14:textId="1BF4E13A" w:rsidR="00736CCE" w:rsidRPr="00B73C27" w:rsidRDefault="00F832CB" w:rsidP="00F832CB">
            <w:pPr>
              <w:jc w:val="center"/>
              <w:rPr>
                <w:rFonts w:eastAsia="Calibri"/>
                <w:bCs/>
                <w:spacing w:val="-1"/>
                <w:sz w:val="22"/>
                <w:szCs w:val="22"/>
                <w:lang w:eastAsia="en-US"/>
              </w:rPr>
            </w:pPr>
            <w:r>
              <w:rPr>
                <w:rFonts w:eastAsia="Calibri"/>
                <w:bCs/>
                <w:spacing w:val="-1"/>
                <w:sz w:val="22"/>
                <w:szCs w:val="22"/>
                <w:lang w:eastAsia="en-US"/>
              </w:rPr>
              <w:t>-</w:t>
            </w:r>
          </w:p>
        </w:tc>
      </w:tr>
      <w:tr w:rsidR="00F832CB" w:rsidRPr="00B73C27" w14:paraId="299CA1D2" w14:textId="77777777" w:rsidTr="007C0853">
        <w:trPr>
          <w:trHeight w:val="273"/>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45C7209F" w14:textId="77777777" w:rsidR="00F832CB" w:rsidRPr="00B73C27" w:rsidRDefault="00F832CB" w:rsidP="00F832CB">
            <w:pPr>
              <w:widowControl w:val="0"/>
              <w:jc w:val="center"/>
              <w:rPr>
                <w:rFonts w:eastAsia="Courier New"/>
                <w:sz w:val="22"/>
                <w:szCs w:val="22"/>
              </w:rPr>
            </w:pPr>
            <w:r w:rsidRPr="00B73C27">
              <w:rPr>
                <w:rFonts w:eastAsia="Courier New"/>
                <w:sz w:val="22"/>
                <w:szCs w:val="22"/>
              </w:rPr>
              <w:t>5</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14EEE0B0" w14:textId="06E482E4" w:rsidR="00F832CB" w:rsidRPr="00B73C27" w:rsidRDefault="00F832CB" w:rsidP="00F832CB">
            <w:pPr>
              <w:jc w:val="both"/>
              <w:rPr>
                <w:rFonts w:eastAsia="Calibri"/>
                <w:bCs/>
                <w:spacing w:val="-1"/>
                <w:sz w:val="22"/>
                <w:szCs w:val="22"/>
                <w:lang w:eastAsia="en-US"/>
              </w:rPr>
            </w:pPr>
            <w:r w:rsidRPr="00B73C27">
              <w:rPr>
                <w:rFonts w:eastAsia="Calibri"/>
                <w:bCs/>
                <w:spacing w:val="-1"/>
                <w:sz w:val="22"/>
                <w:szCs w:val="22"/>
                <w:lang w:eastAsia="en-US"/>
              </w:rPr>
              <w:t xml:space="preserve">Статья </w:t>
            </w:r>
            <w:r w:rsidRPr="00B73C27">
              <w:rPr>
                <w:sz w:val="22"/>
                <w:szCs w:val="22"/>
              </w:rPr>
              <w:t>«</w:t>
            </w:r>
            <w:r w:rsidRPr="00B73C27">
              <w:rPr>
                <w:bCs/>
                <w:sz w:val="22"/>
                <w:szCs w:val="22"/>
              </w:rPr>
              <w:t>Эпос народов России</w:t>
            </w:r>
            <w:r w:rsidRPr="00B73C27">
              <w:rPr>
                <w:sz w:val="22"/>
                <w:szCs w:val="22"/>
              </w:rPr>
              <w:t>»</w:t>
            </w:r>
          </w:p>
        </w:tc>
        <w:tc>
          <w:tcPr>
            <w:tcW w:w="6088" w:type="dxa"/>
            <w:tcBorders>
              <w:top w:val="single" w:sz="4" w:space="0" w:color="auto"/>
              <w:left w:val="single" w:sz="4" w:space="0" w:color="auto"/>
              <w:bottom w:val="single" w:sz="4" w:space="0" w:color="auto"/>
              <w:right w:val="single" w:sz="4" w:space="0" w:color="auto"/>
            </w:tcBorders>
          </w:tcPr>
          <w:p w14:paraId="077E07AC" w14:textId="77777777" w:rsidR="00F832CB" w:rsidRPr="00B73C27" w:rsidRDefault="00F832CB" w:rsidP="00F832CB">
            <w:pPr>
              <w:pStyle w:val="ac"/>
              <w:rPr>
                <w:rFonts w:cs="Times New Roman"/>
                <w:sz w:val="22"/>
                <w:szCs w:val="22"/>
              </w:rPr>
            </w:pPr>
            <w:r w:rsidRPr="00B73C27">
              <w:rPr>
                <w:rFonts w:cs="Times New Roman"/>
                <w:sz w:val="22"/>
                <w:szCs w:val="22"/>
              </w:rPr>
              <w:t xml:space="preserve">Газета «Здравствуйте, </w:t>
            </w:r>
            <w:r>
              <w:rPr>
                <w:rFonts w:cs="Times New Roman"/>
                <w:sz w:val="22"/>
                <w:szCs w:val="22"/>
              </w:rPr>
              <w:t>Н</w:t>
            </w:r>
            <w:r w:rsidRPr="00B73C27">
              <w:rPr>
                <w:rFonts w:cs="Times New Roman"/>
                <w:sz w:val="22"/>
                <w:szCs w:val="22"/>
              </w:rPr>
              <w:t>ефтеюганцы!»</w:t>
            </w:r>
          </w:p>
          <w:p w14:paraId="31B6EC3D" w14:textId="77777777" w:rsidR="00F832CB" w:rsidRDefault="00F832CB" w:rsidP="00F832CB">
            <w:pPr>
              <w:pStyle w:val="ac"/>
              <w:rPr>
                <w:rFonts w:cs="Times New Roman"/>
                <w:sz w:val="22"/>
                <w:szCs w:val="22"/>
              </w:rPr>
            </w:pPr>
            <w:r w:rsidRPr="00B73C27">
              <w:rPr>
                <w:rFonts w:cs="Times New Roman"/>
                <w:sz w:val="22"/>
                <w:szCs w:val="22"/>
              </w:rPr>
              <w:t xml:space="preserve">№ 8 (1583) от 04.03.2022 </w:t>
            </w:r>
          </w:p>
          <w:p w14:paraId="2B2E8E8B" w14:textId="03D23138" w:rsidR="00F832CB" w:rsidRPr="00B73C27" w:rsidRDefault="00F832CB" w:rsidP="00F832CB">
            <w:pPr>
              <w:pStyle w:val="ac"/>
              <w:rPr>
                <w:rFonts w:cs="Times New Roman"/>
                <w:b/>
                <w:sz w:val="22"/>
                <w:szCs w:val="22"/>
              </w:rPr>
            </w:pPr>
            <w:r w:rsidRPr="00B73C27">
              <w:rPr>
                <w:rFonts w:cs="Times New Roman"/>
                <w:sz w:val="22"/>
                <w:szCs w:val="22"/>
              </w:rPr>
              <w:t>В городской библиотеке в рамках Года культурного наследия прошла акция «Единый день чтения. Мифы и легенды народов России». В формате прямого эфира к мероприятию подключились специалисты гос. библиотек Камчатки, Карелии, Дагестана, Алтая, Якутии и Татарстана.</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341F235E" w14:textId="1C71315C" w:rsidR="00F832CB" w:rsidRPr="00B73C27" w:rsidRDefault="00F832CB" w:rsidP="00F832CB">
            <w:pPr>
              <w:pStyle w:val="ac"/>
              <w:jc w:val="center"/>
              <w:rPr>
                <w:rFonts w:cs="Times New Roman"/>
                <w:b/>
                <w:sz w:val="22"/>
                <w:szCs w:val="22"/>
              </w:rPr>
            </w:pPr>
            <w:r>
              <w:rPr>
                <w:rFonts w:cs="Times New Roman"/>
                <w:b/>
                <w:sz w:val="22"/>
                <w:szCs w:val="22"/>
              </w:rPr>
              <w:t>-</w:t>
            </w:r>
          </w:p>
        </w:tc>
      </w:tr>
      <w:tr w:rsidR="00F832CB" w:rsidRPr="00B73C27" w14:paraId="498DFCA3" w14:textId="77777777" w:rsidTr="007C0853">
        <w:trPr>
          <w:trHeight w:val="263"/>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78F8B281" w14:textId="77777777" w:rsidR="00F832CB" w:rsidRPr="00B73C27" w:rsidRDefault="00F832CB" w:rsidP="00F832CB">
            <w:pPr>
              <w:widowControl w:val="0"/>
              <w:jc w:val="center"/>
              <w:rPr>
                <w:rFonts w:eastAsia="Courier New"/>
                <w:sz w:val="22"/>
                <w:szCs w:val="22"/>
              </w:rPr>
            </w:pPr>
            <w:r w:rsidRPr="00B73C27">
              <w:rPr>
                <w:rFonts w:eastAsia="Courier New"/>
                <w:sz w:val="22"/>
                <w:szCs w:val="22"/>
              </w:rPr>
              <w:t>6</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23A7888D" w14:textId="52BD181C" w:rsidR="00F832CB" w:rsidRPr="00B73C27" w:rsidRDefault="00F832CB" w:rsidP="00F832CB">
            <w:pPr>
              <w:jc w:val="both"/>
              <w:rPr>
                <w:rFonts w:eastAsia="Calibri"/>
                <w:b/>
                <w:bCs/>
                <w:spacing w:val="-1"/>
                <w:sz w:val="22"/>
                <w:szCs w:val="22"/>
                <w:lang w:eastAsia="en-US"/>
              </w:rPr>
            </w:pPr>
            <w:r w:rsidRPr="00B73C27">
              <w:rPr>
                <w:sz w:val="22"/>
                <w:szCs w:val="22"/>
              </w:rPr>
              <w:t>Статья «Стереть культурные границы»</w:t>
            </w:r>
          </w:p>
        </w:tc>
        <w:tc>
          <w:tcPr>
            <w:tcW w:w="6088" w:type="dxa"/>
            <w:tcBorders>
              <w:top w:val="single" w:sz="4" w:space="0" w:color="auto"/>
              <w:left w:val="single" w:sz="4" w:space="0" w:color="auto"/>
              <w:bottom w:val="single" w:sz="4" w:space="0" w:color="auto"/>
              <w:right w:val="single" w:sz="4" w:space="0" w:color="auto"/>
            </w:tcBorders>
          </w:tcPr>
          <w:p w14:paraId="3B52C476" w14:textId="77777777" w:rsidR="00F832CB" w:rsidRPr="00B73C27" w:rsidRDefault="00F832CB" w:rsidP="00F832CB">
            <w:pPr>
              <w:pStyle w:val="ac"/>
              <w:rPr>
                <w:rFonts w:cs="Times New Roman"/>
                <w:sz w:val="22"/>
                <w:szCs w:val="22"/>
              </w:rPr>
            </w:pPr>
            <w:r w:rsidRPr="00B73C27">
              <w:rPr>
                <w:rFonts w:cs="Times New Roman"/>
                <w:sz w:val="22"/>
                <w:szCs w:val="22"/>
              </w:rPr>
              <w:t xml:space="preserve">Газета «Здравствуйте, </w:t>
            </w:r>
            <w:r>
              <w:rPr>
                <w:rFonts w:cs="Times New Roman"/>
                <w:sz w:val="22"/>
                <w:szCs w:val="22"/>
              </w:rPr>
              <w:t>Н</w:t>
            </w:r>
            <w:r w:rsidRPr="00B73C27">
              <w:rPr>
                <w:rFonts w:cs="Times New Roman"/>
                <w:sz w:val="22"/>
                <w:szCs w:val="22"/>
              </w:rPr>
              <w:t>ефтеюганцы!»</w:t>
            </w:r>
          </w:p>
          <w:p w14:paraId="63FDD583" w14:textId="77777777" w:rsidR="00F832CB" w:rsidRDefault="00F832CB" w:rsidP="00F832CB">
            <w:pPr>
              <w:pStyle w:val="ac"/>
              <w:rPr>
                <w:rFonts w:cs="Times New Roman"/>
                <w:sz w:val="22"/>
                <w:szCs w:val="22"/>
              </w:rPr>
            </w:pPr>
            <w:r w:rsidRPr="00B73C27">
              <w:rPr>
                <w:rFonts w:cs="Times New Roman"/>
                <w:sz w:val="22"/>
                <w:szCs w:val="22"/>
              </w:rPr>
              <w:t xml:space="preserve">№ 8 (1583) от 04.03.2022 </w:t>
            </w:r>
          </w:p>
          <w:p w14:paraId="22EC8656" w14:textId="6E3E382C" w:rsidR="00F832CB" w:rsidRPr="00B73C27" w:rsidRDefault="00F832CB" w:rsidP="00F832CB">
            <w:pPr>
              <w:pStyle w:val="ac"/>
              <w:rPr>
                <w:rFonts w:cs="Times New Roman"/>
                <w:b/>
                <w:sz w:val="22"/>
                <w:szCs w:val="22"/>
              </w:rPr>
            </w:pPr>
            <w:r w:rsidRPr="00B73C27">
              <w:rPr>
                <w:rFonts w:cs="Times New Roman"/>
                <w:sz w:val="22"/>
                <w:szCs w:val="22"/>
              </w:rPr>
              <w:t>Нефтеюганцы смогли ближе познакомиться с культурой татар и башкир. Подобные встречи с представителями национальных диаспор в городе проходят с февраля в «Центре национальных культур» каждую пятницу. Они организуются в рамках проекта «Поддержим традиции - сохраним уникальность» общественной организация «PROэтно». Так они стараются предотвратить ксенофобию и сформировать позитивное отношение народов.</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66EA6768" w14:textId="3D7F4E3E" w:rsidR="00F832CB" w:rsidRPr="00B73C27" w:rsidRDefault="00F832CB" w:rsidP="00F832CB">
            <w:pPr>
              <w:ind w:left="-108"/>
              <w:jc w:val="center"/>
              <w:rPr>
                <w:sz w:val="22"/>
                <w:szCs w:val="22"/>
              </w:rPr>
            </w:pPr>
            <w:r>
              <w:rPr>
                <w:sz w:val="22"/>
                <w:szCs w:val="22"/>
              </w:rPr>
              <w:t>-</w:t>
            </w:r>
          </w:p>
        </w:tc>
      </w:tr>
      <w:tr w:rsidR="00F832CB" w:rsidRPr="00B73C27" w14:paraId="0D56D89E" w14:textId="77777777" w:rsidTr="007C0853">
        <w:trPr>
          <w:trHeight w:val="281"/>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6721DCB8" w14:textId="77777777" w:rsidR="00F832CB" w:rsidRPr="00B73C27" w:rsidRDefault="00F832CB" w:rsidP="00F832CB">
            <w:pPr>
              <w:widowControl w:val="0"/>
              <w:jc w:val="center"/>
              <w:rPr>
                <w:rFonts w:eastAsia="Courier New"/>
                <w:sz w:val="22"/>
                <w:szCs w:val="22"/>
              </w:rPr>
            </w:pPr>
            <w:r w:rsidRPr="00B73C27">
              <w:rPr>
                <w:rFonts w:eastAsia="Courier New"/>
                <w:sz w:val="22"/>
                <w:szCs w:val="22"/>
              </w:rPr>
              <w:t>7</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1721F4C4" w14:textId="6E3048F3" w:rsidR="00F832CB" w:rsidRPr="00B73C27" w:rsidRDefault="00F832CB" w:rsidP="00F832CB">
            <w:pPr>
              <w:jc w:val="both"/>
              <w:rPr>
                <w:rFonts w:eastAsia="Calibri"/>
                <w:b/>
                <w:bCs/>
                <w:spacing w:val="-1"/>
                <w:sz w:val="22"/>
                <w:szCs w:val="22"/>
                <w:lang w:eastAsia="en-US"/>
              </w:rPr>
            </w:pPr>
            <w:r w:rsidRPr="00B73C27">
              <w:rPr>
                <w:rFonts w:eastAsia="Calibri"/>
                <w:bCs/>
                <w:spacing w:val="-1"/>
                <w:sz w:val="22"/>
                <w:szCs w:val="22"/>
                <w:lang w:eastAsia="en-US"/>
              </w:rPr>
              <w:t xml:space="preserve">Статья </w:t>
            </w:r>
            <w:r w:rsidRPr="00B73C27">
              <w:rPr>
                <w:sz w:val="22"/>
                <w:szCs w:val="22"/>
              </w:rPr>
              <w:t>«</w:t>
            </w:r>
            <w:r w:rsidRPr="00B73C27">
              <w:rPr>
                <w:bCs/>
                <w:sz w:val="22"/>
                <w:szCs w:val="22"/>
              </w:rPr>
              <w:t>Что ждёт Нефтеюганск в Год культурного наследия?</w:t>
            </w:r>
            <w:r w:rsidRPr="00B73C27">
              <w:rPr>
                <w:sz w:val="22"/>
                <w:szCs w:val="22"/>
              </w:rPr>
              <w:t>»</w:t>
            </w:r>
          </w:p>
        </w:tc>
        <w:tc>
          <w:tcPr>
            <w:tcW w:w="6088" w:type="dxa"/>
            <w:tcBorders>
              <w:top w:val="single" w:sz="4" w:space="0" w:color="auto"/>
              <w:left w:val="single" w:sz="4" w:space="0" w:color="auto"/>
              <w:bottom w:val="single" w:sz="4" w:space="0" w:color="auto"/>
              <w:right w:val="single" w:sz="4" w:space="0" w:color="auto"/>
            </w:tcBorders>
          </w:tcPr>
          <w:p w14:paraId="585DEA49" w14:textId="77777777" w:rsidR="00F832CB" w:rsidRDefault="00F832CB" w:rsidP="00F832CB">
            <w:pPr>
              <w:pStyle w:val="ac"/>
              <w:rPr>
                <w:rFonts w:cs="Times New Roman"/>
                <w:sz w:val="22"/>
                <w:szCs w:val="22"/>
              </w:rPr>
            </w:pPr>
            <w:r w:rsidRPr="00B73C27">
              <w:rPr>
                <w:rFonts w:cs="Times New Roman"/>
                <w:sz w:val="22"/>
                <w:szCs w:val="22"/>
              </w:rPr>
              <w:t xml:space="preserve">Газета «Здравствуйте, </w:t>
            </w:r>
            <w:r>
              <w:rPr>
                <w:rFonts w:cs="Times New Roman"/>
                <w:sz w:val="22"/>
                <w:szCs w:val="22"/>
              </w:rPr>
              <w:t>Н</w:t>
            </w:r>
            <w:r w:rsidRPr="00B73C27">
              <w:rPr>
                <w:rFonts w:cs="Times New Roman"/>
                <w:sz w:val="22"/>
                <w:szCs w:val="22"/>
              </w:rPr>
              <w:t>ефтеюганцы!»</w:t>
            </w:r>
            <w:r>
              <w:rPr>
                <w:rFonts w:cs="Times New Roman"/>
                <w:sz w:val="22"/>
                <w:szCs w:val="22"/>
              </w:rPr>
              <w:t xml:space="preserve"> </w:t>
            </w:r>
            <w:r w:rsidRPr="00B73C27">
              <w:rPr>
                <w:rFonts w:cs="Times New Roman"/>
                <w:sz w:val="22"/>
                <w:szCs w:val="22"/>
              </w:rPr>
              <w:t>№ 9 (1584)</w:t>
            </w:r>
            <w:r>
              <w:rPr>
                <w:rFonts w:cs="Times New Roman"/>
                <w:sz w:val="22"/>
                <w:szCs w:val="22"/>
              </w:rPr>
              <w:t xml:space="preserve"> </w:t>
            </w:r>
            <w:r w:rsidRPr="00B73C27">
              <w:rPr>
                <w:rFonts w:cs="Times New Roman"/>
                <w:sz w:val="22"/>
                <w:szCs w:val="22"/>
              </w:rPr>
              <w:t>от 11.03.2022</w:t>
            </w:r>
          </w:p>
          <w:p w14:paraId="7EA8C5B9" w14:textId="232B757F" w:rsidR="00F832CB" w:rsidRPr="00B73C27" w:rsidRDefault="00F832CB" w:rsidP="00D73388">
            <w:pPr>
              <w:pStyle w:val="ac"/>
              <w:rPr>
                <w:rFonts w:cs="Times New Roman"/>
                <w:b/>
                <w:sz w:val="22"/>
                <w:szCs w:val="22"/>
              </w:rPr>
            </w:pPr>
            <w:r w:rsidRPr="00B73C27">
              <w:rPr>
                <w:rFonts w:cs="Times New Roman"/>
                <w:sz w:val="22"/>
                <w:szCs w:val="22"/>
              </w:rPr>
              <w:t xml:space="preserve">2022 объявлен Годом народного искусства и нематериального культурного наследия народов России. Нефтеюганск </w:t>
            </w:r>
            <w:r w:rsidRPr="00B73C27">
              <w:rPr>
                <w:rFonts w:cs="Times New Roman"/>
                <w:sz w:val="22"/>
                <w:szCs w:val="22"/>
              </w:rPr>
              <w:lastRenderedPageBreak/>
              <w:t>многонационален: в нём живут около 70 народностей. В этом году жители города познакомятся с представителями, традициями и обычаями многих из них. Каждое из культурных заведений Нефтеюганска готовит свою программу. Творческие коллективы познакомят зрителей с культурой народов Кавказа, Карелии, Башкирии, ханты и русских. ЦНК организует национальные мероприятия и праздники. 12 июня на площади Юбилейной пройдёт большой национальный фестиваль культур народов России «Содружество».</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2BB657E6" w14:textId="25F1C7B7" w:rsidR="00F832CB" w:rsidRPr="00B73C27" w:rsidRDefault="00F832CB" w:rsidP="00F832CB">
            <w:pPr>
              <w:ind w:left="-108"/>
              <w:jc w:val="center"/>
              <w:rPr>
                <w:sz w:val="22"/>
                <w:szCs w:val="22"/>
              </w:rPr>
            </w:pPr>
            <w:r>
              <w:rPr>
                <w:sz w:val="22"/>
                <w:szCs w:val="22"/>
              </w:rPr>
              <w:lastRenderedPageBreak/>
              <w:t>-</w:t>
            </w:r>
          </w:p>
        </w:tc>
      </w:tr>
      <w:tr w:rsidR="00F832CB" w:rsidRPr="00B73C27" w14:paraId="737AAD50" w14:textId="77777777" w:rsidTr="007C0853">
        <w:trPr>
          <w:trHeight w:val="271"/>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57C0D281" w14:textId="77777777" w:rsidR="00F832CB" w:rsidRPr="00B73C27" w:rsidRDefault="00F832CB" w:rsidP="00F832CB">
            <w:pPr>
              <w:widowControl w:val="0"/>
              <w:jc w:val="center"/>
              <w:rPr>
                <w:rFonts w:eastAsia="Courier New"/>
                <w:sz w:val="22"/>
                <w:szCs w:val="22"/>
              </w:rPr>
            </w:pPr>
            <w:r w:rsidRPr="00B73C27">
              <w:rPr>
                <w:rFonts w:eastAsia="Courier New"/>
                <w:sz w:val="22"/>
                <w:szCs w:val="22"/>
              </w:rPr>
              <w:lastRenderedPageBreak/>
              <w:t>8</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2E1B0C0B" w14:textId="06A6EE1A" w:rsidR="00F832CB" w:rsidRPr="00B73C27" w:rsidRDefault="00F832CB" w:rsidP="00F832CB">
            <w:pPr>
              <w:jc w:val="both"/>
              <w:rPr>
                <w:rFonts w:eastAsia="Calibri"/>
                <w:b/>
                <w:bCs/>
                <w:spacing w:val="-1"/>
                <w:sz w:val="22"/>
                <w:szCs w:val="22"/>
                <w:lang w:eastAsia="en-US"/>
              </w:rPr>
            </w:pPr>
            <w:r w:rsidRPr="00B73C27">
              <w:rPr>
                <w:rFonts w:eastAsia="Calibri"/>
                <w:bCs/>
                <w:spacing w:val="-1"/>
                <w:sz w:val="22"/>
                <w:szCs w:val="22"/>
                <w:lang w:eastAsia="en-US"/>
              </w:rPr>
              <w:t xml:space="preserve">Статья </w:t>
            </w:r>
            <w:r w:rsidRPr="00B73C27">
              <w:rPr>
                <w:bCs/>
                <w:sz w:val="22"/>
                <w:szCs w:val="22"/>
              </w:rPr>
              <w:t>«О мире, Родине и дружбе»</w:t>
            </w:r>
          </w:p>
        </w:tc>
        <w:tc>
          <w:tcPr>
            <w:tcW w:w="6088" w:type="dxa"/>
            <w:tcBorders>
              <w:top w:val="single" w:sz="4" w:space="0" w:color="auto"/>
              <w:left w:val="single" w:sz="4" w:space="0" w:color="auto"/>
              <w:bottom w:val="single" w:sz="4" w:space="0" w:color="auto"/>
              <w:right w:val="single" w:sz="4" w:space="0" w:color="auto"/>
            </w:tcBorders>
          </w:tcPr>
          <w:p w14:paraId="7EA0A501" w14:textId="77777777" w:rsidR="00F832CB" w:rsidRDefault="00F832CB" w:rsidP="00F832CB">
            <w:pPr>
              <w:pStyle w:val="ac"/>
              <w:rPr>
                <w:rFonts w:cs="Times New Roman"/>
                <w:sz w:val="22"/>
                <w:szCs w:val="22"/>
              </w:rPr>
            </w:pPr>
            <w:r w:rsidRPr="00B73C27">
              <w:rPr>
                <w:rFonts w:cs="Times New Roman"/>
                <w:sz w:val="22"/>
                <w:szCs w:val="22"/>
              </w:rPr>
              <w:t xml:space="preserve">Газета «Здравствуйте, </w:t>
            </w:r>
            <w:r>
              <w:rPr>
                <w:rFonts w:cs="Times New Roman"/>
                <w:sz w:val="22"/>
                <w:szCs w:val="22"/>
              </w:rPr>
              <w:t>Н</w:t>
            </w:r>
            <w:r w:rsidRPr="00B73C27">
              <w:rPr>
                <w:rFonts w:cs="Times New Roman"/>
                <w:sz w:val="22"/>
                <w:szCs w:val="22"/>
              </w:rPr>
              <w:t>ефтеюганцы!»</w:t>
            </w:r>
            <w:r>
              <w:rPr>
                <w:rFonts w:cs="Times New Roman"/>
                <w:sz w:val="22"/>
                <w:szCs w:val="22"/>
              </w:rPr>
              <w:t xml:space="preserve"> </w:t>
            </w:r>
            <w:r w:rsidRPr="00B73C27">
              <w:rPr>
                <w:rFonts w:cs="Times New Roman"/>
                <w:sz w:val="22"/>
                <w:szCs w:val="22"/>
              </w:rPr>
              <w:t xml:space="preserve">№ 10 (1585) от 18.03.2022 </w:t>
            </w:r>
          </w:p>
          <w:p w14:paraId="78750554" w14:textId="5C21254B" w:rsidR="00F832CB" w:rsidRPr="00B73C27" w:rsidRDefault="00F832CB" w:rsidP="00F832CB">
            <w:pPr>
              <w:pStyle w:val="ac"/>
              <w:rPr>
                <w:rFonts w:cs="Times New Roman"/>
                <w:b/>
                <w:sz w:val="22"/>
                <w:szCs w:val="22"/>
              </w:rPr>
            </w:pPr>
            <w:r w:rsidRPr="00B73C27">
              <w:rPr>
                <w:rFonts w:cs="Times New Roman"/>
                <w:sz w:val="22"/>
                <w:szCs w:val="22"/>
              </w:rPr>
              <w:t>В Нефтеюганске ежегодно проходят мероприятия, направленные на профилактику экстремизма и терроризма. В этом году был организован творческий фестиваль «Мы выбираем МИР!». В ДК «Юность» выступили творческие коллективы города. Фестиваль посетили почётные гости из администрации и религиозных организаций Нефтеюганска.</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3C5A68FE" w14:textId="73E713BE" w:rsidR="00F832CB" w:rsidRPr="00B73C27" w:rsidRDefault="00F832CB" w:rsidP="00F832CB">
            <w:pPr>
              <w:ind w:left="-108"/>
              <w:jc w:val="center"/>
              <w:rPr>
                <w:sz w:val="22"/>
                <w:szCs w:val="22"/>
              </w:rPr>
            </w:pPr>
            <w:r>
              <w:rPr>
                <w:sz w:val="22"/>
                <w:szCs w:val="22"/>
              </w:rPr>
              <w:t>-</w:t>
            </w:r>
          </w:p>
        </w:tc>
      </w:tr>
      <w:tr w:rsidR="00F832CB" w:rsidRPr="00B73C27" w14:paraId="6D3575B6" w14:textId="77777777" w:rsidTr="007C0853">
        <w:trPr>
          <w:trHeight w:val="275"/>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4457DC7C" w14:textId="77777777" w:rsidR="00F832CB" w:rsidRPr="00B73C27" w:rsidRDefault="00F832CB" w:rsidP="00F832CB">
            <w:pPr>
              <w:widowControl w:val="0"/>
              <w:jc w:val="center"/>
              <w:rPr>
                <w:rFonts w:eastAsia="Courier New"/>
                <w:sz w:val="22"/>
                <w:szCs w:val="22"/>
              </w:rPr>
            </w:pPr>
            <w:r w:rsidRPr="00B73C27">
              <w:rPr>
                <w:rFonts w:eastAsia="Courier New"/>
                <w:sz w:val="22"/>
                <w:szCs w:val="22"/>
              </w:rPr>
              <w:t>9</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79B255CA" w14:textId="2BE3F4D9" w:rsidR="00F832CB" w:rsidRPr="00B73C27" w:rsidRDefault="00F832CB" w:rsidP="00F832CB">
            <w:pPr>
              <w:jc w:val="both"/>
              <w:rPr>
                <w:rFonts w:eastAsia="Calibri"/>
                <w:b/>
                <w:bCs/>
                <w:spacing w:val="-1"/>
                <w:sz w:val="22"/>
                <w:szCs w:val="22"/>
                <w:lang w:eastAsia="en-US"/>
              </w:rPr>
            </w:pPr>
            <w:r w:rsidRPr="00B73C27">
              <w:rPr>
                <w:rFonts w:eastAsia="Calibri"/>
                <w:bCs/>
                <w:spacing w:val="-1"/>
                <w:sz w:val="22"/>
                <w:szCs w:val="22"/>
                <w:lang w:eastAsia="en-US"/>
              </w:rPr>
              <w:t>Информационный материал «</w:t>
            </w:r>
            <w:r w:rsidRPr="00B73C27">
              <w:rPr>
                <w:bCs/>
                <w:sz w:val="22"/>
                <w:szCs w:val="22"/>
              </w:rPr>
              <w:t>Профилактика вовлечения подростков в деятельность запрещенных религиозных объединений, экстремистских движений и террористических организаций»</w:t>
            </w:r>
          </w:p>
        </w:tc>
        <w:tc>
          <w:tcPr>
            <w:tcW w:w="6088" w:type="dxa"/>
            <w:tcBorders>
              <w:top w:val="single" w:sz="4" w:space="0" w:color="auto"/>
              <w:left w:val="single" w:sz="4" w:space="0" w:color="auto"/>
              <w:bottom w:val="single" w:sz="4" w:space="0" w:color="auto"/>
              <w:right w:val="single" w:sz="4" w:space="0" w:color="auto"/>
            </w:tcBorders>
          </w:tcPr>
          <w:p w14:paraId="4C1C11BA" w14:textId="77777777" w:rsidR="00F832CB" w:rsidRDefault="00F832CB" w:rsidP="00F832CB">
            <w:pPr>
              <w:pStyle w:val="ac"/>
              <w:rPr>
                <w:rFonts w:cs="Times New Roman"/>
                <w:sz w:val="22"/>
                <w:szCs w:val="22"/>
              </w:rPr>
            </w:pPr>
            <w:r w:rsidRPr="00B73C27">
              <w:rPr>
                <w:rFonts w:cs="Times New Roman"/>
                <w:sz w:val="22"/>
                <w:szCs w:val="22"/>
              </w:rPr>
              <w:t xml:space="preserve">Газета «Здравствуйте, </w:t>
            </w:r>
            <w:r>
              <w:rPr>
                <w:rFonts w:cs="Times New Roman"/>
                <w:sz w:val="22"/>
                <w:szCs w:val="22"/>
              </w:rPr>
              <w:t>Н</w:t>
            </w:r>
            <w:r w:rsidRPr="00B73C27">
              <w:rPr>
                <w:rFonts w:cs="Times New Roman"/>
                <w:sz w:val="22"/>
                <w:szCs w:val="22"/>
              </w:rPr>
              <w:t xml:space="preserve">ефтеюганцы!» № 11 (1586) от 25.03.2022 </w:t>
            </w:r>
          </w:p>
          <w:p w14:paraId="03A05FB1" w14:textId="447809C8" w:rsidR="00F832CB" w:rsidRPr="00B73C27" w:rsidRDefault="00F832CB" w:rsidP="00F832CB">
            <w:pPr>
              <w:pStyle w:val="ac"/>
              <w:rPr>
                <w:rFonts w:cs="Times New Roman"/>
                <w:sz w:val="22"/>
                <w:szCs w:val="22"/>
              </w:rPr>
            </w:pPr>
            <w:r w:rsidRPr="00B73C27">
              <w:rPr>
                <w:rFonts w:cs="Times New Roman"/>
                <w:sz w:val="22"/>
                <w:szCs w:val="22"/>
              </w:rPr>
              <w:t xml:space="preserve">Подростки и молодежь наиболее подвержены деструктивному влиянию запрещенных организаций. Главную причину вовлечения молодежи в деятельность экстремистов работники правоохранительных органов видят в безработице и интернете. Несколько простых правил помогут снизить риск попадания ребенка в запрещенные религиозные организации, экстремистские движения и террористические организации. Перечень правил и признаков того, что человек попал под влияние.  </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3A83CBFD" w14:textId="13B09501" w:rsidR="00F832CB" w:rsidRPr="00B73C27" w:rsidRDefault="00F832CB" w:rsidP="00F832CB">
            <w:pPr>
              <w:ind w:left="-108"/>
              <w:jc w:val="both"/>
              <w:rPr>
                <w:sz w:val="22"/>
                <w:szCs w:val="22"/>
              </w:rPr>
            </w:pPr>
          </w:p>
        </w:tc>
      </w:tr>
      <w:tr w:rsidR="00F832CB" w:rsidRPr="00B73C27" w14:paraId="2CEF46C7" w14:textId="77777777" w:rsidTr="007C0853">
        <w:trPr>
          <w:trHeight w:val="279"/>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36F1A7ED" w14:textId="77777777" w:rsidR="00F832CB" w:rsidRPr="00B73C27" w:rsidRDefault="00F832CB" w:rsidP="00F832CB">
            <w:pPr>
              <w:widowControl w:val="0"/>
              <w:jc w:val="center"/>
              <w:rPr>
                <w:rFonts w:eastAsia="Courier New"/>
                <w:sz w:val="22"/>
                <w:szCs w:val="22"/>
              </w:rPr>
            </w:pPr>
            <w:r w:rsidRPr="00B73C27">
              <w:rPr>
                <w:rFonts w:eastAsia="Courier New"/>
                <w:sz w:val="22"/>
                <w:szCs w:val="22"/>
              </w:rPr>
              <w:t>10</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6FC3FCA5" w14:textId="08A5FAC1" w:rsidR="00F832CB" w:rsidRPr="00B73C27" w:rsidRDefault="00F832CB" w:rsidP="00F832CB">
            <w:pPr>
              <w:jc w:val="both"/>
              <w:rPr>
                <w:rFonts w:eastAsia="Calibri"/>
                <w:b/>
                <w:bCs/>
                <w:spacing w:val="-1"/>
                <w:sz w:val="22"/>
                <w:szCs w:val="22"/>
                <w:lang w:eastAsia="en-US"/>
              </w:rPr>
            </w:pPr>
            <w:r w:rsidRPr="00B73C27">
              <w:rPr>
                <w:rFonts w:eastAsia="Calibri"/>
                <w:bCs/>
                <w:spacing w:val="-1"/>
                <w:sz w:val="22"/>
                <w:szCs w:val="22"/>
                <w:lang w:eastAsia="en-US"/>
              </w:rPr>
              <w:t xml:space="preserve">Статья </w:t>
            </w:r>
            <w:r w:rsidRPr="00B73C27">
              <w:rPr>
                <w:sz w:val="22"/>
                <w:szCs w:val="22"/>
              </w:rPr>
              <w:t>«</w:t>
            </w:r>
            <w:r w:rsidRPr="00B73C27">
              <w:rPr>
                <w:bCs/>
                <w:sz w:val="22"/>
                <w:szCs w:val="22"/>
              </w:rPr>
              <w:t>Обновлёнными в весну</w:t>
            </w:r>
            <w:r w:rsidRPr="00B73C27">
              <w:rPr>
                <w:sz w:val="22"/>
                <w:szCs w:val="22"/>
              </w:rPr>
              <w:t>»</w:t>
            </w:r>
          </w:p>
        </w:tc>
        <w:tc>
          <w:tcPr>
            <w:tcW w:w="6088" w:type="dxa"/>
            <w:tcBorders>
              <w:top w:val="single" w:sz="4" w:space="0" w:color="auto"/>
              <w:left w:val="single" w:sz="4" w:space="0" w:color="auto"/>
              <w:bottom w:val="single" w:sz="4" w:space="0" w:color="auto"/>
              <w:right w:val="single" w:sz="4" w:space="0" w:color="auto"/>
            </w:tcBorders>
          </w:tcPr>
          <w:p w14:paraId="3440FD43" w14:textId="77777777" w:rsidR="00F832CB" w:rsidRDefault="00F832CB" w:rsidP="00F832CB">
            <w:pPr>
              <w:pStyle w:val="ac"/>
              <w:rPr>
                <w:rFonts w:cs="Times New Roman"/>
                <w:bCs/>
                <w:sz w:val="22"/>
                <w:szCs w:val="22"/>
              </w:rPr>
            </w:pPr>
            <w:r w:rsidRPr="00B73C27">
              <w:rPr>
                <w:rFonts w:cs="Times New Roman"/>
                <w:sz w:val="22"/>
                <w:szCs w:val="22"/>
              </w:rPr>
              <w:t xml:space="preserve">Газета «Здравствуйте, </w:t>
            </w:r>
            <w:r>
              <w:rPr>
                <w:rFonts w:cs="Times New Roman"/>
                <w:sz w:val="22"/>
                <w:szCs w:val="22"/>
              </w:rPr>
              <w:t>Н</w:t>
            </w:r>
            <w:r w:rsidRPr="00B73C27">
              <w:rPr>
                <w:rFonts w:cs="Times New Roman"/>
                <w:sz w:val="22"/>
                <w:szCs w:val="22"/>
              </w:rPr>
              <w:t>ефтеюганцы!» № 11 (1586) от 25.03.2022</w:t>
            </w:r>
            <w:r w:rsidRPr="00B73C27">
              <w:rPr>
                <w:rFonts w:cs="Times New Roman"/>
                <w:bCs/>
                <w:sz w:val="22"/>
                <w:szCs w:val="22"/>
              </w:rPr>
              <w:t xml:space="preserve"> </w:t>
            </w:r>
          </w:p>
          <w:p w14:paraId="4CC04611" w14:textId="6626A79F" w:rsidR="00F832CB" w:rsidRPr="00B73C27" w:rsidRDefault="00F832CB" w:rsidP="00F832CB">
            <w:pPr>
              <w:pStyle w:val="ac"/>
              <w:rPr>
                <w:rFonts w:cs="Times New Roman"/>
                <w:b/>
                <w:sz w:val="22"/>
                <w:szCs w:val="22"/>
              </w:rPr>
            </w:pPr>
            <w:r w:rsidRPr="00B73C27">
              <w:rPr>
                <w:rFonts w:cs="Times New Roman"/>
                <w:bCs/>
                <w:sz w:val="22"/>
                <w:szCs w:val="22"/>
              </w:rPr>
              <w:t xml:space="preserve">В Центре национальных культур встретили Навруз. На праздник пришли представители многочисленных национальных организаций города. </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074CEB65" w14:textId="705AB653" w:rsidR="00F832CB" w:rsidRPr="00B73C27" w:rsidRDefault="00F832CB" w:rsidP="00F832CB">
            <w:pPr>
              <w:ind w:left="-108"/>
              <w:jc w:val="both"/>
              <w:rPr>
                <w:sz w:val="22"/>
                <w:szCs w:val="22"/>
              </w:rPr>
            </w:pPr>
            <w:r w:rsidRPr="00B73C27">
              <w:rPr>
                <w:bCs/>
                <w:sz w:val="22"/>
                <w:szCs w:val="22"/>
              </w:rPr>
              <w:t>Комментар</w:t>
            </w:r>
            <w:r>
              <w:rPr>
                <w:bCs/>
                <w:sz w:val="22"/>
                <w:szCs w:val="22"/>
              </w:rPr>
              <w:t>ий</w:t>
            </w:r>
            <w:r w:rsidRPr="00B73C27">
              <w:rPr>
                <w:bCs/>
                <w:sz w:val="22"/>
                <w:szCs w:val="22"/>
              </w:rPr>
              <w:t xml:space="preserve"> председател</w:t>
            </w:r>
            <w:r>
              <w:rPr>
                <w:bCs/>
                <w:sz w:val="22"/>
                <w:szCs w:val="22"/>
              </w:rPr>
              <w:t>я</w:t>
            </w:r>
            <w:r w:rsidRPr="00B73C27">
              <w:rPr>
                <w:bCs/>
                <w:sz w:val="22"/>
                <w:szCs w:val="22"/>
              </w:rPr>
              <w:t xml:space="preserve"> азербайджанской общественной организации «Бирлик» («Единство») Тофиг</w:t>
            </w:r>
            <w:r>
              <w:rPr>
                <w:bCs/>
                <w:sz w:val="22"/>
                <w:szCs w:val="22"/>
              </w:rPr>
              <w:t>а</w:t>
            </w:r>
            <w:r w:rsidRPr="00B73C27">
              <w:rPr>
                <w:bCs/>
                <w:sz w:val="22"/>
                <w:szCs w:val="22"/>
              </w:rPr>
              <w:t xml:space="preserve"> Мамедов.</w:t>
            </w:r>
          </w:p>
        </w:tc>
      </w:tr>
      <w:tr w:rsidR="00F832CB" w:rsidRPr="00B73C27" w14:paraId="25F80CC6" w14:textId="77777777" w:rsidTr="007C0853">
        <w:trPr>
          <w:trHeight w:val="279"/>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727B05E6" w14:textId="77777777" w:rsidR="00F832CB" w:rsidRPr="00B73C27" w:rsidRDefault="00F832CB" w:rsidP="00F832CB">
            <w:pPr>
              <w:widowControl w:val="0"/>
              <w:jc w:val="center"/>
              <w:rPr>
                <w:rFonts w:eastAsia="Courier New"/>
                <w:sz w:val="22"/>
                <w:szCs w:val="22"/>
              </w:rPr>
            </w:pPr>
            <w:r w:rsidRPr="00B73C27">
              <w:rPr>
                <w:rFonts w:eastAsia="Courier New"/>
                <w:sz w:val="22"/>
                <w:szCs w:val="22"/>
              </w:rPr>
              <w:t>11</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749E3EF0" w14:textId="5C9CE88C" w:rsidR="00F832CB" w:rsidRPr="00B73C27" w:rsidRDefault="00F832CB" w:rsidP="00F832CB">
            <w:pPr>
              <w:jc w:val="both"/>
              <w:rPr>
                <w:rFonts w:eastAsia="Calibri"/>
                <w:b/>
                <w:bCs/>
                <w:spacing w:val="-1"/>
                <w:sz w:val="22"/>
                <w:szCs w:val="22"/>
                <w:lang w:eastAsia="en-US"/>
              </w:rPr>
            </w:pPr>
            <w:r w:rsidRPr="00B73C27">
              <w:rPr>
                <w:rFonts w:eastAsia="Calibri"/>
                <w:bCs/>
                <w:spacing w:val="-1"/>
                <w:sz w:val="22"/>
                <w:szCs w:val="22"/>
                <w:lang w:eastAsia="en-US"/>
              </w:rPr>
              <w:t>Материал «</w:t>
            </w:r>
            <w:r w:rsidRPr="00B73C27">
              <w:rPr>
                <w:sz w:val="22"/>
                <w:szCs w:val="22"/>
                <w:shd w:val="clear" w:color="auto" w:fill="FFFFFF"/>
              </w:rPr>
              <w:t>В Нефтеюганском Центре национальных культур встретили Навруз»</w:t>
            </w:r>
          </w:p>
        </w:tc>
        <w:tc>
          <w:tcPr>
            <w:tcW w:w="6088" w:type="dxa"/>
            <w:tcBorders>
              <w:top w:val="single" w:sz="4" w:space="0" w:color="auto"/>
              <w:left w:val="single" w:sz="4" w:space="0" w:color="auto"/>
              <w:bottom w:val="single" w:sz="4" w:space="0" w:color="auto"/>
              <w:right w:val="single" w:sz="4" w:space="0" w:color="auto"/>
            </w:tcBorders>
          </w:tcPr>
          <w:p w14:paraId="664EB547" w14:textId="77777777" w:rsidR="00F832CB" w:rsidRPr="00B73C27" w:rsidRDefault="00F832CB" w:rsidP="00F832CB">
            <w:pPr>
              <w:ind w:left="-108"/>
              <w:rPr>
                <w:sz w:val="22"/>
                <w:szCs w:val="22"/>
              </w:rPr>
            </w:pPr>
            <w:r w:rsidRPr="00B73C27">
              <w:rPr>
                <w:sz w:val="22"/>
                <w:szCs w:val="22"/>
              </w:rPr>
              <w:t xml:space="preserve">Сайт «Здравствуйте, </w:t>
            </w:r>
            <w:r>
              <w:rPr>
                <w:sz w:val="22"/>
                <w:szCs w:val="22"/>
              </w:rPr>
              <w:t>Н</w:t>
            </w:r>
            <w:r w:rsidRPr="00B73C27">
              <w:rPr>
                <w:sz w:val="22"/>
                <w:szCs w:val="22"/>
              </w:rPr>
              <w:t>ефтеюганцы!» от 26.03.2022</w:t>
            </w:r>
          </w:p>
          <w:p w14:paraId="64E1EE29" w14:textId="77777777" w:rsidR="00F832CB" w:rsidRDefault="00F832CB" w:rsidP="00F832CB">
            <w:pPr>
              <w:pStyle w:val="ac"/>
              <w:rPr>
                <w:rFonts w:cs="Times New Roman"/>
                <w:sz w:val="22"/>
                <w:szCs w:val="22"/>
                <w:shd w:val="clear" w:color="auto" w:fill="FFFFFF"/>
              </w:rPr>
            </w:pPr>
            <w:r w:rsidRPr="00B73C27">
              <w:rPr>
                <w:rFonts w:cs="Times New Roman"/>
                <w:sz w:val="22"/>
                <w:szCs w:val="22"/>
              </w:rPr>
              <w:t xml:space="preserve">Группа «Здравствуйте, </w:t>
            </w:r>
            <w:r>
              <w:rPr>
                <w:rFonts w:cs="Times New Roman"/>
                <w:sz w:val="22"/>
                <w:szCs w:val="22"/>
              </w:rPr>
              <w:t>Н</w:t>
            </w:r>
            <w:r w:rsidRPr="00B73C27">
              <w:rPr>
                <w:rFonts w:cs="Times New Roman"/>
                <w:sz w:val="22"/>
                <w:szCs w:val="22"/>
              </w:rPr>
              <w:t>ефтеюганцы!» ВКонтакте от 26.03.2022</w:t>
            </w:r>
            <w:r w:rsidRPr="00B73C27">
              <w:rPr>
                <w:rFonts w:cs="Times New Roman"/>
                <w:sz w:val="22"/>
                <w:szCs w:val="22"/>
                <w:shd w:val="clear" w:color="auto" w:fill="FFFFFF"/>
              </w:rPr>
              <w:t xml:space="preserve"> </w:t>
            </w:r>
          </w:p>
          <w:p w14:paraId="75E17D16" w14:textId="6495E0E7" w:rsidR="00F832CB" w:rsidRPr="00B73C27" w:rsidRDefault="00F832CB" w:rsidP="00F832CB">
            <w:pPr>
              <w:pStyle w:val="ac"/>
              <w:rPr>
                <w:rFonts w:cs="Times New Roman"/>
                <w:b/>
                <w:sz w:val="22"/>
                <w:szCs w:val="22"/>
              </w:rPr>
            </w:pPr>
            <w:r w:rsidRPr="00B73C27">
              <w:rPr>
                <w:rFonts w:cs="Times New Roman"/>
                <w:sz w:val="22"/>
                <w:szCs w:val="22"/>
                <w:shd w:val="clear" w:color="auto" w:fill="FFFFFF"/>
              </w:rPr>
              <w:t xml:space="preserve">Один из древнейших праздников человечества отмечается в </w:t>
            </w:r>
            <w:r w:rsidRPr="00B73C27">
              <w:rPr>
                <w:rFonts w:cs="Times New Roman"/>
                <w:sz w:val="22"/>
                <w:szCs w:val="22"/>
                <w:shd w:val="clear" w:color="auto" w:fill="FFFFFF"/>
              </w:rPr>
              <w:lastRenderedPageBreak/>
              <w:t>день весеннего равноденствия, и его название переводится с персидского как «новый день». В культуре многих народов именно эта дата считается началом земледельческого цикла, весны, таяния снега, возвращения перелётных птиц после зимовки в родные края.</w:t>
            </w:r>
            <w:r>
              <w:rPr>
                <w:sz w:val="22"/>
                <w:szCs w:val="22"/>
                <w:shd w:val="clear" w:color="auto" w:fill="FFFFFF"/>
              </w:rPr>
              <w:t xml:space="preserve"> </w:t>
            </w:r>
            <w:r w:rsidRPr="00B73C27">
              <w:rPr>
                <w:rFonts w:cs="Times New Roman"/>
                <w:iCs/>
                <w:sz w:val="22"/>
                <w:szCs w:val="22"/>
                <w:shd w:val="clear" w:color="auto" w:fill="FFFFFF"/>
              </w:rPr>
              <w:t>Этот праздник имеет древнее происхождение, он не связан с религией, как многие думают. Персо- и тюркоязычные народы отмечают в этот день возрождение и обновление земли, своей души, — пояснил председатель азербайджанской общественной организации «Бирлик» («Единство») Тофиг Мамедов. — Нужно выбросить всё старое и ненужное из своей жизни, простить все обиды. Важно обязательно убрать в доме, приготовить угощения и позвать гостей».</w:t>
            </w:r>
            <w:r w:rsidRPr="00B73C27">
              <w:rPr>
                <w:rFonts w:cs="Times New Roman"/>
                <w:sz w:val="22"/>
                <w:szCs w:val="22"/>
                <w:shd w:val="clear" w:color="auto" w:fill="FFFFFF"/>
              </w:rPr>
              <w:t>В нынешнем году Навруз отметили уже в стенах Центра национальных культур — в семейной обстановке, с песнями, танцами и национальными блюдами. На праздник пришли представители многочисленных национальных организаций города.</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6688B797" w14:textId="1D842E02" w:rsidR="00F832CB" w:rsidRPr="00B73C27" w:rsidRDefault="00F832CB" w:rsidP="00F832CB">
            <w:pPr>
              <w:pStyle w:val="ac"/>
              <w:rPr>
                <w:rFonts w:cs="Times New Roman"/>
                <w:b/>
                <w:sz w:val="22"/>
                <w:szCs w:val="22"/>
              </w:rPr>
            </w:pPr>
            <w:r w:rsidRPr="00B73C27">
              <w:rPr>
                <w:rFonts w:cs="Times New Roman"/>
                <w:bCs/>
                <w:sz w:val="22"/>
                <w:szCs w:val="22"/>
              </w:rPr>
              <w:lastRenderedPageBreak/>
              <w:t>Комментар</w:t>
            </w:r>
            <w:r>
              <w:rPr>
                <w:bCs/>
                <w:sz w:val="22"/>
                <w:szCs w:val="22"/>
              </w:rPr>
              <w:t>ий</w:t>
            </w:r>
            <w:r w:rsidRPr="00B73C27">
              <w:rPr>
                <w:rFonts w:cs="Times New Roman"/>
                <w:bCs/>
                <w:sz w:val="22"/>
                <w:szCs w:val="22"/>
              </w:rPr>
              <w:t xml:space="preserve"> председател</w:t>
            </w:r>
            <w:r>
              <w:rPr>
                <w:bCs/>
                <w:sz w:val="22"/>
                <w:szCs w:val="22"/>
              </w:rPr>
              <w:t>я</w:t>
            </w:r>
            <w:r w:rsidRPr="00B73C27">
              <w:rPr>
                <w:rFonts w:cs="Times New Roman"/>
                <w:bCs/>
                <w:sz w:val="22"/>
                <w:szCs w:val="22"/>
              </w:rPr>
              <w:t xml:space="preserve"> азербайджанской общественной организации «Бирлик» («Единство») Тофиг</w:t>
            </w:r>
            <w:r>
              <w:rPr>
                <w:bCs/>
                <w:sz w:val="22"/>
                <w:szCs w:val="22"/>
              </w:rPr>
              <w:t>а</w:t>
            </w:r>
            <w:r w:rsidRPr="00B73C27">
              <w:rPr>
                <w:rFonts w:cs="Times New Roman"/>
                <w:bCs/>
                <w:sz w:val="22"/>
                <w:szCs w:val="22"/>
              </w:rPr>
              <w:t xml:space="preserve"> Мамедов.</w:t>
            </w:r>
          </w:p>
        </w:tc>
      </w:tr>
      <w:tr w:rsidR="00F832CB" w:rsidRPr="00B73C27" w14:paraId="685DA1FA" w14:textId="77777777" w:rsidTr="007C0853">
        <w:trPr>
          <w:trHeight w:val="279"/>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380ED781" w14:textId="77777777" w:rsidR="00F832CB" w:rsidRPr="00B73C27" w:rsidRDefault="00F832CB" w:rsidP="00F832CB">
            <w:pPr>
              <w:widowControl w:val="0"/>
              <w:jc w:val="center"/>
              <w:rPr>
                <w:rFonts w:eastAsia="Courier New"/>
                <w:sz w:val="22"/>
                <w:szCs w:val="22"/>
              </w:rPr>
            </w:pPr>
            <w:r w:rsidRPr="00B73C27">
              <w:rPr>
                <w:rFonts w:eastAsia="Courier New"/>
                <w:sz w:val="22"/>
                <w:szCs w:val="22"/>
              </w:rPr>
              <w:lastRenderedPageBreak/>
              <w:t>12</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2C6E45F5" w14:textId="369B0DAD" w:rsidR="00F832CB" w:rsidRPr="00B73C27" w:rsidRDefault="00F832CB" w:rsidP="00F832CB">
            <w:pPr>
              <w:jc w:val="both"/>
              <w:rPr>
                <w:rFonts w:eastAsia="Calibri"/>
                <w:b/>
                <w:bCs/>
                <w:spacing w:val="-1"/>
                <w:sz w:val="22"/>
                <w:szCs w:val="22"/>
                <w:lang w:eastAsia="en-US"/>
              </w:rPr>
            </w:pPr>
            <w:r w:rsidRPr="00B73C27">
              <w:rPr>
                <w:rFonts w:eastAsia="Calibri"/>
                <w:bCs/>
                <w:spacing w:val="-1"/>
                <w:sz w:val="22"/>
                <w:szCs w:val="22"/>
                <w:lang w:eastAsia="en-US"/>
              </w:rPr>
              <w:t xml:space="preserve">Статья </w:t>
            </w:r>
            <w:r w:rsidRPr="00B73C27">
              <w:rPr>
                <w:bCs/>
                <w:sz w:val="22"/>
                <w:szCs w:val="22"/>
              </w:rPr>
              <w:t>«И на ложках сыграли»</w:t>
            </w:r>
          </w:p>
        </w:tc>
        <w:tc>
          <w:tcPr>
            <w:tcW w:w="6088" w:type="dxa"/>
            <w:tcBorders>
              <w:top w:val="single" w:sz="4" w:space="0" w:color="auto"/>
              <w:left w:val="single" w:sz="4" w:space="0" w:color="auto"/>
              <w:bottom w:val="single" w:sz="4" w:space="0" w:color="auto"/>
              <w:right w:val="single" w:sz="4" w:space="0" w:color="auto"/>
            </w:tcBorders>
          </w:tcPr>
          <w:p w14:paraId="04C5CDB8" w14:textId="77777777" w:rsidR="00F832CB" w:rsidRDefault="00F832CB" w:rsidP="00F832CB">
            <w:pPr>
              <w:pStyle w:val="ac"/>
              <w:rPr>
                <w:rFonts w:cs="Times New Roman"/>
                <w:sz w:val="22"/>
                <w:szCs w:val="22"/>
              </w:rPr>
            </w:pPr>
            <w:r w:rsidRPr="00B73C27">
              <w:rPr>
                <w:rFonts w:cs="Times New Roman"/>
                <w:sz w:val="22"/>
                <w:szCs w:val="22"/>
              </w:rPr>
              <w:t xml:space="preserve">Газета «Здравствуйте, </w:t>
            </w:r>
            <w:r>
              <w:rPr>
                <w:rFonts w:cs="Times New Roman"/>
                <w:sz w:val="22"/>
                <w:szCs w:val="22"/>
              </w:rPr>
              <w:t>Н</w:t>
            </w:r>
            <w:r w:rsidRPr="00B73C27">
              <w:rPr>
                <w:rFonts w:cs="Times New Roman"/>
                <w:sz w:val="22"/>
                <w:szCs w:val="22"/>
              </w:rPr>
              <w:t xml:space="preserve">ефтеюганцы!» № 11 (1586) от 25.03.2022 </w:t>
            </w:r>
          </w:p>
          <w:p w14:paraId="1D7E9688" w14:textId="12669744" w:rsidR="00F832CB" w:rsidRPr="00B73C27" w:rsidRDefault="00F832CB" w:rsidP="00F832CB">
            <w:pPr>
              <w:pStyle w:val="ac"/>
              <w:rPr>
                <w:rFonts w:cs="Times New Roman"/>
                <w:b/>
                <w:sz w:val="22"/>
                <w:szCs w:val="22"/>
              </w:rPr>
            </w:pPr>
            <w:r w:rsidRPr="00B73C27">
              <w:rPr>
                <w:rFonts w:cs="Times New Roman"/>
                <w:sz w:val="22"/>
                <w:szCs w:val="22"/>
              </w:rPr>
              <w:t>Почти 500 участников в возрасте от 7 до 18 лет собрал городской онлайн-конкурс народного творчества «Многонациональная культура Югры». 14-й год его проводит ЦДО «Поиск».</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1C61A0AC" w14:textId="3371C04B" w:rsidR="00F832CB" w:rsidRPr="00B73C27" w:rsidRDefault="00F832CB" w:rsidP="00F832CB">
            <w:pPr>
              <w:pStyle w:val="af6"/>
              <w:spacing w:after="180" w:line="285" w:lineRule="atLeast"/>
              <w:jc w:val="center"/>
              <w:textAlignment w:val="baseline"/>
              <w:rPr>
                <w:b/>
                <w:sz w:val="22"/>
                <w:szCs w:val="22"/>
              </w:rPr>
            </w:pPr>
            <w:r>
              <w:rPr>
                <w:b/>
                <w:sz w:val="22"/>
                <w:szCs w:val="22"/>
              </w:rPr>
              <w:t>-</w:t>
            </w:r>
          </w:p>
        </w:tc>
      </w:tr>
      <w:tr w:rsidR="00F832CB" w:rsidRPr="00B73C27" w14:paraId="17061CBD" w14:textId="77777777" w:rsidTr="007C0853">
        <w:trPr>
          <w:trHeight w:val="279"/>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6B1BD633" w14:textId="77777777" w:rsidR="00F832CB" w:rsidRPr="00B73C27" w:rsidRDefault="00F832CB" w:rsidP="00F832CB">
            <w:pPr>
              <w:widowControl w:val="0"/>
              <w:jc w:val="center"/>
              <w:rPr>
                <w:rFonts w:eastAsia="Courier New"/>
                <w:sz w:val="22"/>
                <w:szCs w:val="22"/>
              </w:rPr>
            </w:pPr>
            <w:r w:rsidRPr="00B73C27">
              <w:rPr>
                <w:rFonts w:eastAsia="Courier New"/>
                <w:sz w:val="22"/>
                <w:szCs w:val="22"/>
              </w:rPr>
              <w:t>13</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25F54F53" w14:textId="14E0BAAE" w:rsidR="00F832CB" w:rsidRPr="00B73C27" w:rsidRDefault="00F832CB" w:rsidP="00F832CB">
            <w:pPr>
              <w:jc w:val="both"/>
              <w:rPr>
                <w:rFonts w:eastAsia="Calibri"/>
                <w:b/>
                <w:bCs/>
                <w:spacing w:val="-1"/>
                <w:sz w:val="22"/>
                <w:szCs w:val="22"/>
                <w:lang w:eastAsia="en-US"/>
              </w:rPr>
            </w:pPr>
            <w:r w:rsidRPr="00B73C27">
              <w:rPr>
                <w:rFonts w:eastAsia="Calibri"/>
                <w:bCs/>
                <w:spacing w:val="-1"/>
                <w:sz w:val="22"/>
                <w:szCs w:val="22"/>
                <w:lang w:eastAsia="en-US"/>
              </w:rPr>
              <w:t xml:space="preserve">Статья </w:t>
            </w:r>
            <w:r w:rsidRPr="00B73C27">
              <w:rPr>
                <w:bCs/>
                <w:sz w:val="22"/>
                <w:szCs w:val="22"/>
              </w:rPr>
              <w:t>«</w:t>
            </w:r>
            <w:r w:rsidRPr="00B73C27">
              <w:rPr>
                <w:sz w:val="22"/>
                <w:szCs w:val="22"/>
              </w:rPr>
              <w:t>Своих не бросаем!»</w:t>
            </w:r>
          </w:p>
        </w:tc>
        <w:tc>
          <w:tcPr>
            <w:tcW w:w="6088" w:type="dxa"/>
            <w:tcBorders>
              <w:top w:val="single" w:sz="4" w:space="0" w:color="auto"/>
              <w:left w:val="single" w:sz="4" w:space="0" w:color="auto"/>
              <w:bottom w:val="single" w:sz="4" w:space="0" w:color="auto"/>
              <w:right w:val="single" w:sz="4" w:space="0" w:color="auto"/>
            </w:tcBorders>
          </w:tcPr>
          <w:p w14:paraId="52FF7415" w14:textId="77777777" w:rsidR="00FA314C" w:rsidRDefault="00F832CB" w:rsidP="00F832CB">
            <w:pPr>
              <w:pStyle w:val="ac"/>
              <w:rPr>
                <w:rFonts w:cs="Times New Roman"/>
                <w:sz w:val="22"/>
                <w:szCs w:val="22"/>
              </w:rPr>
            </w:pPr>
            <w:r w:rsidRPr="00B73C27">
              <w:rPr>
                <w:rFonts w:cs="Times New Roman"/>
                <w:sz w:val="22"/>
                <w:szCs w:val="22"/>
              </w:rPr>
              <w:t xml:space="preserve">Газета «Здравствуйте, </w:t>
            </w:r>
            <w:r w:rsidRPr="00B73C27">
              <w:rPr>
                <w:sz w:val="22"/>
                <w:szCs w:val="22"/>
              </w:rPr>
              <w:t>Нефтеюганцы</w:t>
            </w:r>
            <w:r w:rsidRPr="00B73C27">
              <w:rPr>
                <w:rFonts w:cs="Times New Roman"/>
                <w:sz w:val="22"/>
                <w:szCs w:val="22"/>
              </w:rPr>
              <w:t xml:space="preserve">!» № 11 (1586) от 25.03.2022 </w:t>
            </w:r>
          </w:p>
          <w:p w14:paraId="4EF0F31A" w14:textId="6D96F344" w:rsidR="00F832CB" w:rsidRPr="00B73C27" w:rsidRDefault="00F832CB" w:rsidP="00F832CB">
            <w:pPr>
              <w:pStyle w:val="ac"/>
              <w:rPr>
                <w:rFonts w:cs="Times New Roman"/>
                <w:b/>
                <w:sz w:val="22"/>
                <w:szCs w:val="22"/>
              </w:rPr>
            </w:pPr>
            <w:r w:rsidRPr="00B73C27">
              <w:rPr>
                <w:rFonts w:cs="Times New Roman"/>
                <w:sz w:val="22"/>
                <w:szCs w:val="22"/>
              </w:rPr>
              <w:t xml:space="preserve">Восемь лет назад жители Крыма и Севастополя обратились к России с предложением об их вхождении в состав нашей страны. В культурном центре «Юность» в честь этого события состоялся праздничный концерт. Мероприятие прошло под девизом: «Мы вместе! Своих не бросаем!». Этими словами горожане выражали признательность и поддержку тем, кто принимает участие в военной операции на Украине. </w:t>
            </w:r>
            <w:r w:rsidRPr="00FA314C">
              <w:rPr>
                <w:rFonts w:cs="Times New Roman"/>
                <w:sz w:val="22"/>
                <w:szCs w:val="22"/>
                <w:u w:val="single"/>
              </w:rPr>
              <w:t>С приветственными словами к собравшимся обратились глава Нефтеюганска Эльвира Бугай</w:t>
            </w:r>
            <w:r w:rsidRPr="00B73C27">
              <w:rPr>
                <w:rFonts w:cs="Times New Roman"/>
                <w:sz w:val="22"/>
                <w:szCs w:val="22"/>
              </w:rPr>
              <w:t xml:space="preserve"> и депутат Думы ХМАО - Югры Александр Колодич, а также председатель РО Общероссийской общественной организации «Офицеры России» Артур Токарев и другие представители </w:t>
            </w:r>
            <w:r w:rsidRPr="00B73C27">
              <w:rPr>
                <w:rFonts w:cs="Times New Roman"/>
                <w:sz w:val="22"/>
                <w:szCs w:val="22"/>
              </w:rPr>
              <w:lastRenderedPageBreak/>
              <w:t>общественных организаций.</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0CAAFF05" w14:textId="2D15378D" w:rsidR="00F832CB" w:rsidRPr="00B73C27" w:rsidRDefault="00FA314C" w:rsidP="00FA314C">
            <w:pPr>
              <w:pStyle w:val="ac"/>
              <w:jc w:val="center"/>
              <w:rPr>
                <w:rFonts w:cs="Times New Roman"/>
                <w:b/>
                <w:sz w:val="22"/>
                <w:szCs w:val="22"/>
              </w:rPr>
            </w:pPr>
            <w:r>
              <w:rPr>
                <w:rFonts w:cs="Times New Roman"/>
                <w:b/>
                <w:sz w:val="22"/>
                <w:szCs w:val="22"/>
              </w:rPr>
              <w:lastRenderedPageBreak/>
              <w:t>-</w:t>
            </w:r>
          </w:p>
        </w:tc>
      </w:tr>
      <w:tr w:rsidR="00FA314C" w:rsidRPr="00B73C27" w14:paraId="2AB22665" w14:textId="77777777" w:rsidTr="007C0853">
        <w:trPr>
          <w:trHeight w:val="279"/>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608941CB" w14:textId="77777777" w:rsidR="00FA314C" w:rsidRPr="00B73C27" w:rsidRDefault="00FA314C" w:rsidP="00FA314C">
            <w:pPr>
              <w:widowControl w:val="0"/>
              <w:jc w:val="center"/>
              <w:rPr>
                <w:rFonts w:eastAsia="Courier New"/>
                <w:sz w:val="22"/>
                <w:szCs w:val="22"/>
              </w:rPr>
            </w:pPr>
            <w:r w:rsidRPr="00B73C27">
              <w:rPr>
                <w:rFonts w:eastAsia="Courier New"/>
                <w:sz w:val="22"/>
                <w:szCs w:val="22"/>
              </w:rPr>
              <w:lastRenderedPageBreak/>
              <w:t>14</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0CADFF5C" w14:textId="55A344BA" w:rsidR="00FA314C" w:rsidRPr="00B73C27" w:rsidRDefault="00FA314C" w:rsidP="00FA314C">
            <w:pPr>
              <w:jc w:val="both"/>
              <w:rPr>
                <w:rFonts w:eastAsia="Calibri"/>
                <w:b/>
                <w:bCs/>
                <w:spacing w:val="-1"/>
                <w:sz w:val="22"/>
                <w:szCs w:val="22"/>
                <w:lang w:eastAsia="en-US"/>
              </w:rPr>
            </w:pPr>
            <w:r w:rsidRPr="00B73C27">
              <w:rPr>
                <w:rFonts w:eastAsia="Calibri"/>
                <w:bCs/>
                <w:spacing w:val="-1"/>
                <w:sz w:val="22"/>
                <w:szCs w:val="22"/>
                <w:lang w:eastAsia="en-US"/>
              </w:rPr>
              <w:t>Материал «</w:t>
            </w:r>
            <w:r w:rsidRPr="00B73C27">
              <w:rPr>
                <w:color w:val="000000"/>
                <w:sz w:val="22"/>
                <w:szCs w:val="22"/>
                <w:shd w:val="clear" w:color="auto" w:fill="FFFFFF"/>
              </w:rPr>
              <w:t>Почти 500 участников в возрасте от 7 до 18 лет собрал городской онлайн-конкурс народного творчества «Многонациональная культура Югры»</w:t>
            </w:r>
          </w:p>
        </w:tc>
        <w:tc>
          <w:tcPr>
            <w:tcW w:w="6088" w:type="dxa"/>
            <w:tcBorders>
              <w:top w:val="single" w:sz="4" w:space="0" w:color="auto"/>
              <w:left w:val="single" w:sz="4" w:space="0" w:color="auto"/>
              <w:bottom w:val="single" w:sz="4" w:space="0" w:color="auto"/>
              <w:right w:val="single" w:sz="4" w:space="0" w:color="auto"/>
            </w:tcBorders>
          </w:tcPr>
          <w:p w14:paraId="6CB610AB" w14:textId="79C5B431" w:rsidR="00FA314C" w:rsidRDefault="00FA314C" w:rsidP="00FA314C">
            <w:pPr>
              <w:ind w:left="-108"/>
              <w:jc w:val="both"/>
              <w:rPr>
                <w:color w:val="333333"/>
                <w:sz w:val="22"/>
                <w:szCs w:val="22"/>
                <w:shd w:val="clear" w:color="auto" w:fill="FFFFFF"/>
              </w:rPr>
            </w:pPr>
            <w:r w:rsidRPr="00B73C27">
              <w:rPr>
                <w:sz w:val="22"/>
                <w:szCs w:val="22"/>
              </w:rPr>
              <w:t>Сайт «Здравствуйте, Нефтеюганцы!» и группа «ЗН» ВКонтакте от 26.03.2022</w:t>
            </w:r>
            <w:r w:rsidRPr="00B73C27">
              <w:rPr>
                <w:color w:val="333333"/>
                <w:sz w:val="22"/>
                <w:szCs w:val="22"/>
                <w:shd w:val="clear" w:color="auto" w:fill="FFFFFF"/>
              </w:rPr>
              <w:t xml:space="preserve"> </w:t>
            </w:r>
          </w:p>
          <w:p w14:paraId="0A2A3482" w14:textId="6A7D8722" w:rsidR="00FA314C" w:rsidRPr="00B73C27" w:rsidRDefault="00FA314C" w:rsidP="00FA314C">
            <w:pPr>
              <w:ind w:left="-108"/>
              <w:jc w:val="both"/>
              <w:rPr>
                <w:sz w:val="22"/>
                <w:szCs w:val="22"/>
              </w:rPr>
            </w:pPr>
            <w:r w:rsidRPr="00B73C27">
              <w:rPr>
                <w:color w:val="333333"/>
                <w:sz w:val="22"/>
                <w:szCs w:val="22"/>
                <w:shd w:val="clear" w:color="auto" w:fill="FFFFFF"/>
              </w:rPr>
              <w:t>Уже 14-й год его проводит ЦДО «Поиск». Тридцать коллективов представили свои номера в двух номинациях — «Хореография» и «Народная песня». Выступали как соло, так и в ансамблях.</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102D08AA" w14:textId="2C62281C" w:rsidR="00FA314C" w:rsidRPr="00B73C27" w:rsidRDefault="00FA314C" w:rsidP="00FA314C">
            <w:pPr>
              <w:ind w:left="-108"/>
              <w:jc w:val="both"/>
              <w:rPr>
                <w:sz w:val="22"/>
                <w:szCs w:val="22"/>
              </w:rPr>
            </w:pPr>
          </w:p>
        </w:tc>
      </w:tr>
      <w:tr w:rsidR="00FA314C" w:rsidRPr="00B73C27" w14:paraId="1A166700" w14:textId="77777777" w:rsidTr="007C0853">
        <w:trPr>
          <w:trHeight w:val="279"/>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0F77B2DB" w14:textId="77777777" w:rsidR="00FA314C" w:rsidRPr="00B73C27" w:rsidRDefault="00FA314C" w:rsidP="00FA314C">
            <w:pPr>
              <w:widowControl w:val="0"/>
              <w:jc w:val="center"/>
              <w:rPr>
                <w:rFonts w:eastAsia="Courier New"/>
                <w:sz w:val="22"/>
                <w:szCs w:val="22"/>
              </w:rPr>
            </w:pPr>
            <w:r w:rsidRPr="00B73C27">
              <w:rPr>
                <w:rFonts w:eastAsia="Courier New"/>
                <w:sz w:val="22"/>
                <w:szCs w:val="22"/>
              </w:rPr>
              <w:t>15</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7E153DF1" w14:textId="042F9414" w:rsidR="00FA314C" w:rsidRPr="00B73C27" w:rsidRDefault="00FA314C" w:rsidP="00FA314C">
            <w:pPr>
              <w:jc w:val="both"/>
              <w:rPr>
                <w:rFonts w:eastAsia="Calibri"/>
                <w:b/>
                <w:bCs/>
                <w:spacing w:val="-1"/>
                <w:sz w:val="22"/>
                <w:szCs w:val="22"/>
                <w:lang w:eastAsia="en-US"/>
              </w:rPr>
            </w:pPr>
            <w:r w:rsidRPr="00B73C27">
              <w:rPr>
                <w:rFonts w:eastAsia="Calibri"/>
                <w:bCs/>
                <w:spacing w:val="-1"/>
                <w:sz w:val="22"/>
                <w:szCs w:val="22"/>
                <w:lang w:eastAsia="en-US"/>
              </w:rPr>
              <w:t xml:space="preserve">Материал </w:t>
            </w:r>
            <w:r w:rsidRPr="00B73C27">
              <w:rPr>
                <w:color w:val="000000"/>
                <w:sz w:val="22"/>
                <w:szCs w:val="22"/>
                <w:shd w:val="clear" w:color="auto" w:fill="FFFFFF"/>
              </w:rPr>
              <w:t>«Югорчан приглашают к участию в международном фотоконкурсе «Мама и дети в национальных костюмах»</w:t>
            </w:r>
          </w:p>
        </w:tc>
        <w:tc>
          <w:tcPr>
            <w:tcW w:w="6088" w:type="dxa"/>
            <w:tcBorders>
              <w:top w:val="single" w:sz="4" w:space="0" w:color="auto"/>
              <w:left w:val="single" w:sz="4" w:space="0" w:color="auto"/>
              <w:bottom w:val="single" w:sz="4" w:space="0" w:color="auto"/>
              <w:right w:val="single" w:sz="4" w:space="0" w:color="auto"/>
            </w:tcBorders>
          </w:tcPr>
          <w:p w14:paraId="1546EF8D" w14:textId="4D00CED9" w:rsidR="00FA314C" w:rsidRDefault="00FA314C" w:rsidP="00FA314C">
            <w:pPr>
              <w:ind w:left="-108"/>
              <w:jc w:val="both"/>
              <w:rPr>
                <w:sz w:val="22"/>
                <w:szCs w:val="22"/>
              </w:rPr>
            </w:pPr>
            <w:r w:rsidRPr="00B73C27">
              <w:rPr>
                <w:sz w:val="22"/>
                <w:szCs w:val="22"/>
              </w:rPr>
              <w:t>Группа «Здравствуйте, Нефтеюганцы!» ВКонтакте от 17.02.2022</w:t>
            </w:r>
          </w:p>
          <w:p w14:paraId="3633A0C7" w14:textId="556BF371" w:rsidR="00FA314C" w:rsidRDefault="00FA314C" w:rsidP="00FA314C">
            <w:pPr>
              <w:jc w:val="both"/>
              <w:rPr>
                <w:color w:val="000000"/>
                <w:sz w:val="22"/>
                <w:szCs w:val="22"/>
                <w:shd w:val="clear" w:color="auto" w:fill="FFFFFF"/>
              </w:rPr>
            </w:pPr>
            <w:r w:rsidRPr="00B73C27">
              <w:rPr>
                <w:color w:val="000000"/>
                <w:sz w:val="22"/>
                <w:szCs w:val="22"/>
                <w:shd w:val="clear" w:color="auto" w:fill="FFFFFF"/>
              </w:rPr>
              <w:t>3-й международный фотоконкурс «Мама и дети в национальных костюмах» стартовал в стране. Заявки принимаются до 25 августа 2022 года</w:t>
            </w:r>
            <w:r>
              <w:rPr>
                <w:color w:val="000000"/>
                <w:sz w:val="22"/>
                <w:szCs w:val="22"/>
                <w:shd w:val="clear" w:color="auto" w:fill="FFFFFF"/>
              </w:rPr>
              <w:t>.</w:t>
            </w:r>
          </w:p>
          <w:p w14:paraId="0FF64435" w14:textId="5B9A9C53" w:rsidR="00FA314C" w:rsidRPr="00B73C27" w:rsidRDefault="00FA314C" w:rsidP="00FA314C">
            <w:pPr>
              <w:jc w:val="both"/>
              <w:rPr>
                <w:sz w:val="22"/>
                <w:szCs w:val="22"/>
              </w:rPr>
            </w:pPr>
            <w:r w:rsidRPr="00B73C27">
              <w:rPr>
                <w:color w:val="000000"/>
                <w:sz w:val="22"/>
                <w:szCs w:val="22"/>
                <w:shd w:val="clear" w:color="auto" w:fill="FFFFFF"/>
              </w:rPr>
              <w:t>Творческое состязание направлено на укрепление гражданского самосознания, духовной общности народов, сохранение и развитие этнокультурного многообразия, создание уникальной площадки для сплочения разных национальностей и конфессии.</w:t>
            </w:r>
            <w:r w:rsidRPr="00B73C27">
              <w:rPr>
                <w:color w:val="000000"/>
                <w:sz w:val="22"/>
                <w:szCs w:val="22"/>
              </w:rPr>
              <w:br/>
            </w:r>
            <w:r w:rsidRPr="00B73C27">
              <w:rPr>
                <w:color w:val="000000"/>
                <w:sz w:val="22"/>
                <w:szCs w:val="22"/>
                <w:shd w:val="clear" w:color="auto" w:fill="FFFFFF"/>
              </w:rPr>
              <w:t>Участниками конкурса могут стать мамы и дети любой возрастной категории без ограничений. В фотосессиях могут участвовать папы, бабушки, дедушки.</w:t>
            </w:r>
            <w:r w:rsidRPr="00B73C27">
              <w:rPr>
                <w:color w:val="000000"/>
                <w:sz w:val="22"/>
                <w:szCs w:val="22"/>
              </w:rPr>
              <w:br/>
            </w:r>
            <w:r w:rsidRPr="00B73C27">
              <w:rPr>
                <w:color w:val="000000"/>
                <w:sz w:val="22"/>
                <w:szCs w:val="22"/>
                <w:shd w:val="clear" w:color="auto" w:fill="FFFFFF"/>
              </w:rPr>
              <w:t>Национальные костюмы народов России, стран СНГ и зарубежных стран для фотографии конкурсанты выбирают самостоятельно.</w:t>
            </w:r>
            <w:r w:rsidRPr="00B73C27">
              <w:rPr>
                <w:color w:val="000000"/>
                <w:sz w:val="22"/>
                <w:szCs w:val="22"/>
              </w:rPr>
              <w:br/>
            </w:r>
            <w:r w:rsidRPr="00B73C27">
              <w:rPr>
                <w:color w:val="000000"/>
                <w:sz w:val="22"/>
                <w:szCs w:val="22"/>
                <w:shd w:val="clear" w:color="auto" w:fill="FFFFFF"/>
              </w:rPr>
              <w:t>Подробную информацию о конкурсе и порядке его проведения можно найти на официальном сайте.</w:t>
            </w:r>
            <w:r w:rsidRPr="00B73C27">
              <w:rPr>
                <w:color w:val="000000"/>
                <w:sz w:val="22"/>
                <w:szCs w:val="22"/>
              </w:rPr>
              <w:br/>
            </w:r>
            <w:r w:rsidRPr="00B73C27">
              <w:rPr>
                <w:color w:val="000000"/>
                <w:sz w:val="22"/>
                <w:szCs w:val="22"/>
                <w:shd w:val="clear" w:color="auto" w:fill="FFFFFF"/>
              </w:rPr>
              <w:t>Подведение итогов и награждение победителей состоится на торжественной церемонии фотовыставки конкурса «Мама и дети в национальных костюмах» в октябре 2022 года в Москве, на площадке международного фестиваля народных художественных промыслов и ремесел «Руками женщины».</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75A37041" w14:textId="7DA5EE06" w:rsidR="00FA314C" w:rsidRPr="00B73C27" w:rsidRDefault="00FA314C" w:rsidP="00FA314C">
            <w:pPr>
              <w:ind w:left="-108"/>
              <w:jc w:val="both"/>
              <w:rPr>
                <w:sz w:val="22"/>
                <w:szCs w:val="22"/>
              </w:rPr>
            </w:pPr>
          </w:p>
        </w:tc>
      </w:tr>
      <w:tr w:rsidR="00FA314C" w:rsidRPr="00B73C27" w14:paraId="7E89A667" w14:textId="77777777" w:rsidTr="007C0853">
        <w:trPr>
          <w:trHeight w:val="580"/>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687A285D" w14:textId="77777777" w:rsidR="00FA314C" w:rsidRPr="00B73C27" w:rsidRDefault="00FA314C" w:rsidP="00FA314C">
            <w:pPr>
              <w:widowControl w:val="0"/>
              <w:jc w:val="center"/>
              <w:rPr>
                <w:rFonts w:eastAsia="Courier New"/>
                <w:sz w:val="22"/>
                <w:szCs w:val="22"/>
              </w:rPr>
            </w:pPr>
            <w:r w:rsidRPr="00B73C27">
              <w:rPr>
                <w:rFonts w:eastAsia="Courier New"/>
                <w:sz w:val="22"/>
                <w:szCs w:val="22"/>
              </w:rPr>
              <w:t>16</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018B263C" w14:textId="5CDA9BCA" w:rsidR="00FA314C" w:rsidRPr="00B73C27" w:rsidRDefault="00FA314C" w:rsidP="00FA314C">
            <w:pPr>
              <w:jc w:val="both"/>
              <w:rPr>
                <w:sz w:val="22"/>
                <w:szCs w:val="22"/>
              </w:rPr>
            </w:pPr>
            <w:r w:rsidRPr="00B73C27">
              <w:rPr>
                <w:rFonts w:eastAsia="Calibri"/>
                <w:bCs/>
                <w:spacing w:val="-1"/>
                <w:sz w:val="22"/>
                <w:szCs w:val="22"/>
                <w:lang w:eastAsia="en-US"/>
              </w:rPr>
              <w:t xml:space="preserve">Материал </w:t>
            </w:r>
            <w:r w:rsidRPr="00B73C27">
              <w:rPr>
                <w:bCs/>
                <w:color w:val="333333"/>
                <w:sz w:val="22"/>
                <w:szCs w:val="22"/>
              </w:rPr>
              <w:t>«Новый год для «Центра национальных культур» начался с грандиозного события - проведения финала первого городского конкурса «Национальная краса – 2021».</w:t>
            </w:r>
          </w:p>
        </w:tc>
        <w:tc>
          <w:tcPr>
            <w:tcW w:w="6088" w:type="dxa"/>
            <w:tcBorders>
              <w:top w:val="single" w:sz="4" w:space="0" w:color="auto"/>
              <w:left w:val="single" w:sz="4" w:space="0" w:color="auto"/>
              <w:bottom w:val="single" w:sz="4" w:space="0" w:color="auto"/>
              <w:right w:val="single" w:sz="4" w:space="0" w:color="auto"/>
            </w:tcBorders>
          </w:tcPr>
          <w:p w14:paraId="3010FF66" w14:textId="7F19237F" w:rsidR="00FA314C" w:rsidRDefault="00FA314C" w:rsidP="00FA314C">
            <w:pPr>
              <w:ind w:left="-108"/>
              <w:rPr>
                <w:sz w:val="22"/>
                <w:szCs w:val="22"/>
              </w:rPr>
            </w:pPr>
            <w:r w:rsidRPr="00B73C27">
              <w:rPr>
                <w:sz w:val="22"/>
                <w:szCs w:val="22"/>
              </w:rPr>
              <w:t>Официальный сайт ОМСУ г. Нефтеюганска</w:t>
            </w:r>
            <w:r>
              <w:rPr>
                <w:sz w:val="22"/>
                <w:szCs w:val="22"/>
              </w:rPr>
              <w:t xml:space="preserve">. </w:t>
            </w:r>
            <w:r w:rsidRPr="00B73C27">
              <w:rPr>
                <w:sz w:val="22"/>
                <w:szCs w:val="22"/>
              </w:rPr>
              <w:t>Раздел «Новости» от 11.01.2022</w:t>
            </w:r>
          </w:p>
          <w:p w14:paraId="391BC5F1" w14:textId="77777777" w:rsidR="00FA314C" w:rsidRPr="00B73C27" w:rsidRDefault="00FA314C" w:rsidP="00FA314C">
            <w:pPr>
              <w:pStyle w:val="af6"/>
              <w:shd w:val="clear" w:color="auto" w:fill="FFFFFF"/>
              <w:spacing w:before="0" w:beforeAutospacing="0" w:after="0" w:afterAutospacing="0"/>
              <w:rPr>
                <w:sz w:val="22"/>
                <w:szCs w:val="22"/>
              </w:rPr>
            </w:pPr>
            <w:r w:rsidRPr="00B73C27">
              <w:rPr>
                <w:sz w:val="22"/>
                <w:szCs w:val="22"/>
              </w:rPr>
              <w:t>Это проект не только об истории и многовековых традициях народов, о хранительницах национального достояния и их уникальности, это проект о дружбе. В результате получилось яркое многожанровое действо, в котором слились воедино культура, знания и творческие находки участниц.</w:t>
            </w:r>
          </w:p>
          <w:p w14:paraId="79857787" w14:textId="77777777" w:rsidR="00FA314C" w:rsidRPr="00B73C27" w:rsidRDefault="00FA314C" w:rsidP="00FA314C">
            <w:pPr>
              <w:pStyle w:val="af6"/>
              <w:shd w:val="clear" w:color="auto" w:fill="FFFFFF"/>
              <w:spacing w:before="0" w:beforeAutospacing="0" w:after="0" w:afterAutospacing="0"/>
              <w:jc w:val="both"/>
              <w:rPr>
                <w:sz w:val="22"/>
                <w:szCs w:val="22"/>
              </w:rPr>
            </w:pPr>
            <w:r w:rsidRPr="00B73C27">
              <w:rPr>
                <w:sz w:val="22"/>
                <w:szCs w:val="22"/>
              </w:rPr>
              <w:lastRenderedPageBreak/>
              <w:t>Первый конкурс участниц – «Видеовизитка» – получился глубоко личным и самым трогательным. Участницы рассказывали о своих корнях, религии и национальности так, что зрители, сидящие в зале и болеющие за каждую из участниц, влюблялись в каждый уголок России, будь то горные вершины Кавказа или бескрайние степи Башкирии или Казахтана, заснеженные пейзажи Якутии или Ханты-Мансийского округа.</w:t>
            </w:r>
          </w:p>
          <w:p w14:paraId="1047731A" w14:textId="77777777" w:rsidR="00FA314C" w:rsidRPr="00B73C27" w:rsidRDefault="00FA314C" w:rsidP="00FA314C">
            <w:pPr>
              <w:pStyle w:val="af6"/>
              <w:shd w:val="clear" w:color="auto" w:fill="FFFFFF"/>
              <w:spacing w:before="0" w:beforeAutospacing="0" w:after="0" w:afterAutospacing="0"/>
              <w:jc w:val="both"/>
              <w:rPr>
                <w:sz w:val="22"/>
                <w:szCs w:val="22"/>
              </w:rPr>
            </w:pPr>
            <w:r w:rsidRPr="00B73C27">
              <w:rPr>
                <w:sz w:val="22"/>
                <w:szCs w:val="22"/>
              </w:rPr>
              <w:t>Второй этап конкурса «Творческий номер». Участницы представили музыкальные номера от рэпа до лезгинки. Анна Шалагинова при поддержке ансамбля «Казачок» исполнила казачью песню «Перевоз Дуня держала». Айсылу Рахимгулову поддержала её дочь Айзиля. Надежда Конина в составе чувашской национальной организации «Телей» исполнила «Чувашский танец». Людмила Бутова совместно с хореографическим ансамблем «Юрюзань» исполнила «Хантыйский танец». Целый хоровод национальностей вывела на сцену Анна Колмыгина – представительница якутского народа. Бурю аплодисментов собрала Татув Ибрагимова, исполнившая со своей группой поддержки кавказскую «Лезгинку». Задушевные песни о своей Родине прозвучали в исполнении Альбины Мякишевой, Анастасии Стрельниковой, Ярославы Рыжковой. Стихотворение классика татарской литературы А.Атнабаева прочитала Зиля Усманова.</w:t>
            </w:r>
          </w:p>
          <w:p w14:paraId="403A3A6C" w14:textId="77777777" w:rsidR="00FA314C" w:rsidRPr="00B73C27" w:rsidRDefault="00FA314C" w:rsidP="00FA314C">
            <w:pPr>
              <w:pStyle w:val="af6"/>
              <w:shd w:val="clear" w:color="auto" w:fill="FFFFFF"/>
              <w:spacing w:before="0" w:beforeAutospacing="0" w:after="0" w:afterAutospacing="0"/>
              <w:jc w:val="both"/>
              <w:rPr>
                <w:sz w:val="22"/>
                <w:szCs w:val="22"/>
              </w:rPr>
            </w:pPr>
            <w:r w:rsidRPr="00B73C27">
              <w:rPr>
                <w:sz w:val="22"/>
                <w:szCs w:val="22"/>
              </w:rPr>
              <w:t>На третьем этапе конкурса «Национальный костюм» перед участницами была поставлена задача – разработать свой собственный эскиз и сшить современный наряд с сохранением самобытности и традиционности в костюме. С этой задачей все конкурсантки справились на «отлично».</w:t>
            </w:r>
          </w:p>
          <w:p w14:paraId="14E00AD1" w14:textId="77777777" w:rsidR="00FA314C" w:rsidRPr="00B73C27" w:rsidRDefault="00FA314C" w:rsidP="00FA314C">
            <w:pPr>
              <w:pStyle w:val="af6"/>
              <w:shd w:val="clear" w:color="auto" w:fill="FFFFFF"/>
              <w:spacing w:before="0" w:beforeAutospacing="0" w:after="0" w:afterAutospacing="0"/>
              <w:jc w:val="both"/>
              <w:rPr>
                <w:sz w:val="22"/>
                <w:szCs w:val="22"/>
              </w:rPr>
            </w:pPr>
            <w:r w:rsidRPr="00B73C27">
              <w:rPr>
                <w:sz w:val="22"/>
                <w:szCs w:val="22"/>
              </w:rPr>
              <w:t>По словам организаторов, конкурс «Национальная краса – 2021» вышел за пределы не только нашего города, но и округа. Люди со всей России присылали видеообращения и слова поддержки в адрес своих землячек! Таких поддерживающих слов больше всего поступило в адрес Айсылу Рахимгуловой, она стала победительницей в номинации «Народная любовь» по итогам зрительского голосования.</w:t>
            </w:r>
          </w:p>
          <w:p w14:paraId="4A724F10" w14:textId="720BB5A3" w:rsidR="00FA314C" w:rsidRPr="00B73C27" w:rsidRDefault="00FA314C" w:rsidP="00FA314C">
            <w:pPr>
              <w:ind w:left="32"/>
              <w:rPr>
                <w:sz w:val="22"/>
                <w:szCs w:val="22"/>
              </w:rPr>
            </w:pPr>
            <w:r w:rsidRPr="00B73C27">
              <w:rPr>
                <w:sz w:val="22"/>
                <w:szCs w:val="22"/>
              </w:rPr>
              <w:lastRenderedPageBreak/>
              <w:t>Второй вице – мисс конкурса стала кавказская красавица – Татув Ибрагимова. Корона первой вице мисс отдана Анастасии Стрельниковой. Главную корону и титул «Национальная краса – 2021» завоевала Анна Колмыгина – представительница народа Саха.</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1E5002D7" w14:textId="1D116AC8" w:rsidR="00FA314C" w:rsidRPr="00B73C27" w:rsidRDefault="00FA314C" w:rsidP="00FA314C">
            <w:pPr>
              <w:ind w:left="-108"/>
              <w:jc w:val="both"/>
              <w:rPr>
                <w:sz w:val="22"/>
                <w:szCs w:val="22"/>
              </w:rPr>
            </w:pPr>
          </w:p>
        </w:tc>
      </w:tr>
      <w:tr w:rsidR="00FA314C" w:rsidRPr="00B73C27" w14:paraId="1D75A323" w14:textId="77777777" w:rsidTr="007C0853">
        <w:trPr>
          <w:trHeight w:val="279"/>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01C1B562" w14:textId="77777777" w:rsidR="00FA314C" w:rsidRPr="00B73C27" w:rsidRDefault="00FA314C" w:rsidP="00FA314C">
            <w:pPr>
              <w:widowControl w:val="0"/>
              <w:jc w:val="center"/>
              <w:rPr>
                <w:rFonts w:eastAsia="Courier New"/>
                <w:sz w:val="22"/>
                <w:szCs w:val="22"/>
              </w:rPr>
            </w:pPr>
            <w:r w:rsidRPr="00B73C27">
              <w:rPr>
                <w:rFonts w:eastAsia="Courier New"/>
                <w:sz w:val="22"/>
                <w:szCs w:val="22"/>
              </w:rPr>
              <w:lastRenderedPageBreak/>
              <w:t>17</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7253319C" w14:textId="37B17A48" w:rsidR="00FA314C" w:rsidRPr="00B73C27" w:rsidRDefault="00FA314C" w:rsidP="00FA314C">
            <w:pPr>
              <w:jc w:val="both"/>
              <w:rPr>
                <w:sz w:val="22"/>
                <w:szCs w:val="22"/>
              </w:rPr>
            </w:pPr>
            <w:r w:rsidRPr="00B73C27">
              <w:rPr>
                <w:rFonts w:eastAsia="Calibri"/>
                <w:bCs/>
                <w:spacing w:val="-1"/>
                <w:sz w:val="22"/>
                <w:szCs w:val="22"/>
                <w:lang w:eastAsia="en-US"/>
              </w:rPr>
              <w:t>Материал «</w:t>
            </w:r>
            <w:r w:rsidRPr="00B73C27">
              <w:rPr>
                <w:bCs/>
                <w:color w:val="333333"/>
                <w:sz w:val="22"/>
                <w:szCs w:val="22"/>
              </w:rPr>
              <w:t>Сегодня Россия отмечает восьмую годовщину присоединения Крыма к России. По этому случаю в Нефтеюганске состоялся праздничный концерт «Крымская весна».</w:t>
            </w:r>
          </w:p>
        </w:tc>
        <w:tc>
          <w:tcPr>
            <w:tcW w:w="6088" w:type="dxa"/>
            <w:tcBorders>
              <w:top w:val="single" w:sz="4" w:space="0" w:color="auto"/>
              <w:left w:val="single" w:sz="4" w:space="0" w:color="auto"/>
              <w:bottom w:val="single" w:sz="4" w:space="0" w:color="auto"/>
              <w:right w:val="single" w:sz="4" w:space="0" w:color="auto"/>
            </w:tcBorders>
          </w:tcPr>
          <w:p w14:paraId="08BCB80F" w14:textId="77777777" w:rsidR="00FA314C" w:rsidRDefault="00FA314C" w:rsidP="00FA314C">
            <w:pPr>
              <w:pStyle w:val="af6"/>
              <w:shd w:val="clear" w:color="auto" w:fill="FFFFFF"/>
              <w:spacing w:before="0" w:beforeAutospacing="0" w:after="0" w:afterAutospacing="0"/>
              <w:jc w:val="both"/>
              <w:rPr>
                <w:sz w:val="22"/>
                <w:szCs w:val="22"/>
              </w:rPr>
            </w:pPr>
            <w:r w:rsidRPr="00B73C27">
              <w:rPr>
                <w:sz w:val="22"/>
                <w:szCs w:val="22"/>
              </w:rPr>
              <w:t>Официальный сайт ОМСУ г.Нефтеюганска</w:t>
            </w:r>
            <w:r>
              <w:rPr>
                <w:sz w:val="22"/>
                <w:szCs w:val="22"/>
              </w:rPr>
              <w:t xml:space="preserve">. </w:t>
            </w:r>
            <w:r w:rsidRPr="00B73C27">
              <w:rPr>
                <w:sz w:val="22"/>
                <w:szCs w:val="22"/>
              </w:rPr>
              <w:t xml:space="preserve">Раздел «Новости» от 18.03.2022 </w:t>
            </w:r>
          </w:p>
          <w:p w14:paraId="6F36FE69" w14:textId="58E29D63" w:rsidR="00FA314C" w:rsidRPr="00B73C27" w:rsidRDefault="00FA314C" w:rsidP="00FA314C">
            <w:pPr>
              <w:pStyle w:val="af6"/>
              <w:shd w:val="clear" w:color="auto" w:fill="FFFFFF"/>
              <w:spacing w:before="0" w:beforeAutospacing="0" w:after="0" w:afterAutospacing="0"/>
              <w:jc w:val="both"/>
              <w:rPr>
                <w:sz w:val="22"/>
                <w:szCs w:val="22"/>
              </w:rPr>
            </w:pPr>
            <w:r w:rsidRPr="00FA314C">
              <w:rPr>
                <w:sz w:val="22"/>
                <w:szCs w:val="22"/>
                <w:u w:val="single"/>
              </w:rPr>
              <w:t>В торжественном мероприятии приняли участие глава города</w:t>
            </w:r>
            <w:r w:rsidRPr="00B73C27">
              <w:rPr>
                <w:sz w:val="22"/>
                <w:szCs w:val="22"/>
              </w:rPr>
              <w:t>, депутаты, общественники и волонтеры.</w:t>
            </w:r>
          </w:p>
          <w:p w14:paraId="2BCAEE7E" w14:textId="77777777" w:rsidR="00FA314C" w:rsidRPr="00B73C27" w:rsidRDefault="00FA314C" w:rsidP="00FA314C">
            <w:pPr>
              <w:shd w:val="clear" w:color="auto" w:fill="FFFFFF"/>
              <w:jc w:val="both"/>
              <w:rPr>
                <w:sz w:val="22"/>
                <w:szCs w:val="22"/>
              </w:rPr>
            </w:pPr>
            <w:r w:rsidRPr="00B73C27">
              <w:rPr>
                <w:sz w:val="22"/>
                <w:szCs w:val="22"/>
              </w:rPr>
              <w:t>Со сцены культурного центра «Юность» в этот день звучали слова о мужестве и героизме наших солдат, о солидарности и заступничестве России. Также участники мероприятия выразили поддержку российской армии, президенту Российской Федерации и всем жителям Донбасса. Творческие коллективы города исполнили для зрителей патриотические песни и танцевальные номера.</w:t>
            </w:r>
          </w:p>
          <w:p w14:paraId="7CA3325E" w14:textId="232C246D" w:rsidR="00FA314C" w:rsidRPr="00B73C27" w:rsidRDefault="00FA314C" w:rsidP="00FA314C">
            <w:pPr>
              <w:jc w:val="both"/>
              <w:rPr>
                <w:sz w:val="22"/>
                <w:szCs w:val="22"/>
              </w:rPr>
            </w:pPr>
            <w:r w:rsidRPr="00B73C27">
              <w:rPr>
                <w:sz w:val="22"/>
                <w:szCs w:val="22"/>
              </w:rPr>
              <w:t>О роли межнационального и межконфессионального согласия в обществе говорили представители национальных общественных организаций Нефтеюганска. Всем участникам концерта вручили ленты с российским триколором.</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1BD0345D" w14:textId="4E8C160E" w:rsidR="00FA314C" w:rsidRPr="00B73C27" w:rsidRDefault="00FA314C" w:rsidP="00FA314C">
            <w:pPr>
              <w:ind w:left="-108"/>
              <w:jc w:val="both"/>
              <w:rPr>
                <w:sz w:val="22"/>
                <w:szCs w:val="22"/>
              </w:rPr>
            </w:pPr>
          </w:p>
        </w:tc>
      </w:tr>
      <w:tr w:rsidR="00FA314C" w:rsidRPr="00B73C27" w14:paraId="19A29B3B" w14:textId="77777777" w:rsidTr="007C0853">
        <w:trPr>
          <w:trHeight w:val="279"/>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450036E7" w14:textId="77777777" w:rsidR="00FA314C" w:rsidRPr="00B73C27" w:rsidRDefault="00FA314C" w:rsidP="00FA314C">
            <w:pPr>
              <w:widowControl w:val="0"/>
              <w:jc w:val="center"/>
              <w:rPr>
                <w:rFonts w:eastAsia="Courier New"/>
                <w:sz w:val="22"/>
                <w:szCs w:val="22"/>
              </w:rPr>
            </w:pPr>
            <w:r w:rsidRPr="00B73C27">
              <w:rPr>
                <w:rFonts w:eastAsia="Courier New"/>
                <w:sz w:val="22"/>
                <w:szCs w:val="22"/>
              </w:rPr>
              <w:t>18</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344716CF" w14:textId="7714F1FD" w:rsidR="00FA314C" w:rsidRPr="00B73C27" w:rsidRDefault="00FA314C" w:rsidP="00FA314C">
            <w:pPr>
              <w:jc w:val="both"/>
              <w:rPr>
                <w:sz w:val="22"/>
                <w:szCs w:val="22"/>
              </w:rPr>
            </w:pPr>
            <w:r w:rsidRPr="00B73C27">
              <w:rPr>
                <w:rFonts w:eastAsia="Calibri"/>
                <w:bCs/>
                <w:spacing w:val="-1"/>
                <w:sz w:val="22"/>
                <w:szCs w:val="22"/>
                <w:lang w:eastAsia="en-US"/>
              </w:rPr>
              <w:t>Материал «</w:t>
            </w:r>
            <w:r w:rsidRPr="00B73C27">
              <w:rPr>
                <w:sz w:val="22"/>
                <w:szCs w:val="22"/>
              </w:rPr>
              <w:t>17 марта на сцене культурного центра «Юность» состоялся городской фестиваль искусств «Мы выбираем МИР!».</w:t>
            </w:r>
          </w:p>
        </w:tc>
        <w:tc>
          <w:tcPr>
            <w:tcW w:w="6088" w:type="dxa"/>
            <w:tcBorders>
              <w:top w:val="single" w:sz="4" w:space="0" w:color="auto"/>
              <w:left w:val="single" w:sz="4" w:space="0" w:color="auto"/>
              <w:bottom w:val="single" w:sz="4" w:space="0" w:color="auto"/>
              <w:right w:val="single" w:sz="4" w:space="0" w:color="auto"/>
            </w:tcBorders>
          </w:tcPr>
          <w:p w14:paraId="4DA21CC4" w14:textId="791A219A" w:rsidR="00FA314C" w:rsidRPr="00B73C27" w:rsidRDefault="00FA314C" w:rsidP="00FA314C">
            <w:pPr>
              <w:ind w:left="-108"/>
              <w:rPr>
                <w:sz w:val="22"/>
                <w:szCs w:val="22"/>
              </w:rPr>
            </w:pPr>
            <w:r w:rsidRPr="00B73C27">
              <w:rPr>
                <w:sz w:val="22"/>
                <w:szCs w:val="22"/>
              </w:rPr>
              <w:t>Официальный сайт ОМСУ г.Нефтеюганска</w:t>
            </w:r>
            <w:r>
              <w:rPr>
                <w:sz w:val="22"/>
                <w:szCs w:val="22"/>
              </w:rPr>
              <w:t xml:space="preserve">. </w:t>
            </w:r>
            <w:r w:rsidRPr="00B73C27">
              <w:rPr>
                <w:sz w:val="22"/>
                <w:szCs w:val="22"/>
              </w:rPr>
              <w:t>Раздел «Новости» от 18.03.2022</w:t>
            </w:r>
          </w:p>
          <w:p w14:paraId="2F3C1EF2" w14:textId="77777777" w:rsidR="00FA314C" w:rsidRDefault="00FA314C" w:rsidP="00FA314C">
            <w:pPr>
              <w:pStyle w:val="ac"/>
              <w:ind w:right="-1"/>
              <w:rPr>
                <w:rFonts w:cs="Times New Roman"/>
                <w:sz w:val="22"/>
                <w:szCs w:val="22"/>
              </w:rPr>
            </w:pPr>
            <w:r w:rsidRPr="00B73C27">
              <w:rPr>
                <w:rFonts w:cs="Times New Roman"/>
                <w:sz w:val="22"/>
                <w:szCs w:val="22"/>
              </w:rPr>
              <w:t>Официальные группы администрации города в социальных сетях ВКонтакте, Одноклассники</w:t>
            </w:r>
            <w:r>
              <w:rPr>
                <w:sz w:val="22"/>
                <w:szCs w:val="22"/>
              </w:rPr>
              <w:t xml:space="preserve"> </w:t>
            </w:r>
            <w:r w:rsidRPr="00B73C27">
              <w:rPr>
                <w:rFonts w:cs="Times New Roman"/>
                <w:sz w:val="22"/>
                <w:szCs w:val="22"/>
              </w:rPr>
              <w:t>18.03.2022</w:t>
            </w:r>
          </w:p>
          <w:p w14:paraId="1618D30E" w14:textId="307C06C0" w:rsidR="00FA314C" w:rsidRPr="00B73C27" w:rsidRDefault="00FA314C" w:rsidP="00FA314C">
            <w:pPr>
              <w:pStyle w:val="ac"/>
              <w:ind w:right="-1"/>
              <w:rPr>
                <w:rFonts w:cs="Times New Roman"/>
                <w:sz w:val="22"/>
                <w:szCs w:val="22"/>
              </w:rPr>
            </w:pPr>
            <w:r w:rsidRPr="00B73C27">
              <w:rPr>
                <w:rFonts w:cs="Times New Roman"/>
                <w:sz w:val="22"/>
                <w:szCs w:val="22"/>
              </w:rPr>
              <w:t xml:space="preserve">В концертной программе фестиваля выступили 16 творческих коллективов и 4 сольных исполнителя из «Детской школы искусств», «Детской музыкальной школы им. В.В.Андреева», «Культурно-досугового комплекса», </w:t>
            </w:r>
            <w:bookmarkStart w:id="1" w:name="_Hlk98426756"/>
            <w:r w:rsidRPr="00B73C27">
              <w:rPr>
                <w:rFonts w:cs="Times New Roman"/>
                <w:sz w:val="22"/>
                <w:szCs w:val="22"/>
              </w:rPr>
              <w:t xml:space="preserve">«Центра национальных культур», </w:t>
            </w:r>
            <w:bookmarkEnd w:id="1"/>
            <w:r w:rsidRPr="00B73C27">
              <w:rPr>
                <w:rFonts w:cs="Times New Roman"/>
                <w:sz w:val="22"/>
                <w:szCs w:val="22"/>
              </w:rPr>
              <w:t xml:space="preserve">«Творческой школы «21 век», средних общеобразовательных школ № 7, № 8, № 10. </w:t>
            </w:r>
          </w:p>
          <w:p w14:paraId="51658D7C" w14:textId="77777777" w:rsidR="00FA314C" w:rsidRPr="00B73C27" w:rsidRDefault="00FA314C" w:rsidP="00FA314C">
            <w:pPr>
              <w:pStyle w:val="ac"/>
              <w:ind w:right="-1"/>
              <w:rPr>
                <w:rFonts w:cs="Times New Roman"/>
                <w:sz w:val="22"/>
                <w:szCs w:val="22"/>
              </w:rPr>
            </w:pPr>
            <w:r w:rsidRPr="00B73C27">
              <w:rPr>
                <w:rFonts w:cs="Times New Roman"/>
                <w:sz w:val="22"/>
                <w:szCs w:val="22"/>
              </w:rPr>
              <w:t>В качестве почетных гостей были приглашены начальник</w:t>
            </w:r>
            <w:r w:rsidRPr="00B73C27">
              <w:rPr>
                <w:rFonts w:cs="Times New Roman"/>
                <w:sz w:val="22"/>
                <w:szCs w:val="22"/>
                <w:shd w:val="clear" w:color="auto" w:fill="FFFFFF"/>
              </w:rPr>
              <w:t xml:space="preserve"> отдела по профилактике правонарушений и связям с правоохранительными органами администрации города </w:t>
            </w:r>
            <w:r w:rsidRPr="00B73C27">
              <w:rPr>
                <w:rFonts w:cs="Times New Roman"/>
                <w:sz w:val="22"/>
                <w:szCs w:val="22"/>
              </w:rPr>
              <w:t>Светлана Мамаева</w:t>
            </w:r>
            <w:r w:rsidRPr="00B73C27">
              <w:rPr>
                <w:rFonts w:cs="Times New Roman"/>
                <w:sz w:val="22"/>
                <w:szCs w:val="22"/>
                <w:shd w:val="clear" w:color="auto" w:fill="FFFFFF"/>
              </w:rPr>
              <w:t>, имам–хатыб Нефтеюганской соборной мечети Усман хазрат и священник прихода храма Святого Духа иерей Павел Вербицкий.</w:t>
            </w:r>
            <w:r w:rsidRPr="00B73C27">
              <w:rPr>
                <w:rFonts w:cs="Times New Roman"/>
                <w:sz w:val="22"/>
                <w:szCs w:val="22"/>
              </w:rPr>
              <w:t xml:space="preserve"> </w:t>
            </w:r>
          </w:p>
          <w:p w14:paraId="3FF1C03D" w14:textId="77777777" w:rsidR="00FA314C" w:rsidRPr="00B73C27" w:rsidRDefault="00FA314C" w:rsidP="00FA314C">
            <w:pPr>
              <w:jc w:val="both"/>
              <w:rPr>
                <w:sz w:val="22"/>
                <w:szCs w:val="22"/>
              </w:rPr>
            </w:pPr>
            <w:r w:rsidRPr="00B73C27">
              <w:rPr>
                <w:rStyle w:val="c2"/>
                <w:sz w:val="22"/>
                <w:szCs w:val="22"/>
              </w:rPr>
              <w:lastRenderedPageBreak/>
              <w:t xml:space="preserve">По словам организаторов, встреча творческих коллективов города способствует </w:t>
            </w:r>
            <w:r w:rsidRPr="00B73C27">
              <w:rPr>
                <w:sz w:val="22"/>
                <w:szCs w:val="22"/>
              </w:rPr>
              <w:t xml:space="preserve">укреплению межнационального и межрелигиозного мира и согласия, воспитанию у подростков и молодежи патриотических чувств, а также развитию и поддержке талантливой молодежи и подростков в различных видах искусств.  </w:t>
            </w:r>
          </w:p>
          <w:p w14:paraId="2642C357" w14:textId="3868B71B" w:rsidR="00FA314C" w:rsidRPr="00B73C27" w:rsidRDefault="00FA314C" w:rsidP="00FA314C">
            <w:pPr>
              <w:rPr>
                <w:sz w:val="22"/>
                <w:szCs w:val="22"/>
              </w:rPr>
            </w:pPr>
            <w:r w:rsidRPr="00B73C27">
              <w:rPr>
                <w:sz w:val="22"/>
                <w:szCs w:val="22"/>
              </w:rPr>
              <w:t>Цель проведения Фестиваля – профилактика распространения экстремизма и терроризма в подростковой и молодежной среде, воспитание у подростков и молодежи гражданского единства, идей дружбы народов, основанных на духовных отечественных традициях патриотизма.</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257F3C46" w14:textId="48AEF03E" w:rsidR="00FA314C" w:rsidRDefault="00FA314C" w:rsidP="00FA314C">
            <w:pPr>
              <w:jc w:val="both"/>
              <w:rPr>
                <w:sz w:val="22"/>
                <w:szCs w:val="22"/>
                <w:shd w:val="clear" w:color="auto" w:fill="FFFFFF"/>
              </w:rPr>
            </w:pPr>
            <w:r w:rsidRPr="00B73C27">
              <w:rPr>
                <w:sz w:val="22"/>
                <w:szCs w:val="22"/>
                <w:shd w:val="clear" w:color="auto" w:fill="FFFFFF"/>
              </w:rPr>
              <w:lastRenderedPageBreak/>
              <w:t>имам–хатыб Нефтеюганской соборной мечети Усман хазрат</w:t>
            </w:r>
            <w:r>
              <w:rPr>
                <w:sz w:val="22"/>
                <w:szCs w:val="22"/>
                <w:shd w:val="clear" w:color="auto" w:fill="FFFFFF"/>
              </w:rPr>
              <w:t>.</w:t>
            </w:r>
          </w:p>
          <w:p w14:paraId="6A4CA6A9" w14:textId="0AD0E0B8" w:rsidR="00FA314C" w:rsidRPr="00B73C27" w:rsidRDefault="00FA314C" w:rsidP="00FA314C">
            <w:pPr>
              <w:jc w:val="both"/>
              <w:rPr>
                <w:sz w:val="22"/>
                <w:szCs w:val="22"/>
              </w:rPr>
            </w:pPr>
            <w:r w:rsidRPr="00B73C27">
              <w:rPr>
                <w:sz w:val="22"/>
                <w:szCs w:val="22"/>
                <w:shd w:val="clear" w:color="auto" w:fill="FFFFFF"/>
              </w:rPr>
              <w:t>священник прихода храма Святого Духа иерей Павел Вербицкий.</w:t>
            </w:r>
          </w:p>
        </w:tc>
      </w:tr>
      <w:tr w:rsidR="00FA314C" w:rsidRPr="00B73C27" w14:paraId="2CA49479" w14:textId="77777777" w:rsidTr="007C0853">
        <w:trPr>
          <w:trHeight w:val="279"/>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0E29E740" w14:textId="77777777" w:rsidR="00FA314C" w:rsidRPr="00B73C27" w:rsidRDefault="00FA314C" w:rsidP="00FA314C">
            <w:pPr>
              <w:widowControl w:val="0"/>
              <w:jc w:val="center"/>
              <w:rPr>
                <w:rFonts w:eastAsia="Courier New"/>
                <w:sz w:val="22"/>
                <w:szCs w:val="22"/>
              </w:rPr>
            </w:pPr>
            <w:r w:rsidRPr="00B73C27">
              <w:rPr>
                <w:rFonts w:eastAsia="Courier New"/>
                <w:sz w:val="22"/>
                <w:szCs w:val="22"/>
              </w:rPr>
              <w:lastRenderedPageBreak/>
              <w:t>19</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78993A4B" w14:textId="4C8F6CD9" w:rsidR="00FA314C" w:rsidRPr="00B73C27" w:rsidRDefault="00FA314C" w:rsidP="00FA314C">
            <w:pPr>
              <w:jc w:val="both"/>
              <w:rPr>
                <w:sz w:val="22"/>
                <w:szCs w:val="22"/>
              </w:rPr>
            </w:pPr>
            <w:r w:rsidRPr="00B73C27">
              <w:rPr>
                <w:rFonts w:eastAsia="Calibri"/>
                <w:bCs/>
                <w:spacing w:val="-1"/>
                <w:sz w:val="22"/>
                <w:szCs w:val="22"/>
                <w:lang w:eastAsia="en-US"/>
              </w:rPr>
              <w:t>Материал «</w:t>
            </w:r>
            <w:r w:rsidRPr="00B73C27">
              <w:rPr>
                <w:sz w:val="22"/>
                <w:szCs w:val="22"/>
              </w:rPr>
              <w:t>Полицейские Нефтеюганска совместно с представителями религиозных конфессий провели родительский лекторий ».</w:t>
            </w:r>
          </w:p>
        </w:tc>
        <w:tc>
          <w:tcPr>
            <w:tcW w:w="6088" w:type="dxa"/>
            <w:tcBorders>
              <w:top w:val="single" w:sz="4" w:space="0" w:color="auto"/>
              <w:left w:val="single" w:sz="4" w:space="0" w:color="auto"/>
              <w:bottom w:val="single" w:sz="4" w:space="0" w:color="auto"/>
              <w:right w:val="single" w:sz="4" w:space="0" w:color="auto"/>
            </w:tcBorders>
          </w:tcPr>
          <w:p w14:paraId="354F944E" w14:textId="77777777" w:rsidR="00FA314C" w:rsidRPr="00B73C27" w:rsidRDefault="00FA314C" w:rsidP="00FA314C">
            <w:pPr>
              <w:ind w:left="-108"/>
              <w:rPr>
                <w:sz w:val="22"/>
                <w:szCs w:val="22"/>
              </w:rPr>
            </w:pPr>
            <w:r w:rsidRPr="00B73C27">
              <w:rPr>
                <w:sz w:val="22"/>
                <w:szCs w:val="22"/>
              </w:rPr>
              <w:t>Официальный сайт ОМСУ г.Нефтеюганска</w:t>
            </w:r>
          </w:p>
          <w:p w14:paraId="3FFE870D" w14:textId="77777777" w:rsidR="00FA314C" w:rsidRDefault="00FA314C" w:rsidP="00FA314C">
            <w:pPr>
              <w:jc w:val="both"/>
              <w:rPr>
                <w:sz w:val="22"/>
                <w:szCs w:val="22"/>
              </w:rPr>
            </w:pPr>
            <w:r w:rsidRPr="00B73C27">
              <w:rPr>
                <w:sz w:val="22"/>
                <w:szCs w:val="22"/>
              </w:rPr>
              <w:t>Раздел «Правоохранительные органы / ОМВД России по г.Нефтеюганску / Пресс-релизы» от 18.03.2022</w:t>
            </w:r>
          </w:p>
          <w:p w14:paraId="40F29234" w14:textId="77777777" w:rsidR="00FA314C" w:rsidRPr="00B73C27" w:rsidRDefault="00FA314C" w:rsidP="00FA314C">
            <w:pPr>
              <w:jc w:val="both"/>
              <w:rPr>
                <w:sz w:val="22"/>
                <w:szCs w:val="22"/>
              </w:rPr>
            </w:pPr>
            <w:r w:rsidRPr="00B73C27">
              <w:rPr>
                <w:sz w:val="22"/>
                <w:szCs w:val="22"/>
              </w:rPr>
              <w:t xml:space="preserve">В Нефтеюганске в МАУ «Центре Молодежных Инициатив» состоялась встреча с родителями. Тема лектория: «Неформальные религиозные течения». </w:t>
            </w:r>
          </w:p>
          <w:p w14:paraId="34DFA8A9" w14:textId="77777777" w:rsidR="00FA314C" w:rsidRPr="00B73C27" w:rsidRDefault="00FA314C" w:rsidP="00FA314C">
            <w:pPr>
              <w:jc w:val="both"/>
              <w:rPr>
                <w:sz w:val="22"/>
                <w:szCs w:val="22"/>
              </w:rPr>
            </w:pPr>
            <w:r w:rsidRPr="00B73C27">
              <w:rPr>
                <w:sz w:val="22"/>
                <w:szCs w:val="22"/>
              </w:rPr>
              <w:t xml:space="preserve">Настоятель прихода Храма всех Святых иерей Михаил Мелешкин рассказал собравшимся, чем опасны радикальные религиозные течения и к каким последствиям может привести их воздействие на неокрепшее сознание подростка.  Член Общественного совета при ОМВД России по г.Нефтеюганску Усман-Хазрат Нефтеюганской мечети Олег Печёрин подчеркнул, что данные деструктивные явления не имеют ничего общего ни с одной из существующих религий и призвал привлекать детей к традиционным вероисповеданиям. Инспекторы ОДН ОМВД России по г.Нефтеюганску рассказали родителям, как понять опасна ли информация, транслируемая в Интернете и социальных сетях. Также правоохранители пояснили об ответственности, предусмотренной за данные противоправные деяния. </w:t>
            </w:r>
          </w:p>
          <w:p w14:paraId="03563816" w14:textId="77777777" w:rsidR="00FA314C" w:rsidRPr="00B73C27" w:rsidRDefault="00FA314C" w:rsidP="00FA314C">
            <w:pPr>
              <w:jc w:val="both"/>
              <w:rPr>
                <w:sz w:val="22"/>
                <w:szCs w:val="22"/>
              </w:rPr>
            </w:pPr>
            <w:r w:rsidRPr="00B73C27">
              <w:rPr>
                <w:sz w:val="22"/>
                <w:szCs w:val="22"/>
              </w:rPr>
              <w:t>В завершение встречи докладчики лектория призвали родителей внимательнее относиться к своим детям и их интересам, а также принимать в активное участие в их жизни. Именно это поможет на ранней стадии обнаружить проблему и помочь, что намного проще, чем позднее встретиться с последствиями собственной невнимательности.</w:t>
            </w:r>
          </w:p>
          <w:p w14:paraId="295E4A5B" w14:textId="1DB24B8F" w:rsidR="00FA314C" w:rsidRPr="00B73C27" w:rsidRDefault="00FA314C" w:rsidP="00FA314C">
            <w:pPr>
              <w:jc w:val="both"/>
              <w:rPr>
                <w:sz w:val="22"/>
                <w:szCs w:val="22"/>
              </w:rPr>
            </w:pPr>
            <w:r w:rsidRPr="00B73C27">
              <w:rPr>
                <w:sz w:val="22"/>
                <w:szCs w:val="22"/>
              </w:rPr>
              <w:lastRenderedPageBreak/>
              <w:t>Родители заверили правоохранителей и священнослужителей, что регулярное общение и присмотр за детьми и подростками – их главный приоритет.</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21574952" w14:textId="6A80E0B4" w:rsidR="00FA314C" w:rsidRPr="00B73C27" w:rsidRDefault="00FA314C" w:rsidP="00FA314C">
            <w:pPr>
              <w:ind w:left="-108"/>
              <w:jc w:val="both"/>
              <w:rPr>
                <w:sz w:val="22"/>
                <w:szCs w:val="22"/>
              </w:rPr>
            </w:pPr>
            <w:r w:rsidRPr="00B73C27">
              <w:rPr>
                <w:sz w:val="22"/>
                <w:szCs w:val="22"/>
              </w:rPr>
              <w:lastRenderedPageBreak/>
              <w:t>Усман-Хазрат Нефтеюганской мечети Олег Печёрин</w:t>
            </w:r>
          </w:p>
        </w:tc>
      </w:tr>
      <w:tr w:rsidR="00FA314C" w:rsidRPr="00B73C27" w14:paraId="7DE0C14B" w14:textId="77777777" w:rsidTr="007C0853">
        <w:trPr>
          <w:trHeight w:val="279"/>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40E0BCF3" w14:textId="77777777" w:rsidR="00FA314C" w:rsidRPr="00B73C27" w:rsidRDefault="00FA314C" w:rsidP="00FA314C">
            <w:pPr>
              <w:widowControl w:val="0"/>
              <w:jc w:val="center"/>
              <w:rPr>
                <w:rFonts w:eastAsia="Courier New"/>
                <w:sz w:val="22"/>
                <w:szCs w:val="22"/>
              </w:rPr>
            </w:pPr>
            <w:r w:rsidRPr="00B73C27">
              <w:rPr>
                <w:rFonts w:eastAsia="Courier New"/>
                <w:sz w:val="22"/>
                <w:szCs w:val="22"/>
              </w:rPr>
              <w:lastRenderedPageBreak/>
              <w:t>20</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08BD8BB3" w14:textId="65A0F7A4" w:rsidR="00FA314C" w:rsidRPr="00B73C27" w:rsidRDefault="00FA314C" w:rsidP="00FA314C">
            <w:pPr>
              <w:jc w:val="both"/>
              <w:rPr>
                <w:sz w:val="22"/>
                <w:szCs w:val="22"/>
              </w:rPr>
            </w:pPr>
            <w:r w:rsidRPr="00B73C27">
              <w:rPr>
                <w:rFonts w:eastAsia="Calibri"/>
                <w:bCs/>
                <w:spacing w:val="-1"/>
                <w:sz w:val="22"/>
                <w:szCs w:val="22"/>
                <w:lang w:eastAsia="en-US"/>
              </w:rPr>
              <w:t xml:space="preserve">Сюжет </w:t>
            </w:r>
            <w:r w:rsidRPr="00B73C27">
              <w:rPr>
                <w:sz w:val="22"/>
                <w:szCs w:val="22"/>
                <w:shd w:val="clear" w:color="auto" w:fill="FFFFFF"/>
              </w:rPr>
              <w:t>«В Нефтеюганске подвели итоги первого городского конкурса "Национальная краса».</w:t>
            </w:r>
          </w:p>
        </w:tc>
        <w:tc>
          <w:tcPr>
            <w:tcW w:w="6088" w:type="dxa"/>
            <w:tcBorders>
              <w:top w:val="single" w:sz="4" w:space="0" w:color="auto"/>
              <w:left w:val="single" w:sz="4" w:space="0" w:color="auto"/>
              <w:bottom w:val="single" w:sz="4" w:space="0" w:color="auto"/>
              <w:right w:val="single" w:sz="4" w:space="0" w:color="auto"/>
            </w:tcBorders>
          </w:tcPr>
          <w:p w14:paraId="5C65CC40" w14:textId="77777777" w:rsidR="00FA314C" w:rsidRDefault="00FA314C" w:rsidP="00FA314C">
            <w:pPr>
              <w:jc w:val="both"/>
              <w:rPr>
                <w:sz w:val="22"/>
                <w:szCs w:val="22"/>
              </w:rPr>
            </w:pPr>
            <w:r w:rsidRPr="00B73C27">
              <w:rPr>
                <w:sz w:val="22"/>
                <w:szCs w:val="22"/>
              </w:rPr>
              <w:t>ТРК «Юганск», сюжет в выпуске новостей от 11.01.2022</w:t>
            </w:r>
          </w:p>
          <w:p w14:paraId="753C320F" w14:textId="22E3F3FA" w:rsidR="00FA314C" w:rsidRPr="00B73C27" w:rsidRDefault="00FA314C" w:rsidP="00FA314C">
            <w:pPr>
              <w:jc w:val="both"/>
              <w:rPr>
                <w:sz w:val="22"/>
                <w:szCs w:val="22"/>
              </w:rPr>
            </w:pPr>
            <w:r w:rsidRPr="00B73C27">
              <w:rPr>
                <w:sz w:val="22"/>
                <w:szCs w:val="22"/>
                <w:shd w:val="clear" w:color="auto" w:fill="FFFFFF"/>
              </w:rPr>
              <w:t>В Нефтеюганске подвели итоги первого городского конкурса "Национальная краса". На протяжении 4 месяцев 11 участниц в возрасте от 18 до 45 лет представляли свою культуру. Накануне в «Юности» состоялся финал масштабного проекта. победила якутянка Анна Колмыгина, Первой вице-мисс стала русская Анастасия Стрельникова, второй вице-мисс - кумычка Татув Ибрагимова. Как отмечают конкурсантки и организаторы из ЦНК, главной задачей было показать национальный колорит, уникальность каждой культуры и единство народов. Конкурс вызвал большой интерес у горожан и жителей других регионов - в интернет-голосовании приняло участие более 10 тысяч человек.</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21596768" w14:textId="09E14A16" w:rsidR="00FA314C" w:rsidRPr="00B73C27" w:rsidRDefault="00FA314C" w:rsidP="00FA314C">
            <w:pPr>
              <w:ind w:left="-108"/>
              <w:jc w:val="both"/>
              <w:rPr>
                <w:sz w:val="22"/>
                <w:szCs w:val="22"/>
              </w:rPr>
            </w:pPr>
          </w:p>
        </w:tc>
      </w:tr>
      <w:tr w:rsidR="00FA314C" w:rsidRPr="00B73C27" w14:paraId="6720C7D3" w14:textId="77777777" w:rsidTr="007C0853">
        <w:trPr>
          <w:trHeight w:val="279"/>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32644326" w14:textId="77777777" w:rsidR="00FA314C" w:rsidRPr="00B73C27" w:rsidRDefault="00FA314C" w:rsidP="00FA314C">
            <w:pPr>
              <w:widowControl w:val="0"/>
              <w:jc w:val="center"/>
              <w:rPr>
                <w:rFonts w:eastAsia="Courier New"/>
                <w:sz w:val="22"/>
                <w:szCs w:val="22"/>
              </w:rPr>
            </w:pPr>
            <w:r w:rsidRPr="00B73C27">
              <w:rPr>
                <w:rFonts w:eastAsia="Courier New"/>
                <w:sz w:val="22"/>
                <w:szCs w:val="22"/>
              </w:rPr>
              <w:t>21</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4B70C7AB" w14:textId="751A4E7C" w:rsidR="00FA314C" w:rsidRPr="00B73C27" w:rsidRDefault="00FA314C" w:rsidP="00FA314C">
            <w:pPr>
              <w:jc w:val="both"/>
              <w:rPr>
                <w:sz w:val="22"/>
                <w:szCs w:val="22"/>
              </w:rPr>
            </w:pPr>
            <w:r w:rsidRPr="00B73C27">
              <w:rPr>
                <w:sz w:val="22"/>
                <w:szCs w:val="22"/>
              </w:rPr>
              <w:t>Видеоролики по профилактике экстремизма в количестве 7 шт.</w:t>
            </w:r>
          </w:p>
        </w:tc>
        <w:tc>
          <w:tcPr>
            <w:tcW w:w="6088" w:type="dxa"/>
            <w:tcBorders>
              <w:top w:val="single" w:sz="4" w:space="0" w:color="auto"/>
              <w:left w:val="single" w:sz="4" w:space="0" w:color="auto"/>
              <w:bottom w:val="single" w:sz="4" w:space="0" w:color="auto"/>
              <w:right w:val="single" w:sz="4" w:space="0" w:color="auto"/>
            </w:tcBorders>
          </w:tcPr>
          <w:p w14:paraId="0C82F5D7" w14:textId="77777777" w:rsidR="00FA314C" w:rsidRDefault="00FA314C" w:rsidP="00FA314C">
            <w:pPr>
              <w:ind w:hanging="108"/>
              <w:jc w:val="both"/>
              <w:rPr>
                <w:sz w:val="22"/>
                <w:szCs w:val="22"/>
              </w:rPr>
            </w:pPr>
            <w:r w:rsidRPr="00B73C27">
              <w:rPr>
                <w:sz w:val="22"/>
                <w:szCs w:val="22"/>
              </w:rPr>
              <w:t>ТРК «Юганск», трансляция в эфире телеканала в период 18.01.2022-15.03.2022</w:t>
            </w:r>
          </w:p>
          <w:p w14:paraId="26036675" w14:textId="77777777" w:rsidR="00FA314C" w:rsidRDefault="00FA314C" w:rsidP="00FA314C">
            <w:pPr>
              <w:jc w:val="both"/>
              <w:rPr>
                <w:sz w:val="22"/>
                <w:szCs w:val="22"/>
              </w:rPr>
            </w:pPr>
            <w:r>
              <w:rPr>
                <w:sz w:val="22"/>
                <w:szCs w:val="22"/>
              </w:rPr>
              <w:t>Видеоролики под названием:</w:t>
            </w:r>
          </w:p>
          <w:p w14:paraId="5E4D6A79" w14:textId="6B7E6B3F" w:rsidR="00FA314C" w:rsidRPr="00B73C27" w:rsidRDefault="00FA314C" w:rsidP="00FA314C">
            <w:pPr>
              <w:jc w:val="both"/>
              <w:rPr>
                <w:sz w:val="22"/>
                <w:szCs w:val="22"/>
              </w:rPr>
            </w:pPr>
            <w:r>
              <w:rPr>
                <w:sz w:val="22"/>
                <w:szCs w:val="22"/>
              </w:rPr>
              <w:t>-</w:t>
            </w:r>
            <w:r w:rsidRPr="00B73C27">
              <w:rPr>
                <w:sz w:val="22"/>
                <w:szCs w:val="22"/>
              </w:rPr>
              <w:t>Дети разных вероисповеданий;</w:t>
            </w:r>
          </w:p>
          <w:p w14:paraId="5AFA9FAA" w14:textId="77777777" w:rsidR="00FA314C" w:rsidRPr="00B73C27" w:rsidRDefault="00FA314C" w:rsidP="00FA314C">
            <w:pPr>
              <w:jc w:val="both"/>
              <w:rPr>
                <w:sz w:val="22"/>
                <w:szCs w:val="22"/>
              </w:rPr>
            </w:pPr>
            <w:r w:rsidRPr="00B73C27">
              <w:rPr>
                <w:sz w:val="22"/>
                <w:szCs w:val="22"/>
              </w:rPr>
              <w:t>- День народного единства;</w:t>
            </w:r>
          </w:p>
          <w:p w14:paraId="5BCC1253" w14:textId="77777777" w:rsidR="00FA314C" w:rsidRPr="00B73C27" w:rsidRDefault="00FA314C" w:rsidP="00FA314C">
            <w:pPr>
              <w:jc w:val="both"/>
              <w:rPr>
                <w:sz w:val="22"/>
                <w:szCs w:val="22"/>
              </w:rPr>
            </w:pPr>
            <w:r w:rsidRPr="00B73C27">
              <w:rPr>
                <w:sz w:val="22"/>
                <w:szCs w:val="22"/>
              </w:rPr>
              <w:t>- День героев;</w:t>
            </w:r>
          </w:p>
          <w:p w14:paraId="3EE7E4A0" w14:textId="77777777" w:rsidR="00FA314C" w:rsidRPr="00B73C27" w:rsidRDefault="00FA314C" w:rsidP="00FA314C">
            <w:pPr>
              <w:jc w:val="both"/>
              <w:rPr>
                <w:sz w:val="22"/>
                <w:szCs w:val="22"/>
              </w:rPr>
            </w:pPr>
            <w:r w:rsidRPr="00B73C27">
              <w:rPr>
                <w:sz w:val="22"/>
                <w:szCs w:val="22"/>
              </w:rPr>
              <w:t>- Милосердие;</w:t>
            </w:r>
          </w:p>
          <w:p w14:paraId="613AAC3C" w14:textId="77777777" w:rsidR="00FA314C" w:rsidRPr="00B73C27" w:rsidRDefault="00FA314C" w:rsidP="00FA314C">
            <w:pPr>
              <w:jc w:val="both"/>
              <w:rPr>
                <w:sz w:val="22"/>
                <w:szCs w:val="22"/>
              </w:rPr>
            </w:pPr>
            <w:r w:rsidRPr="00B73C27">
              <w:rPr>
                <w:sz w:val="22"/>
                <w:szCs w:val="22"/>
              </w:rPr>
              <w:t>- Межнациональные браки;</w:t>
            </w:r>
          </w:p>
          <w:p w14:paraId="40A8D42C" w14:textId="22EE5908" w:rsidR="00FA314C" w:rsidRPr="00B73C27" w:rsidRDefault="00FA314C" w:rsidP="00FA314C">
            <w:pPr>
              <w:ind w:firstLine="32"/>
              <w:jc w:val="both"/>
              <w:rPr>
                <w:sz w:val="22"/>
                <w:szCs w:val="22"/>
              </w:rPr>
            </w:pPr>
            <w:r w:rsidRPr="00B73C27">
              <w:rPr>
                <w:sz w:val="22"/>
                <w:szCs w:val="22"/>
              </w:rPr>
              <w:t>- Стереотипы.</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3294E2E6" w14:textId="7573BA7C" w:rsidR="00FA314C" w:rsidRPr="00B73C27" w:rsidRDefault="00FA314C" w:rsidP="00FA314C">
            <w:pPr>
              <w:jc w:val="both"/>
              <w:rPr>
                <w:sz w:val="22"/>
                <w:szCs w:val="22"/>
              </w:rPr>
            </w:pPr>
          </w:p>
          <w:p w14:paraId="14D158BD" w14:textId="4CF140BD" w:rsidR="00FA314C" w:rsidRPr="00B73C27" w:rsidRDefault="00FA314C" w:rsidP="00FA314C">
            <w:pPr>
              <w:jc w:val="center"/>
              <w:rPr>
                <w:sz w:val="22"/>
                <w:szCs w:val="22"/>
              </w:rPr>
            </w:pPr>
            <w:r w:rsidRPr="00B73C27">
              <w:rPr>
                <w:sz w:val="22"/>
                <w:szCs w:val="22"/>
              </w:rPr>
              <w:t>-</w:t>
            </w:r>
          </w:p>
          <w:p w14:paraId="27E068CA" w14:textId="03997A94" w:rsidR="00FA314C" w:rsidRPr="00B73C27" w:rsidRDefault="00FA314C" w:rsidP="00FA314C">
            <w:pPr>
              <w:ind w:left="-108"/>
              <w:jc w:val="center"/>
              <w:rPr>
                <w:sz w:val="22"/>
                <w:szCs w:val="22"/>
              </w:rPr>
            </w:pPr>
          </w:p>
        </w:tc>
      </w:tr>
      <w:tr w:rsidR="006C0CE4" w:rsidRPr="00B73C27" w14:paraId="1A270C81" w14:textId="77777777" w:rsidTr="007C0853">
        <w:trPr>
          <w:trHeight w:val="279"/>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6F9EDD90" w14:textId="77777777" w:rsidR="006C0CE4" w:rsidRPr="00B73C27" w:rsidRDefault="006C0CE4" w:rsidP="006C0CE4">
            <w:pPr>
              <w:widowControl w:val="0"/>
              <w:jc w:val="center"/>
              <w:rPr>
                <w:rFonts w:eastAsia="Courier New"/>
                <w:sz w:val="22"/>
                <w:szCs w:val="22"/>
              </w:rPr>
            </w:pPr>
            <w:r w:rsidRPr="00B73C27">
              <w:rPr>
                <w:rFonts w:eastAsia="Courier New"/>
                <w:sz w:val="22"/>
                <w:szCs w:val="22"/>
              </w:rPr>
              <w:t>22</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688A02E7" w14:textId="7E648741" w:rsidR="006C0CE4" w:rsidRPr="00B73C27" w:rsidRDefault="006C0CE4" w:rsidP="006C0CE4">
            <w:pPr>
              <w:jc w:val="both"/>
              <w:rPr>
                <w:sz w:val="22"/>
                <w:szCs w:val="22"/>
              </w:rPr>
            </w:pPr>
            <w:r w:rsidRPr="00B73C27">
              <w:rPr>
                <w:sz w:val="22"/>
                <w:szCs w:val="22"/>
                <w:shd w:val="clear" w:color="auto" w:fill="FFFFFF"/>
              </w:rPr>
              <w:t>Концерт, посвященный открытию Года культурного наследия народов России.</w:t>
            </w:r>
          </w:p>
        </w:tc>
        <w:tc>
          <w:tcPr>
            <w:tcW w:w="6088" w:type="dxa"/>
            <w:tcBorders>
              <w:top w:val="single" w:sz="4" w:space="0" w:color="auto"/>
              <w:left w:val="single" w:sz="4" w:space="0" w:color="auto"/>
              <w:bottom w:val="single" w:sz="4" w:space="0" w:color="auto"/>
              <w:right w:val="single" w:sz="4" w:space="0" w:color="auto"/>
            </w:tcBorders>
          </w:tcPr>
          <w:p w14:paraId="79F8B08F" w14:textId="77777777" w:rsidR="006C0CE4" w:rsidRDefault="006C0CE4" w:rsidP="006C0CE4">
            <w:pPr>
              <w:ind w:hanging="108"/>
              <w:jc w:val="both"/>
              <w:rPr>
                <w:sz w:val="22"/>
                <w:szCs w:val="22"/>
              </w:rPr>
            </w:pPr>
            <w:r w:rsidRPr="00B73C27">
              <w:rPr>
                <w:sz w:val="22"/>
                <w:szCs w:val="22"/>
              </w:rPr>
              <w:t>ТРК «Юганск», трансляция в эфире телеканала 16.02.2022</w:t>
            </w:r>
          </w:p>
          <w:p w14:paraId="119E435E" w14:textId="6069358A" w:rsidR="006C0CE4" w:rsidRPr="00B73C27" w:rsidRDefault="006C0CE4" w:rsidP="006C0CE4">
            <w:pPr>
              <w:jc w:val="both"/>
              <w:rPr>
                <w:sz w:val="22"/>
                <w:szCs w:val="22"/>
              </w:rPr>
            </w:pPr>
            <w:r w:rsidRPr="00B73C27">
              <w:rPr>
                <w:sz w:val="22"/>
                <w:szCs w:val="22"/>
                <w:shd w:val="clear" w:color="auto" w:fill="FFFFFF"/>
              </w:rPr>
              <w:t xml:space="preserve">Запись проходила 13 февраля в КЦ «Юность». </w:t>
            </w:r>
            <w:r w:rsidRPr="006C0CE4">
              <w:rPr>
                <w:sz w:val="22"/>
                <w:szCs w:val="22"/>
                <w:u w:val="single"/>
                <w:shd w:val="clear" w:color="auto" w:fill="FFFFFF"/>
              </w:rPr>
              <w:t>Приветствие главы города Эльвиры Бугай.</w:t>
            </w:r>
            <w:r w:rsidRPr="00B73C27">
              <w:rPr>
                <w:sz w:val="22"/>
                <w:szCs w:val="22"/>
                <w:shd w:val="clear" w:color="auto" w:fill="FFFFFF"/>
              </w:rPr>
              <w:t xml:space="preserve"> На концерте представлены творческие номера – песни и танцы народов, населяющих нашу страну.</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7F8B32C1" w14:textId="441E6A52" w:rsidR="006C0CE4" w:rsidRPr="00B73C27" w:rsidRDefault="006C0CE4" w:rsidP="006C0CE4">
            <w:pPr>
              <w:ind w:left="-108"/>
              <w:jc w:val="center"/>
              <w:rPr>
                <w:sz w:val="22"/>
                <w:szCs w:val="22"/>
              </w:rPr>
            </w:pPr>
            <w:r>
              <w:rPr>
                <w:sz w:val="22"/>
                <w:szCs w:val="22"/>
              </w:rPr>
              <w:t>-</w:t>
            </w:r>
          </w:p>
        </w:tc>
      </w:tr>
      <w:tr w:rsidR="006C0CE4" w:rsidRPr="00B73C27" w14:paraId="47828446" w14:textId="77777777" w:rsidTr="007C0853">
        <w:trPr>
          <w:trHeight w:val="279"/>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6717640A" w14:textId="77777777" w:rsidR="006C0CE4" w:rsidRPr="00B73C27" w:rsidRDefault="006C0CE4" w:rsidP="006C0CE4">
            <w:pPr>
              <w:widowControl w:val="0"/>
              <w:jc w:val="center"/>
              <w:rPr>
                <w:rFonts w:eastAsia="Courier New"/>
                <w:sz w:val="22"/>
                <w:szCs w:val="22"/>
              </w:rPr>
            </w:pPr>
            <w:r w:rsidRPr="00B73C27">
              <w:rPr>
                <w:rFonts w:eastAsia="Courier New"/>
                <w:sz w:val="22"/>
                <w:szCs w:val="22"/>
              </w:rPr>
              <w:t>23</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6315E89E" w14:textId="303AA415" w:rsidR="006C0CE4" w:rsidRPr="00B73C27" w:rsidRDefault="006C0CE4" w:rsidP="006C0CE4">
            <w:pPr>
              <w:jc w:val="both"/>
              <w:rPr>
                <w:sz w:val="22"/>
                <w:szCs w:val="22"/>
              </w:rPr>
            </w:pPr>
            <w:r w:rsidRPr="00B73C27">
              <w:rPr>
                <w:rFonts w:eastAsia="Calibri"/>
                <w:bCs/>
                <w:spacing w:val="-1"/>
                <w:sz w:val="22"/>
                <w:szCs w:val="22"/>
                <w:lang w:eastAsia="en-US"/>
              </w:rPr>
              <w:t>Сюжет</w:t>
            </w:r>
            <w:r w:rsidRPr="00B73C27">
              <w:rPr>
                <w:sz w:val="22"/>
                <w:szCs w:val="22"/>
                <w:shd w:val="clear" w:color="auto" w:fill="FFFFFF"/>
              </w:rPr>
              <w:t xml:space="preserve"> «В городской библиотеке прошла акция «Единый день чтения. Мифы и легенды народов России».</w:t>
            </w:r>
          </w:p>
        </w:tc>
        <w:tc>
          <w:tcPr>
            <w:tcW w:w="6088" w:type="dxa"/>
            <w:tcBorders>
              <w:top w:val="single" w:sz="4" w:space="0" w:color="auto"/>
              <w:left w:val="single" w:sz="4" w:space="0" w:color="auto"/>
              <w:bottom w:val="single" w:sz="4" w:space="0" w:color="auto"/>
              <w:right w:val="single" w:sz="4" w:space="0" w:color="auto"/>
            </w:tcBorders>
          </w:tcPr>
          <w:p w14:paraId="31B364A8" w14:textId="77777777" w:rsidR="006C0CE4" w:rsidRDefault="006C0CE4" w:rsidP="006C0CE4">
            <w:pPr>
              <w:jc w:val="both"/>
              <w:rPr>
                <w:sz w:val="22"/>
                <w:szCs w:val="22"/>
              </w:rPr>
            </w:pPr>
            <w:r w:rsidRPr="00B73C27">
              <w:rPr>
                <w:sz w:val="22"/>
                <w:szCs w:val="22"/>
              </w:rPr>
              <w:t>ТРК «Юганск», сюжет в выпуске новостей от 25.02.2022</w:t>
            </w:r>
          </w:p>
          <w:p w14:paraId="77A8DD3F" w14:textId="7C4EB6C6" w:rsidR="006C0CE4" w:rsidRPr="00B73C27" w:rsidRDefault="006C0CE4" w:rsidP="006C0CE4">
            <w:pPr>
              <w:jc w:val="both"/>
              <w:rPr>
                <w:sz w:val="22"/>
                <w:szCs w:val="22"/>
              </w:rPr>
            </w:pPr>
            <w:r w:rsidRPr="00B73C27">
              <w:rPr>
                <w:sz w:val="22"/>
                <w:szCs w:val="22"/>
                <w:shd w:val="clear" w:color="auto" w:fill="FFFFFF"/>
              </w:rPr>
              <w:t>Встреча проходила в режиме онлайн, с подключением площадок из Горного Алтая, Якутии, Карелии, Дагестана и других регионов. Участники показали самобытность и уникальность коренных народов, которые проживают на территории нашей страны.</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243CB1ED" w14:textId="72C6C7A8" w:rsidR="006C0CE4" w:rsidRPr="00B73C27" w:rsidRDefault="006C0CE4" w:rsidP="006C0CE4">
            <w:pPr>
              <w:ind w:left="-108"/>
              <w:jc w:val="center"/>
              <w:rPr>
                <w:sz w:val="22"/>
                <w:szCs w:val="22"/>
              </w:rPr>
            </w:pPr>
            <w:r>
              <w:rPr>
                <w:sz w:val="22"/>
                <w:szCs w:val="22"/>
              </w:rPr>
              <w:t>-</w:t>
            </w:r>
          </w:p>
        </w:tc>
      </w:tr>
      <w:tr w:rsidR="006C0CE4" w:rsidRPr="00B73C27" w14:paraId="4EA1BA2F" w14:textId="77777777" w:rsidTr="007C0853">
        <w:trPr>
          <w:trHeight w:val="279"/>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75194D97" w14:textId="77777777" w:rsidR="006C0CE4" w:rsidRPr="00B73C27" w:rsidRDefault="006C0CE4" w:rsidP="006C0CE4">
            <w:pPr>
              <w:widowControl w:val="0"/>
              <w:jc w:val="center"/>
              <w:rPr>
                <w:rFonts w:eastAsia="Courier New"/>
                <w:sz w:val="22"/>
                <w:szCs w:val="22"/>
              </w:rPr>
            </w:pPr>
            <w:r w:rsidRPr="00B73C27">
              <w:rPr>
                <w:rFonts w:eastAsia="Courier New"/>
                <w:sz w:val="22"/>
                <w:szCs w:val="22"/>
              </w:rPr>
              <w:lastRenderedPageBreak/>
              <w:t>24</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66C283BA" w14:textId="3DADD244" w:rsidR="006C0CE4" w:rsidRPr="00B73C27" w:rsidRDefault="006C0CE4" w:rsidP="006C0CE4">
            <w:pPr>
              <w:jc w:val="both"/>
              <w:rPr>
                <w:sz w:val="22"/>
                <w:szCs w:val="22"/>
              </w:rPr>
            </w:pPr>
            <w:r w:rsidRPr="00B73C27">
              <w:rPr>
                <w:rFonts w:eastAsia="Calibri"/>
                <w:bCs/>
                <w:spacing w:val="-1"/>
                <w:sz w:val="22"/>
                <w:szCs w:val="22"/>
                <w:lang w:eastAsia="en-US"/>
              </w:rPr>
              <w:t>Сюжет</w:t>
            </w:r>
            <w:r w:rsidRPr="00B73C27">
              <w:rPr>
                <w:sz w:val="22"/>
                <w:szCs w:val="22"/>
                <w:shd w:val="clear" w:color="auto" w:fill="FFFFFF"/>
              </w:rPr>
              <w:t xml:space="preserve"> «В Нефтеюганске состоялась очередная встреча культурного обмена.</w:t>
            </w:r>
          </w:p>
        </w:tc>
        <w:tc>
          <w:tcPr>
            <w:tcW w:w="6088" w:type="dxa"/>
            <w:tcBorders>
              <w:top w:val="single" w:sz="4" w:space="0" w:color="auto"/>
              <w:left w:val="single" w:sz="4" w:space="0" w:color="auto"/>
              <w:bottom w:val="single" w:sz="4" w:space="0" w:color="auto"/>
              <w:right w:val="single" w:sz="4" w:space="0" w:color="auto"/>
            </w:tcBorders>
          </w:tcPr>
          <w:p w14:paraId="66847043" w14:textId="77777777" w:rsidR="006C0CE4" w:rsidRDefault="006C0CE4" w:rsidP="006C0CE4">
            <w:pPr>
              <w:ind w:left="-108"/>
              <w:jc w:val="both"/>
              <w:rPr>
                <w:sz w:val="22"/>
                <w:szCs w:val="22"/>
              </w:rPr>
            </w:pPr>
            <w:r w:rsidRPr="00B73C27">
              <w:rPr>
                <w:sz w:val="22"/>
                <w:szCs w:val="22"/>
              </w:rPr>
              <w:t>ТРК «Юганск», сюжет в выпуске новостей от 28.02.2022</w:t>
            </w:r>
          </w:p>
          <w:p w14:paraId="0E99321C" w14:textId="5690B87E" w:rsidR="00C95507" w:rsidRPr="00B73C27" w:rsidRDefault="00C95507" w:rsidP="006C0CE4">
            <w:pPr>
              <w:ind w:left="-108"/>
              <w:jc w:val="both"/>
              <w:rPr>
                <w:sz w:val="22"/>
                <w:szCs w:val="22"/>
              </w:rPr>
            </w:pPr>
            <w:r w:rsidRPr="00B73C27">
              <w:rPr>
                <w:sz w:val="22"/>
                <w:szCs w:val="22"/>
                <w:shd w:val="clear" w:color="auto" w:fill="FFFFFF"/>
              </w:rPr>
              <w:t>Они проходят в рамках проекта «Поддержим традиции - сохраним уникальность» от общественной организация PROэтно. Гостей встречала татаро-башкирская диаспора. Мероприятия подобного плана способствуют укреплению дружбы между народами, отмечают организаторы. Они будут проходить еженедельно до мая, итогом станет этно-выставка с атрибутами культур, созданных на мастер-классах. Комментарий депутата Думы города Олега Газизова.</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2624035C" w14:textId="27E5B916" w:rsidR="006C0CE4" w:rsidRPr="00B73C27" w:rsidRDefault="00C95507" w:rsidP="00C95507">
            <w:pPr>
              <w:ind w:left="-108"/>
              <w:jc w:val="center"/>
              <w:rPr>
                <w:sz w:val="22"/>
                <w:szCs w:val="22"/>
              </w:rPr>
            </w:pPr>
            <w:r>
              <w:rPr>
                <w:sz w:val="22"/>
                <w:szCs w:val="22"/>
              </w:rPr>
              <w:t>-</w:t>
            </w:r>
          </w:p>
        </w:tc>
      </w:tr>
      <w:tr w:rsidR="00C95507" w:rsidRPr="00B73C27" w14:paraId="471F74FB" w14:textId="77777777" w:rsidTr="007C0853">
        <w:trPr>
          <w:trHeight w:val="279"/>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2D708E24" w14:textId="77777777" w:rsidR="00C95507" w:rsidRPr="00B73C27" w:rsidRDefault="00C95507" w:rsidP="00C95507">
            <w:pPr>
              <w:widowControl w:val="0"/>
              <w:jc w:val="center"/>
              <w:rPr>
                <w:rFonts w:eastAsia="Courier New"/>
                <w:sz w:val="22"/>
                <w:szCs w:val="22"/>
              </w:rPr>
            </w:pPr>
            <w:r w:rsidRPr="00B73C27">
              <w:rPr>
                <w:rFonts w:eastAsia="Courier New"/>
                <w:sz w:val="22"/>
                <w:szCs w:val="22"/>
              </w:rPr>
              <w:t>25</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5EC6E6B4" w14:textId="7093E292" w:rsidR="00C95507" w:rsidRPr="00B73C27" w:rsidRDefault="00C95507" w:rsidP="00C95507">
            <w:pPr>
              <w:jc w:val="both"/>
              <w:rPr>
                <w:sz w:val="22"/>
                <w:szCs w:val="22"/>
              </w:rPr>
            </w:pPr>
            <w:r w:rsidRPr="00B73C27">
              <w:rPr>
                <w:rFonts w:eastAsia="Calibri"/>
                <w:bCs/>
                <w:spacing w:val="-1"/>
                <w:sz w:val="22"/>
                <w:szCs w:val="22"/>
                <w:lang w:eastAsia="en-US"/>
              </w:rPr>
              <w:t>Сюжет</w:t>
            </w:r>
            <w:r w:rsidRPr="00B73C27">
              <w:rPr>
                <w:sz w:val="22"/>
                <w:szCs w:val="22"/>
                <w:shd w:val="clear" w:color="auto" w:fill="FFFFFF"/>
              </w:rPr>
              <w:t xml:space="preserve"> «</w:t>
            </w:r>
            <w:r w:rsidRPr="00B73C27">
              <w:rPr>
                <w:sz w:val="22"/>
                <w:szCs w:val="22"/>
              </w:rPr>
              <w:t>В стране отмечают 8-летие воссоединения России с Крымом и Севастополем»</w:t>
            </w:r>
          </w:p>
        </w:tc>
        <w:tc>
          <w:tcPr>
            <w:tcW w:w="6088" w:type="dxa"/>
            <w:tcBorders>
              <w:top w:val="single" w:sz="4" w:space="0" w:color="auto"/>
              <w:left w:val="single" w:sz="4" w:space="0" w:color="auto"/>
              <w:bottom w:val="single" w:sz="4" w:space="0" w:color="auto"/>
              <w:right w:val="single" w:sz="4" w:space="0" w:color="auto"/>
            </w:tcBorders>
          </w:tcPr>
          <w:p w14:paraId="7661FAF6" w14:textId="77777777" w:rsidR="00C95507" w:rsidRDefault="00C95507" w:rsidP="00C95507">
            <w:pPr>
              <w:ind w:left="-108"/>
              <w:jc w:val="both"/>
              <w:rPr>
                <w:sz w:val="22"/>
                <w:szCs w:val="22"/>
              </w:rPr>
            </w:pPr>
            <w:r w:rsidRPr="00B73C27">
              <w:rPr>
                <w:sz w:val="22"/>
                <w:szCs w:val="22"/>
              </w:rPr>
              <w:t>ТРК «Юганск», сюжет в выпуске новостей от 14.03.2022</w:t>
            </w:r>
          </w:p>
          <w:p w14:paraId="42025620" w14:textId="4DDB6FEF" w:rsidR="00C95507" w:rsidRPr="00B73C27" w:rsidRDefault="00C95507" w:rsidP="00C95507">
            <w:pPr>
              <w:ind w:left="-108"/>
              <w:jc w:val="both"/>
              <w:rPr>
                <w:sz w:val="22"/>
                <w:szCs w:val="22"/>
              </w:rPr>
            </w:pPr>
            <w:r w:rsidRPr="00B73C27">
              <w:rPr>
                <w:sz w:val="22"/>
                <w:szCs w:val="22"/>
              </w:rPr>
              <w:t xml:space="preserve"> В Нефтеюганске 18 марта состоялся праздничный концерт.</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6EAEE8A2" w14:textId="32FA5570" w:rsidR="00C95507" w:rsidRPr="00B73C27" w:rsidRDefault="00C95507" w:rsidP="00C95507">
            <w:pPr>
              <w:ind w:left="-108"/>
              <w:jc w:val="center"/>
              <w:rPr>
                <w:sz w:val="22"/>
                <w:szCs w:val="22"/>
              </w:rPr>
            </w:pPr>
            <w:r>
              <w:rPr>
                <w:sz w:val="22"/>
                <w:szCs w:val="22"/>
              </w:rPr>
              <w:t>-</w:t>
            </w:r>
          </w:p>
        </w:tc>
      </w:tr>
      <w:tr w:rsidR="00C95507" w:rsidRPr="00B73C27" w14:paraId="643CD781" w14:textId="77777777" w:rsidTr="007C0853">
        <w:trPr>
          <w:trHeight w:val="279"/>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1CD78AD7" w14:textId="77777777" w:rsidR="00C95507" w:rsidRPr="00B73C27" w:rsidRDefault="00C95507" w:rsidP="00C95507">
            <w:pPr>
              <w:widowControl w:val="0"/>
              <w:jc w:val="center"/>
              <w:rPr>
                <w:rFonts w:eastAsia="Courier New"/>
                <w:sz w:val="22"/>
                <w:szCs w:val="22"/>
              </w:rPr>
            </w:pPr>
            <w:r w:rsidRPr="00B73C27">
              <w:rPr>
                <w:rFonts w:eastAsia="Courier New"/>
                <w:sz w:val="22"/>
                <w:szCs w:val="22"/>
              </w:rPr>
              <w:t>26</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64A15A33" w14:textId="60AA2B2F" w:rsidR="00C95507" w:rsidRPr="00B73C27" w:rsidRDefault="00C95507" w:rsidP="00C95507">
            <w:pPr>
              <w:jc w:val="both"/>
              <w:rPr>
                <w:sz w:val="22"/>
                <w:szCs w:val="22"/>
              </w:rPr>
            </w:pPr>
            <w:r w:rsidRPr="00B73C27">
              <w:rPr>
                <w:rFonts w:eastAsia="Calibri"/>
                <w:bCs/>
                <w:spacing w:val="-1"/>
                <w:sz w:val="22"/>
                <w:szCs w:val="22"/>
                <w:lang w:eastAsia="en-US"/>
              </w:rPr>
              <w:t>Сюжет</w:t>
            </w:r>
            <w:r w:rsidRPr="00B73C27">
              <w:rPr>
                <w:sz w:val="22"/>
                <w:szCs w:val="22"/>
                <w:shd w:val="clear" w:color="auto" w:fill="FFFFFF"/>
              </w:rPr>
              <w:t xml:space="preserve"> «В Нефтеюганске прошел первый фестиваль искусств «Мы выбираем МИР», посвященный профилактике терроризма в городе.</w:t>
            </w:r>
            <w:r w:rsidRPr="00B73C27">
              <w:rPr>
                <w:sz w:val="22"/>
                <w:szCs w:val="22"/>
              </w:rPr>
              <w:t>»</w:t>
            </w:r>
          </w:p>
        </w:tc>
        <w:tc>
          <w:tcPr>
            <w:tcW w:w="6088" w:type="dxa"/>
            <w:tcBorders>
              <w:top w:val="single" w:sz="4" w:space="0" w:color="auto"/>
              <w:left w:val="single" w:sz="4" w:space="0" w:color="auto"/>
              <w:bottom w:val="single" w:sz="4" w:space="0" w:color="auto"/>
              <w:right w:val="single" w:sz="4" w:space="0" w:color="auto"/>
            </w:tcBorders>
          </w:tcPr>
          <w:p w14:paraId="5D154683" w14:textId="77777777" w:rsidR="00C95507" w:rsidRDefault="00C95507" w:rsidP="00C95507">
            <w:pPr>
              <w:ind w:left="-108"/>
              <w:jc w:val="both"/>
              <w:rPr>
                <w:sz w:val="22"/>
                <w:szCs w:val="22"/>
              </w:rPr>
            </w:pPr>
            <w:r w:rsidRPr="00B73C27">
              <w:rPr>
                <w:sz w:val="22"/>
                <w:szCs w:val="22"/>
              </w:rPr>
              <w:t>ТРК «Юганск», сюжет в выпуске новостей от 18.03.2022</w:t>
            </w:r>
          </w:p>
          <w:p w14:paraId="349A6DC5" w14:textId="1D9C1D97" w:rsidR="00C95507" w:rsidRPr="00B73C27" w:rsidRDefault="00C95507" w:rsidP="00C95507">
            <w:pPr>
              <w:ind w:left="-108"/>
              <w:jc w:val="both"/>
              <w:rPr>
                <w:sz w:val="22"/>
                <w:szCs w:val="22"/>
              </w:rPr>
            </w:pPr>
            <w:r w:rsidRPr="00B73C27">
              <w:rPr>
                <w:sz w:val="22"/>
                <w:szCs w:val="22"/>
                <w:shd w:val="clear" w:color="auto" w:fill="FFFFFF"/>
              </w:rPr>
              <w:t>Своим отношением к проблеме поделились детские творческие коллективы. В качестве почетных гостей выступили начальник отдела по профилактике правонарушений администрации города, Имам-хатыб соборной мечети Усман Хазрат, иерей Павел Вербицкий. Фестиваль планируют сделать ежегодным, по мнению организаторов в творчестве нет места межнациональной и межрелигиозной вражде.</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1EB024D3" w14:textId="77777777" w:rsidR="00C95507" w:rsidRDefault="00C95507" w:rsidP="00C95507">
            <w:pPr>
              <w:ind w:left="-108"/>
              <w:jc w:val="both"/>
              <w:rPr>
                <w:sz w:val="22"/>
                <w:szCs w:val="22"/>
                <w:shd w:val="clear" w:color="auto" w:fill="FFFFFF"/>
              </w:rPr>
            </w:pPr>
            <w:r w:rsidRPr="00B73C27">
              <w:rPr>
                <w:sz w:val="22"/>
                <w:szCs w:val="22"/>
                <w:shd w:val="clear" w:color="auto" w:fill="FFFFFF"/>
              </w:rPr>
              <w:t xml:space="preserve">Имам-хатыб соборной мечети Усман Хазрат, </w:t>
            </w:r>
          </w:p>
          <w:p w14:paraId="2371EA79" w14:textId="79B48DC8" w:rsidR="00C95507" w:rsidRPr="00B73C27" w:rsidRDefault="00C95507" w:rsidP="00C95507">
            <w:pPr>
              <w:ind w:left="-108"/>
              <w:jc w:val="both"/>
              <w:rPr>
                <w:sz w:val="22"/>
                <w:szCs w:val="22"/>
              </w:rPr>
            </w:pPr>
            <w:r w:rsidRPr="00B73C27">
              <w:rPr>
                <w:sz w:val="22"/>
                <w:szCs w:val="22"/>
                <w:shd w:val="clear" w:color="auto" w:fill="FFFFFF"/>
              </w:rPr>
              <w:t>иерей Павел Вербицкий</w:t>
            </w:r>
          </w:p>
        </w:tc>
      </w:tr>
      <w:tr w:rsidR="00C95507" w:rsidRPr="00B73C27" w14:paraId="3D07CF08" w14:textId="77777777" w:rsidTr="007C0853">
        <w:trPr>
          <w:trHeight w:val="279"/>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0D246EDF" w14:textId="77777777" w:rsidR="00C95507" w:rsidRPr="00B73C27" w:rsidRDefault="00C95507" w:rsidP="00C95507">
            <w:pPr>
              <w:widowControl w:val="0"/>
              <w:jc w:val="center"/>
              <w:rPr>
                <w:rFonts w:eastAsia="Courier New"/>
                <w:sz w:val="22"/>
                <w:szCs w:val="22"/>
              </w:rPr>
            </w:pPr>
            <w:r w:rsidRPr="00B73C27">
              <w:rPr>
                <w:rFonts w:eastAsia="Courier New"/>
                <w:sz w:val="22"/>
                <w:szCs w:val="22"/>
              </w:rPr>
              <w:t>27</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49BE0FEB" w14:textId="007C3FEB" w:rsidR="00C95507" w:rsidRPr="00B73C27" w:rsidRDefault="00C95507" w:rsidP="00C95507">
            <w:pPr>
              <w:jc w:val="both"/>
              <w:rPr>
                <w:sz w:val="22"/>
                <w:szCs w:val="22"/>
              </w:rPr>
            </w:pPr>
            <w:r w:rsidRPr="00B73C27">
              <w:rPr>
                <w:rFonts w:eastAsia="Calibri"/>
                <w:bCs/>
                <w:spacing w:val="-1"/>
                <w:sz w:val="22"/>
                <w:szCs w:val="22"/>
                <w:lang w:eastAsia="en-US"/>
              </w:rPr>
              <w:t>Сюжет</w:t>
            </w:r>
            <w:r w:rsidRPr="00B73C27">
              <w:rPr>
                <w:sz w:val="22"/>
                <w:szCs w:val="22"/>
                <w:shd w:val="clear" w:color="auto" w:fill="FFFFFF"/>
              </w:rPr>
              <w:t xml:space="preserve"> «21 марта начался мусульманский праздник весеннего равноденствия и начала нового сельскохозяйственного года Навруз»</w:t>
            </w:r>
          </w:p>
        </w:tc>
        <w:tc>
          <w:tcPr>
            <w:tcW w:w="6088" w:type="dxa"/>
            <w:tcBorders>
              <w:top w:val="single" w:sz="4" w:space="0" w:color="auto"/>
              <w:left w:val="single" w:sz="4" w:space="0" w:color="auto"/>
              <w:bottom w:val="single" w:sz="4" w:space="0" w:color="auto"/>
              <w:right w:val="single" w:sz="4" w:space="0" w:color="auto"/>
            </w:tcBorders>
          </w:tcPr>
          <w:p w14:paraId="39ACBD71" w14:textId="77777777" w:rsidR="00C95507" w:rsidRPr="00B73C27" w:rsidRDefault="00C95507" w:rsidP="00C95507">
            <w:pPr>
              <w:ind w:left="-108"/>
              <w:rPr>
                <w:sz w:val="22"/>
                <w:szCs w:val="22"/>
              </w:rPr>
            </w:pPr>
            <w:r w:rsidRPr="00B73C27">
              <w:rPr>
                <w:sz w:val="22"/>
                <w:szCs w:val="22"/>
              </w:rPr>
              <w:t>ТРК «Юганск», сюжет в выпуске новостей от 22.03.2022</w:t>
            </w:r>
          </w:p>
          <w:p w14:paraId="0E460582" w14:textId="77777777" w:rsidR="00C95507" w:rsidRDefault="00C95507" w:rsidP="00C95507">
            <w:pPr>
              <w:ind w:left="-108"/>
              <w:jc w:val="both"/>
              <w:rPr>
                <w:sz w:val="22"/>
                <w:szCs w:val="22"/>
              </w:rPr>
            </w:pPr>
            <w:r w:rsidRPr="00B73C27">
              <w:rPr>
                <w:sz w:val="22"/>
                <w:szCs w:val="22"/>
              </w:rPr>
              <w:t>В группе ТРК «Юганск» ВК</w:t>
            </w:r>
          </w:p>
          <w:p w14:paraId="408E023D" w14:textId="3BBF0B53" w:rsidR="00C95507" w:rsidRPr="00B73C27" w:rsidRDefault="00C95507" w:rsidP="00C95507">
            <w:pPr>
              <w:ind w:left="-108"/>
              <w:jc w:val="both"/>
              <w:rPr>
                <w:sz w:val="22"/>
                <w:szCs w:val="22"/>
              </w:rPr>
            </w:pPr>
            <w:r w:rsidRPr="00B73C27">
              <w:rPr>
                <w:sz w:val="22"/>
                <w:szCs w:val="22"/>
                <w:shd w:val="clear" w:color="auto" w:fill="FFFFFF"/>
              </w:rPr>
              <w:t xml:space="preserve">Его отмечают татары, казахи, таджики, узбеки и многие другие национальности. В Нефтеюганске праздник проводится при содействии Центра национальных культур. Участниками стали руководители общественных организаций Тофиг Мамедов («Бирлик», Азербайджан»), Татьяна Чорап (Молдавский культурный центр «Наш дом»).  </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22F8C770" w14:textId="1A533BE3" w:rsidR="00C95507" w:rsidRPr="00B73C27" w:rsidRDefault="00C95507" w:rsidP="00C95507">
            <w:pPr>
              <w:ind w:left="-108"/>
              <w:jc w:val="both"/>
              <w:rPr>
                <w:sz w:val="22"/>
                <w:szCs w:val="22"/>
              </w:rPr>
            </w:pPr>
            <w:r w:rsidRPr="00B73C27">
              <w:rPr>
                <w:sz w:val="22"/>
                <w:szCs w:val="22"/>
                <w:shd w:val="clear" w:color="auto" w:fill="FFFFFF"/>
              </w:rPr>
              <w:t xml:space="preserve">Участниками стали руководители общественных организаций Тофиг Мамедов («Бирлик», Азербайджан»), Татьяна Чорап (Молдавский культурный центр «Наш дом»).  </w:t>
            </w:r>
          </w:p>
        </w:tc>
      </w:tr>
      <w:tr w:rsidR="00C95507" w:rsidRPr="00B73C27" w14:paraId="427B3C6C" w14:textId="77777777" w:rsidTr="007C0853">
        <w:trPr>
          <w:trHeight w:val="279"/>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6F9E3A59" w14:textId="77777777" w:rsidR="00C95507" w:rsidRPr="00B73C27" w:rsidRDefault="00C95507" w:rsidP="00C95507">
            <w:pPr>
              <w:widowControl w:val="0"/>
              <w:jc w:val="center"/>
              <w:rPr>
                <w:rFonts w:eastAsia="Courier New"/>
                <w:sz w:val="22"/>
                <w:szCs w:val="22"/>
              </w:rPr>
            </w:pPr>
            <w:r w:rsidRPr="00B73C27">
              <w:rPr>
                <w:rFonts w:eastAsia="Courier New"/>
                <w:sz w:val="22"/>
                <w:szCs w:val="22"/>
              </w:rPr>
              <w:t>28</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24315D5F" w14:textId="30C56C0F" w:rsidR="00C95507" w:rsidRPr="00B73C27" w:rsidRDefault="00C95507" w:rsidP="00C95507">
            <w:pPr>
              <w:jc w:val="both"/>
              <w:rPr>
                <w:sz w:val="22"/>
                <w:szCs w:val="22"/>
              </w:rPr>
            </w:pPr>
            <w:r w:rsidRPr="00B73C27">
              <w:rPr>
                <w:sz w:val="22"/>
                <w:szCs w:val="22"/>
              </w:rPr>
              <w:t xml:space="preserve">Сюжет </w:t>
            </w:r>
            <w:r w:rsidRPr="00B73C27">
              <w:rPr>
                <w:sz w:val="22"/>
                <w:szCs w:val="22"/>
                <w:shd w:val="clear" w:color="auto" w:fill="FFFFFF"/>
              </w:rPr>
              <w:t>«В Нефтеюганске подвели итоги конкурсов хореографии и народной песни «Семейный хоровод дружбы»</w:t>
            </w:r>
          </w:p>
        </w:tc>
        <w:tc>
          <w:tcPr>
            <w:tcW w:w="6088" w:type="dxa"/>
            <w:tcBorders>
              <w:top w:val="single" w:sz="4" w:space="0" w:color="auto"/>
              <w:left w:val="single" w:sz="4" w:space="0" w:color="auto"/>
              <w:bottom w:val="single" w:sz="4" w:space="0" w:color="auto"/>
              <w:right w:val="single" w:sz="4" w:space="0" w:color="auto"/>
            </w:tcBorders>
          </w:tcPr>
          <w:p w14:paraId="0FD0DF7B" w14:textId="77777777" w:rsidR="00C95507" w:rsidRDefault="00C95507" w:rsidP="00C95507">
            <w:pPr>
              <w:ind w:left="-108"/>
              <w:jc w:val="both"/>
              <w:rPr>
                <w:sz w:val="22"/>
                <w:szCs w:val="22"/>
              </w:rPr>
            </w:pPr>
            <w:r w:rsidRPr="00B73C27">
              <w:rPr>
                <w:sz w:val="22"/>
                <w:szCs w:val="22"/>
              </w:rPr>
              <w:t>ТРК «Юганск», сюжет в выпуске новостей от 22.03.2022</w:t>
            </w:r>
          </w:p>
          <w:p w14:paraId="66550BF8" w14:textId="38FD8F52" w:rsidR="00C95507" w:rsidRPr="00B73C27" w:rsidRDefault="00C95507" w:rsidP="00C95507">
            <w:pPr>
              <w:ind w:left="-108"/>
              <w:jc w:val="both"/>
              <w:rPr>
                <w:sz w:val="22"/>
                <w:szCs w:val="22"/>
              </w:rPr>
            </w:pPr>
            <w:r w:rsidRPr="00B73C27">
              <w:rPr>
                <w:sz w:val="22"/>
                <w:szCs w:val="22"/>
                <w:shd w:val="clear" w:color="auto" w:fill="FFFFFF"/>
              </w:rPr>
              <w:t>В центре дополнительного образования «Поиск» прошло награждение творческих семей, образцовых ансамблей и школьных коллективов. Конкурсы прошли в рамках 14-го фестиваля «Созвездие юных талантов». В этот раз он посвящен Году культурного наследия народов России.</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67B91583" w14:textId="38DEF5EA" w:rsidR="00C95507" w:rsidRPr="00B73C27" w:rsidRDefault="00C95507" w:rsidP="00C95507">
            <w:pPr>
              <w:ind w:left="-108"/>
              <w:jc w:val="center"/>
              <w:rPr>
                <w:sz w:val="22"/>
                <w:szCs w:val="22"/>
              </w:rPr>
            </w:pPr>
            <w:r>
              <w:rPr>
                <w:sz w:val="22"/>
                <w:szCs w:val="22"/>
              </w:rPr>
              <w:t>-</w:t>
            </w:r>
          </w:p>
        </w:tc>
      </w:tr>
      <w:tr w:rsidR="00C95507" w:rsidRPr="00B73C27" w14:paraId="53F4E298" w14:textId="77777777" w:rsidTr="007C0853">
        <w:trPr>
          <w:trHeight w:val="279"/>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0CC9E26A" w14:textId="77777777" w:rsidR="00C95507" w:rsidRPr="00B73C27" w:rsidRDefault="00C95507" w:rsidP="00C95507">
            <w:pPr>
              <w:widowControl w:val="0"/>
              <w:jc w:val="center"/>
              <w:rPr>
                <w:rFonts w:eastAsia="Courier New"/>
                <w:sz w:val="22"/>
                <w:szCs w:val="22"/>
              </w:rPr>
            </w:pPr>
            <w:r w:rsidRPr="00B73C27">
              <w:rPr>
                <w:rFonts w:eastAsia="Courier New"/>
                <w:sz w:val="22"/>
                <w:szCs w:val="22"/>
              </w:rPr>
              <w:t>29</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37FFB48E" w14:textId="03EA0990" w:rsidR="00C95507" w:rsidRPr="00B73C27" w:rsidRDefault="00C95507" w:rsidP="00C95507">
            <w:pPr>
              <w:jc w:val="both"/>
              <w:rPr>
                <w:sz w:val="22"/>
                <w:szCs w:val="22"/>
              </w:rPr>
            </w:pPr>
            <w:r w:rsidRPr="00B73C27">
              <w:rPr>
                <w:sz w:val="22"/>
                <w:szCs w:val="22"/>
              </w:rPr>
              <w:t>Сюжет «</w:t>
            </w:r>
            <w:r w:rsidRPr="00B73C27">
              <w:rPr>
                <w:color w:val="333333"/>
                <w:sz w:val="22"/>
                <w:szCs w:val="22"/>
                <w:shd w:val="clear" w:color="auto" w:fill="FFFFFF"/>
              </w:rPr>
              <w:t xml:space="preserve">В Нефтеюганске подвели итоги первого </w:t>
            </w:r>
            <w:r w:rsidRPr="00B73C27">
              <w:rPr>
                <w:color w:val="333333"/>
                <w:sz w:val="22"/>
                <w:szCs w:val="22"/>
                <w:shd w:val="clear" w:color="auto" w:fill="FFFFFF"/>
              </w:rPr>
              <w:lastRenderedPageBreak/>
              <w:t>городского конкурса «Национальная краса».</w:t>
            </w:r>
          </w:p>
        </w:tc>
        <w:tc>
          <w:tcPr>
            <w:tcW w:w="6088" w:type="dxa"/>
            <w:tcBorders>
              <w:top w:val="single" w:sz="4" w:space="0" w:color="auto"/>
              <w:left w:val="single" w:sz="4" w:space="0" w:color="auto"/>
              <w:bottom w:val="single" w:sz="4" w:space="0" w:color="auto"/>
              <w:right w:val="single" w:sz="4" w:space="0" w:color="auto"/>
            </w:tcBorders>
          </w:tcPr>
          <w:p w14:paraId="1D31A898" w14:textId="77777777" w:rsidR="00C95507" w:rsidRDefault="00C95507" w:rsidP="00C95507">
            <w:pPr>
              <w:ind w:left="-108"/>
              <w:jc w:val="both"/>
              <w:rPr>
                <w:sz w:val="22"/>
                <w:szCs w:val="22"/>
              </w:rPr>
            </w:pPr>
            <w:r w:rsidRPr="00B73C27">
              <w:rPr>
                <w:sz w:val="22"/>
                <w:szCs w:val="22"/>
              </w:rPr>
              <w:lastRenderedPageBreak/>
              <w:t>ОТРК «Югра», сюжет в выпуске новостей от 13.01.2022</w:t>
            </w:r>
          </w:p>
          <w:p w14:paraId="558BA7E4" w14:textId="5737C9FE" w:rsidR="00C95507" w:rsidRPr="00B73C27" w:rsidRDefault="00C95507" w:rsidP="00C95507">
            <w:pPr>
              <w:ind w:left="-108"/>
              <w:jc w:val="both"/>
              <w:rPr>
                <w:sz w:val="22"/>
                <w:szCs w:val="22"/>
              </w:rPr>
            </w:pPr>
            <w:r w:rsidRPr="00B73C27">
              <w:rPr>
                <w:color w:val="333333"/>
                <w:sz w:val="22"/>
                <w:szCs w:val="22"/>
                <w:shd w:val="clear" w:color="auto" w:fill="FFFFFF"/>
              </w:rPr>
              <w:t xml:space="preserve">На протяжении 4 месяцев 11 участниц в возрасте от 18 до 45 лет представляли свою культуру. Главной задачей было показать </w:t>
            </w:r>
            <w:r w:rsidRPr="00B73C27">
              <w:rPr>
                <w:color w:val="333333"/>
                <w:sz w:val="22"/>
                <w:szCs w:val="22"/>
                <w:shd w:val="clear" w:color="auto" w:fill="FFFFFF"/>
              </w:rPr>
              <w:lastRenderedPageBreak/>
              <w:t>национальный колорит, уникальность каждой культуры и единство народов. Победительниц определили с помощью интернет-голосования. Первое место заняла Анна Колмыгина, представлявшая Якутию.</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69B4B0F0" w14:textId="5C8CD30B" w:rsidR="00C95507" w:rsidRPr="00B73C27" w:rsidRDefault="00C95507" w:rsidP="00C95507">
            <w:pPr>
              <w:ind w:left="-108"/>
              <w:jc w:val="center"/>
              <w:rPr>
                <w:sz w:val="22"/>
                <w:szCs w:val="22"/>
              </w:rPr>
            </w:pPr>
            <w:r>
              <w:rPr>
                <w:sz w:val="22"/>
                <w:szCs w:val="22"/>
              </w:rPr>
              <w:lastRenderedPageBreak/>
              <w:t>-</w:t>
            </w:r>
          </w:p>
        </w:tc>
      </w:tr>
      <w:tr w:rsidR="00C95507" w:rsidRPr="00B73C27" w14:paraId="1D4339FB" w14:textId="77777777" w:rsidTr="007C0853">
        <w:trPr>
          <w:trHeight w:val="279"/>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74A5C146" w14:textId="77777777" w:rsidR="00C95507" w:rsidRPr="00B73C27" w:rsidRDefault="00C95507" w:rsidP="00C95507">
            <w:pPr>
              <w:widowControl w:val="0"/>
              <w:jc w:val="center"/>
              <w:rPr>
                <w:rFonts w:eastAsia="Courier New"/>
                <w:sz w:val="22"/>
                <w:szCs w:val="22"/>
              </w:rPr>
            </w:pPr>
            <w:r w:rsidRPr="00B73C27">
              <w:rPr>
                <w:rFonts w:eastAsia="Courier New"/>
                <w:sz w:val="22"/>
                <w:szCs w:val="22"/>
              </w:rPr>
              <w:lastRenderedPageBreak/>
              <w:t>30</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15F49564" w14:textId="57DBEA59" w:rsidR="00C95507" w:rsidRPr="00B73C27" w:rsidRDefault="0085313F" w:rsidP="00C95507">
            <w:pPr>
              <w:jc w:val="both"/>
              <w:rPr>
                <w:sz w:val="22"/>
                <w:szCs w:val="22"/>
              </w:rPr>
            </w:pPr>
            <w:hyperlink r:id="rId24" w:history="1">
              <w:r w:rsidR="00C95507" w:rsidRPr="00B73C27">
                <w:rPr>
                  <w:rStyle w:val="a5"/>
                  <w:rFonts w:ascii="Times New Roman" w:hAnsi="Times New Roman"/>
                  <w:sz w:val="22"/>
                  <w:szCs w:val="22"/>
                  <w:shd w:val="clear" w:color="auto" w:fill="FFFFFF"/>
                </w:rPr>
                <w:t>#ТрадицииЮгры</w:t>
              </w:r>
            </w:hyperlink>
          </w:p>
        </w:tc>
        <w:tc>
          <w:tcPr>
            <w:tcW w:w="6088" w:type="dxa"/>
            <w:tcBorders>
              <w:top w:val="single" w:sz="4" w:space="0" w:color="auto"/>
              <w:left w:val="single" w:sz="4" w:space="0" w:color="auto"/>
              <w:bottom w:val="single" w:sz="4" w:space="0" w:color="auto"/>
              <w:right w:val="single" w:sz="4" w:space="0" w:color="auto"/>
            </w:tcBorders>
          </w:tcPr>
          <w:p w14:paraId="43A555F2" w14:textId="77777777" w:rsidR="00C95507" w:rsidRDefault="00C95507" w:rsidP="00C95507">
            <w:pPr>
              <w:ind w:left="-108"/>
              <w:rPr>
                <w:sz w:val="22"/>
                <w:szCs w:val="22"/>
                <w:shd w:val="clear" w:color="auto" w:fill="FFFFFF"/>
              </w:rPr>
            </w:pPr>
            <w:r w:rsidRPr="00B73C27">
              <w:rPr>
                <w:sz w:val="22"/>
                <w:szCs w:val="22"/>
              </w:rPr>
              <w:t>Группа «Это Юганск, детка» ВК 10.03.2022</w:t>
            </w:r>
            <w:r w:rsidRPr="00B73C27">
              <w:rPr>
                <w:sz w:val="22"/>
                <w:szCs w:val="22"/>
                <w:shd w:val="clear" w:color="auto" w:fill="FFFFFF"/>
              </w:rPr>
              <w:t xml:space="preserve"> </w:t>
            </w:r>
          </w:p>
          <w:p w14:paraId="7FCF2753" w14:textId="7229AB81" w:rsidR="00C95507" w:rsidRPr="00B73C27" w:rsidRDefault="00C95507" w:rsidP="00C95507">
            <w:pPr>
              <w:ind w:left="-108"/>
              <w:jc w:val="both"/>
              <w:rPr>
                <w:sz w:val="22"/>
                <w:szCs w:val="22"/>
              </w:rPr>
            </w:pPr>
            <w:r w:rsidRPr="00B73C27">
              <w:rPr>
                <w:sz w:val="22"/>
                <w:szCs w:val="22"/>
                <w:shd w:val="clear" w:color="auto" w:fill="FFFFFF"/>
              </w:rPr>
              <w:t>Так называется акция, направленная на укрепление дружественных отношений народов, проживающих в Югре, знакомство с культурой и традициями разных национальностей и этносов. Культурно-выставочный центр «Усть-Балык» Музейного комплекса Нефтеюганска вместе со старожилами города вспомнили русскую народную хороводную игру «Тетёра».</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4924A10D" w14:textId="21894050" w:rsidR="00C95507" w:rsidRPr="00B73C27" w:rsidRDefault="00C95507" w:rsidP="00C95507">
            <w:pPr>
              <w:ind w:left="-108"/>
              <w:jc w:val="center"/>
              <w:rPr>
                <w:sz w:val="22"/>
                <w:szCs w:val="22"/>
              </w:rPr>
            </w:pPr>
            <w:r>
              <w:rPr>
                <w:sz w:val="22"/>
                <w:szCs w:val="22"/>
              </w:rPr>
              <w:t>-</w:t>
            </w:r>
          </w:p>
        </w:tc>
      </w:tr>
      <w:tr w:rsidR="00C95507" w:rsidRPr="00B73C27" w14:paraId="2E409D1B" w14:textId="77777777" w:rsidTr="007C0853">
        <w:trPr>
          <w:trHeight w:val="279"/>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371405E3" w14:textId="77777777" w:rsidR="00C95507" w:rsidRPr="00B73C27" w:rsidRDefault="00C95507" w:rsidP="00C95507">
            <w:pPr>
              <w:widowControl w:val="0"/>
              <w:jc w:val="center"/>
              <w:rPr>
                <w:rFonts w:eastAsia="Courier New"/>
                <w:sz w:val="22"/>
                <w:szCs w:val="22"/>
              </w:rPr>
            </w:pPr>
            <w:r w:rsidRPr="00B73C27">
              <w:rPr>
                <w:rFonts w:eastAsia="Courier New"/>
                <w:sz w:val="22"/>
                <w:szCs w:val="22"/>
              </w:rPr>
              <w:t>31</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163295AE" w14:textId="300E63EE" w:rsidR="00C95507" w:rsidRPr="00B73C27" w:rsidRDefault="00C95507" w:rsidP="00C95507">
            <w:pPr>
              <w:jc w:val="both"/>
              <w:rPr>
                <w:sz w:val="22"/>
                <w:szCs w:val="22"/>
              </w:rPr>
            </w:pPr>
            <w:r w:rsidRPr="00B73C27">
              <w:rPr>
                <w:sz w:val="22"/>
                <w:szCs w:val="22"/>
                <w:shd w:val="clear" w:color="auto" w:fill="FFFFFF"/>
              </w:rPr>
              <w:t>Полицейские Нефтеюганска совместно с представителями религиозных конфессий провели родительский лекторий</w:t>
            </w:r>
          </w:p>
        </w:tc>
        <w:tc>
          <w:tcPr>
            <w:tcW w:w="6088" w:type="dxa"/>
            <w:tcBorders>
              <w:top w:val="single" w:sz="4" w:space="0" w:color="auto"/>
              <w:left w:val="single" w:sz="4" w:space="0" w:color="auto"/>
              <w:bottom w:val="single" w:sz="4" w:space="0" w:color="auto"/>
              <w:right w:val="single" w:sz="4" w:space="0" w:color="auto"/>
            </w:tcBorders>
          </w:tcPr>
          <w:p w14:paraId="2B9D0B8B" w14:textId="77777777" w:rsidR="00C95507" w:rsidRDefault="00C95507" w:rsidP="00C95507">
            <w:pPr>
              <w:ind w:left="-108"/>
              <w:rPr>
                <w:sz w:val="22"/>
                <w:szCs w:val="22"/>
                <w:shd w:val="clear" w:color="auto" w:fill="FFFFFF"/>
              </w:rPr>
            </w:pPr>
            <w:r w:rsidRPr="00B73C27">
              <w:rPr>
                <w:sz w:val="22"/>
                <w:szCs w:val="22"/>
              </w:rPr>
              <w:t>Группа «Это Юганск, детка» ВК 19.03.2022</w:t>
            </w:r>
            <w:r w:rsidRPr="00B73C27">
              <w:rPr>
                <w:sz w:val="22"/>
                <w:szCs w:val="22"/>
                <w:shd w:val="clear" w:color="auto" w:fill="FFFFFF"/>
              </w:rPr>
              <w:t xml:space="preserve"> </w:t>
            </w:r>
          </w:p>
          <w:p w14:paraId="5F6C2636" w14:textId="038BF75B" w:rsidR="00C95507" w:rsidRPr="00B73C27" w:rsidRDefault="00C95507" w:rsidP="00C95507">
            <w:pPr>
              <w:ind w:left="-108"/>
              <w:jc w:val="both"/>
              <w:rPr>
                <w:sz w:val="22"/>
                <w:szCs w:val="22"/>
              </w:rPr>
            </w:pPr>
            <w:r w:rsidRPr="00B73C27">
              <w:rPr>
                <w:sz w:val="22"/>
                <w:szCs w:val="22"/>
                <w:shd w:val="clear" w:color="auto" w:fill="FFFFFF"/>
              </w:rPr>
              <w:t>В Нефтеюганске в МАУ «Центре Молодежных Инициатив» состоялась встреча с родителями. Тема лектория: «Неформальные религиозные течения».</w:t>
            </w:r>
            <w:r w:rsidRPr="00B73C27">
              <w:rPr>
                <w:sz w:val="22"/>
                <w:szCs w:val="22"/>
              </w:rPr>
              <w:br/>
            </w:r>
            <w:r w:rsidRPr="00B73C27">
              <w:rPr>
                <w:sz w:val="22"/>
                <w:szCs w:val="22"/>
                <w:shd w:val="clear" w:color="auto" w:fill="FFFFFF"/>
              </w:rPr>
              <w:t>Настоятель прихода Храма всех Святых иерей Михаил Мелешкин рассказал собравшимся, чем опасны радикальные религиозные течения и к каким последствиям может привести их воздействие на неокрепшее сознание подростка. Член Общественного совета при ОМВД России по г.Нефтеюганску Усман-Хазрат Нефтеюганской мечети Олег Печёрин подчеркнул, что данные деструктивные явления не имеют ничего общего ни с одной из существующих религий и призвал привлекать детей к традиционным вероисповеданиям. Инспекторы ОДН ОМВД России по г.Нефтеюганску рассказали родителям, как понять опасна ли информация, транслируемая в Интернете и социальных сетях. Также правоохранители пояснили об ответственности, предусмотренной за данные противоправные деяния.</w:t>
            </w:r>
            <w:r w:rsidRPr="00B73C27">
              <w:rPr>
                <w:sz w:val="22"/>
                <w:szCs w:val="22"/>
              </w:rPr>
              <w:br/>
            </w:r>
            <w:r w:rsidRPr="00B73C27">
              <w:rPr>
                <w:sz w:val="22"/>
                <w:szCs w:val="22"/>
                <w:shd w:val="clear" w:color="auto" w:fill="FFFFFF"/>
              </w:rPr>
              <w:t>В завершение встречи докладчики лектория призвали родителей внимательнее относиться к своим детям и их интересам, а также принимать в активное участие в их жизни. Именно это поможет на ранней стадии обнаружить проблему и помочь, что намного проще, чем позднее встретиться с последствиями собственной невнимательности.</w:t>
            </w:r>
            <w:r w:rsidRPr="00B73C27">
              <w:rPr>
                <w:sz w:val="22"/>
                <w:szCs w:val="22"/>
              </w:rPr>
              <w:br/>
            </w:r>
            <w:r w:rsidRPr="00B73C27">
              <w:rPr>
                <w:sz w:val="22"/>
                <w:szCs w:val="22"/>
                <w:shd w:val="clear" w:color="auto" w:fill="FFFFFF"/>
              </w:rPr>
              <w:t xml:space="preserve">Родители заверили правоохранителей и священнослужителей, </w:t>
            </w:r>
            <w:r w:rsidRPr="00B73C27">
              <w:rPr>
                <w:sz w:val="22"/>
                <w:szCs w:val="22"/>
                <w:shd w:val="clear" w:color="auto" w:fill="FFFFFF"/>
              </w:rPr>
              <w:lastRenderedPageBreak/>
              <w:t>что регулярное общение и присмотр за детьми и подростками – их главный приоритет.</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5302D20A" w14:textId="42D090CA" w:rsidR="00C95507" w:rsidRPr="00B73C27" w:rsidRDefault="00C95507" w:rsidP="00C95507">
            <w:pPr>
              <w:ind w:left="-108"/>
              <w:jc w:val="center"/>
              <w:rPr>
                <w:sz w:val="22"/>
                <w:szCs w:val="22"/>
              </w:rPr>
            </w:pPr>
            <w:r>
              <w:rPr>
                <w:sz w:val="22"/>
                <w:szCs w:val="22"/>
              </w:rPr>
              <w:lastRenderedPageBreak/>
              <w:t>-</w:t>
            </w:r>
          </w:p>
        </w:tc>
      </w:tr>
      <w:tr w:rsidR="00C95507" w:rsidRPr="00B73C27" w14:paraId="5C0BAE3D" w14:textId="77777777" w:rsidTr="007C0853">
        <w:trPr>
          <w:trHeight w:val="279"/>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7FD7D59E" w14:textId="77777777" w:rsidR="00C95507" w:rsidRPr="00B73C27" w:rsidRDefault="00C95507" w:rsidP="00C95507">
            <w:pPr>
              <w:widowControl w:val="0"/>
              <w:jc w:val="center"/>
              <w:rPr>
                <w:rFonts w:eastAsia="Courier New"/>
                <w:sz w:val="22"/>
                <w:szCs w:val="22"/>
              </w:rPr>
            </w:pPr>
            <w:r w:rsidRPr="00B73C27">
              <w:rPr>
                <w:rFonts w:eastAsia="Courier New"/>
                <w:sz w:val="22"/>
                <w:szCs w:val="22"/>
              </w:rPr>
              <w:lastRenderedPageBreak/>
              <w:t>32</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162B132D" w14:textId="11D355ED" w:rsidR="00C95507" w:rsidRPr="00B73C27" w:rsidRDefault="00C95507" w:rsidP="00C95507">
            <w:pPr>
              <w:jc w:val="both"/>
              <w:rPr>
                <w:sz w:val="22"/>
                <w:szCs w:val="22"/>
              </w:rPr>
            </w:pPr>
            <w:r w:rsidRPr="00B73C27">
              <w:rPr>
                <w:sz w:val="22"/>
                <w:szCs w:val="22"/>
              </w:rPr>
              <w:t>Трансляция видеороликов</w:t>
            </w:r>
          </w:p>
        </w:tc>
        <w:tc>
          <w:tcPr>
            <w:tcW w:w="6088" w:type="dxa"/>
            <w:tcBorders>
              <w:top w:val="single" w:sz="4" w:space="0" w:color="auto"/>
              <w:left w:val="single" w:sz="4" w:space="0" w:color="auto"/>
              <w:bottom w:val="single" w:sz="4" w:space="0" w:color="auto"/>
              <w:right w:val="single" w:sz="4" w:space="0" w:color="auto"/>
            </w:tcBorders>
          </w:tcPr>
          <w:p w14:paraId="7B507EBD" w14:textId="73940D08" w:rsidR="00C95507" w:rsidRPr="00B73C27" w:rsidRDefault="00C95507" w:rsidP="00C95507">
            <w:pPr>
              <w:ind w:left="-108"/>
              <w:jc w:val="both"/>
              <w:rPr>
                <w:sz w:val="22"/>
                <w:szCs w:val="22"/>
              </w:rPr>
            </w:pPr>
            <w:r w:rsidRPr="00B73C27">
              <w:rPr>
                <w:rFonts w:eastAsia="Calibri"/>
                <w:sz w:val="22"/>
                <w:szCs w:val="22"/>
              </w:rPr>
              <w:t>С 12.01.2022 по 15.01.2022 года</w:t>
            </w:r>
            <w:r w:rsidRPr="00B73C27">
              <w:rPr>
                <w:rFonts w:eastAsia="Calibri"/>
                <w:color w:val="000000"/>
                <w:sz w:val="22"/>
                <w:szCs w:val="22"/>
              </w:rPr>
              <w:t xml:space="preserve"> в холлах 1 и 2 корпусов Детской школы искусств демонстрировались видеоролики социальной рекламы, созданные в 2021 году из средств государственной программы «Реализация государственной национальной политики и профилактика экстремизма» (охвачено около 500 человек).</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5A1B1544" w14:textId="11C4E4FE" w:rsidR="00C95507" w:rsidRPr="00B73C27" w:rsidRDefault="00C95507" w:rsidP="00C95507">
            <w:pPr>
              <w:ind w:left="-108"/>
              <w:jc w:val="both"/>
              <w:rPr>
                <w:sz w:val="22"/>
                <w:szCs w:val="22"/>
              </w:rPr>
            </w:pPr>
            <w:r w:rsidRPr="00B73C27">
              <w:rPr>
                <w:rFonts w:eastAsia="Courier New"/>
                <w:b/>
                <w:color w:val="000000"/>
                <w:sz w:val="22"/>
                <w:szCs w:val="22"/>
              </w:rPr>
              <w:t>-</w:t>
            </w:r>
          </w:p>
        </w:tc>
      </w:tr>
      <w:tr w:rsidR="00C95507" w:rsidRPr="00B73C27" w14:paraId="155517A8" w14:textId="77777777" w:rsidTr="007C0853">
        <w:trPr>
          <w:trHeight w:val="279"/>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552FBFE5" w14:textId="560E8C4E" w:rsidR="00C95507" w:rsidRPr="00B73C27" w:rsidRDefault="00C95507" w:rsidP="00C95507">
            <w:pPr>
              <w:widowControl w:val="0"/>
              <w:jc w:val="center"/>
              <w:rPr>
                <w:rFonts w:eastAsia="Courier New"/>
                <w:sz w:val="22"/>
                <w:szCs w:val="22"/>
              </w:rPr>
            </w:pPr>
            <w:r w:rsidRPr="00B73C27">
              <w:rPr>
                <w:rFonts w:eastAsia="Courier New"/>
                <w:sz w:val="22"/>
                <w:szCs w:val="22"/>
              </w:rPr>
              <w:t>33</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23E19620" w14:textId="4991AC21" w:rsidR="00C95507" w:rsidRPr="00B73C27" w:rsidRDefault="00C95507" w:rsidP="00C95507">
            <w:pPr>
              <w:jc w:val="both"/>
              <w:rPr>
                <w:sz w:val="22"/>
                <w:szCs w:val="22"/>
              </w:rPr>
            </w:pPr>
            <w:r w:rsidRPr="00B73C27">
              <w:rPr>
                <w:sz w:val="22"/>
                <w:szCs w:val="22"/>
              </w:rPr>
              <w:t>Трансляция видеороликов</w:t>
            </w:r>
          </w:p>
        </w:tc>
        <w:tc>
          <w:tcPr>
            <w:tcW w:w="6088" w:type="dxa"/>
            <w:tcBorders>
              <w:top w:val="single" w:sz="4" w:space="0" w:color="auto"/>
              <w:left w:val="single" w:sz="4" w:space="0" w:color="auto"/>
              <w:bottom w:val="single" w:sz="4" w:space="0" w:color="auto"/>
              <w:right w:val="single" w:sz="4" w:space="0" w:color="auto"/>
            </w:tcBorders>
          </w:tcPr>
          <w:p w14:paraId="20490C9D" w14:textId="74854F3E" w:rsidR="00C95507" w:rsidRPr="00B73C27" w:rsidRDefault="00C95507" w:rsidP="00C95507">
            <w:pPr>
              <w:ind w:left="-108"/>
              <w:jc w:val="both"/>
              <w:rPr>
                <w:sz w:val="22"/>
                <w:szCs w:val="22"/>
              </w:rPr>
            </w:pPr>
            <w:r w:rsidRPr="00B73C27">
              <w:rPr>
                <w:rFonts w:eastAsia="Courier New"/>
                <w:color w:val="000000"/>
                <w:sz w:val="22"/>
                <w:szCs w:val="22"/>
              </w:rPr>
              <w:t xml:space="preserve">15-16.01.2022 </w:t>
            </w:r>
            <w:r w:rsidRPr="00B73C27">
              <w:rPr>
                <w:rFonts w:eastAsia="Courier New"/>
                <w:bCs/>
                <w:color w:val="000000"/>
                <w:sz w:val="22"/>
                <w:szCs w:val="22"/>
              </w:rPr>
              <w:t xml:space="preserve">в фойе КЦ «Юность» организованна трансляция социальных видеороликов по гармонизации межэтнических отношений. Охвачено 180 человек. Также обеспечен показ видеоролика «Стереотипы» на страничке учреждения в социальной сети «ВКонтакте», количество просмотров 612 </w:t>
            </w:r>
            <w:hyperlink r:id="rId25" w:history="1">
              <w:r w:rsidRPr="00B73C27">
                <w:rPr>
                  <w:rStyle w:val="a5"/>
                  <w:rFonts w:ascii="Times New Roman" w:eastAsia="Courier New" w:hAnsi="Times New Roman"/>
                  <w:bCs/>
                  <w:sz w:val="22"/>
                  <w:szCs w:val="22"/>
                </w:rPr>
                <w:t>https</w:t>
              </w:r>
              <w:r w:rsidRPr="00B73C27">
                <w:rPr>
                  <w:rStyle w:val="a5"/>
                  <w:rFonts w:ascii="Times New Roman" w:eastAsia="Courier New" w:hAnsi="Times New Roman"/>
                  <w:bCs/>
                  <w:sz w:val="22"/>
                  <w:szCs w:val="22"/>
                  <w:lang w:val="ru-RU"/>
                </w:rPr>
                <w:t>://</w:t>
              </w:r>
              <w:r w:rsidRPr="00B73C27">
                <w:rPr>
                  <w:rStyle w:val="a5"/>
                  <w:rFonts w:ascii="Times New Roman" w:eastAsia="Courier New" w:hAnsi="Times New Roman"/>
                  <w:bCs/>
                  <w:sz w:val="22"/>
                  <w:szCs w:val="22"/>
                </w:rPr>
                <w:t>vk</w:t>
              </w:r>
              <w:r w:rsidRPr="00B73C27">
                <w:rPr>
                  <w:rStyle w:val="a5"/>
                  <w:rFonts w:ascii="Times New Roman" w:eastAsia="Courier New" w:hAnsi="Times New Roman"/>
                  <w:bCs/>
                  <w:sz w:val="22"/>
                  <w:szCs w:val="22"/>
                  <w:lang w:val="ru-RU"/>
                </w:rPr>
                <w:t>.</w:t>
              </w:r>
              <w:r w:rsidRPr="00B73C27">
                <w:rPr>
                  <w:rStyle w:val="a5"/>
                  <w:rFonts w:ascii="Times New Roman" w:eastAsia="Courier New" w:hAnsi="Times New Roman"/>
                  <w:bCs/>
                  <w:sz w:val="22"/>
                  <w:szCs w:val="22"/>
                </w:rPr>
                <w:t>com</w:t>
              </w:r>
              <w:r w:rsidRPr="00B73C27">
                <w:rPr>
                  <w:rStyle w:val="a5"/>
                  <w:rFonts w:ascii="Times New Roman" w:eastAsia="Courier New" w:hAnsi="Times New Roman"/>
                  <w:bCs/>
                  <w:sz w:val="22"/>
                  <w:szCs w:val="22"/>
                  <w:lang w:val="ru-RU"/>
                </w:rPr>
                <w:t>/</w:t>
              </w:r>
              <w:r w:rsidRPr="00B73C27">
                <w:rPr>
                  <w:rStyle w:val="a5"/>
                  <w:rFonts w:ascii="Times New Roman" w:eastAsia="Courier New" w:hAnsi="Times New Roman"/>
                  <w:bCs/>
                  <w:sz w:val="22"/>
                  <w:szCs w:val="22"/>
                </w:rPr>
                <w:t>kdkugansk</w:t>
              </w:r>
              <w:r w:rsidRPr="00B73C27">
                <w:rPr>
                  <w:rStyle w:val="a5"/>
                  <w:rFonts w:ascii="Times New Roman" w:eastAsia="Courier New" w:hAnsi="Times New Roman"/>
                  <w:bCs/>
                  <w:sz w:val="22"/>
                  <w:szCs w:val="22"/>
                  <w:lang w:val="ru-RU"/>
                </w:rPr>
                <w:t>?</w:t>
              </w:r>
              <w:r w:rsidRPr="00B73C27">
                <w:rPr>
                  <w:rStyle w:val="a5"/>
                  <w:rFonts w:ascii="Times New Roman" w:eastAsia="Courier New" w:hAnsi="Times New Roman"/>
                  <w:bCs/>
                  <w:sz w:val="22"/>
                  <w:szCs w:val="22"/>
                </w:rPr>
                <w:t>z</w:t>
              </w:r>
              <w:r w:rsidRPr="00B73C27">
                <w:rPr>
                  <w:rStyle w:val="a5"/>
                  <w:rFonts w:ascii="Times New Roman" w:eastAsia="Courier New" w:hAnsi="Times New Roman"/>
                  <w:bCs/>
                  <w:sz w:val="22"/>
                  <w:szCs w:val="22"/>
                  <w:lang w:val="ru-RU"/>
                </w:rPr>
                <w:t>=</w:t>
              </w:r>
              <w:r w:rsidRPr="00B73C27">
                <w:rPr>
                  <w:rStyle w:val="a5"/>
                  <w:rFonts w:ascii="Times New Roman" w:eastAsia="Courier New" w:hAnsi="Times New Roman"/>
                  <w:bCs/>
                  <w:sz w:val="22"/>
                  <w:szCs w:val="22"/>
                </w:rPr>
                <w:t>video</w:t>
              </w:r>
              <w:r w:rsidRPr="00B73C27">
                <w:rPr>
                  <w:rStyle w:val="a5"/>
                  <w:rFonts w:ascii="Times New Roman" w:eastAsia="Courier New" w:hAnsi="Times New Roman"/>
                  <w:bCs/>
                  <w:sz w:val="22"/>
                  <w:szCs w:val="22"/>
                  <w:lang w:val="ru-RU"/>
                </w:rPr>
                <w:t>-70991116_456240288%2</w:t>
              </w:r>
              <w:r w:rsidRPr="00B73C27">
                <w:rPr>
                  <w:rStyle w:val="a5"/>
                  <w:rFonts w:ascii="Times New Roman" w:eastAsia="Courier New" w:hAnsi="Times New Roman"/>
                  <w:bCs/>
                  <w:sz w:val="22"/>
                  <w:szCs w:val="22"/>
                </w:rPr>
                <w:t>F</w:t>
              </w:r>
              <w:r w:rsidRPr="00B73C27">
                <w:rPr>
                  <w:rStyle w:val="a5"/>
                  <w:rFonts w:ascii="Times New Roman" w:eastAsia="Courier New" w:hAnsi="Times New Roman"/>
                  <w:bCs/>
                  <w:sz w:val="22"/>
                  <w:szCs w:val="22"/>
                  <w:lang w:val="ru-RU"/>
                </w:rPr>
                <w:t>63</w:t>
              </w:r>
              <w:r w:rsidRPr="00B73C27">
                <w:rPr>
                  <w:rStyle w:val="a5"/>
                  <w:rFonts w:ascii="Times New Roman" w:eastAsia="Courier New" w:hAnsi="Times New Roman"/>
                  <w:bCs/>
                  <w:sz w:val="22"/>
                  <w:szCs w:val="22"/>
                </w:rPr>
                <w:t>f</w:t>
              </w:r>
              <w:r w:rsidRPr="00B73C27">
                <w:rPr>
                  <w:rStyle w:val="a5"/>
                  <w:rFonts w:ascii="Times New Roman" w:eastAsia="Courier New" w:hAnsi="Times New Roman"/>
                  <w:bCs/>
                  <w:sz w:val="22"/>
                  <w:szCs w:val="22"/>
                  <w:lang w:val="ru-RU"/>
                </w:rPr>
                <w:t>95678</w:t>
              </w:r>
              <w:r w:rsidRPr="00B73C27">
                <w:rPr>
                  <w:rStyle w:val="a5"/>
                  <w:rFonts w:ascii="Times New Roman" w:eastAsia="Courier New" w:hAnsi="Times New Roman"/>
                  <w:bCs/>
                  <w:sz w:val="22"/>
                  <w:szCs w:val="22"/>
                </w:rPr>
                <w:t>e</w:t>
              </w:r>
              <w:r w:rsidRPr="00B73C27">
                <w:rPr>
                  <w:rStyle w:val="a5"/>
                  <w:rFonts w:ascii="Times New Roman" w:eastAsia="Courier New" w:hAnsi="Times New Roman"/>
                  <w:bCs/>
                  <w:sz w:val="22"/>
                  <w:szCs w:val="22"/>
                  <w:lang w:val="ru-RU"/>
                </w:rPr>
                <w:t>99</w:t>
              </w:r>
              <w:r w:rsidRPr="00B73C27">
                <w:rPr>
                  <w:rStyle w:val="a5"/>
                  <w:rFonts w:ascii="Times New Roman" w:eastAsia="Courier New" w:hAnsi="Times New Roman"/>
                  <w:bCs/>
                  <w:sz w:val="22"/>
                  <w:szCs w:val="22"/>
                </w:rPr>
                <w:t>fbd</w:t>
              </w:r>
              <w:r w:rsidRPr="00B73C27">
                <w:rPr>
                  <w:rStyle w:val="a5"/>
                  <w:rFonts w:ascii="Times New Roman" w:eastAsia="Courier New" w:hAnsi="Times New Roman"/>
                  <w:bCs/>
                  <w:sz w:val="22"/>
                  <w:szCs w:val="22"/>
                  <w:lang w:val="ru-RU"/>
                </w:rPr>
                <w:t>6906%2</w:t>
              </w:r>
              <w:r w:rsidRPr="00B73C27">
                <w:rPr>
                  <w:rStyle w:val="a5"/>
                  <w:rFonts w:ascii="Times New Roman" w:eastAsia="Courier New" w:hAnsi="Times New Roman"/>
                  <w:bCs/>
                  <w:sz w:val="22"/>
                  <w:szCs w:val="22"/>
                </w:rPr>
                <w:t>Fpl</w:t>
              </w:r>
              <w:r w:rsidRPr="00B73C27">
                <w:rPr>
                  <w:rStyle w:val="a5"/>
                  <w:rFonts w:ascii="Times New Roman" w:eastAsia="Courier New" w:hAnsi="Times New Roman"/>
                  <w:bCs/>
                  <w:sz w:val="22"/>
                  <w:szCs w:val="22"/>
                  <w:lang w:val="ru-RU"/>
                </w:rPr>
                <w:t>_</w:t>
              </w:r>
              <w:r w:rsidRPr="00B73C27">
                <w:rPr>
                  <w:rStyle w:val="a5"/>
                  <w:rFonts w:ascii="Times New Roman" w:eastAsia="Courier New" w:hAnsi="Times New Roman"/>
                  <w:bCs/>
                  <w:sz w:val="22"/>
                  <w:szCs w:val="22"/>
                </w:rPr>
                <w:t>wall</w:t>
              </w:r>
              <w:r w:rsidRPr="00B73C27">
                <w:rPr>
                  <w:rStyle w:val="a5"/>
                  <w:rFonts w:ascii="Times New Roman" w:eastAsia="Courier New" w:hAnsi="Times New Roman"/>
                  <w:bCs/>
                  <w:sz w:val="22"/>
                  <w:szCs w:val="22"/>
                  <w:lang w:val="ru-RU"/>
                </w:rPr>
                <w:t>_-70991116</w:t>
              </w:r>
            </w:hyperlink>
            <w:r w:rsidRPr="00B73C27">
              <w:rPr>
                <w:rStyle w:val="a5"/>
                <w:rFonts w:ascii="Times New Roman" w:eastAsia="Courier New" w:hAnsi="Times New Roman"/>
                <w:bCs/>
                <w:sz w:val="22"/>
                <w:szCs w:val="22"/>
                <w:lang w:val="ru-RU"/>
              </w:rPr>
              <w:t>.</w:t>
            </w:r>
            <w:r w:rsidRPr="00B73C27">
              <w:rPr>
                <w:rFonts w:eastAsia="Courier New"/>
                <w:bCs/>
                <w:color w:val="000000"/>
                <w:sz w:val="22"/>
                <w:szCs w:val="22"/>
              </w:rPr>
              <w:t xml:space="preserve">  </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2D75A559" w14:textId="393DF4E3" w:rsidR="00C95507" w:rsidRPr="00B73C27" w:rsidRDefault="00C95507" w:rsidP="00C95507">
            <w:pPr>
              <w:ind w:left="-108"/>
              <w:jc w:val="both"/>
              <w:rPr>
                <w:sz w:val="22"/>
                <w:szCs w:val="22"/>
              </w:rPr>
            </w:pPr>
            <w:r w:rsidRPr="00B73C27">
              <w:rPr>
                <w:rFonts w:eastAsia="Courier New"/>
                <w:b/>
                <w:color w:val="000000"/>
                <w:sz w:val="22"/>
                <w:szCs w:val="22"/>
              </w:rPr>
              <w:t>-</w:t>
            </w:r>
          </w:p>
        </w:tc>
      </w:tr>
      <w:tr w:rsidR="00C95507" w:rsidRPr="00B73C27" w14:paraId="4B92D703" w14:textId="77777777" w:rsidTr="007C0853">
        <w:trPr>
          <w:trHeight w:val="279"/>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51A35F85" w14:textId="34FF5579" w:rsidR="00C95507" w:rsidRPr="00B73C27" w:rsidRDefault="00C95507" w:rsidP="00C95507">
            <w:pPr>
              <w:widowControl w:val="0"/>
              <w:jc w:val="center"/>
              <w:rPr>
                <w:rFonts w:eastAsia="Courier New"/>
                <w:sz w:val="22"/>
                <w:szCs w:val="22"/>
              </w:rPr>
            </w:pPr>
            <w:r w:rsidRPr="00B73C27">
              <w:rPr>
                <w:rFonts w:eastAsia="Courier New"/>
                <w:sz w:val="22"/>
                <w:szCs w:val="22"/>
              </w:rPr>
              <w:t>34</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03944697" w14:textId="18E86995" w:rsidR="00C95507" w:rsidRPr="00B73C27" w:rsidRDefault="00C95507" w:rsidP="00C95507">
            <w:pPr>
              <w:jc w:val="both"/>
              <w:rPr>
                <w:sz w:val="22"/>
                <w:szCs w:val="22"/>
              </w:rPr>
            </w:pPr>
            <w:r w:rsidRPr="00B73C27">
              <w:rPr>
                <w:sz w:val="22"/>
                <w:szCs w:val="22"/>
              </w:rPr>
              <w:t>Трансляция видеороликов</w:t>
            </w:r>
          </w:p>
        </w:tc>
        <w:tc>
          <w:tcPr>
            <w:tcW w:w="6088" w:type="dxa"/>
            <w:tcBorders>
              <w:top w:val="single" w:sz="4" w:space="0" w:color="auto"/>
              <w:left w:val="single" w:sz="4" w:space="0" w:color="auto"/>
              <w:bottom w:val="single" w:sz="4" w:space="0" w:color="auto"/>
              <w:right w:val="single" w:sz="4" w:space="0" w:color="auto"/>
            </w:tcBorders>
          </w:tcPr>
          <w:p w14:paraId="6A64B717" w14:textId="272726B0" w:rsidR="00C95507" w:rsidRPr="00B73C27" w:rsidRDefault="00C95507" w:rsidP="00C95507">
            <w:pPr>
              <w:ind w:left="-108"/>
              <w:jc w:val="both"/>
              <w:rPr>
                <w:sz w:val="22"/>
                <w:szCs w:val="22"/>
              </w:rPr>
            </w:pPr>
            <w:r w:rsidRPr="00B73C27">
              <w:rPr>
                <w:sz w:val="22"/>
                <w:szCs w:val="22"/>
              </w:rPr>
              <w:t>В структурных подразделениях «Музей реки Обь», ХГ «Метаморфоза», КВЦ «Усть-Балык» посредством телевизионной панели транслировались документальные ролики «Что такое экстремизм», «Протесты». Количество показов видеороликов - 6, охват 80 человек.</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34D0DBF3" w14:textId="2403F233" w:rsidR="00C95507" w:rsidRPr="00B73C27" w:rsidRDefault="00C95507" w:rsidP="00C95507">
            <w:pPr>
              <w:ind w:left="-108"/>
              <w:jc w:val="both"/>
              <w:rPr>
                <w:sz w:val="22"/>
                <w:szCs w:val="22"/>
              </w:rPr>
            </w:pPr>
            <w:r w:rsidRPr="00B73C27">
              <w:rPr>
                <w:rFonts w:eastAsia="Courier New"/>
                <w:b/>
                <w:color w:val="000000"/>
                <w:sz w:val="22"/>
                <w:szCs w:val="22"/>
              </w:rPr>
              <w:t>-</w:t>
            </w:r>
          </w:p>
        </w:tc>
      </w:tr>
      <w:tr w:rsidR="00C95507" w:rsidRPr="00B73C27" w14:paraId="663DC00B" w14:textId="77777777" w:rsidTr="007C0853">
        <w:trPr>
          <w:trHeight w:val="279"/>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787D06E9" w14:textId="176DB558" w:rsidR="00C95507" w:rsidRPr="00B73C27" w:rsidRDefault="00C95507" w:rsidP="00C95507">
            <w:pPr>
              <w:widowControl w:val="0"/>
              <w:jc w:val="center"/>
              <w:rPr>
                <w:rFonts w:eastAsia="Courier New"/>
                <w:sz w:val="22"/>
                <w:szCs w:val="22"/>
              </w:rPr>
            </w:pPr>
            <w:r w:rsidRPr="00B73C27">
              <w:rPr>
                <w:rFonts w:eastAsia="Courier New"/>
                <w:sz w:val="22"/>
                <w:szCs w:val="22"/>
              </w:rPr>
              <w:t>35</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6F7F0E35" w14:textId="466F5436" w:rsidR="00C95507" w:rsidRPr="00B73C27" w:rsidRDefault="00C95507" w:rsidP="00C95507">
            <w:pPr>
              <w:jc w:val="both"/>
              <w:rPr>
                <w:sz w:val="22"/>
                <w:szCs w:val="22"/>
              </w:rPr>
            </w:pPr>
            <w:r w:rsidRPr="00B73C27">
              <w:rPr>
                <w:rFonts w:eastAsia="Calibri"/>
                <w:bCs/>
                <w:spacing w:val="-1"/>
                <w:sz w:val="22"/>
                <w:szCs w:val="22"/>
                <w:lang w:eastAsia="en-US"/>
              </w:rPr>
              <w:t>Подготовка и трансляция видеоролика «Своих не бросаем!»</w:t>
            </w:r>
          </w:p>
        </w:tc>
        <w:tc>
          <w:tcPr>
            <w:tcW w:w="6088" w:type="dxa"/>
            <w:tcBorders>
              <w:top w:val="single" w:sz="4" w:space="0" w:color="auto"/>
              <w:left w:val="single" w:sz="4" w:space="0" w:color="auto"/>
              <w:bottom w:val="single" w:sz="4" w:space="0" w:color="auto"/>
              <w:right w:val="single" w:sz="4" w:space="0" w:color="auto"/>
            </w:tcBorders>
          </w:tcPr>
          <w:p w14:paraId="7850EC7B" w14:textId="37FE729C" w:rsidR="00C95507" w:rsidRPr="00B73C27" w:rsidRDefault="00C95507" w:rsidP="00C95507">
            <w:pPr>
              <w:ind w:left="-108"/>
              <w:jc w:val="both"/>
              <w:rPr>
                <w:sz w:val="22"/>
                <w:szCs w:val="22"/>
              </w:rPr>
            </w:pPr>
            <w:r w:rsidRPr="00B73C27">
              <w:rPr>
                <w:rFonts w:eastAsia="Courier New"/>
                <w:color w:val="000000"/>
                <w:sz w:val="22"/>
                <w:szCs w:val="22"/>
              </w:rPr>
              <w:t xml:space="preserve">В марте МБУК «КДК» присоединилась к акции </w:t>
            </w:r>
            <w:r w:rsidRPr="00B73C27">
              <w:rPr>
                <w:rFonts w:eastAsia="Courier New"/>
                <w:bCs/>
                <w:color w:val="000000"/>
                <w:sz w:val="22"/>
                <w:szCs w:val="22"/>
              </w:rPr>
              <w:t>«Своих не бросаем». Творческим составом подготовлен видеоролик, в котором артисты поддержали свою страну и солдат, участвующих в спецоперации на Украине.</w:t>
            </w:r>
            <w:r w:rsidRPr="00B73C27">
              <w:rPr>
                <w:rStyle w:val="a5"/>
                <w:rFonts w:ascii="Times New Roman" w:eastAsia="Courier New" w:hAnsi="Times New Roman"/>
                <w:b/>
                <w:sz w:val="22"/>
                <w:szCs w:val="22"/>
                <w:lang w:val="ru-RU"/>
              </w:rPr>
              <w:t xml:space="preserve"> </w:t>
            </w:r>
            <w:r w:rsidRPr="00B73C27">
              <w:rPr>
                <w:sz w:val="22"/>
                <w:szCs w:val="22"/>
              </w:rPr>
              <w:t xml:space="preserve">Ролик размещен в официальной группе КДК в социальной сети «ВКонтакте» </w:t>
            </w:r>
            <w:hyperlink r:id="rId26" w:history="1">
              <w:r w:rsidRPr="00B73C27">
                <w:rPr>
                  <w:rStyle w:val="a5"/>
                  <w:rFonts w:ascii="Times New Roman" w:eastAsia="Courier New" w:hAnsi="Times New Roman"/>
                  <w:sz w:val="22"/>
                  <w:szCs w:val="22"/>
                </w:rPr>
                <w:t>https</w:t>
              </w:r>
              <w:r w:rsidRPr="00B73C27">
                <w:rPr>
                  <w:rStyle w:val="a5"/>
                  <w:rFonts w:ascii="Times New Roman" w:eastAsia="Courier New" w:hAnsi="Times New Roman"/>
                  <w:sz w:val="22"/>
                  <w:szCs w:val="22"/>
                  <w:lang w:val="ru-RU"/>
                </w:rPr>
                <w:t>://</w:t>
              </w:r>
              <w:r w:rsidRPr="00B73C27">
                <w:rPr>
                  <w:rStyle w:val="a5"/>
                  <w:rFonts w:ascii="Times New Roman" w:eastAsia="Courier New" w:hAnsi="Times New Roman"/>
                  <w:sz w:val="22"/>
                  <w:szCs w:val="22"/>
                </w:rPr>
                <w:t>vk</w:t>
              </w:r>
              <w:r w:rsidRPr="00B73C27">
                <w:rPr>
                  <w:rStyle w:val="a5"/>
                  <w:rFonts w:ascii="Times New Roman" w:eastAsia="Courier New" w:hAnsi="Times New Roman"/>
                  <w:sz w:val="22"/>
                  <w:szCs w:val="22"/>
                  <w:lang w:val="ru-RU"/>
                </w:rPr>
                <w:t>.</w:t>
              </w:r>
              <w:r w:rsidRPr="00B73C27">
                <w:rPr>
                  <w:rStyle w:val="a5"/>
                  <w:rFonts w:ascii="Times New Roman" w:eastAsia="Courier New" w:hAnsi="Times New Roman"/>
                  <w:sz w:val="22"/>
                  <w:szCs w:val="22"/>
                </w:rPr>
                <w:t>com</w:t>
              </w:r>
              <w:r w:rsidRPr="00B73C27">
                <w:rPr>
                  <w:rStyle w:val="a5"/>
                  <w:rFonts w:ascii="Times New Roman" w:eastAsia="Courier New" w:hAnsi="Times New Roman"/>
                  <w:sz w:val="22"/>
                  <w:szCs w:val="22"/>
                  <w:lang w:val="ru-RU"/>
                </w:rPr>
                <w:t>/</w:t>
              </w:r>
              <w:r w:rsidRPr="00B73C27">
                <w:rPr>
                  <w:rStyle w:val="a5"/>
                  <w:rFonts w:ascii="Times New Roman" w:eastAsia="Courier New" w:hAnsi="Times New Roman"/>
                  <w:sz w:val="22"/>
                  <w:szCs w:val="22"/>
                </w:rPr>
                <w:t>kdkugansk</w:t>
              </w:r>
              <w:r w:rsidRPr="00B73C27">
                <w:rPr>
                  <w:rStyle w:val="a5"/>
                  <w:rFonts w:ascii="Times New Roman" w:eastAsia="Courier New" w:hAnsi="Times New Roman"/>
                  <w:sz w:val="22"/>
                  <w:szCs w:val="22"/>
                  <w:lang w:val="ru-RU"/>
                </w:rPr>
                <w:t>?</w:t>
              </w:r>
              <w:r w:rsidRPr="00B73C27">
                <w:rPr>
                  <w:rStyle w:val="a5"/>
                  <w:rFonts w:ascii="Times New Roman" w:eastAsia="Courier New" w:hAnsi="Times New Roman"/>
                  <w:sz w:val="22"/>
                  <w:szCs w:val="22"/>
                </w:rPr>
                <w:t>z</w:t>
              </w:r>
              <w:r w:rsidRPr="00B73C27">
                <w:rPr>
                  <w:rStyle w:val="a5"/>
                  <w:rFonts w:ascii="Times New Roman" w:eastAsia="Courier New" w:hAnsi="Times New Roman"/>
                  <w:sz w:val="22"/>
                  <w:szCs w:val="22"/>
                  <w:lang w:val="ru-RU"/>
                </w:rPr>
                <w:t>=</w:t>
              </w:r>
              <w:r w:rsidRPr="00B73C27">
                <w:rPr>
                  <w:rStyle w:val="a5"/>
                  <w:rFonts w:ascii="Times New Roman" w:eastAsia="Courier New" w:hAnsi="Times New Roman"/>
                  <w:sz w:val="22"/>
                  <w:szCs w:val="22"/>
                </w:rPr>
                <w:t>video</w:t>
              </w:r>
              <w:r w:rsidRPr="00B73C27">
                <w:rPr>
                  <w:rStyle w:val="a5"/>
                  <w:rFonts w:ascii="Times New Roman" w:eastAsia="Courier New" w:hAnsi="Times New Roman"/>
                  <w:sz w:val="22"/>
                  <w:szCs w:val="22"/>
                  <w:lang w:val="ru-RU"/>
                </w:rPr>
                <w:t>-127859266_456239649%2</w:t>
              </w:r>
              <w:r w:rsidRPr="00B73C27">
                <w:rPr>
                  <w:rStyle w:val="a5"/>
                  <w:rFonts w:ascii="Times New Roman" w:eastAsia="Courier New" w:hAnsi="Times New Roman"/>
                  <w:sz w:val="22"/>
                  <w:szCs w:val="22"/>
                </w:rPr>
                <w:t>Fd</w:t>
              </w:r>
              <w:r w:rsidRPr="00B73C27">
                <w:rPr>
                  <w:rStyle w:val="a5"/>
                  <w:rFonts w:ascii="Times New Roman" w:eastAsia="Courier New" w:hAnsi="Times New Roman"/>
                  <w:sz w:val="22"/>
                  <w:szCs w:val="22"/>
                  <w:lang w:val="ru-RU"/>
                </w:rPr>
                <w:t>0</w:t>
              </w:r>
              <w:r w:rsidRPr="00B73C27">
                <w:rPr>
                  <w:rStyle w:val="a5"/>
                  <w:rFonts w:ascii="Times New Roman" w:eastAsia="Courier New" w:hAnsi="Times New Roman"/>
                  <w:sz w:val="22"/>
                  <w:szCs w:val="22"/>
                </w:rPr>
                <w:t>f</w:t>
              </w:r>
              <w:r w:rsidRPr="00B73C27">
                <w:rPr>
                  <w:rStyle w:val="a5"/>
                  <w:rFonts w:ascii="Times New Roman" w:eastAsia="Courier New" w:hAnsi="Times New Roman"/>
                  <w:sz w:val="22"/>
                  <w:szCs w:val="22"/>
                  <w:lang w:val="ru-RU"/>
                </w:rPr>
                <w:t>53</w:t>
              </w:r>
              <w:r w:rsidRPr="00B73C27">
                <w:rPr>
                  <w:rStyle w:val="a5"/>
                  <w:rFonts w:ascii="Times New Roman" w:eastAsia="Courier New" w:hAnsi="Times New Roman"/>
                  <w:sz w:val="22"/>
                  <w:szCs w:val="22"/>
                </w:rPr>
                <w:t>b</w:t>
              </w:r>
              <w:r w:rsidRPr="00B73C27">
                <w:rPr>
                  <w:rStyle w:val="a5"/>
                  <w:rFonts w:ascii="Times New Roman" w:eastAsia="Courier New" w:hAnsi="Times New Roman"/>
                  <w:sz w:val="22"/>
                  <w:szCs w:val="22"/>
                  <w:lang w:val="ru-RU"/>
                </w:rPr>
                <w:t>8</w:t>
              </w:r>
              <w:r w:rsidRPr="00B73C27">
                <w:rPr>
                  <w:rStyle w:val="a5"/>
                  <w:rFonts w:ascii="Times New Roman" w:eastAsia="Courier New" w:hAnsi="Times New Roman"/>
                  <w:sz w:val="22"/>
                  <w:szCs w:val="22"/>
                </w:rPr>
                <w:t>bb</w:t>
              </w:r>
              <w:r w:rsidRPr="00B73C27">
                <w:rPr>
                  <w:rStyle w:val="a5"/>
                  <w:rFonts w:ascii="Times New Roman" w:eastAsia="Courier New" w:hAnsi="Times New Roman"/>
                  <w:sz w:val="22"/>
                  <w:szCs w:val="22"/>
                  <w:lang w:val="ru-RU"/>
                </w:rPr>
                <w:t>0</w:t>
              </w:r>
              <w:r w:rsidRPr="00B73C27">
                <w:rPr>
                  <w:rStyle w:val="a5"/>
                  <w:rFonts w:ascii="Times New Roman" w:eastAsia="Courier New" w:hAnsi="Times New Roman"/>
                  <w:sz w:val="22"/>
                  <w:szCs w:val="22"/>
                </w:rPr>
                <w:t>a</w:t>
              </w:r>
              <w:r w:rsidRPr="00B73C27">
                <w:rPr>
                  <w:rStyle w:val="a5"/>
                  <w:rFonts w:ascii="Times New Roman" w:eastAsia="Courier New" w:hAnsi="Times New Roman"/>
                  <w:sz w:val="22"/>
                  <w:szCs w:val="22"/>
                  <w:lang w:val="ru-RU"/>
                </w:rPr>
                <w:t>08</w:t>
              </w:r>
              <w:r w:rsidRPr="00B73C27">
                <w:rPr>
                  <w:rStyle w:val="a5"/>
                  <w:rFonts w:ascii="Times New Roman" w:eastAsia="Courier New" w:hAnsi="Times New Roman"/>
                  <w:sz w:val="22"/>
                  <w:szCs w:val="22"/>
                </w:rPr>
                <w:t>f</w:t>
              </w:r>
              <w:r w:rsidRPr="00B73C27">
                <w:rPr>
                  <w:rStyle w:val="a5"/>
                  <w:rFonts w:ascii="Times New Roman" w:eastAsia="Courier New" w:hAnsi="Times New Roman"/>
                  <w:sz w:val="22"/>
                  <w:szCs w:val="22"/>
                  <w:lang w:val="ru-RU"/>
                </w:rPr>
                <w:t>79</w:t>
              </w:r>
              <w:r w:rsidRPr="00B73C27">
                <w:rPr>
                  <w:rStyle w:val="a5"/>
                  <w:rFonts w:ascii="Times New Roman" w:eastAsia="Courier New" w:hAnsi="Times New Roman"/>
                  <w:sz w:val="22"/>
                  <w:szCs w:val="22"/>
                </w:rPr>
                <w:t>b</w:t>
              </w:r>
              <w:r w:rsidRPr="00B73C27">
                <w:rPr>
                  <w:rStyle w:val="a5"/>
                  <w:rFonts w:ascii="Times New Roman" w:eastAsia="Courier New" w:hAnsi="Times New Roman"/>
                  <w:sz w:val="22"/>
                  <w:szCs w:val="22"/>
                  <w:lang w:val="ru-RU"/>
                </w:rPr>
                <w:t>9%2</w:t>
              </w:r>
              <w:r w:rsidRPr="00B73C27">
                <w:rPr>
                  <w:rStyle w:val="a5"/>
                  <w:rFonts w:ascii="Times New Roman" w:eastAsia="Courier New" w:hAnsi="Times New Roman"/>
                  <w:sz w:val="22"/>
                  <w:szCs w:val="22"/>
                </w:rPr>
                <w:t>Fpl</w:t>
              </w:r>
              <w:r w:rsidRPr="00B73C27">
                <w:rPr>
                  <w:rStyle w:val="a5"/>
                  <w:rFonts w:ascii="Times New Roman" w:eastAsia="Courier New" w:hAnsi="Times New Roman"/>
                  <w:sz w:val="22"/>
                  <w:szCs w:val="22"/>
                  <w:lang w:val="ru-RU"/>
                </w:rPr>
                <w:t>_</w:t>
              </w:r>
              <w:r w:rsidRPr="00B73C27">
                <w:rPr>
                  <w:rStyle w:val="a5"/>
                  <w:rFonts w:ascii="Times New Roman" w:eastAsia="Courier New" w:hAnsi="Times New Roman"/>
                  <w:sz w:val="22"/>
                  <w:szCs w:val="22"/>
                </w:rPr>
                <w:t>wall</w:t>
              </w:r>
              <w:r w:rsidRPr="00B73C27">
                <w:rPr>
                  <w:rStyle w:val="a5"/>
                  <w:rFonts w:ascii="Times New Roman" w:eastAsia="Courier New" w:hAnsi="Times New Roman"/>
                  <w:sz w:val="22"/>
                  <w:szCs w:val="22"/>
                  <w:lang w:val="ru-RU"/>
                </w:rPr>
                <w:t>_-70991116</w:t>
              </w:r>
            </w:hyperlink>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538D13CF" w14:textId="377FA017" w:rsidR="00C95507" w:rsidRPr="00B73C27" w:rsidRDefault="00C95507" w:rsidP="00C95507">
            <w:pPr>
              <w:ind w:left="-108"/>
              <w:jc w:val="both"/>
              <w:rPr>
                <w:sz w:val="22"/>
                <w:szCs w:val="22"/>
              </w:rPr>
            </w:pPr>
            <w:r w:rsidRPr="00B73C27">
              <w:rPr>
                <w:rFonts w:eastAsia="Courier New"/>
                <w:b/>
                <w:color w:val="000000"/>
                <w:sz w:val="22"/>
                <w:szCs w:val="22"/>
              </w:rPr>
              <w:t>-</w:t>
            </w:r>
          </w:p>
        </w:tc>
      </w:tr>
      <w:tr w:rsidR="00C95507" w:rsidRPr="00B73C27" w14:paraId="56D99787" w14:textId="77777777" w:rsidTr="007C0853">
        <w:trPr>
          <w:trHeight w:val="279"/>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572C98FB" w14:textId="6D782091" w:rsidR="00C95507" w:rsidRPr="00B73C27" w:rsidRDefault="00C95507" w:rsidP="00C95507">
            <w:pPr>
              <w:widowControl w:val="0"/>
              <w:jc w:val="center"/>
              <w:rPr>
                <w:rFonts w:eastAsia="Courier New"/>
                <w:sz w:val="22"/>
                <w:szCs w:val="22"/>
              </w:rPr>
            </w:pPr>
            <w:r w:rsidRPr="00B73C27">
              <w:rPr>
                <w:rFonts w:eastAsia="Courier New"/>
                <w:color w:val="000000"/>
                <w:sz w:val="22"/>
                <w:szCs w:val="22"/>
              </w:rPr>
              <w:t>36</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64F5AF52" w14:textId="362D6EE5" w:rsidR="00C95507" w:rsidRPr="00B73C27" w:rsidRDefault="00C95507" w:rsidP="00C95507">
            <w:pPr>
              <w:jc w:val="both"/>
              <w:rPr>
                <w:sz w:val="22"/>
                <w:szCs w:val="22"/>
                <w:shd w:val="clear" w:color="auto" w:fill="FFFFFF"/>
              </w:rPr>
            </w:pPr>
            <w:r w:rsidRPr="00B73C27">
              <w:rPr>
                <w:rFonts w:eastAsia="Calibri"/>
                <w:bCs/>
                <w:spacing w:val="-1"/>
                <w:sz w:val="22"/>
                <w:szCs w:val="22"/>
                <w:lang w:eastAsia="en-US"/>
              </w:rPr>
              <w:t>Распространение тематических памяток</w:t>
            </w:r>
          </w:p>
        </w:tc>
        <w:tc>
          <w:tcPr>
            <w:tcW w:w="6088" w:type="dxa"/>
            <w:tcBorders>
              <w:top w:val="single" w:sz="4" w:space="0" w:color="auto"/>
              <w:left w:val="single" w:sz="4" w:space="0" w:color="auto"/>
              <w:bottom w:val="single" w:sz="4" w:space="0" w:color="auto"/>
              <w:right w:val="single" w:sz="4" w:space="0" w:color="auto"/>
            </w:tcBorders>
          </w:tcPr>
          <w:p w14:paraId="4053CA56" w14:textId="0804072F" w:rsidR="00C95507" w:rsidRPr="00B73C27" w:rsidRDefault="00C95507" w:rsidP="00C95507">
            <w:pPr>
              <w:jc w:val="both"/>
              <w:rPr>
                <w:sz w:val="22"/>
                <w:szCs w:val="22"/>
              </w:rPr>
            </w:pPr>
            <w:r w:rsidRPr="00B73C27">
              <w:rPr>
                <w:sz w:val="22"/>
                <w:szCs w:val="22"/>
              </w:rPr>
              <w:t>В НГ МАУК «Музейный комплекс» распространено 30 памяток «Профилактика вовлечения подростков в деятельность запрещенных религиозных объединений, экстремистских движений и террористических организаций».</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69860E25" w14:textId="1D944E33" w:rsidR="00C95507" w:rsidRPr="00B73C27" w:rsidRDefault="00C95507" w:rsidP="00C95507">
            <w:pPr>
              <w:ind w:left="-108"/>
              <w:jc w:val="center"/>
              <w:rPr>
                <w:sz w:val="22"/>
                <w:szCs w:val="22"/>
                <w:shd w:val="clear" w:color="auto" w:fill="FFFFFF"/>
              </w:rPr>
            </w:pPr>
            <w:r w:rsidRPr="00B73C27">
              <w:rPr>
                <w:rFonts w:eastAsia="Calibri"/>
                <w:bCs/>
                <w:spacing w:val="-1"/>
                <w:sz w:val="22"/>
                <w:szCs w:val="22"/>
                <w:lang w:eastAsia="en-US"/>
              </w:rPr>
              <w:t>-</w:t>
            </w:r>
          </w:p>
        </w:tc>
      </w:tr>
      <w:tr w:rsidR="00C95507" w:rsidRPr="00B73C27" w14:paraId="6F514D26" w14:textId="77777777" w:rsidTr="007C0853">
        <w:trPr>
          <w:trHeight w:val="279"/>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706C00BC" w14:textId="3A4B6260" w:rsidR="00C95507" w:rsidRPr="00B73C27" w:rsidRDefault="00C95507" w:rsidP="00C95507">
            <w:pPr>
              <w:widowControl w:val="0"/>
              <w:jc w:val="center"/>
              <w:rPr>
                <w:rFonts w:eastAsia="Courier New"/>
                <w:sz w:val="22"/>
                <w:szCs w:val="22"/>
              </w:rPr>
            </w:pPr>
            <w:r w:rsidRPr="00B73C27">
              <w:rPr>
                <w:rFonts w:eastAsia="Courier New"/>
                <w:sz w:val="22"/>
                <w:szCs w:val="22"/>
              </w:rPr>
              <w:t>37</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7A65241B" w14:textId="5D88AFE0" w:rsidR="00C95507" w:rsidRPr="00B73C27" w:rsidRDefault="00C95507" w:rsidP="00C95507">
            <w:pPr>
              <w:jc w:val="both"/>
              <w:rPr>
                <w:sz w:val="22"/>
                <w:szCs w:val="22"/>
                <w:shd w:val="clear" w:color="auto" w:fill="FFFFFF"/>
              </w:rPr>
            </w:pPr>
            <w:r w:rsidRPr="00B73C27">
              <w:rPr>
                <w:rFonts w:eastAsia="Calibri"/>
                <w:sz w:val="22"/>
                <w:szCs w:val="22"/>
              </w:rPr>
              <w:t>Размещение информационного материала по профилактике экстремизма</w:t>
            </w:r>
          </w:p>
        </w:tc>
        <w:tc>
          <w:tcPr>
            <w:tcW w:w="6088" w:type="dxa"/>
            <w:tcBorders>
              <w:top w:val="single" w:sz="4" w:space="0" w:color="auto"/>
              <w:left w:val="single" w:sz="4" w:space="0" w:color="auto"/>
              <w:bottom w:val="single" w:sz="4" w:space="0" w:color="auto"/>
              <w:right w:val="single" w:sz="4" w:space="0" w:color="auto"/>
            </w:tcBorders>
          </w:tcPr>
          <w:p w14:paraId="5FD00ACD" w14:textId="77777777" w:rsidR="00C95507" w:rsidRPr="00B73C27" w:rsidRDefault="00C95507" w:rsidP="00C95507">
            <w:pPr>
              <w:jc w:val="both"/>
              <w:rPr>
                <w:rFonts w:eastAsia="Calibri"/>
                <w:b/>
                <w:sz w:val="22"/>
                <w:szCs w:val="22"/>
              </w:rPr>
            </w:pPr>
            <w:r w:rsidRPr="00B73C27">
              <w:rPr>
                <w:rFonts w:eastAsia="Calibri"/>
                <w:sz w:val="22"/>
                <w:szCs w:val="22"/>
              </w:rPr>
              <w:t>На официальном сайте МБУК Театр кукол «Волшебная флейта»</w:t>
            </w:r>
            <w:r w:rsidRPr="00B73C27">
              <w:rPr>
                <w:rFonts w:eastAsia="Calibri"/>
                <w:b/>
                <w:sz w:val="22"/>
                <w:szCs w:val="22"/>
              </w:rPr>
              <w:t xml:space="preserve"> </w:t>
            </w:r>
            <w:hyperlink r:id="rId27" w:history="1">
              <w:r w:rsidRPr="00B73C27">
                <w:rPr>
                  <w:rStyle w:val="a5"/>
                  <w:rFonts w:ascii="Times New Roman" w:eastAsia="Calibri" w:hAnsi="Times New Roman"/>
                  <w:sz w:val="22"/>
                  <w:szCs w:val="22"/>
                </w:rPr>
                <w:t>teatrkukolVF</w:t>
              </w:r>
              <w:r w:rsidRPr="00B73C27">
                <w:rPr>
                  <w:rStyle w:val="a5"/>
                  <w:rFonts w:ascii="Times New Roman" w:eastAsia="Calibri" w:hAnsi="Times New Roman"/>
                  <w:sz w:val="22"/>
                  <w:szCs w:val="22"/>
                  <w:lang w:val="ru-RU"/>
                </w:rPr>
                <w:t>@</w:t>
              </w:r>
              <w:r w:rsidRPr="00B73C27">
                <w:rPr>
                  <w:rStyle w:val="a5"/>
                  <w:rFonts w:ascii="Times New Roman" w:eastAsia="Calibri" w:hAnsi="Times New Roman"/>
                  <w:sz w:val="22"/>
                  <w:szCs w:val="22"/>
                </w:rPr>
                <w:t>yandex</w:t>
              </w:r>
              <w:r w:rsidRPr="00B73C27">
                <w:rPr>
                  <w:rStyle w:val="a5"/>
                  <w:rFonts w:ascii="Times New Roman" w:eastAsia="Calibri" w:hAnsi="Times New Roman"/>
                  <w:sz w:val="22"/>
                  <w:szCs w:val="22"/>
                  <w:lang w:val="ru-RU"/>
                </w:rPr>
                <w:t>.</w:t>
              </w:r>
              <w:r w:rsidRPr="00B73C27">
                <w:rPr>
                  <w:rStyle w:val="a5"/>
                  <w:rFonts w:ascii="Times New Roman" w:eastAsia="Calibri" w:hAnsi="Times New Roman"/>
                  <w:sz w:val="22"/>
                  <w:szCs w:val="22"/>
                </w:rPr>
                <w:t>ru</w:t>
              </w:r>
            </w:hyperlink>
            <w:r w:rsidRPr="00B73C27">
              <w:rPr>
                <w:rFonts w:eastAsia="Calibri"/>
                <w:b/>
                <w:sz w:val="22"/>
                <w:szCs w:val="22"/>
              </w:rPr>
              <w:t xml:space="preserve"> </w:t>
            </w:r>
            <w:r w:rsidRPr="00B73C27">
              <w:rPr>
                <w:rFonts w:eastAsia="Calibri"/>
                <w:sz w:val="22"/>
                <w:szCs w:val="22"/>
              </w:rPr>
              <w:t>размещены материалы:</w:t>
            </w:r>
          </w:p>
          <w:p w14:paraId="4B3B3FED" w14:textId="77777777" w:rsidR="00C95507" w:rsidRPr="00B73C27" w:rsidRDefault="00C95507" w:rsidP="00C95507">
            <w:pPr>
              <w:jc w:val="both"/>
              <w:rPr>
                <w:rFonts w:eastAsia="Calibri"/>
                <w:sz w:val="22"/>
                <w:szCs w:val="22"/>
              </w:rPr>
            </w:pPr>
            <w:r w:rsidRPr="00B73C27">
              <w:rPr>
                <w:rFonts w:eastAsia="Calibri"/>
                <w:sz w:val="22"/>
                <w:szCs w:val="22"/>
              </w:rPr>
              <w:t>-памятка для родителей «Как избежать влияния экстремистской идеологии на подростков и молодёжь»;</w:t>
            </w:r>
          </w:p>
          <w:p w14:paraId="3B103EB1" w14:textId="77777777" w:rsidR="00C95507" w:rsidRPr="00B73C27" w:rsidRDefault="00C95507" w:rsidP="00C95507">
            <w:pPr>
              <w:jc w:val="both"/>
              <w:rPr>
                <w:rFonts w:eastAsia="Calibri"/>
                <w:sz w:val="22"/>
                <w:szCs w:val="22"/>
              </w:rPr>
            </w:pPr>
            <w:r w:rsidRPr="00B73C27">
              <w:rPr>
                <w:rFonts w:eastAsia="Calibri"/>
                <w:sz w:val="22"/>
                <w:szCs w:val="22"/>
              </w:rPr>
              <w:lastRenderedPageBreak/>
              <w:t>-памятка «Профилактика вовлечения подростков в деятельность запрещённых религиозных объединений, экстремистских движений и террористических организаций»;</w:t>
            </w:r>
          </w:p>
          <w:p w14:paraId="15270ABC" w14:textId="7941CCBC" w:rsidR="00C95507" w:rsidRPr="00B73C27" w:rsidRDefault="00C95507" w:rsidP="00C95507">
            <w:pPr>
              <w:jc w:val="both"/>
              <w:rPr>
                <w:sz w:val="22"/>
                <w:szCs w:val="22"/>
              </w:rPr>
            </w:pPr>
            <w:r w:rsidRPr="00B73C27">
              <w:rPr>
                <w:rFonts w:eastAsia="Calibri"/>
                <w:sz w:val="22"/>
                <w:szCs w:val="22"/>
              </w:rPr>
              <w:t>-информация «Ответственность за распространение информации экстремистской направленности»</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15D38991" w14:textId="6C585097" w:rsidR="00C95507" w:rsidRPr="00B73C27" w:rsidRDefault="00C95507" w:rsidP="00C95507">
            <w:pPr>
              <w:ind w:left="-108"/>
              <w:jc w:val="center"/>
              <w:rPr>
                <w:sz w:val="22"/>
                <w:szCs w:val="22"/>
                <w:shd w:val="clear" w:color="auto" w:fill="FFFFFF"/>
              </w:rPr>
            </w:pPr>
            <w:r w:rsidRPr="00B73C27">
              <w:rPr>
                <w:rFonts w:eastAsia="Calibri"/>
                <w:bCs/>
                <w:spacing w:val="-1"/>
                <w:sz w:val="22"/>
                <w:szCs w:val="22"/>
                <w:lang w:eastAsia="en-US"/>
              </w:rPr>
              <w:lastRenderedPageBreak/>
              <w:t>-</w:t>
            </w:r>
          </w:p>
        </w:tc>
      </w:tr>
      <w:tr w:rsidR="007C0853" w:rsidRPr="00B73C27" w14:paraId="422B344B" w14:textId="77777777" w:rsidTr="007C0853">
        <w:trPr>
          <w:jc w:val="center"/>
        </w:trPr>
        <w:tc>
          <w:tcPr>
            <w:tcW w:w="15021" w:type="dxa"/>
            <w:gridSpan w:val="4"/>
            <w:tcBorders>
              <w:top w:val="single" w:sz="4" w:space="0" w:color="auto"/>
              <w:left w:val="single" w:sz="4" w:space="0" w:color="auto"/>
              <w:bottom w:val="single" w:sz="4" w:space="0" w:color="auto"/>
            </w:tcBorders>
            <w:shd w:val="clear" w:color="auto" w:fill="auto"/>
          </w:tcPr>
          <w:p w14:paraId="6E3FC012" w14:textId="1027607E" w:rsidR="007C0853" w:rsidRPr="00B73C27" w:rsidRDefault="007C0853" w:rsidP="007C0853">
            <w:pPr>
              <w:spacing w:after="200" w:line="276" w:lineRule="auto"/>
              <w:rPr>
                <w:sz w:val="22"/>
                <w:szCs w:val="22"/>
              </w:rPr>
            </w:pPr>
            <w:r w:rsidRPr="00B73C27">
              <w:rPr>
                <w:rFonts w:eastAsia="Calibri"/>
                <w:b/>
                <w:bCs/>
                <w:spacing w:val="-1"/>
                <w:sz w:val="22"/>
                <w:szCs w:val="22"/>
                <w:lang w:eastAsia="en-US"/>
              </w:rPr>
              <w:lastRenderedPageBreak/>
              <w:t>Конкурс журналистских работ и проектов (программ) редакций СМИ по освещению мероприятий, направленных на укрепление общероссийского гражданского единства, гармонизацию межнациональных и межконфессиональных отношений, профилактику экстремизма</w:t>
            </w:r>
          </w:p>
        </w:tc>
      </w:tr>
      <w:tr w:rsidR="007C0853" w:rsidRPr="00B73C27" w14:paraId="1789760B" w14:textId="77777777" w:rsidTr="007C0853">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1EB8749E" w14:textId="77777777" w:rsidR="007C0853" w:rsidRPr="00B73C27" w:rsidRDefault="007C0853" w:rsidP="007C0853">
            <w:pPr>
              <w:pStyle w:val="ac"/>
              <w:jc w:val="center"/>
              <w:rPr>
                <w:rFonts w:cs="Times New Roman"/>
                <w:sz w:val="22"/>
                <w:szCs w:val="22"/>
              </w:rPr>
            </w:pPr>
            <w:r w:rsidRPr="00B73C27">
              <w:rPr>
                <w:rFonts w:cs="Times New Roman"/>
                <w:sz w:val="22"/>
                <w:szCs w:val="22"/>
              </w:rPr>
              <w:t>1</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255E9177" w14:textId="77777777" w:rsidR="007C0853" w:rsidRPr="00B73C27" w:rsidRDefault="007C0853" w:rsidP="007C0853">
            <w:pPr>
              <w:jc w:val="center"/>
              <w:rPr>
                <w:rFonts w:eastAsia="Calibri"/>
                <w:b/>
                <w:bCs/>
                <w:spacing w:val="-1"/>
                <w:sz w:val="22"/>
                <w:szCs w:val="22"/>
                <w:lang w:eastAsia="en-US"/>
              </w:rPr>
            </w:pPr>
            <w:r w:rsidRPr="00B73C27">
              <w:rPr>
                <w:rFonts w:eastAsia="Calibri"/>
                <w:b/>
                <w:bCs/>
                <w:spacing w:val="-1"/>
                <w:sz w:val="22"/>
                <w:szCs w:val="22"/>
                <w:lang w:eastAsia="en-US"/>
              </w:rPr>
              <w:t>-</w:t>
            </w:r>
          </w:p>
        </w:tc>
        <w:tc>
          <w:tcPr>
            <w:tcW w:w="6088" w:type="dxa"/>
            <w:tcBorders>
              <w:top w:val="single" w:sz="4" w:space="0" w:color="auto"/>
              <w:left w:val="single" w:sz="4" w:space="0" w:color="auto"/>
              <w:bottom w:val="single" w:sz="4" w:space="0" w:color="auto"/>
              <w:right w:val="single" w:sz="4" w:space="0" w:color="auto"/>
            </w:tcBorders>
          </w:tcPr>
          <w:p w14:paraId="37FF4152" w14:textId="77777777" w:rsidR="007C0853" w:rsidRPr="00B73C27" w:rsidRDefault="007C0853" w:rsidP="007C0853">
            <w:pPr>
              <w:pStyle w:val="ac"/>
              <w:jc w:val="center"/>
              <w:rPr>
                <w:rFonts w:cs="Times New Roman"/>
                <w:b/>
                <w:sz w:val="22"/>
                <w:szCs w:val="22"/>
              </w:rPr>
            </w:pPr>
            <w:r w:rsidRPr="00B73C27">
              <w:rPr>
                <w:rFonts w:cs="Times New Roman"/>
                <w:b/>
                <w:sz w:val="22"/>
                <w:szCs w:val="22"/>
              </w:rPr>
              <w:t>-</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5679BE61" w14:textId="77777777" w:rsidR="007C0853" w:rsidRPr="00B73C27" w:rsidRDefault="007C0853" w:rsidP="007C0853">
            <w:pPr>
              <w:pStyle w:val="ac"/>
              <w:jc w:val="center"/>
              <w:rPr>
                <w:rFonts w:cs="Times New Roman"/>
                <w:b/>
                <w:sz w:val="22"/>
                <w:szCs w:val="22"/>
              </w:rPr>
            </w:pPr>
            <w:r w:rsidRPr="00B73C27">
              <w:rPr>
                <w:rFonts w:cs="Times New Roman"/>
                <w:b/>
                <w:sz w:val="22"/>
                <w:szCs w:val="22"/>
              </w:rPr>
              <w:t>-</w:t>
            </w:r>
          </w:p>
        </w:tc>
      </w:tr>
      <w:tr w:rsidR="007C0853" w:rsidRPr="00B73C27" w14:paraId="12CD60AA" w14:textId="77777777" w:rsidTr="007C0853">
        <w:trPr>
          <w:jc w:val="center"/>
        </w:trPr>
        <w:tc>
          <w:tcPr>
            <w:tcW w:w="15021" w:type="dxa"/>
            <w:gridSpan w:val="4"/>
            <w:tcBorders>
              <w:top w:val="single" w:sz="4" w:space="0" w:color="auto"/>
              <w:left w:val="single" w:sz="4" w:space="0" w:color="auto"/>
              <w:bottom w:val="single" w:sz="4" w:space="0" w:color="auto"/>
              <w:right w:val="single" w:sz="4" w:space="0" w:color="auto"/>
            </w:tcBorders>
            <w:shd w:val="clear" w:color="auto" w:fill="auto"/>
          </w:tcPr>
          <w:p w14:paraId="0F823F91" w14:textId="77777777" w:rsidR="007C0853" w:rsidRPr="00B73C27" w:rsidRDefault="007C0853" w:rsidP="007C0853">
            <w:pPr>
              <w:pStyle w:val="ac"/>
              <w:jc w:val="center"/>
              <w:rPr>
                <w:rFonts w:cs="Times New Roman"/>
                <w:b/>
                <w:sz w:val="22"/>
                <w:szCs w:val="22"/>
              </w:rPr>
            </w:pPr>
            <w:r w:rsidRPr="00B73C27">
              <w:rPr>
                <w:rFonts w:eastAsia="Calibri" w:cs="Times New Roman"/>
                <w:b/>
                <w:bCs/>
                <w:spacing w:val="-1"/>
                <w:sz w:val="22"/>
                <w:szCs w:val="22"/>
                <w:lang w:eastAsia="en-US"/>
              </w:rPr>
              <w:t>Конкурс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p>
        </w:tc>
      </w:tr>
      <w:tr w:rsidR="007C0853" w:rsidRPr="00B73C27" w14:paraId="273AD3E5" w14:textId="77777777" w:rsidTr="007C0853">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6C021C11" w14:textId="77777777" w:rsidR="007C0853" w:rsidRPr="00B73C27" w:rsidRDefault="007C0853" w:rsidP="007C0853">
            <w:pPr>
              <w:pStyle w:val="ac"/>
              <w:jc w:val="center"/>
              <w:rPr>
                <w:rFonts w:cs="Times New Roman"/>
                <w:sz w:val="22"/>
                <w:szCs w:val="22"/>
              </w:rPr>
            </w:pPr>
            <w:r w:rsidRPr="00B73C27">
              <w:rPr>
                <w:rFonts w:cs="Times New Roman"/>
                <w:sz w:val="22"/>
                <w:szCs w:val="22"/>
              </w:rPr>
              <w:t>1</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27FBAEDD" w14:textId="77777777" w:rsidR="007C0853" w:rsidRPr="00B73C27" w:rsidRDefault="007C0853" w:rsidP="007C0853">
            <w:pPr>
              <w:jc w:val="center"/>
              <w:rPr>
                <w:rFonts w:eastAsia="Calibri"/>
                <w:b/>
                <w:bCs/>
                <w:spacing w:val="-1"/>
                <w:sz w:val="22"/>
                <w:szCs w:val="22"/>
                <w:lang w:eastAsia="en-US"/>
              </w:rPr>
            </w:pPr>
            <w:r w:rsidRPr="00B73C27">
              <w:rPr>
                <w:rFonts w:eastAsia="Calibri"/>
                <w:b/>
                <w:bCs/>
                <w:spacing w:val="-1"/>
                <w:sz w:val="22"/>
                <w:szCs w:val="22"/>
                <w:lang w:eastAsia="en-US"/>
              </w:rPr>
              <w:t>-</w:t>
            </w:r>
          </w:p>
        </w:tc>
        <w:tc>
          <w:tcPr>
            <w:tcW w:w="6088" w:type="dxa"/>
            <w:tcBorders>
              <w:top w:val="single" w:sz="4" w:space="0" w:color="auto"/>
              <w:left w:val="single" w:sz="4" w:space="0" w:color="auto"/>
              <w:bottom w:val="single" w:sz="4" w:space="0" w:color="auto"/>
              <w:right w:val="single" w:sz="4" w:space="0" w:color="auto"/>
            </w:tcBorders>
          </w:tcPr>
          <w:p w14:paraId="7D702355" w14:textId="77777777" w:rsidR="007C0853" w:rsidRPr="00B73C27" w:rsidRDefault="007C0853" w:rsidP="007C0853">
            <w:pPr>
              <w:pStyle w:val="ac"/>
              <w:jc w:val="center"/>
              <w:rPr>
                <w:rFonts w:cs="Times New Roman"/>
                <w:b/>
                <w:sz w:val="22"/>
                <w:szCs w:val="22"/>
              </w:rPr>
            </w:pPr>
            <w:r w:rsidRPr="00B73C27">
              <w:rPr>
                <w:rFonts w:cs="Times New Roman"/>
                <w:b/>
                <w:sz w:val="22"/>
                <w:szCs w:val="22"/>
              </w:rPr>
              <w:t>-</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520865EB" w14:textId="77777777" w:rsidR="007C0853" w:rsidRPr="00B73C27" w:rsidRDefault="007C0853" w:rsidP="007C0853">
            <w:pPr>
              <w:pStyle w:val="ac"/>
              <w:jc w:val="center"/>
              <w:rPr>
                <w:rFonts w:cs="Times New Roman"/>
                <w:b/>
                <w:sz w:val="22"/>
                <w:szCs w:val="22"/>
              </w:rPr>
            </w:pPr>
            <w:r w:rsidRPr="00B73C27">
              <w:rPr>
                <w:rFonts w:cs="Times New Roman"/>
                <w:b/>
                <w:sz w:val="22"/>
                <w:szCs w:val="22"/>
              </w:rPr>
              <w:t>-</w:t>
            </w:r>
          </w:p>
        </w:tc>
      </w:tr>
      <w:tr w:rsidR="007C0853" w:rsidRPr="00B73C27" w14:paraId="218C8579" w14:textId="77777777" w:rsidTr="007C0853">
        <w:trPr>
          <w:trHeight w:val="530"/>
          <w:jc w:val="center"/>
        </w:trPr>
        <w:tc>
          <w:tcPr>
            <w:tcW w:w="15021" w:type="dxa"/>
            <w:gridSpan w:val="4"/>
            <w:tcBorders>
              <w:top w:val="single" w:sz="4" w:space="0" w:color="auto"/>
              <w:left w:val="single" w:sz="4" w:space="0" w:color="auto"/>
              <w:bottom w:val="single" w:sz="4" w:space="0" w:color="auto"/>
              <w:right w:val="single" w:sz="4" w:space="0" w:color="auto"/>
            </w:tcBorders>
            <w:shd w:val="clear" w:color="auto" w:fill="auto"/>
          </w:tcPr>
          <w:p w14:paraId="16DFC4C5" w14:textId="77777777" w:rsidR="007C0853" w:rsidRPr="00B73C27" w:rsidRDefault="007C0853" w:rsidP="007C0853">
            <w:pPr>
              <w:pStyle w:val="ac"/>
              <w:jc w:val="center"/>
              <w:rPr>
                <w:rFonts w:cs="Times New Roman"/>
                <w:b/>
                <w:color w:val="auto"/>
                <w:sz w:val="22"/>
                <w:szCs w:val="22"/>
              </w:rPr>
            </w:pPr>
            <w:r w:rsidRPr="00B73C27">
              <w:rPr>
                <w:rFonts w:eastAsia="Calibri" w:cs="Times New Roman"/>
                <w:b/>
                <w:bCs/>
                <w:color w:val="auto"/>
                <w:spacing w:val="-1"/>
                <w:sz w:val="22"/>
                <w:szCs w:val="22"/>
                <w:lang w:eastAsia="en-US"/>
              </w:rPr>
              <w:t>Обеспечение эффективного мониторинга состояния межнациональных, межконфессиональных отношений и раннего предупреждения конфликтных ситуаций и выявления фактов распространения идеологии экстремизма</w:t>
            </w:r>
          </w:p>
        </w:tc>
      </w:tr>
      <w:tr w:rsidR="007C0853" w:rsidRPr="00B73C27" w14:paraId="4E91B93D" w14:textId="77777777" w:rsidTr="007C0853">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26E92682" w14:textId="77777777" w:rsidR="007C0853" w:rsidRPr="00B73C27" w:rsidRDefault="007C0853" w:rsidP="007C0853">
            <w:pPr>
              <w:pStyle w:val="ac"/>
              <w:jc w:val="center"/>
              <w:rPr>
                <w:rFonts w:cs="Times New Roman"/>
                <w:color w:val="auto"/>
                <w:sz w:val="22"/>
                <w:szCs w:val="22"/>
              </w:rPr>
            </w:pPr>
            <w:r w:rsidRPr="00B73C27">
              <w:rPr>
                <w:rFonts w:cs="Times New Roman"/>
                <w:color w:val="auto"/>
                <w:sz w:val="22"/>
                <w:szCs w:val="22"/>
              </w:rPr>
              <w:t>1</w:t>
            </w:r>
          </w:p>
        </w:tc>
        <w:tc>
          <w:tcPr>
            <w:tcW w:w="3282" w:type="dxa"/>
            <w:tcBorders>
              <w:top w:val="single" w:sz="4" w:space="0" w:color="auto"/>
              <w:left w:val="single" w:sz="4" w:space="0" w:color="auto"/>
              <w:right w:val="single" w:sz="4" w:space="0" w:color="auto"/>
            </w:tcBorders>
            <w:shd w:val="clear" w:color="auto" w:fill="auto"/>
          </w:tcPr>
          <w:p w14:paraId="597721DE" w14:textId="77777777" w:rsidR="007C0853" w:rsidRPr="00C95507" w:rsidRDefault="007C0853" w:rsidP="007C0853">
            <w:pPr>
              <w:jc w:val="both"/>
              <w:rPr>
                <w:rFonts w:eastAsia="Calibri"/>
                <w:bCs/>
                <w:color w:val="000000" w:themeColor="text1"/>
                <w:spacing w:val="-1"/>
                <w:sz w:val="22"/>
                <w:szCs w:val="22"/>
                <w:lang w:eastAsia="en-US"/>
              </w:rPr>
            </w:pPr>
            <w:r w:rsidRPr="00C95507">
              <w:rPr>
                <w:rFonts w:eastAsia="Calibri"/>
                <w:bCs/>
                <w:color w:val="000000" w:themeColor="text1"/>
                <w:spacing w:val="-1"/>
                <w:sz w:val="22"/>
                <w:szCs w:val="22"/>
                <w:lang w:eastAsia="en-US"/>
              </w:rPr>
              <w:t>Мониторинг состояния межнациональных, межконфессиональных отношений и раннего предупреждения конфликтных ситуаций и выявления фактов распространения идеологии экстремизма</w:t>
            </w:r>
          </w:p>
        </w:tc>
        <w:tc>
          <w:tcPr>
            <w:tcW w:w="6088" w:type="dxa"/>
            <w:tcBorders>
              <w:top w:val="single" w:sz="4" w:space="0" w:color="auto"/>
              <w:left w:val="single" w:sz="4" w:space="0" w:color="auto"/>
              <w:bottom w:val="single" w:sz="4" w:space="0" w:color="auto"/>
              <w:right w:val="single" w:sz="4" w:space="0" w:color="auto"/>
            </w:tcBorders>
          </w:tcPr>
          <w:p w14:paraId="4A5B16EB" w14:textId="06F4B4A5" w:rsidR="007C0853" w:rsidRPr="00C95507" w:rsidRDefault="007C0853" w:rsidP="007C0853">
            <w:pPr>
              <w:autoSpaceDE w:val="0"/>
              <w:autoSpaceDN w:val="0"/>
              <w:adjustRightInd w:val="0"/>
              <w:jc w:val="both"/>
              <w:rPr>
                <w:color w:val="000000" w:themeColor="text1"/>
                <w:sz w:val="22"/>
                <w:szCs w:val="22"/>
              </w:rPr>
            </w:pPr>
            <w:r w:rsidRPr="00C95507">
              <w:rPr>
                <w:color w:val="000000" w:themeColor="text1"/>
                <w:sz w:val="22"/>
                <w:szCs w:val="22"/>
              </w:rPr>
              <w:t>Администрацией муниципального образования город Нефтеюганск осуществляется мониторинг процессов, оказывающих влияние на ситуацию в сфере противодействия экстремизму на территории муниципального образования город Нефтеюганск.</w:t>
            </w:r>
          </w:p>
          <w:p w14:paraId="238B03F9" w14:textId="3AE95C1C" w:rsidR="007C0853" w:rsidRPr="00C95507" w:rsidRDefault="007C0853" w:rsidP="007C0853">
            <w:pPr>
              <w:autoSpaceDE w:val="0"/>
              <w:autoSpaceDN w:val="0"/>
              <w:adjustRightInd w:val="0"/>
              <w:jc w:val="both"/>
              <w:rPr>
                <w:color w:val="000000" w:themeColor="text1"/>
                <w:sz w:val="22"/>
                <w:szCs w:val="22"/>
              </w:rPr>
            </w:pPr>
            <w:r w:rsidRPr="00C95507">
              <w:rPr>
                <w:color w:val="000000" w:themeColor="text1"/>
                <w:sz w:val="22"/>
                <w:szCs w:val="22"/>
              </w:rPr>
              <w:t>Сотрудниками органов местного самоуправления, ответственными за направление деятельности, осуществляется ежедневный мониторинг посредством системы АИС ПОИСК. За текущий период 2022 года проверено свыше 100 подозрительных контентов, остальные материалы не нашли наличия признаков разжигания межнациональной розни и пропаганды экстремизма.</w:t>
            </w:r>
          </w:p>
          <w:p w14:paraId="2BF541CA" w14:textId="77777777" w:rsidR="007C0853" w:rsidRDefault="007C0853" w:rsidP="007C0853">
            <w:pPr>
              <w:tabs>
                <w:tab w:val="left" w:pos="0"/>
              </w:tabs>
              <w:jc w:val="both"/>
              <w:rPr>
                <w:color w:val="000000" w:themeColor="text1"/>
                <w:sz w:val="22"/>
                <w:szCs w:val="22"/>
              </w:rPr>
            </w:pPr>
            <w:r w:rsidRPr="00C95507">
              <w:rPr>
                <w:color w:val="000000" w:themeColor="text1"/>
                <w:sz w:val="22"/>
                <w:szCs w:val="22"/>
              </w:rPr>
              <w:t xml:space="preserve">Дополнительно, в ходе мониторинга публичных сетевых площадок сети Интернет выявлено 24 материала, внесенных в список экстремистских материалов. Информация по всем фактам направлена в ОМВД России по городу Нефтеюганску, с предоставлением копий в Нефтеюганскую Межрайпрокуратуру, для принятия мер, в соответствии с установленной компетенцией. </w:t>
            </w:r>
          </w:p>
          <w:p w14:paraId="27242FB1" w14:textId="554750D8" w:rsidR="00D73388" w:rsidRPr="00C95507" w:rsidRDefault="00D73388" w:rsidP="007C0853">
            <w:pPr>
              <w:tabs>
                <w:tab w:val="left" w:pos="0"/>
              </w:tabs>
              <w:jc w:val="both"/>
              <w:rPr>
                <w:b/>
                <w:color w:val="000000" w:themeColor="text1"/>
                <w:sz w:val="22"/>
                <w:szCs w:val="22"/>
              </w:rPr>
            </w:pP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324650AD" w14:textId="77777777" w:rsidR="007C0853" w:rsidRPr="00C95507" w:rsidRDefault="007C0853" w:rsidP="007C0853">
            <w:pPr>
              <w:pStyle w:val="ac"/>
              <w:jc w:val="center"/>
              <w:rPr>
                <w:rFonts w:cs="Times New Roman"/>
                <w:b/>
                <w:color w:val="000000" w:themeColor="text1"/>
                <w:sz w:val="22"/>
                <w:szCs w:val="22"/>
                <w:lang w:val="en-US"/>
              </w:rPr>
            </w:pPr>
            <w:r w:rsidRPr="00C95507">
              <w:rPr>
                <w:rFonts w:cs="Times New Roman"/>
                <w:b/>
                <w:color w:val="000000" w:themeColor="text1"/>
                <w:sz w:val="22"/>
                <w:szCs w:val="22"/>
              </w:rPr>
              <w:t>-</w:t>
            </w:r>
          </w:p>
        </w:tc>
      </w:tr>
      <w:tr w:rsidR="007C0853" w:rsidRPr="00B73C27" w14:paraId="050D7E09" w14:textId="77777777" w:rsidTr="007C0853">
        <w:trPr>
          <w:jc w:val="center"/>
        </w:trPr>
        <w:tc>
          <w:tcPr>
            <w:tcW w:w="15021" w:type="dxa"/>
            <w:gridSpan w:val="4"/>
            <w:tcBorders>
              <w:top w:val="single" w:sz="4" w:space="0" w:color="auto"/>
              <w:left w:val="single" w:sz="4" w:space="0" w:color="auto"/>
              <w:bottom w:val="single" w:sz="4" w:space="0" w:color="auto"/>
              <w:right w:val="single" w:sz="4" w:space="0" w:color="auto"/>
            </w:tcBorders>
            <w:shd w:val="clear" w:color="auto" w:fill="auto"/>
          </w:tcPr>
          <w:p w14:paraId="477C426F" w14:textId="77777777" w:rsidR="007C0853" w:rsidRPr="00B73C27" w:rsidRDefault="007C0853" w:rsidP="007C0853">
            <w:pPr>
              <w:pStyle w:val="ac"/>
              <w:jc w:val="center"/>
              <w:rPr>
                <w:rFonts w:cs="Times New Roman"/>
                <w:b/>
                <w:sz w:val="22"/>
                <w:szCs w:val="22"/>
              </w:rPr>
            </w:pPr>
            <w:r w:rsidRPr="00B73C27">
              <w:rPr>
                <w:rFonts w:eastAsia="Calibri" w:cs="Times New Roman"/>
                <w:b/>
                <w:bCs/>
                <w:spacing w:val="-1"/>
                <w:sz w:val="22"/>
                <w:szCs w:val="22"/>
                <w:lang w:eastAsia="en-US"/>
              </w:rPr>
              <w:lastRenderedPageBreak/>
              <w:t>Реализация мер по профилактике распространения экстремистской идеологии, создание экспертной панели</w:t>
            </w:r>
            <w:r w:rsidRPr="00B73C27">
              <w:rPr>
                <w:rStyle w:val="af0"/>
                <w:rFonts w:eastAsia="Calibri"/>
                <w:b/>
                <w:bCs/>
                <w:spacing w:val="-1"/>
                <w:sz w:val="22"/>
                <w:szCs w:val="22"/>
                <w:lang w:eastAsia="en-US"/>
              </w:rPr>
              <w:footnoteReference w:id="1"/>
            </w:r>
            <w:r w:rsidRPr="00B73C27">
              <w:rPr>
                <w:rFonts w:eastAsia="Calibri" w:cs="Times New Roman"/>
                <w:b/>
                <w:bCs/>
                <w:spacing w:val="-1"/>
                <w:sz w:val="22"/>
                <w:szCs w:val="22"/>
                <w:lang w:eastAsia="en-US"/>
              </w:rPr>
              <w:t xml:space="preserve"> для возможности оперативно выявлять и своевременно реагировать на зарождающиеся конфликты в сфере межнациональных и этноконфессиональных отношений</w:t>
            </w:r>
          </w:p>
        </w:tc>
      </w:tr>
      <w:tr w:rsidR="007C0853" w:rsidRPr="00B73C27" w14:paraId="66598CDC" w14:textId="77777777" w:rsidTr="007C0853">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71A8CD59" w14:textId="77777777" w:rsidR="007C0853" w:rsidRPr="00B73C27" w:rsidRDefault="007C0853" w:rsidP="007C0853">
            <w:pPr>
              <w:pStyle w:val="ac"/>
              <w:ind w:left="22"/>
              <w:jc w:val="center"/>
              <w:rPr>
                <w:rFonts w:cs="Times New Roman"/>
                <w:sz w:val="22"/>
                <w:szCs w:val="22"/>
              </w:rPr>
            </w:pPr>
            <w:r w:rsidRPr="00B73C27">
              <w:rPr>
                <w:rFonts w:cs="Times New Roman"/>
                <w:sz w:val="22"/>
                <w:szCs w:val="22"/>
              </w:rPr>
              <w:t>1</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73DAC45E" w14:textId="77777777" w:rsidR="007C0853" w:rsidRPr="00B73C27" w:rsidRDefault="007C0853" w:rsidP="007C0853">
            <w:pPr>
              <w:pStyle w:val="ac"/>
              <w:rPr>
                <w:rFonts w:cs="Times New Roman"/>
                <w:color w:val="auto"/>
                <w:sz w:val="22"/>
                <w:szCs w:val="22"/>
              </w:rPr>
            </w:pPr>
            <w:r w:rsidRPr="00B73C27">
              <w:rPr>
                <w:rFonts w:cs="Times New Roman"/>
                <w:color w:val="auto"/>
                <w:sz w:val="22"/>
                <w:szCs w:val="22"/>
              </w:rPr>
              <w:t>Распоряжение администрации города Нефтеюганска «О системе мониторинга состояния межнациональных, межконфессиональных отношений и раннего предупреждения конфликтных ситуаций в городе Нефтеюганске» от 19.02.2020 №47-р</w:t>
            </w:r>
          </w:p>
        </w:tc>
        <w:tc>
          <w:tcPr>
            <w:tcW w:w="6088" w:type="dxa"/>
            <w:tcBorders>
              <w:top w:val="single" w:sz="4" w:space="0" w:color="auto"/>
              <w:left w:val="single" w:sz="4" w:space="0" w:color="auto"/>
              <w:bottom w:val="single" w:sz="4" w:space="0" w:color="auto"/>
              <w:right w:val="single" w:sz="4" w:space="0" w:color="auto"/>
            </w:tcBorders>
          </w:tcPr>
          <w:p w14:paraId="2AAC3FDD" w14:textId="77777777" w:rsidR="007C0853" w:rsidRPr="00B73C27" w:rsidRDefault="007C0853" w:rsidP="007C0853">
            <w:pPr>
              <w:jc w:val="both"/>
              <w:rPr>
                <w:sz w:val="22"/>
                <w:szCs w:val="22"/>
              </w:rPr>
            </w:pPr>
            <w:r w:rsidRPr="00B73C27">
              <w:rPr>
                <w:sz w:val="22"/>
                <w:szCs w:val="22"/>
              </w:rPr>
              <w:t>В ходе мониторинга фактов обращений по вопросам деятельности религиозных организаций, в том числе религиозных организаций, в деятельности которых имеются признаки разжигания религиозной, национальной, иной ненависти и вражды не выявлено.</w:t>
            </w:r>
          </w:p>
          <w:p w14:paraId="2D1AC28D" w14:textId="77777777" w:rsidR="007C0853" w:rsidRPr="00B73C27" w:rsidRDefault="007C0853" w:rsidP="007C0853">
            <w:pPr>
              <w:jc w:val="both"/>
              <w:rPr>
                <w:sz w:val="22"/>
                <w:szCs w:val="22"/>
              </w:rPr>
            </w:pPr>
            <w:r w:rsidRPr="00B73C27">
              <w:rPr>
                <w:sz w:val="22"/>
                <w:szCs w:val="22"/>
              </w:rPr>
              <w:t>Преступления с признаками экстремизма, в том числе совершенные несовершеннолетними, причисляющими себя к неформальным молодежным объединениям на территории города не зафиксированы.</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76A656B6" w14:textId="77777777" w:rsidR="007C0853" w:rsidRPr="00B73C27" w:rsidRDefault="007C0853" w:rsidP="007C0853">
            <w:pPr>
              <w:pStyle w:val="ac"/>
              <w:jc w:val="center"/>
              <w:rPr>
                <w:rFonts w:cs="Times New Roman"/>
                <w:sz w:val="22"/>
                <w:szCs w:val="22"/>
              </w:rPr>
            </w:pPr>
            <w:r w:rsidRPr="00B73C27">
              <w:rPr>
                <w:rFonts w:cs="Times New Roman"/>
                <w:sz w:val="22"/>
                <w:szCs w:val="22"/>
              </w:rPr>
              <w:t>-</w:t>
            </w:r>
          </w:p>
        </w:tc>
      </w:tr>
      <w:tr w:rsidR="007C0853" w:rsidRPr="00B73C27" w14:paraId="375A02AA" w14:textId="77777777" w:rsidTr="007C0853">
        <w:trPr>
          <w:jc w:val="center"/>
        </w:trPr>
        <w:tc>
          <w:tcPr>
            <w:tcW w:w="15021" w:type="dxa"/>
            <w:gridSpan w:val="4"/>
            <w:tcBorders>
              <w:top w:val="single" w:sz="4" w:space="0" w:color="auto"/>
              <w:left w:val="single" w:sz="4" w:space="0" w:color="auto"/>
              <w:bottom w:val="single" w:sz="4" w:space="0" w:color="auto"/>
              <w:right w:val="single" w:sz="4" w:space="0" w:color="auto"/>
            </w:tcBorders>
            <w:shd w:val="clear" w:color="auto" w:fill="auto"/>
          </w:tcPr>
          <w:p w14:paraId="147DC0CC" w14:textId="77777777" w:rsidR="007C0853" w:rsidRPr="00B73C27" w:rsidRDefault="007C0853" w:rsidP="007C0853">
            <w:pPr>
              <w:pStyle w:val="ac"/>
              <w:jc w:val="center"/>
              <w:rPr>
                <w:rFonts w:cs="Times New Roman"/>
                <w:b/>
                <w:color w:val="auto"/>
                <w:sz w:val="22"/>
                <w:szCs w:val="22"/>
              </w:rPr>
            </w:pPr>
            <w:r w:rsidRPr="00B73C27">
              <w:rPr>
                <w:rFonts w:eastAsia="Calibri" w:cs="Times New Roman"/>
                <w:b/>
                <w:bCs/>
                <w:color w:val="auto"/>
                <w:spacing w:val="-1"/>
                <w:sz w:val="22"/>
                <w:szCs w:val="22"/>
                <w:lang w:eastAsia="en-US"/>
              </w:rPr>
              <w:t>Мониторинг экстремистских настроений в молодежной среде</w:t>
            </w:r>
          </w:p>
        </w:tc>
      </w:tr>
      <w:tr w:rsidR="007C0853" w:rsidRPr="00B73C27" w14:paraId="122D1786" w14:textId="77777777" w:rsidTr="007C0853">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13250236" w14:textId="77777777" w:rsidR="007C0853" w:rsidRPr="00B73C27" w:rsidRDefault="007C0853" w:rsidP="007C0853">
            <w:pPr>
              <w:pStyle w:val="ac"/>
              <w:ind w:left="22"/>
              <w:jc w:val="center"/>
              <w:rPr>
                <w:rFonts w:cs="Times New Roman"/>
                <w:color w:val="auto"/>
                <w:sz w:val="22"/>
                <w:szCs w:val="22"/>
              </w:rPr>
            </w:pPr>
            <w:r w:rsidRPr="00B73C27">
              <w:rPr>
                <w:rFonts w:cs="Times New Roman"/>
                <w:color w:val="auto"/>
                <w:sz w:val="22"/>
                <w:szCs w:val="22"/>
              </w:rPr>
              <w:t>1</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0DD28BEA" w14:textId="50DA08B2" w:rsidR="007C0853" w:rsidRPr="00B73C27" w:rsidRDefault="007C0853" w:rsidP="007C0853">
            <w:pPr>
              <w:jc w:val="both"/>
              <w:rPr>
                <w:rFonts w:eastAsia="Calibri"/>
                <w:bCs/>
                <w:spacing w:val="-1"/>
                <w:sz w:val="22"/>
                <w:szCs w:val="22"/>
                <w:lang w:eastAsia="en-US"/>
              </w:rPr>
            </w:pPr>
            <w:r w:rsidRPr="00B73C27">
              <w:rPr>
                <w:rFonts w:eastAsia="Calibri"/>
                <w:bCs/>
                <w:spacing w:val="-1"/>
                <w:sz w:val="22"/>
                <w:szCs w:val="22"/>
                <w:lang w:eastAsia="en-US"/>
              </w:rPr>
              <w:t>Беседы с обучающимися подведомственных</w:t>
            </w:r>
            <w:r w:rsidRPr="00B73C27">
              <w:rPr>
                <w:sz w:val="22"/>
                <w:szCs w:val="22"/>
              </w:rPr>
              <w:t xml:space="preserve"> учреждений комитета физической культуры и спорта, комитета культуры и туризма, департамента образования и молодёжной политики администрации города Нефтеюганска</w:t>
            </w:r>
          </w:p>
        </w:tc>
        <w:tc>
          <w:tcPr>
            <w:tcW w:w="6088" w:type="dxa"/>
            <w:tcBorders>
              <w:top w:val="single" w:sz="4" w:space="0" w:color="auto"/>
              <w:left w:val="single" w:sz="4" w:space="0" w:color="auto"/>
              <w:bottom w:val="single" w:sz="4" w:space="0" w:color="auto"/>
              <w:right w:val="single" w:sz="4" w:space="0" w:color="auto"/>
            </w:tcBorders>
          </w:tcPr>
          <w:p w14:paraId="614E4F9F" w14:textId="77777777" w:rsidR="007C0853" w:rsidRPr="00B73C27" w:rsidRDefault="007C0853" w:rsidP="007C0853">
            <w:pPr>
              <w:pStyle w:val="ac"/>
              <w:rPr>
                <w:rFonts w:cs="Times New Roman"/>
                <w:color w:val="auto"/>
                <w:sz w:val="22"/>
                <w:szCs w:val="22"/>
              </w:rPr>
            </w:pPr>
            <w:r w:rsidRPr="00B73C27">
              <w:rPr>
                <w:rFonts w:cs="Times New Roman"/>
                <w:color w:val="auto"/>
                <w:sz w:val="22"/>
                <w:szCs w:val="22"/>
              </w:rPr>
              <w:t>Проводятся еженедельно во всех учреждениях, подведомственных комитету физической культуры и спорта администрации города. Беседы направлены на выявление экстремистских настроений в молодежной среде. За отчётный период 2021 года фактов проявления не выявлено</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145168C5" w14:textId="77777777" w:rsidR="007C0853" w:rsidRPr="00B73C27" w:rsidRDefault="007C0853" w:rsidP="007C0853">
            <w:pPr>
              <w:pStyle w:val="ac"/>
              <w:jc w:val="center"/>
              <w:rPr>
                <w:rFonts w:cs="Times New Roman"/>
                <w:b/>
                <w:color w:val="auto"/>
                <w:sz w:val="22"/>
                <w:szCs w:val="22"/>
              </w:rPr>
            </w:pPr>
            <w:r w:rsidRPr="00B73C27">
              <w:rPr>
                <w:rFonts w:cs="Times New Roman"/>
                <w:b/>
                <w:color w:val="auto"/>
                <w:sz w:val="22"/>
                <w:szCs w:val="22"/>
              </w:rPr>
              <w:t>-</w:t>
            </w:r>
          </w:p>
        </w:tc>
      </w:tr>
      <w:tr w:rsidR="007C0853" w:rsidRPr="00B73C27" w14:paraId="0DA894B6" w14:textId="77777777" w:rsidTr="007C0853">
        <w:trPr>
          <w:jc w:val="center"/>
        </w:trPr>
        <w:tc>
          <w:tcPr>
            <w:tcW w:w="15021" w:type="dxa"/>
            <w:gridSpan w:val="4"/>
            <w:tcBorders>
              <w:top w:val="single" w:sz="4" w:space="0" w:color="auto"/>
              <w:left w:val="single" w:sz="4" w:space="0" w:color="auto"/>
              <w:bottom w:val="single" w:sz="4" w:space="0" w:color="auto"/>
              <w:right w:val="single" w:sz="4" w:space="0" w:color="auto"/>
            </w:tcBorders>
            <w:shd w:val="clear" w:color="auto" w:fill="auto"/>
          </w:tcPr>
          <w:p w14:paraId="66EC2DDE" w14:textId="77777777" w:rsidR="007C0853" w:rsidRPr="00B73C27" w:rsidRDefault="007C0853" w:rsidP="007C0853">
            <w:pPr>
              <w:pStyle w:val="ac"/>
              <w:jc w:val="center"/>
              <w:rPr>
                <w:rFonts w:cs="Times New Roman"/>
                <w:b/>
                <w:sz w:val="22"/>
                <w:szCs w:val="22"/>
              </w:rPr>
            </w:pPr>
            <w:r w:rsidRPr="00B73C27">
              <w:rPr>
                <w:rFonts w:eastAsia="Calibri" w:cs="Times New Roman"/>
                <w:b/>
                <w:bCs/>
                <w:spacing w:val="-1"/>
                <w:sz w:val="22"/>
                <w:szCs w:val="22"/>
                <w:lang w:eastAsia="en-US"/>
              </w:rPr>
              <w:t>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tc>
      </w:tr>
      <w:tr w:rsidR="007C0853" w:rsidRPr="00B73C27" w14:paraId="334C367C" w14:textId="77777777" w:rsidTr="007C0853">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0C2F17A6" w14:textId="2FE37140" w:rsidR="007C0853" w:rsidRPr="00B73C27" w:rsidRDefault="007C0853" w:rsidP="007C0853">
            <w:pPr>
              <w:widowControl w:val="0"/>
              <w:rPr>
                <w:rFonts w:eastAsia="Courier New"/>
                <w:color w:val="000000"/>
                <w:sz w:val="22"/>
                <w:szCs w:val="22"/>
              </w:rPr>
            </w:pPr>
            <w:r w:rsidRPr="00B73C27">
              <w:rPr>
                <w:rFonts w:eastAsia="Courier New"/>
                <w:color w:val="000000"/>
                <w:sz w:val="22"/>
                <w:szCs w:val="22"/>
              </w:rPr>
              <w:t>1</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05AAE352" w14:textId="16EEFF4A" w:rsidR="007C0853" w:rsidRPr="00B73C27" w:rsidRDefault="007C0853" w:rsidP="007C0853">
            <w:pPr>
              <w:rPr>
                <w:rFonts w:eastAsia="Calibri"/>
                <w:bCs/>
                <w:color w:val="FF0000"/>
                <w:spacing w:val="-1"/>
                <w:sz w:val="22"/>
                <w:szCs w:val="22"/>
              </w:rPr>
            </w:pPr>
            <w:r w:rsidRPr="00B73C27">
              <w:rPr>
                <w:sz w:val="22"/>
                <w:szCs w:val="22"/>
              </w:rPr>
              <w:t>Городской форум «Жить в мире с собой и другими».</w:t>
            </w:r>
          </w:p>
        </w:tc>
        <w:tc>
          <w:tcPr>
            <w:tcW w:w="6088" w:type="dxa"/>
            <w:tcBorders>
              <w:top w:val="single" w:sz="4" w:space="0" w:color="auto"/>
              <w:left w:val="single" w:sz="4" w:space="0" w:color="auto"/>
              <w:bottom w:val="single" w:sz="4" w:space="0" w:color="auto"/>
              <w:right w:val="single" w:sz="4" w:space="0" w:color="auto"/>
            </w:tcBorders>
          </w:tcPr>
          <w:p w14:paraId="07DF741E" w14:textId="0D041CEE" w:rsidR="007C0853" w:rsidRPr="00B73C27" w:rsidRDefault="007C0853" w:rsidP="007C0853">
            <w:pPr>
              <w:widowControl w:val="0"/>
              <w:jc w:val="both"/>
              <w:rPr>
                <w:color w:val="FF0000"/>
                <w:sz w:val="22"/>
                <w:szCs w:val="22"/>
              </w:rPr>
            </w:pPr>
            <w:r w:rsidRPr="00B73C27">
              <w:rPr>
                <w:sz w:val="22"/>
                <w:szCs w:val="22"/>
              </w:rPr>
              <w:t xml:space="preserve">с 22 марта 2022 по 02 апреля 2022 на базе МБУ ДО «Дом детского творчества» проведен городской форум для актива первичных отделений Общероссийской общественно-государственной детско-юношеской организации «Российское движение школьников» «Жить в мире с собой и другими». В мероприятие приняли участие – 75человек. </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227666A3" w14:textId="71D6831E" w:rsidR="007C0853" w:rsidRPr="00B73C27" w:rsidRDefault="007C0853" w:rsidP="007C0853">
            <w:pPr>
              <w:widowControl w:val="0"/>
              <w:jc w:val="center"/>
              <w:rPr>
                <w:rFonts w:eastAsia="Calibri"/>
                <w:bCs/>
                <w:color w:val="FF0000"/>
                <w:spacing w:val="-1"/>
                <w:sz w:val="22"/>
                <w:szCs w:val="22"/>
              </w:rPr>
            </w:pPr>
            <w:r w:rsidRPr="00B73C27">
              <w:rPr>
                <w:rFonts w:eastAsia="Calibri"/>
                <w:bCs/>
                <w:color w:val="000000" w:themeColor="text1"/>
                <w:spacing w:val="-1"/>
                <w:sz w:val="22"/>
                <w:szCs w:val="22"/>
              </w:rPr>
              <w:t>-</w:t>
            </w:r>
          </w:p>
        </w:tc>
      </w:tr>
      <w:tr w:rsidR="007C0853" w:rsidRPr="00B73C27" w14:paraId="75E672CE" w14:textId="77777777" w:rsidTr="007C0853">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465886E9" w14:textId="4B27C8C1" w:rsidR="007C0853" w:rsidRPr="00B73C27" w:rsidRDefault="007C0853" w:rsidP="007C0853">
            <w:pPr>
              <w:widowControl w:val="0"/>
              <w:rPr>
                <w:rFonts w:eastAsia="Courier New"/>
                <w:color w:val="000000"/>
                <w:sz w:val="22"/>
                <w:szCs w:val="22"/>
              </w:rPr>
            </w:pPr>
            <w:r w:rsidRPr="00B73C27">
              <w:rPr>
                <w:rFonts w:eastAsia="Courier New"/>
                <w:color w:val="000000"/>
                <w:sz w:val="22"/>
                <w:szCs w:val="22"/>
              </w:rPr>
              <w:t>2</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4D3C824B" w14:textId="52E3A0C6" w:rsidR="007C0853" w:rsidRPr="00B73C27" w:rsidRDefault="007C0853" w:rsidP="007C0853">
            <w:pPr>
              <w:rPr>
                <w:sz w:val="22"/>
                <w:szCs w:val="22"/>
              </w:rPr>
            </w:pPr>
            <w:r w:rsidRPr="00B73C27">
              <w:rPr>
                <w:sz w:val="22"/>
                <w:szCs w:val="22"/>
              </w:rPr>
              <w:t xml:space="preserve">Круглый стол «Этнокультурное образование, как основа формирования личности» </w:t>
            </w:r>
          </w:p>
        </w:tc>
        <w:tc>
          <w:tcPr>
            <w:tcW w:w="6088" w:type="dxa"/>
            <w:tcBorders>
              <w:top w:val="single" w:sz="4" w:space="0" w:color="auto"/>
              <w:left w:val="single" w:sz="4" w:space="0" w:color="auto"/>
              <w:bottom w:val="single" w:sz="4" w:space="0" w:color="auto"/>
              <w:right w:val="single" w:sz="4" w:space="0" w:color="auto"/>
            </w:tcBorders>
          </w:tcPr>
          <w:p w14:paraId="255F556F" w14:textId="019BA579" w:rsidR="007C0853" w:rsidRPr="00B73C27" w:rsidRDefault="007C0853" w:rsidP="007C0853">
            <w:pPr>
              <w:widowControl w:val="0"/>
              <w:jc w:val="both"/>
              <w:rPr>
                <w:sz w:val="22"/>
                <w:szCs w:val="22"/>
              </w:rPr>
            </w:pPr>
            <w:r w:rsidRPr="00B73C27">
              <w:rPr>
                <w:sz w:val="22"/>
                <w:szCs w:val="22"/>
              </w:rPr>
              <w:t xml:space="preserve">Основной целью проведения мероприятия является противодействие социально-опасному поведению, в том числе вовлечению молодёжи в экстремистскую деятельность. 30 марта 2022 на базе МБУ ДО «Дом детского творчества», охват </w:t>
            </w:r>
            <w:r w:rsidRPr="00B73C27">
              <w:rPr>
                <w:sz w:val="22"/>
                <w:szCs w:val="22"/>
              </w:rPr>
              <w:lastRenderedPageBreak/>
              <w:t>– 30 участников.</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555D432A" w14:textId="504D7DFD" w:rsidR="007C0853" w:rsidRPr="00B73C27" w:rsidRDefault="007C0853" w:rsidP="007C0853">
            <w:pPr>
              <w:widowControl w:val="0"/>
              <w:jc w:val="center"/>
              <w:rPr>
                <w:rFonts w:eastAsia="Calibri"/>
                <w:bCs/>
                <w:color w:val="000000" w:themeColor="text1"/>
                <w:spacing w:val="-1"/>
                <w:sz w:val="22"/>
                <w:szCs w:val="22"/>
              </w:rPr>
            </w:pPr>
            <w:r w:rsidRPr="00B73C27">
              <w:rPr>
                <w:rFonts w:eastAsia="Calibri"/>
                <w:bCs/>
                <w:color w:val="000000" w:themeColor="text1"/>
                <w:spacing w:val="-1"/>
                <w:sz w:val="22"/>
                <w:szCs w:val="22"/>
              </w:rPr>
              <w:lastRenderedPageBreak/>
              <w:t>-</w:t>
            </w:r>
          </w:p>
        </w:tc>
      </w:tr>
      <w:tr w:rsidR="007C0853" w:rsidRPr="00B73C27" w14:paraId="6E4079D3" w14:textId="77777777" w:rsidTr="007C0853">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3D3E9555" w14:textId="2C8DD34A" w:rsidR="007C0853" w:rsidRPr="00B73C27" w:rsidRDefault="007C0853" w:rsidP="007C0853">
            <w:pPr>
              <w:widowControl w:val="0"/>
              <w:rPr>
                <w:rFonts w:eastAsia="Courier New"/>
                <w:color w:val="000000"/>
                <w:sz w:val="22"/>
                <w:szCs w:val="22"/>
              </w:rPr>
            </w:pPr>
            <w:r w:rsidRPr="00B73C27">
              <w:rPr>
                <w:rFonts w:eastAsia="Courier New"/>
                <w:color w:val="000000"/>
                <w:sz w:val="22"/>
                <w:szCs w:val="22"/>
              </w:rPr>
              <w:lastRenderedPageBreak/>
              <w:t>3</w:t>
            </w:r>
          </w:p>
        </w:tc>
        <w:tc>
          <w:tcPr>
            <w:tcW w:w="3282" w:type="dxa"/>
            <w:vMerge w:val="restart"/>
            <w:tcBorders>
              <w:top w:val="single" w:sz="4" w:space="0" w:color="auto"/>
              <w:left w:val="single" w:sz="4" w:space="0" w:color="auto"/>
              <w:right w:val="single" w:sz="4" w:space="0" w:color="auto"/>
            </w:tcBorders>
            <w:shd w:val="clear" w:color="auto" w:fill="auto"/>
          </w:tcPr>
          <w:p w14:paraId="24F3A2E4" w14:textId="7836E11A" w:rsidR="007C0853" w:rsidRPr="00B73C27" w:rsidRDefault="007C0853" w:rsidP="007C0853">
            <w:pPr>
              <w:rPr>
                <w:sz w:val="22"/>
                <w:szCs w:val="22"/>
              </w:rPr>
            </w:pPr>
            <w:r w:rsidRPr="00B73C27">
              <w:rPr>
                <w:sz w:val="22"/>
                <w:szCs w:val="22"/>
              </w:rPr>
              <w:t>Беседы, лекции, круглые столы, мероприятия внеурочной деятельности</w:t>
            </w:r>
          </w:p>
        </w:tc>
        <w:tc>
          <w:tcPr>
            <w:tcW w:w="6088" w:type="dxa"/>
            <w:tcBorders>
              <w:top w:val="single" w:sz="4" w:space="0" w:color="auto"/>
              <w:left w:val="single" w:sz="4" w:space="0" w:color="auto"/>
              <w:bottom w:val="single" w:sz="4" w:space="0" w:color="auto"/>
              <w:right w:val="single" w:sz="4" w:space="0" w:color="auto"/>
            </w:tcBorders>
          </w:tcPr>
          <w:p w14:paraId="31BCC378" w14:textId="54AC4102" w:rsidR="007C0853" w:rsidRPr="00B73C27" w:rsidRDefault="007C0853" w:rsidP="007C0853">
            <w:pPr>
              <w:widowControl w:val="0"/>
              <w:jc w:val="both"/>
              <w:rPr>
                <w:sz w:val="22"/>
                <w:szCs w:val="22"/>
              </w:rPr>
            </w:pPr>
            <w:r w:rsidRPr="00B73C27">
              <w:rPr>
                <w:sz w:val="22"/>
                <w:szCs w:val="22"/>
              </w:rPr>
              <w:t xml:space="preserve">В I квартале на базе образовательных организаций города проведены: - час общения «Ценности», проведен в целях формирования духовно-нравственных ценностей у подрастающего поколения, охват 362 человека. </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31A3A6BD" w14:textId="6F46BAB9" w:rsidR="007C0853" w:rsidRPr="00B73C27" w:rsidRDefault="007C0853" w:rsidP="007C0853">
            <w:pPr>
              <w:widowControl w:val="0"/>
              <w:jc w:val="both"/>
              <w:rPr>
                <w:rFonts w:eastAsia="Calibri"/>
                <w:bCs/>
                <w:color w:val="000000" w:themeColor="text1"/>
                <w:spacing w:val="-1"/>
                <w:sz w:val="22"/>
                <w:szCs w:val="22"/>
              </w:rPr>
            </w:pPr>
            <w:r w:rsidRPr="00B73C27">
              <w:rPr>
                <w:sz w:val="22"/>
                <w:szCs w:val="22"/>
              </w:rPr>
              <w:t>Настоятель православного храма Святого Духа города Нефтеюганска Отец Даниил.</w:t>
            </w:r>
          </w:p>
        </w:tc>
      </w:tr>
      <w:tr w:rsidR="007C0853" w:rsidRPr="00B73C27" w14:paraId="5D7A6A1E" w14:textId="77777777" w:rsidTr="007C0853">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37E8A749" w14:textId="725D1360" w:rsidR="007C0853" w:rsidRPr="00B73C27" w:rsidRDefault="007C0853" w:rsidP="007C0853">
            <w:pPr>
              <w:widowControl w:val="0"/>
              <w:rPr>
                <w:rFonts w:eastAsia="Courier New"/>
                <w:color w:val="000000"/>
                <w:sz w:val="22"/>
                <w:szCs w:val="22"/>
              </w:rPr>
            </w:pPr>
            <w:r w:rsidRPr="00B73C27">
              <w:rPr>
                <w:rFonts w:eastAsia="Courier New"/>
                <w:color w:val="000000"/>
                <w:sz w:val="22"/>
                <w:szCs w:val="22"/>
              </w:rPr>
              <w:t>4</w:t>
            </w:r>
          </w:p>
        </w:tc>
        <w:tc>
          <w:tcPr>
            <w:tcW w:w="3282" w:type="dxa"/>
            <w:vMerge/>
            <w:tcBorders>
              <w:left w:val="single" w:sz="4" w:space="0" w:color="auto"/>
              <w:right w:val="single" w:sz="4" w:space="0" w:color="auto"/>
            </w:tcBorders>
            <w:shd w:val="clear" w:color="auto" w:fill="auto"/>
          </w:tcPr>
          <w:p w14:paraId="73665F2D" w14:textId="77777777" w:rsidR="007C0853" w:rsidRPr="00B73C27" w:rsidRDefault="007C0853" w:rsidP="007C0853">
            <w:pPr>
              <w:rPr>
                <w:sz w:val="22"/>
                <w:szCs w:val="22"/>
              </w:rPr>
            </w:pPr>
          </w:p>
        </w:tc>
        <w:tc>
          <w:tcPr>
            <w:tcW w:w="6088" w:type="dxa"/>
            <w:tcBorders>
              <w:top w:val="single" w:sz="4" w:space="0" w:color="auto"/>
              <w:left w:val="single" w:sz="4" w:space="0" w:color="auto"/>
              <w:bottom w:val="single" w:sz="4" w:space="0" w:color="auto"/>
              <w:right w:val="single" w:sz="4" w:space="0" w:color="auto"/>
            </w:tcBorders>
          </w:tcPr>
          <w:p w14:paraId="395E4260" w14:textId="34D90981" w:rsidR="007C0853" w:rsidRPr="00B73C27" w:rsidRDefault="007C0853" w:rsidP="007C0853">
            <w:pPr>
              <w:widowControl w:val="0"/>
              <w:jc w:val="both"/>
              <w:rPr>
                <w:sz w:val="22"/>
                <w:szCs w:val="22"/>
              </w:rPr>
            </w:pPr>
            <w:r w:rsidRPr="00B73C27">
              <w:rPr>
                <w:sz w:val="22"/>
                <w:szCs w:val="22"/>
              </w:rPr>
              <w:t>- праздник «Культура народов России», проведен с целью ознакомления детей и молодёжи с культурами народов России, упрочнения мира и согласия, охват 334 человека.</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70252E9F" w14:textId="6A7B31CA" w:rsidR="007C0853" w:rsidRPr="00B73C27" w:rsidRDefault="007C0853" w:rsidP="007C0853">
            <w:pPr>
              <w:widowControl w:val="0"/>
              <w:jc w:val="center"/>
              <w:rPr>
                <w:sz w:val="22"/>
                <w:szCs w:val="22"/>
              </w:rPr>
            </w:pPr>
            <w:r w:rsidRPr="00B73C27">
              <w:rPr>
                <w:sz w:val="22"/>
                <w:szCs w:val="22"/>
              </w:rPr>
              <w:t>-</w:t>
            </w:r>
          </w:p>
        </w:tc>
      </w:tr>
      <w:tr w:rsidR="007C0853" w:rsidRPr="00B73C27" w14:paraId="238EAFD4" w14:textId="77777777" w:rsidTr="007C0853">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3D7DAE2C" w14:textId="77BD5191" w:rsidR="007C0853" w:rsidRPr="00B73C27" w:rsidRDefault="007C0853" w:rsidP="007C0853">
            <w:pPr>
              <w:widowControl w:val="0"/>
              <w:rPr>
                <w:rFonts w:eastAsia="Courier New"/>
                <w:color w:val="000000"/>
                <w:sz w:val="22"/>
                <w:szCs w:val="22"/>
              </w:rPr>
            </w:pPr>
            <w:r w:rsidRPr="00B73C27">
              <w:rPr>
                <w:rFonts w:eastAsia="Courier New"/>
                <w:color w:val="000000"/>
                <w:sz w:val="22"/>
                <w:szCs w:val="22"/>
              </w:rPr>
              <w:t>5</w:t>
            </w:r>
          </w:p>
        </w:tc>
        <w:tc>
          <w:tcPr>
            <w:tcW w:w="3282" w:type="dxa"/>
            <w:vMerge/>
            <w:tcBorders>
              <w:left w:val="single" w:sz="4" w:space="0" w:color="auto"/>
              <w:right w:val="single" w:sz="4" w:space="0" w:color="auto"/>
            </w:tcBorders>
            <w:shd w:val="clear" w:color="auto" w:fill="auto"/>
          </w:tcPr>
          <w:p w14:paraId="198FB58A" w14:textId="77777777" w:rsidR="007C0853" w:rsidRPr="00B73C27" w:rsidRDefault="007C0853" w:rsidP="007C0853">
            <w:pPr>
              <w:rPr>
                <w:sz w:val="22"/>
                <w:szCs w:val="22"/>
              </w:rPr>
            </w:pPr>
          </w:p>
        </w:tc>
        <w:tc>
          <w:tcPr>
            <w:tcW w:w="6088" w:type="dxa"/>
            <w:tcBorders>
              <w:top w:val="single" w:sz="4" w:space="0" w:color="auto"/>
              <w:left w:val="single" w:sz="4" w:space="0" w:color="auto"/>
              <w:bottom w:val="single" w:sz="4" w:space="0" w:color="auto"/>
              <w:right w:val="single" w:sz="4" w:space="0" w:color="auto"/>
            </w:tcBorders>
          </w:tcPr>
          <w:p w14:paraId="393423A9" w14:textId="50D66019" w:rsidR="007C0853" w:rsidRPr="00B73C27" w:rsidRDefault="007C0853" w:rsidP="007C0853">
            <w:pPr>
              <w:widowControl w:val="0"/>
              <w:jc w:val="both"/>
              <w:rPr>
                <w:sz w:val="22"/>
                <w:szCs w:val="22"/>
              </w:rPr>
            </w:pPr>
            <w:r w:rsidRPr="00B73C27">
              <w:rPr>
                <w:sz w:val="22"/>
                <w:szCs w:val="22"/>
              </w:rPr>
              <w:t>- концерт «Хоровод дружбы», проведен с целью противодействия идеологий экстремизма, охват 130 человек.</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2048CA89" w14:textId="0A2AF063" w:rsidR="007C0853" w:rsidRPr="00B73C27" w:rsidRDefault="007C0853" w:rsidP="007C0853">
            <w:pPr>
              <w:widowControl w:val="0"/>
              <w:jc w:val="both"/>
              <w:rPr>
                <w:sz w:val="22"/>
                <w:szCs w:val="22"/>
              </w:rPr>
            </w:pPr>
            <w:r w:rsidRPr="00B73C27">
              <w:rPr>
                <w:sz w:val="22"/>
                <w:szCs w:val="22"/>
              </w:rPr>
              <w:t>Представитель ОО «Дом дружбы Дагестан» М.М.Темишева. Представитель общественной организации чувашей «Юханшив» М.И.Соколова</w:t>
            </w:r>
          </w:p>
        </w:tc>
      </w:tr>
      <w:tr w:rsidR="007C0853" w:rsidRPr="00B73C27" w14:paraId="13AE5B46" w14:textId="77777777" w:rsidTr="007C0853">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35D28AF0" w14:textId="34EF2615" w:rsidR="007C0853" w:rsidRPr="00B73C27" w:rsidRDefault="007C0853" w:rsidP="007C0853">
            <w:pPr>
              <w:widowControl w:val="0"/>
              <w:rPr>
                <w:rFonts w:eastAsia="Courier New"/>
                <w:color w:val="000000"/>
                <w:sz w:val="22"/>
                <w:szCs w:val="22"/>
              </w:rPr>
            </w:pPr>
            <w:r w:rsidRPr="00B73C27">
              <w:rPr>
                <w:rFonts w:eastAsia="Courier New"/>
                <w:color w:val="000000"/>
                <w:sz w:val="22"/>
                <w:szCs w:val="22"/>
              </w:rPr>
              <w:t>6</w:t>
            </w:r>
          </w:p>
        </w:tc>
        <w:tc>
          <w:tcPr>
            <w:tcW w:w="3282" w:type="dxa"/>
            <w:vMerge/>
            <w:tcBorders>
              <w:left w:val="single" w:sz="4" w:space="0" w:color="auto"/>
              <w:right w:val="single" w:sz="4" w:space="0" w:color="auto"/>
            </w:tcBorders>
            <w:shd w:val="clear" w:color="auto" w:fill="auto"/>
          </w:tcPr>
          <w:p w14:paraId="6928FC17" w14:textId="77777777" w:rsidR="007C0853" w:rsidRPr="00B73C27" w:rsidRDefault="007C0853" w:rsidP="007C0853">
            <w:pPr>
              <w:rPr>
                <w:sz w:val="22"/>
                <w:szCs w:val="22"/>
              </w:rPr>
            </w:pPr>
          </w:p>
        </w:tc>
        <w:tc>
          <w:tcPr>
            <w:tcW w:w="6088" w:type="dxa"/>
            <w:tcBorders>
              <w:top w:val="single" w:sz="4" w:space="0" w:color="auto"/>
              <w:left w:val="single" w:sz="4" w:space="0" w:color="auto"/>
              <w:bottom w:val="single" w:sz="4" w:space="0" w:color="auto"/>
              <w:right w:val="single" w:sz="4" w:space="0" w:color="auto"/>
            </w:tcBorders>
          </w:tcPr>
          <w:p w14:paraId="645BF591" w14:textId="1FE8ECCD" w:rsidR="007C0853" w:rsidRPr="00B73C27" w:rsidRDefault="007C0853" w:rsidP="007C0853">
            <w:pPr>
              <w:widowControl w:val="0"/>
              <w:jc w:val="both"/>
              <w:rPr>
                <w:sz w:val="22"/>
                <w:szCs w:val="22"/>
              </w:rPr>
            </w:pPr>
            <w:r w:rsidRPr="00B73C27">
              <w:rPr>
                <w:sz w:val="22"/>
                <w:szCs w:val="22"/>
              </w:rPr>
              <w:t>- фестиваль школьно-семейных проектов «Дружба народов», фестиваль проведен в целях повышения культуры межнациональных и межэтнических отношений у подрастающего поколения, приобщение обучающихся к традициям национальных культур через творчество народов, населяющих Россию, охват 190 человек.</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36E89524" w14:textId="3F92B005" w:rsidR="007C0853" w:rsidRPr="00B73C27" w:rsidRDefault="007C0853" w:rsidP="007C0853">
            <w:pPr>
              <w:widowControl w:val="0"/>
              <w:jc w:val="center"/>
              <w:rPr>
                <w:sz w:val="22"/>
                <w:szCs w:val="22"/>
              </w:rPr>
            </w:pPr>
            <w:r w:rsidRPr="00B73C27">
              <w:rPr>
                <w:sz w:val="22"/>
                <w:szCs w:val="22"/>
              </w:rPr>
              <w:t>-</w:t>
            </w:r>
          </w:p>
        </w:tc>
      </w:tr>
      <w:tr w:rsidR="007C0853" w:rsidRPr="00B73C27" w14:paraId="4C088294" w14:textId="77777777" w:rsidTr="007C0853">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17ED60D5" w14:textId="5594B796" w:rsidR="007C0853" w:rsidRPr="00B73C27" w:rsidRDefault="007C0853" w:rsidP="007C0853">
            <w:pPr>
              <w:widowControl w:val="0"/>
              <w:rPr>
                <w:rFonts w:eastAsia="Courier New"/>
                <w:color w:val="000000"/>
                <w:sz w:val="22"/>
                <w:szCs w:val="22"/>
              </w:rPr>
            </w:pPr>
            <w:r w:rsidRPr="00B73C27">
              <w:rPr>
                <w:rFonts w:eastAsia="Courier New"/>
                <w:color w:val="000000"/>
                <w:sz w:val="22"/>
                <w:szCs w:val="22"/>
              </w:rPr>
              <w:t>7</w:t>
            </w:r>
          </w:p>
        </w:tc>
        <w:tc>
          <w:tcPr>
            <w:tcW w:w="3282" w:type="dxa"/>
            <w:vMerge/>
            <w:tcBorders>
              <w:left w:val="single" w:sz="4" w:space="0" w:color="auto"/>
              <w:right w:val="single" w:sz="4" w:space="0" w:color="auto"/>
            </w:tcBorders>
            <w:shd w:val="clear" w:color="auto" w:fill="auto"/>
          </w:tcPr>
          <w:p w14:paraId="08A88C6C" w14:textId="77777777" w:rsidR="007C0853" w:rsidRPr="00B73C27" w:rsidRDefault="007C0853" w:rsidP="007C0853">
            <w:pPr>
              <w:rPr>
                <w:sz w:val="22"/>
                <w:szCs w:val="22"/>
              </w:rPr>
            </w:pPr>
          </w:p>
        </w:tc>
        <w:tc>
          <w:tcPr>
            <w:tcW w:w="6088" w:type="dxa"/>
            <w:tcBorders>
              <w:top w:val="single" w:sz="4" w:space="0" w:color="auto"/>
              <w:left w:val="single" w:sz="4" w:space="0" w:color="auto"/>
              <w:bottom w:val="single" w:sz="4" w:space="0" w:color="auto"/>
              <w:right w:val="single" w:sz="4" w:space="0" w:color="auto"/>
            </w:tcBorders>
          </w:tcPr>
          <w:p w14:paraId="451FB1D3" w14:textId="6B93E1ED" w:rsidR="007C0853" w:rsidRPr="00B73C27" w:rsidRDefault="007C0853" w:rsidP="007C0853">
            <w:pPr>
              <w:widowControl w:val="0"/>
              <w:jc w:val="both"/>
              <w:rPr>
                <w:sz w:val="22"/>
                <w:szCs w:val="22"/>
              </w:rPr>
            </w:pPr>
            <w:r w:rsidRPr="00B73C27">
              <w:rPr>
                <w:sz w:val="22"/>
                <w:szCs w:val="22"/>
              </w:rPr>
              <w:t>- круглый стол «Есть такая профессия - Родину защищать», заседание проведено в целях воспитания патриотизма, обучение навыкам бесконфликтного общения в многонациональной стране, обсуждение вопроса: «О месте подвигу в современном мире?», охват 30 человек.</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6BF5B408" w14:textId="3A20C3CD" w:rsidR="007C0853" w:rsidRPr="00B73C27" w:rsidRDefault="007C0853" w:rsidP="007C0853">
            <w:pPr>
              <w:widowControl w:val="0"/>
              <w:jc w:val="both"/>
              <w:rPr>
                <w:sz w:val="22"/>
                <w:szCs w:val="22"/>
              </w:rPr>
            </w:pPr>
            <w:r w:rsidRPr="00B73C27">
              <w:rPr>
                <w:sz w:val="22"/>
                <w:szCs w:val="22"/>
              </w:rPr>
              <w:t>Представители местной общественной организации «Нефтеюганское городское отделение Российского Союза ветеранов Афганистана» А.С Муравский и М.Г.Болотов</w:t>
            </w:r>
          </w:p>
        </w:tc>
      </w:tr>
      <w:tr w:rsidR="007C0853" w:rsidRPr="00B73C27" w14:paraId="4F889D31" w14:textId="77777777" w:rsidTr="007C0853">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3ADF0237" w14:textId="4553EC07" w:rsidR="007C0853" w:rsidRPr="00B73C27" w:rsidRDefault="007C0853" w:rsidP="007C0853">
            <w:pPr>
              <w:widowControl w:val="0"/>
              <w:rPr>
                <w:rFonts w:eastAsia="Courier New"/>
                <w:color w:val="000000"/>
                <w:sz w:val="22"/>
                <w:szCs w:val="22"/>
              </w:rPr>
            </w:pPr>
            <w:r w:rsidRPr="00B73C27">
              <w:rPr>
                <w:rFonts w:eastAsia="Courier New"/>
                <w:color w:val="000000"/>
                <w:sz w:val="22"/>
                <w:szCs w:val="22"/>
              </w:rPr>
              <w:t>8</w:t>
            </w:r>
          </w:p>
        </w:tc>
        <w:tc>
          <w:tcPr>
            <w:tcW w:w="3282" w:type="dxa"/>
            <w:vMerge/>
            <w:tcBorders>
              <w:left w:val="single" w:sz="4" w:space="0" w:color="auto"/>
              <w:bottom w:val="single" w:sz="4" w:space="0" w:color="auto"/>
              <w:right w:val="single" w:sz="4" w:space="0" w:color="auto"/>
            </w:tcBorders>
            <w:shd w:val="clear" w:color="auto" w:fill="auto"/>
          </w:tcPr>
          <w:p w14:paraId="1864C47D" w14:textId="77777777" w:rsidR="007C0853" w:rsidRPr="00B73C27" w:rsidRDefault="007C0853" w:rsidP="007C0853">
            <w:pPr>
              <w:rPr>
                <w:sz w:val="22"/>
                <w:szCs w:val="22"/>
              </w:rPr>
            </w:pPr>
          </w:p>
        </w:tc>
        <w:tc>
          <w:tcPr>
            <w:tcW w:w="6088" w:type="dxa"/>
            <w:tcBorders>
              <w:top w:val="single" w:sz="4" w:space="0" w:color="auto"/>
              <w:left w:val="single" w:sz="4" w:space="0" w:color="auto"/>
              <w:bottom w:val="single" w:sz="4" w:space="0" w:color="auto"/>
              <w:right w:val="single" w:sz="4" w:space="0" w:color="auto"/>
            </w:tcBorders>
          </w:tcPr>
          <w:p w14:paraId="6CD2A4FB" w14:textId="1D2F59D8" w:rsidR="007C0853" w:rsidRPr="00B73C27" w:rsidRDefault="007C0853" w:rsidP="007C0853">
            <w:pPr>
              <w:widowControl w:val="0"/>
              <w:jc w:val="both"/>
              <w:rPr>
                <w:sz w:val="22"/>
                <w:szCs w:val="22"/>
              </w:rPr>
            </w:pPr>
            <w:r w:rsidRPr="00B73C27">
              <w:rPr>
                <w:sz w:val="22"/>
                <w:szCs w:val="22"/>
              </w:rPr>
              <w:t>- круглый стол «Экстремизм в молодёжной среде», на заседании круглого стола рассмотрены вопросы возникновения экстремизма, и противостояние вовлечению молодежи в экстремистскую деятельность, общий охват 65 человек</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68102C83" w14:textId="797783BC" w:rsidR="007C0853" w:rsidRPr="00B73C27" w:rsidRDefault="007C0853" w:rsidP="007C0853">
            <w:pPr>
              <w:widowControl w:val="0"/>
              <w:jc w:val="center"/>
              <w:rPr>
                <w:sz w:val="22"/>
                <w:szCs w:val="22"/>
              </w:rPr>
            </w:pPr>
            <w:r w:rsidRPr="00B73C27">
              <w:rPr>
                <w:sz w:val="22"/>
                <w:szCs w:val="22"/>
              </w:rPr>
              <w:t>-</w:t>
            </w:r>
          </w:p>
        </w:tc>
      </w:tr>
      <w:tr w:rsidR="007C0853" w:rsidRPr="00B73C27" w14:paraId="13E9FFB2" w14:textId="77777777" w:rsidTr="007C0853">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175DD5A6" w14:textId="63C911A0" w:rsidR="007C0853" w:rsidRPr="00B73C27" w:rsidRDefault="007C0853" w:rsidP="007C0853">
            <w:pPr>
              <w:widowControl w:val="0"/>
              <w:rPr>
                <w:rFonts w:eastAsia="Courier New"/>
                <w:color w:val="000000"/>
                <w:sz w:val="22"/>
                <w:szCs w:val="22"/>
              </w:rPr>
            </w:pPr>
            <w:r w:rsidRPr="00B73C27">
              <w:rPr>
                <w:rFonts w:eastAsia="Courier New"/>
                <w:color w:val="000000"/>
                <w:sz w:val="22"/>
                <w:szCs w:val="22"/>
              </w:rPr>
              <w:t>9</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161A6820" w14:textId="24DBED6C" w:rsidR="007C0853" w:rsidRPr="00B73C27" w:rsidRDefault="007C0853" w:rsidP="007C0853">
            <w:pPr>
              <w:rPr>
                <w:rFonts w:eastAsia="Calibri"/>
                <w:bCs/>
                <w:color w:val="000000" w:themeColor="text1"/>
                <w:spacing w:val="-1"/>
                <w:sz w:val="22"/>
                <w:szCs w:val="22"/>
                <w:lang w:eastAsia="en-US"/>
              </w:rPr>
            </w:pPr>
            <w:r w:rsidRPr="00B73C27">
              <w:rPr>
                <w:rFonts w:eastAsia="Calibri"/>
                <w:bCs/>
                <w:color w:val="000000" w:themeColor="text1"/>
                <w:spacing w:val="-1"/>
                <w:sz w:val="22"/>
                <w:szCs w:val="22"/>
              </w:rPr>
              <w:t xml:space="preserve">Выставка </w:t>
            </w:r>
            <w:r w:rsidRPr="00B73C27">
              <w:rPr>
                <w:rFonts w:eastAsia="Calibri"/>
                <w:color w:val="000000" w:themeColor="text1"/>
                <w:sz w:val="22"/>
                <w:szCs w:val="22"/>
              </w:rPr>
              <w:t>«</w:t>
            </w:r>
            <w:r w:rsidRPr="00B73C27">
              <w:rPr>
                <w:color w:val="000000" w:themeColor="text1"/>
                <w:sz w:val="22"/>
                <w:szCs w:val="22"/>
              </w:rPr>
              <w:t>Россия – моя Родина</w:t>
            </w:r>
            <w:r w:rsidRPr="00B73C27">
              <w:rPr>
                <w:rFonts w:eastAsia="Calibri"/>
                <w:color w:val="000000" w:themeColor="text1"/>
                <w:sz w:val="22"/>
                <w:szCs w:val="22"/>
              </w:rPr>
              <w:t>!»</w:t>
            </w:r>
          </w:p>
        </w:tc>
        <w:tc>
          <w:tcPr>
            <w:tcW w:w="6088" w:type="dxa"/>
            <w:tcBorders>
              <w:top w:val="single" w:sz="4" w:space="0" w:color="auto"/>
              <w:left w:val="single" w:sz="4" w:space="0" w:color="auto"/>
              <w:bottom w:val="single" w:sz="4" w:space="0" w:color="auto"/>
              <w:right w:val="single" w:sz="4" w:space="0" w:color="auto"/>
            </w:tcBorders>
          </w:tcPr>
          <w:p w14:paraId="0E1940A9" w14:textId="56D1D4A0" w:rsidR="007C0853" w:rsidRPr="00B73C27" w:rsidRDefault="007C0853" w:rsidP="007C0853">
            <w:pPr>
              <w:widowControl w:val="0"/>
              <w:jc w:val="both"/>
              <w:rPr>
                <w:rFonts w:eastAsia="Courier New"/>
                <w:color w:val="000000" w:themeColor="text1"/>
                <w:sz w:val="22"/>
                <w:szCs w:val="22"/>
              </w:rPr>
            </w:pPr>
            <w:r w:rsidRPr="00B73C27">
              <w:rPr>
                <w:color w:val="000000" w:themeColor="text1"/>
                <w:sz w:val="22"/>
                <w:szCs w:val="22"/>
              </w:rPr>
              <w:t xml:space="preserve">23.02.2022 в Детской школе искусств организована выставка художественных работ учащихся </w:t>
            </w:r>
            <w:r w:rsidRPr="00B73C27">
              <w:rPr>
                <w:rFonts w:eastAsia="Calibri"/>
                <w:color w:val="000000" w:themeColor="text1"/>
                <w:sz w:val="22"/>
                <w:szCs w:val="22"/>
              </w:rPr>
              <w:t>«</w:t>
            </w:r>
            <w:r w:rsidRPr="00B73C27">
              <w:rPr>
                <w:color w:val="000000" w:themeColor="text1"/>
                <w:sz w:val="22"/>
                <w:szCs w:val="22"/>
              </w:rPr>
              <w:t>Россия – моя Родина</w:t>
            </w:r>
            <w:r w:rsidRPr="00B73C27">
              <w:rPr>
                <w:rFonts w:eastAsia="Calibri"/>
                <w:color w:val="000000" w:themeColor="text1"/>
                <w:sz w:val="22"/>
                <w:szCs w:val="22"/>
              </w:rPr>
              <w:t>!», количество участников</w:t>
            </w:r>
            <w:r w:rsidRPr="00B73C27">
              <w:rPr>
                <w:color w:val="000000" w:themeColor="text1"/>
                <w:sz w:val="22"/>
                <w:szCs w:val="22"/>
              </w:rPr>
              <w:t xml:space="preserve"> 30 человек. Информация о выставке размещена в официальной группе ДШИ в социальной сети «ВКонтакте» </w:t>
            </w:r>
            <w:hyperlink r:id="rId28" w:history="1">
              <w:r w:rsidRPr="00B73C27">
                <w:rPr>
                  <w:color w:val="000000" w:themeColor="text1"/>
                  <w:sz w:val="22"/>
                  <w:szCs w:val="22"/>
                  <w:u w:val="single"/>
                </w:rPr>
                <w:t>https://vk.com/dshiugansk?w=wall-185780372_2016</w:t>
              </w:r>
            </w:hyperlink>
            <w:r w:rsidRPr="00B73C27">
              <w:rPr>
                <w:color w:val="000000" w:themeColor="text1"/>
                <w:sz w:val="22"/>
                <w:szCs w:val="22"/>
                <w:u w:val="single"/>
              </w:rPr>
              <w:t>,</w:t>
            </w:r>
            <w:r w:rsidRPr="00B73C27">
              <w:rPr>
                <w:color w:val="000000" w:themeColor="text1"/>
                <w:sz w:val="22"/>
                <w:szCs w:val="22"/>
              </w:rPr>
              <w:t xml:space="preserve"> количество просмотров 577.</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79D24D3C" w14:textId="260B4239" w:rsidR="007C0853" w:rsidRPr="00B73C27" w:rsidRDefault="007C0853" w:rsidP="007C0853">
            <w:pPr>
              <w:widowControl w:val="0"/>
              <w:jc w:val="center"/>
              <w:rPr>
                <w:rFonts w:eastAsia="Calibri"/>
                <w:bCs/>
                <w:color w:val="000000" w:themeColor="text1"/>
                <w:spacing w:val="-1"/>
                <w:sz w:val="22"/>
                <w:szCs w:val="22"/>
                <w:lang w:eastAsia="en-US"/>
              </w:rPr>
            </w:pPr>
            <w:r w:rsidRPr="00B73C27">
              <w:rPr>
                <w:rFonts w:eastAsia="Calibri"/>
                <w:bCs/>
                <w:color w:val="000000" w:themeColor="text1"/>
                <w:spacing w:val="-1"/>
                <w:sz w:val="22"/>
                <w:szCs w:val="22"/>
              </w:rPr>
              <w:t>-</w:t>
            </w:r>
          </w:p>
        </w:tc>
      </w:tr>
      <w:tr w:rsidR="007C0853" w:rsidRPr="00B73C27" w14:paraId="5553A864" w14:textId="77777777" w:rsidTr="007C0853">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1302FDBF" w14:textId="07CBAB84" w:rsidR="007C0853" w:rsidRPr="00B73C27" w:rsidRDefault="007C0853" w:rsidP="007C0853">
            <w:pPr>
              <w:widowControl w:val="0"/>
              <w:rPr>
                <w:rFonts w:eastAsia="Courier New"/>
                <w:color w:val="000000"/>
                <w:sz w:val="22"/>
                <w:szCs w:val="22"/>
              </w:rPr>
            </w:pPr>
            <w:r w:rsidRPr="00B73C27">
              <w:rPr>
                <w:rFonts w:eastAsia="Courier New"/>
                <w:color w:val="000000"/>
                <w:sz w:val="22"/>
                <w:szCs w:val="22"/>
              </w:rPr>
              <w:t>10</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74CD570F" w14:textId="5693D792" w:rsidR="007C0853" w:rsidRPr="00B73C27" w:rsidRDefault="007C0853" w:rsidP="007C0853">
            <w:pPr>
              <w:rPr>
                <w:rFonts w:eastAsia="Calibri"/>
                <w:bCs/>
                <w:color w:val="000000" w:themeColor="text1"/>
                <w:spacing w:val="-1"/>
                <w:sz w:val="22"/>
                <w:szCs w:val="22"/>
                <w:lang w:eastAsia="en-US"/>
              </w:rPr>
            </w:pPr>
            <w:r w:rsidRPr="00B73C27">
              <w:rPr>
                <w:rFonts w:eastAsia="Calibri"/>
                <w:bCs/>
                <w:color w:val="000000" w:themeColor="text1"/>
                <w:spacing w:val="-1"/>
                <w:sz w:val="22"/>
                <w:szCs w:val="22"/>
                <w:lang w:eastAsia="en-US"/>
              </w:rPr>
              <w:t>Беседа «Многонациональное государство Россия»</w:t>
            </w:r>
          </w:p>
        </w:tc>
        <w:tc>
          <w:tcPr>
            <w:tcW w:w="6088" w:type="dxa"/>
            <w:tcBorders>
              <w:top w:val="single" w:sz="4" w:space="0" w:color="auto"/>
              <w:left w:val="single" w:sz="4" w:space="0" w:color="auto"/>
              <w:bottom w:val="single" w:sz="4" w:space="0" w:color="auto"/>
              <w:right w:val="single" w:sz="4" w:space="0" w:color="auto"/>
            </w:tcBorders>
          </w:tcPr>
          <w:p w14:paraId="0491D004" w14:textId="535CDA98" w:rsidR="007C0853" w:rsidRPr="00B73C27" w:rsidRDefault="007C0853" w:rsidP="007C0853">
            <w:pPr>
              <w:widowControl w:val="0"/>
              <w:jc w:val="both"/>
              <w:rPr>
                <w:rFonts w:eastAsia="Courier New"/>
                <w:color w:val="000000" w:themeColor="text1"/>
                <w:sz w:val="22"/>
                <w:szCs w:val="22"/>
              </w:rPr>
            </w:pPr>
            <w:r w:rsidRPr="00B73C27">
              <w:rPr>
                <w:rFonts w:eastAsia="Calibri"/>
                <w:bCs/>
                <w:color w:val="000000" w:themeColor="text1"/>
                <w:spacing w:val="-1"/>
                <w:sz w:val="22"/>
                <w:szCs w:val="22"/>
                <w:lang w:eastAsia="en-US"/>
              </w:rPr>
              <w:t>13.03.2022 проведена профилактическая беседа с учащимся, в ходе которой обращающихся ознакомили с культурой и традициями разных народов. Охвачено 14 человек.</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68E5DCC7" w14:textId="2BBB36E7" w:rsidR="007C0853" w:rsidRPr="00B73C27" w:rsidRDefault="007C0853" w:rsidP="007C0853">
            <w:pPr>
              <w:shd w:val="clear" w:color="auto" w:fill="FFFFFF"/>
              <w:autoSpaceDE w:val="0"/>
              <w:autoSpaceDN w:val="0"/>
              <w:adjustRightInd w:val="0"/>
              <w:jc w:val="center"/>
              <w:rPr>
                <w:color w:val="000000" w:themeColor="text1"/>
                <w:sz w:val="22"/>
                <w:szCs w:val="22"/>
              </w:rPr>
            </w:pPr>
            <w:r w:rsidRPr="00B73C27">
              <w:rPr>
                <w:rFonts w:eastAsia="Calibri"/>
                <w:bCs/>
                <w:color w:val="000000" w:themeColor="text1"/>
                <w:spacing w:val="-1"/>
                <w:sz w:val="22"/>
                <w:szCs w:val="22"/>
                <w:lang w:eastAsia="en-US"/>
              </w:rPr>
              <w:t>-</w:t>
            </w:r>
          </w:p>
        </w:tc>
      </w:tr>
      <w:tr w:rsidR="007C0853" w:rsidRPr="00B73C27" w14:paraId="4907BA82" w14:textId="77777777" w:rsidTr="007C0853">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056FE5F7" w14:textId="559020A4" w:rsidR="007C0853" w:rsidRPr="00B73C27" w:rsidRDefault="007C0853" w:rsidP="007C0853">
            <w:pPr>
              <w:widowControl w:val="0"/>
              <w:rPr>
                <w:rFonts w:eastAsia="Courier New"/>
                <w:color w:val="000000"/>
                <w:sz w:val="22"/>
                <w:szCs w:val="22"/>
              </w:rPr>
            </w:pPr>
            <w:r w:rsidRPr="00B73C27">
              <w:rPr>
                <w:rFonts w:eastAsia="Courier New"/>
                <w:color w:val="000000"/>
                <w:sz w:val="22"/>
                <w:szCs w:val="22"/>
              </w:rPr>
              <w:t>11</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02374FA4" w14:textId="77777777" w:rsidR="007C0853" w:rsidRPr="00B73C27" w:rsidRDefault="007C0853" w:rsidP="007C0853">
            <w:pPr>
              <w:widowControl w:val="0"/>
              <w:jc w:val="both"/>
              <w:rPr>
                <w:rFonts w:eastAsia="Calibri"/>
                <w:bCs/>
                <w:color w:val="000000" w:themeColor="text1"/>
                <w:spacing w:val="-1"/>
                <w:sz w:val="22"/>
                <w:szCs w:val="22"/>
                <w:lang w:eastAsia="en-US"/>
              </w:rPr>
            </w:pPr>
            <w:r w:rsidRPr="00B73C27">
              <w:rPr>
                <w:rFonts w:eastAsia="Calibri"/>
                <w:bCs/>
                <w:color w:val="000000" w:themeColor="text1"/>
                <w:spacing w:val="-1"/>
                <w:sz w:val="22"/>
                <w:szCs w:val="22"/>
                <w:lang w:eastAsia="en-US"/>
              </w:rPr>
              <w:t xml:space="preserve">Классный час «Поговорим о </w:t>
            </w:r>
            <w:r w:rsidRPr="00B73C27">
              <w:rPr>
                <w:rFonts w:eastAsia="Calibri"/>
                <w:bCs/>
                <w:color w:val="000000" w:themeColor="text1"/>
                <w:spacing w:val="-1"/>
                <w:sz w:val="22"/>
                <w:szCs w:val="22"/>
                <w:lang w:eastAsia="en-US"/>
              </w:rPr>
              <w:lastRenderedPageBreak/>
              <w:t>толерантности»</w:t>
            </w:r>
          </w:p>
          <w:p w14:paraId="30D5DBD8" w14:textId="4F67BD34" w:rsidR="007C0853" w:rsidRPr="00B73C27" w:rsidRDefault="007C0853" w:rsidP="007C0853">
            <w:pPr>
              <w:jc w:val="both"/>
              <w:rPr>
                <w:rFonts w:eastAsia="Calibri"/>
                <w:bCs/>
                <w:color w:val="000000" w:themeColor="text1"/>
                <w:spacing w:val="-1"/>
                <w:sz w:val="22"/>
                <w:szCs w:val="22"/>
                <w:lang w:eastAsia="en-US"/>
              </w:rPr>
            </w:pPr>
          </w:p>
        </w:tc>
        <w:tc>
          <w:tcPr>
            <w:tcW w:w="6088" w:type="dxa"/>
            <w:tcBorders>
              <w:top w:val="single" w:sz="4" w:space="0" w:color="auto"/>
              <w:left w:val="single" w:sz="4" w:space="0" w:color="auto"/>
              <w:bottom w:val="single" w:sz="4" w:space="0" w:color="auto"/>
              <w:right w:val="single" w:sz="4" w:space="0" w:color="auto"/>
            </w:tcBorders>
          </w:tcPr>
          <w:p w14:paraId="27437B2E" w14:textId="01B78A3E" w:rsidR="007C0853" w:rsidRPr="00B73C27" w:rsidRDefault="007C0853" w:rsidP="007C0853">
            <w:pPr>
              <w:widowControl w:val="0"/>
              <w:jc w:val="both"/>
              <w:rPr>
                <w:rFonts w:eastAsia="Courier New"/>
                <w:color w:val="000000" w:themeColor="text1"/>
                <w:sz w:val="22"/>
                <w:szCs w:val="22"/>
              </w:rPr>
            </w:pPr>
            <w:r w:rsidRPr="00B73C27">
              <w:rPr>
                <w:rFonts w:eastAsia="Calibri"/>
                <w:bCs/>
                <w:color w:val="000000" w:themeColor="text1"/>
                <w:spacing w:val="-1"/>
                <w:sz w:val="22"/>
                <w:szCs w:val="22"/>
                <w:lang w:eastAsia="en-US"/>
              </w:rPr>
              <w:lastRenderedPageBreak/>
              <w:t xml:space="preserve">22.03.2022 на классном часе учащихся ознакомили с понятием </w:t>
            </w:r>
            <w:r w:rsidRPr="00B73C27">
              <w:rPr>
                <w:rFonts w:eastAsia="Calibri"/>
                <w:bCs/>
                <w:color w:val="000000" w:themeColor="text1"/>
                <w:spacing w:val="-1"/>
                <w:sz w:val="22"/>
                <w:szCs w:val="22"/>
                <w:lang w:eastAsia="en-US"/>
              </w:rPr>
              <w:lastRenderedPageBreak/>
              <w:t>«толерантность», с основными чертами толерантной и интолерантной личности. Количество участников 12 человек.</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62D96515" w14:textId="016B5937" w:rsidR="007C0853" w:rsidRPr="00B73C27" w:rsidRDefault="007C0853" w:rsidP="007C0853">
            <w:pPr>
              <w:widowControl w:val="0"/>
              <w:jc w:val="both"/>
              <w:rPr>
                <w:rFonts w:eastAsia="Courier New"/>
                <w:b/>
                <w:color w:val="000000" w:themeColor="text1"/>
                <w:sz w:val="22"/>
                <w:szCs w:val="22"/>
              </w:rPr>
            </w:pPr>
            <w:r w:rsidRPr="00B73C27">
              <w:rPr>
                <w:rFonts w:eastAsia="Calibri"/>
                <w:bCs/>
                <w:color w:val="000000" w:themeColor="text1"/>
                <w:spacing w:val="-1"/>
                <w:sz w:val="22"/>
                <w:szCs w:val="22"/>
              </w:rPr>
              <w:lastRenderedPageBreak/>
              <w:t>-</w:t>
            </w:r>
          </w:p>
        </w:tc>
      </w:tr>
      <w:tr w:rsidR="007C0853" w:rsidRPr="00B73C27" w14:paraId="148A2072" w14:textId="77777777" w:rsidTr="007C0853">
        <w:trPr>
          <w:jc w:val="center"/>
        </w:trPr>
        <w:tc>
          <w:tcPr>
            <w:tcW w:w="15021" w:type="dxa"/>
            <w:gridSpan w:val="4"/>
            <w:tcBorders>
              <w:top w:val="single" w:sz="4" w:space="0" w:color="auto"/>
              <w:left w:val="single" w:sz="4" w:space="0" w:color="auto"/>
              <w:bottom w:val="single" w:sz="4" w:space="0" w:color="auto"/>
              <w:right w:val="single" w:sz="4" w:space="0" w:color="auto"/>
            </w:tcBorders>
            <w:shd w:val="clear" w:color="auto" w:fill="auto"/>
          </w:tcPr>
          <w:p w14:paraId="488AEBF0" w14:textId="77777777" w:rsidR="007C0853" w:rsidRPr="00B73C27" w:rsidRDefault="007C0853" w:rsidP="007C0853">
            <w:pPr>
              <w:pStyle w:val="ac"/>
              <w:jc w:val="center"/>
              <w:rPr>
                <w:rFonts w:cs="Times New Roman"/>
                <w:b/>
                <w:sz w:val="22"/>
                <w:szCs w:val="22"/>
              </w:rPr>
            </w:pPr>
            <w:r w:rsidRPr="00B73C27">
              <w:rPr>
                <w:rFonts w:eastAsia="Calibri" w:cs="Times New Roman"/>
                <w:b/>
                <w:sz w:val="22"/>
                <w:szCs w:val="22"/>
                <w:lang w:eastAsia="en-US"/>
              </w:rPr>
              <w:lastRenderedPageBreak/>
              <w:t xml:space="preserve">Организация просветительской работы среди обучающихся общеобразовательных организаций, направленной на </w:t>
            </w:r>
            <w:r w:rsidRPr="00B73C27">
              <w:rPr>
                <w:rFonts w:eastAsia="Calibri" w:cs="Times New Roman"/>
                <w:b/>
                <w:bCs/>
                <w:spacing w:val="-1"/>
                <w:sz w:val="22"/>
                <w:szCs w:val="22"/>
                <w:lang w:eastAsia="en-US"/>
              </w:rPr>
              <w:t>формирование знаний об ответственности за участие в экстремистской деятельности, разжигание межнациональной, межрелигиозной розни</w:t>
            </w:r>
          </w:p>
        </w:tc>
      </w:tr>
      <w:tr w:rsidR="007C0853" w:rsidRPr="00B73C27" w14:paraId="753B3304" w14:textId="77777777" w:rsidTr="007C0853">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120B691E" w14:textId="77777777" w:rsidR="007C0853" w:rsidRPr="00B73C27" w:rsidRDefault="007C0853" w:rsidP="007C0853">
            <w:pPr>
              <w:widowControl w:val="0"/>
              <w:rPr>
                <w:rFonts w:eastAsia="Courier New"/>
                <w:color w:val="000000"/>
                <w:sz w:val="22"/>
                <w:szCs w:val="22"/>
              </w:rPr>
            </w:pPr>
            <w:r w:rsidRPr="00B73C27">
              <w:rPr>
                <w:rFonts w:eastAsia="Courier New"/>
                <w:color w:val="000000"/>
                <w:sz w:val="22"/>
                <w:szCs w:val="22"/>
              </w:rPr>
              <w:t>1.</w:t>
            </w:r>
          </w:p>
        </w:tc>
        <w:tc>
          <w:tcPr>
            <w:tcW w:w="3282" w:type="dxa"/>
            <w:vMerge w:val="restart"/>
            <w:tcBorders>
              <w:top w:val="single" w:sz="4" w:space="0" w:color="auto"/>
              <w:left w:val="single" w:sz="4" w:space="0" w:color="auto"/>
              <w:right w:val="single" w:sz="4" w:space="0" w:color="auto"/>
            </w:tcBorders>
            <w:shd w:val="clear" w:color="auto" w:fill="auto"/>
          </w:tcPr>
          <w:p w14:paraId="5ACC641C" w14:textId="7E8C8BD8" w:rsidR="007C0853" w:rsidRPr="00B73C27" w:rsidRDefault="007C0853" w:rsidP="007C0853">
            <w:pPr>
              <w:widowControl w:val="0"/>
              <w:rPr>
                <w:color w:val="000000"/>
                <w:sz w:val="22"/>
                <w:szCs w:val="22"/>
                <w:shd w:val="clear" w:color="auto" w:fill="FFFFFF"/>
              </w:rPr>
            </w:pPr>
            <w:r w:rsidRPr="00B73C27">
              <w:rPr>
                <w:sz w:val="22"/>
                <w:szCs w:val="22"/>
              </w:rPr>
              <w:t xml:space="preserve">Просветительская беседа с участием инспектора ОДН ОМВД России по г. Нефтеюганску с раздачей печатной продукции </w:t>
            </w:r>
          </w:p>
        </w:tc>
        <w:tc>
          <w:tcPr>
            <w:tcW w:w="6088" w:type="dxa"/>
            <w:tcBorders>
              <w:top w:val="single" w:sz="4" w:space="0" w:color="auto"/>
              <w:left w:val="single" w:sz="4" w:space="0" w:color="auto"/>
              <w:bottom w:val="single" w:sz="4" w:space="0" w:color="auto"/>
              <w:right w:val="single" w:sz="4" w:space="0" w:color="auto"/>
            </w:tcBorders>
          </w:tcPr>
          <w:p w14:paraId="4DF20116" w14:textId="77777777" w:rsidR="007C0853" w:rsidRPr="00B73C27" w:rsidRDefault="007C0853" w:rsidP="007C0853">
            <w:pPr>
              <w:widowControl w:val="0"/>
              <w:jc w:val="both"/>
              <w:rPr>
                <w:sz w:val="22"/>
                <w:szCs w:val="22"/>
              </w:rPr>
            </w:pPr>
            <w:r w:rsidRPr="00B73C27">
              <w:rPr>
                <w:sz w:val="22"/>
                <w:szCs w:val="22"/>
              </w:rPr>
              <w:t>В марте 2022 года на базе МАО «Центр молодежных инициатив», ИндИ (филиал) ФГБОУ ВО «ЮГУ» проведена профилактическая беседа «Мирное время».</w:t>
            </w:r>
          </w:p>
          <w:p w14:paraId="6E29798F" w14:textId="70DF472B" w:rsidR="007C0853" w:rsidRPr="00B73C27" w:rsidRDefault="007C0853" w:rsidP="007C0853">
            <w:pPr>
              <w:widowControl w:val="0"/>
              <w:jc w:val="both"/>
              <w:rPr>
                <w:sz w:val="22"/>
                <w:szCs w:val="22"/>
                <w:shd w:val="clear" w:color="auto" w:fill="FFFFFF"/>
              </w:rPr>
            </w:pPr>
            <w:r w:rsidRPr="00B73C27">
              <w:rPr>
                <w:sz w:val="22"/>
                <w:szCs w:val="22"/>
              </w:rPr>
              <w:t xml:space="preserve"> Цель проведения беседы формирование знаний об ответственности за совершенные поступки экстремисткой направленности и не только, в том числе за участие молодёжи в экстремистской деятельности, разжигание межнациональной и межрелигиозной розни. Участникам беседы так же получили знания по вопросу: Какой контент является запрещенным и что делать, если вы увидели противоправный контент? В очном формате беседы участники получили информационные буклеты и листовки. Общий охват видео – интервью 326 онлайн просмотров, общий охват очно-550 человек. </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482958A9" w14:textId="5FD7B170" w:rsidR="007C0853" w:rsidRPr="00B73C27" w:rsidRDefault="007C0853" w:rsidP="007C0853">
            <w:pPr>
              <w:widowControl w:val="0"/>
              <w:jc w:val="center"/>
              <w:rPr>
                <w:sz w:val="22"/>
                <w:szCs w:val="22"/>
                <w:shd w:val="clear" w:color="auto" w:fill="FFFFFF"/>
              </w:rPr>
            </w:pPr>
            <w:r w:rsidRPr="00B73C27">
              <w:rPr>
                <w:sz w:val="22"/>
                <w:szCs w:val="22"/>
                <w:shd w:val="clear" w:color="auto" w:fill="FFFFFF"/>
              </w:rPr>
              <w:t>-</w:t>
            </w:r>
          </w:p>
        </w:tc>
      </w:tr>
      <w:tr w:rsidR="007C0853" w:rsidRPr="00B73C27" w14:paraId="5C7E8677" w14:textId="77777777" w:rsidTr="007C0853">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7B2128AB" w14:textId="77777777" w:rsidR="007C0853" w:rsidRPr="00B73C27" w:rsidRDefault="007C0853" w:rsidP="007C0853">
            <w:pPr>
              <w:widowControl w:val="0"/>
              <w:jc w:val="both"/>
              <w:rPr>
                <w:rFonts w:eastAsia="Courier New"/>
                <w:color w:val="000000"/>
                <w:sz w:val="22"/>
                <w:szCs w:val="22"/>
              </w:rPr>
            </w:pPr>
            <w:r w:rsidRPr="00B73C27">
              <w:rPr>
                <w:rFonts w:eastAsia="Courier New"/>
                <w:color w:val="000000"/>
                <w:sz w:val="22"/>
                <w:szCs w:val="22"/>
              </w:rPr>
              <w:t>2</w:t>
            </w:r>
          </w:p>
        </w:tc>
        <w:tc>
          <w:tcPr>
            <w:tcW w:w="3282" w:type="dxa"/>
            <w:vMerge/>
            <w:tcBorders>
              <w:left w:val="single" w:sz="4" w:space="0" w:color="auto"/>
              <w:bottom w:val="single" w:sz="4" w:space="0" w:color="auto"/>
              <w:right w:val="single" w:sz="4" w:space="0" w:color="auto"/>
            </w:tcBorders>
            <w:shd w:val="clear" w:color="auto" w:fill="auto"/>
          </w:tcPr>
          <w:p w14:paraId="42223104" w14:textId="5E121064" w:rsidR="007C0853" w:rsidRPr="00B73C27" w:rsidRDefault="007C0853" w:rsidP="007C0853">
            <w:pPr>
              <w:shd w:val="clear" w:color="auto" w:fill="FFFFFF"/>
              <w:autoSpaceDE w:val="0"/>
              <w:autoSpaceDN w:val="0"/>
              <w:adjustRightInd w:val="0"/>
              <w:rPr>
                <w:sz w:val="22"/>
                <w:szCs w:val="22"/>
              </w:rPr>
            </w:pPr>
          </w:p>
        </w:tc>
        <w:tc>
          <w:tcPr>
            <w:tcW w:w="6088" w:type="dxa"/>
            <w:tcBorders>
              <w:top w:val="single" w:sz="4" w:space="0" w:color="auto"/>
              <w:left w:val="single" w:sz="4" w:space="0" w:color="auto"/>
              <w:bottom w:val="single" w:sz="4" w:space="0" w:color="auto"/>
              <w:right w:val="single" w:sz="4" w:space="0" w:color="auto"/>
            </w:tcBorders>
          </w:tcPr>
          <w:p w14:paraId="2743583B" w14:textId="3FC2F02C" w:rsidR="007C0853" w:rsidRPr="00B73C27" w:rsidRDefault="007C0853" w:rsidP="007C0853">
            <w:pPr>
              <w:widowControl w:val="0"/>
              <w:jc w:val="both"/>
              <w:rPr>
                <w:rFonts w:eastAsia="Calibri"/>
                <w:bCs/>
                <w:color w:val="000000"/>
                <w:spacing w:val="-1"/>
                <w:sz w:val="22"/>
                <w:szCs w:val="22"/>
                <w:lang w:eastAsia="en-US"/>
              </w:rPr>
            </w:pPr>
            <w:r w:rsidRPr="00B73C27">
              <w:rPr>
                <w:sz w:val="22"/>
                <w:szCs w:val="22"/>
              </w:rPr>
              <w:t xml:space="preserve">В образовательных организациях города проведены профилактические беседы по теме: «Молодежные экстремистские организации и их опасность для общества»; «Административная и уголовная ответственность за совершение правонарушений и преступлений экстремистской направленности»; «Право и закон», «Знаем и соблюдаем», «Немного об ответственности - уголовные аспекты экстремизма». Общий охват 2013 человек </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5D9C9EA2" w14:textId="683CDC9C" w:rsidR="007C0853" w:rsidRPr="00B73C27" w:rsidRDefault="007C0853" w:rsidP="007C0853">
            <w:pPr>
              <w:widowControl w:val="0"/>
              <w:jc w:val="center"/>
              <w:rPr>
                <w:rFonts w:eastAsia="Calibri"/>
                <w:bCs/>
                <w:color w:val="000000"/>
                <w:spacing w:val="-1"/>
                <w:sz w:val="22"/>
                <w:szCs w:val="22"/>
                <w:lang w:eastAsia="en-US"/>
              </w:rPr>
            </w:pPr>
            <w:r w:rsidRPr="00B73C27">
              <w:rPr>
                <w:sz w:val="22"/>
                <w:szCs w:val="22"/>
              </w:rPr>
              <w:t>-</w:t>
            </w:r>
          </w:p>
        </w:tc>
      </w:tr>
      <w:tr w:rsidR="007C0853" w:rsidRPr="00B73C27" w14:paraId="1CED5F7A" w14:textId="77777777" w:rsidTr="007C0853">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7CF9665B" w14:textId="77777777" w:rsidR="007C0853" w:rsidRPr="00B73C27" w:rsidRDefault="007C0853" w:rsidP="007C0853">
            <w:pPr>
              <w:widowControl w:val="0"/>
              <w:jc w:val="both"/>
              <w:rPr>
                <w:rFonts w:eastAsia="Courier New"/>
                <w:color w:val="000000"/>
                <w:sz w:val="22"/>
                <w:szCs w:val="22"/>
              </w:rPr>
            </w:pPr>
            <w:r w:rsidRPr="00B73C27">
              <w:rPr>
                <w:rFonts w:eastAsia="Courier New"/>
                <w:color w:val="000000"/>
                <w:sz w:val="22"/>
                <w:szCs w:val="22"/>
              </w:rPr>
              <w:t>3</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06D8BD2E" w14:textId="396E0039" w:rsidR="007C0853" w:rsidRPr="00B73C27" w:rsidRDefault="007C0853" w:rsidP="007C0853">
            <w:pPr>
              <w:jc w:val="both"/>
              <w:rPr>
                <w:rFonts w:eastAsia="Calibri"/>
                <w:bCs/>
                <w:spacing w:val="-1"/>
                <w:sz w:val="22"/>
                <w:szCs w:val="22"/>
                <w:lang w:eastAsia="en-US"/>
              </w:rPr>
            </w:pPr>
          </w:p>
        </w:tc>
        <w:tc>
          <w:tcPr>
            <w:tcW w:w="6088" w:type="dxa"/>
            <w:tcBorders>
              <w:top w:val="single" w:sz="4" w:space="0" w:color="auto"/>
              <w:left w:val="single" w:sz="4" w:space="0" w:color="auto"/>
              <w:bottom w:val="single" w:sz="4" w:space="0" w:color="auto"/>
              <w:right w:val="single" w:sz="4" w:space="0" w:color="auto"/>
            </w:tcBorders>
          </w:tcPr>
          <w:p w14:paraId="3E94B5D6" w14:textId="760BB00E" w:rsidR="007C0853" w:rsidRPr="00B73C27" w:rsidRDefault="007C0853" w:rsidP="007C0853">
            <w:pPr>
              <w:widowControl w:val="0"/>
              <w:jc w:val="both"/>
              <w:rPr>
                <w:rFonts w:eastAsia="Courier New"/>
                <w:color w:val="000000"/>
                <w:sz w:val="22"/>
                <w:szCs w:val="22"/>
              </w:rPr>
            </w:pP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6A10ADED" w14:textId="77777777" w:rsidR="007C0853" w:rsidRPr="00B73C27" w:rsidRDefault="007C0853" w:rsidP="007C0853">
            <w:pPr>
              <w:widowControl w:val="0"/>
              <w:jc w:val="center"/>
              <w:rPr>
                <w:rFonts w:eastAsia="Courier New"/>
                <w:b/>
                <w:color w:val="000000"/>
                <w:sz w:val="22"/>
                <w:szCs w:val="22"/>
              </w:rPr>
            </w:pPr>
          </w:p>
        </w:tc>
      </w:tr>
      <w:tr w:rsidR="007C0853" w:rsidRPr="00B73C27" w14:paraId="6581A628" w14:textId="77777777" w:rsidTr="007C0853">
        <w:trPr>
          <w:jc w:val="center"/>
        </w:trPr>
        <w:tc>
          <w:tcPr>
            <w:tcW w:w="15021" w:type="dxa"/>
            <w:gridSpan w:val="4"/>
            <w:tcBorders>
              <w:top w:val="single" w:sz="4" w:space="0" w:color="auto"/>
              <w:left w:val="single" w:sz="4" w:space="0" w:color="auto"/>
              <w:bottom w:val="single" w:sz="4" w:space="0" w:color="auto"/>
              <w:right w:val="single" w:sz="4" w:space="0" w:color="auto"/>
            </w:tcBorders>
            <w:shd w:val="clear" w:color="auto" w:fill="auto"/>
          </w:tcPr>
          <w:p w14:paraId="597480E5" w14:textId="77777777" w:rsidR="007C0853" w:rsidRPr="00B73C27" w:rsidRDefault="007C0853" w:rsidP="007C0853">
            <w:pPr>
              <w:pStyle w:val="ac"/>
              <w:jc w:val="center"/>
              <w:rPr>
                <w:rFonts w:cs="Times New Roman"/>
                <w:b/>
                <w:sz w:val="22"/>
                <w:szCs w:val="22"/>
              </w:rPr>
            </w:pPr>
            <w:r w:rsidRPr="00B73C27">
              <w:rPr>
                <w:rFonts w:eastAsia="Calibri" w:cs="Times New Roman"/>
                <w:b/>
                <w:bCs/>
                <w:spacing w:val="-1"/>
                <w:sz w:val="22"/>
                <w:szCs w:val="22"/>
                <w:lang w:eastAsia="en-US"/>
              </w:rPr>
              <w:t xml:space="preserve">Повышение профессионального уровня работников образовательных организаций, учреждений культуры, спорта, социальной и молодежной политики в сфере профилактики экстремизма, внедрение и использование новых методик, направленных на профилактику экстремизма </w:t>
            </w:r>
          </w:p>
        </w:tc>
      </w:tr>
      <w:tr w:rsidR="007C0853" w:rsidRPr="00B73C27" w14:paraId="6B5671FC" w14:textId="77777777" w:rsidTr="007C0853">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14:paraId="39D04BFC" w14:textId="77777777" w:rsidR="007C0853" w:rsidRPr="00B73C27" w:rsidRDefault="007C0853" w:rsidP="007C0853">
            <w:pPr>
              <w:widowControl w:val="0"/>
              <w:ind w:left="360" w:hanging="326"/>
              <w:rPr>
                <w:rFonts w:eastAsia="Courier New"/>
                <w:color w:val="000000"/>
                <w:sz w:val="22"/>
                <w:szCs w:val="22"/>
              </w:rPr>
            </w:pPr>
            <w:r w:rsidRPr="00B73C27">
              <w:rPr>
                <w:rFonts w:eastAsia="Courier New"/>
                <w:color w:val="000000"/>
                <w:sz w:val="22"/>
                <w:szCs w:val="22"/>
              </w:rPr>
              <w:t>1</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208B7594" w14:textId="17A29913" w:rsidR="007C0853" w:rsidRPr="00B73C27" w:rsidRDefault="007C0853" w:rsidP="007C0853">
            <w:pPr>
              <w:widowControl w:val="0"/>
              <w:rPr>
                <w:rFonts w:eastAsia="Courier New"/>
                <w:color w:val="000000"/>
                <w:sz w:val="22"/>
                <w:szCs w:val="22"/>
              </w:rPr>
            </w:pPr>
            <w:r w:rsidRPr="00B73C27">
              <w:rPr>
                <w:rFonts w:eastAsia="Courier New"/>
                <w:color w:val="000000"/>
                <w:sz w:val="22"/>
                <w:szCs w:val="22"/>
              </w:rPr>
              <w:t>Прохождение обучения</w:t>
            </w:r>
          </w:p>
        </w:tc>
        <w:tc>
          <w:tcPr>
            <w:tcW w:w="6088" w:type="dxa"/>
            <w:tcBorders>
              <w:top w:val="single" w:sz="4" w:space="0" w:color="auto"/>
              <w:left w:val="single" w:sz="4" w:space="0" w:color="auto"/>
              <w:bottom w:val="single" w:sz="4" w:space="0" w:color="auto"/>
              <w:right w:val="single" w:sz="4" w:space="0" w:color="auto"/>
            </w:tcBorders>
            <w:shd w:val="clear" w:color="auto" w:fill="auto"/>
          </w:tcPr>
          <w:p w14:paraId="212A793F" w14:textId="10C9D602" w:rsidR="007C0853" w:rsidRPr="00B73C27" w:rsidRDefault="007C0853" w:rsidP="007C0853">
            <w:pPr>
              <w:widowControl w:val="0"/>
              <w:ind w:left="76"/>
              <w:jc w:val="both"/>
              <w:rPr>
                <w:rFonts w:eastAsia="Courier New"/>
                <w:color w:val="000000"/>
                <w:sz w:val="22"/>
                <w:szCs w:val="22"/>
              </w:rPr>
            </w:pPr>
            <w:r w:rsidRPr="00B73C27">
              <w:rPr>
                <w:rFonts w:eastAsia="Courier New"/>
                <w:color w:val="000000"/>
                <w:sz w:val="22"/>
                <w:szCs w:val="22"/>
              </w:rPr>
              <w:t xml:space="preserve">3 специалиста МБУК «Культурно-досуговый комплекс» прошли обучение «Использование АИС «Поиск» для выявления сайтов, распространяющих запрещенную информацию в сети «Интернет», получили сертификаты. </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757A2E7D" w14:textId="0333295B" w:rsidR="007C0853" w:rsidRPr="00B73C27" w:rsidRDefault="007C0853" w:rsidP="007C0853">
            <w:pPr>
              <w:widowControl w:val="0"/>
              <w:ind w:left="76"/>
              <w:jc w:val="center"/>
              <w:rPr>
                <w:rFonts w:eastAsia="Courier New"/>
                <w:color w:val="000000"/>
                <w:sz w:val="22"/>
                <w:szCs w:val="22"/>
              </w:rPr>
            </w:pPr>
            <w:r w:rsidRPr="00B73C27">
              <w:rPr>
                <w:rFonts w:eastAsia="Courier New"/>
                <w:color w:val="000000"/>
                <w:sz w:val="22"/>
                <w:szCs w:val="22"/>
              </w:rPr>
              <w:t>-</w:t>
            </w:r>
          </w:p>
        </w:tc>
      </w:tr>
    </w:tbl>
    <w:p w14:paraId="6E5FC50F" w14:textId="77777777" w:rsidR="008451C6" w:rsidRPr="00EC2056" w:rsidRDefault="008451C6" w:rsidP="001A3917">
      <w:pPr>
        <w:jc w:val="center"/>
        <w:rPr>
          <w:b/>
          <w:sz w:val="22"/>
          <w:szCs w:val="22"/>
        </w:rPr>
      </w:pPr>
    </w:p>
    <w:p w14:paraId="6B17BBAB" w14:textId="77777777" w:rsidR="008451C6" w:rsidRPr="00EC2056" w:rsidRDefault="008451C6" w:rsidP="001A3917">
      <w:pPr>
        <w:jc w:val="center"/>
        <w:rPr>
          <w:b/>
          <w:sz w:val="22"/>
          <w:szCs w:val="22"/>
        </w:rPr>
      </w:pPr>
    </w:p>
    <w:p w14:paraId="3EC39FD7" w14:textId="77777777" w:rsidR="006010D0" w:rsidRDefault="006010D0" w:rsidP="001A3917">
      <w:pPr>
        <w:jc w:val="center"/>
        <w:rPr>
          <w:b/>
          <w:sz w:val="22"/>
          <w:szCs w:val="22"/>
        </w:rPr>
      </w:pPr>
    </w:p>
    <w:p w14:paraId="7ECF2811" w14:textId="77777777" w:rsidR="006010D0" w:rsidRDefault="006010D0" w:rsidP="001A3917">
      <w:pPr>
        <w:jc w:val="center"/>
        <w:rPr>
          <w:b/>
          <w:sz w:val="22"/>
          <w:szCs w:val="22"/>
        </w:rPr>
      </w:pPr>
    </w:p>
    <w:p w14:paraId="4FE6C905" w14:textId="7A33B279" w:rsidR="00CD4DFE" w:rsidRDefault="00CD4DFE" w:rsidP="00CD4DFE">
      <w:pPr>
        <w:jc w:val="right"/>
        <w:rPr>
          <w:b/>
          <w:sz w:val="22"/>
          <w:szCs w:val="22"/>
        </w:rPr>
      </w:pPr>
      <w:r>
        <w:rPr>
          <w:b/>
          <w:sz w:val="22"/>
          <w:szCs w:val="22"/>
        </w:rPr>
        <w:lastRenderedPageBreak/>
        <w:t>Приложение 2</w:t>
      </w:r>
    </w:p>
    <w:p w14:paraId="08878CA1" w14:textId="68D85FF9" w:rsidR="0069343D" w:rsidRPr="00EC2056" w:rsidRDefault="001A3917" w:rsidP="001A3917">
      <w:pPr>
        <w:jc w:val="center"/>
        <w:rPr>
          <w:b/>
          <w:sz w:val="22"/>
          <w:szCs w:val="22"/>
        </w:rPr>
      </w:pPr>
      <w:r w:rsidRPr="00EC2056">
        <w:rPr>
          <w:b/>
          <w:sz w:val="22"/>
          <w:szCs w:val="22"/>
        </w:rPr>
        <w:t>Отчет о ходе финансировании</w:t>
      </w:r>
      <w:r w:rsidR="0069343D" w:rsidRPr="00EC2056">
        <w:rPr>
          <w:b/>
          <w:sz w:val="22"/>
          <w:szCs w:val="22"/>
        </w:rPr>
        <w:t xml:space="preserve"> муниципальной </w:t>
      </w:r>
      <w:r w:rsidRPr="00EC2056">
        <w:rPr>
          <w:b/>
          <w:sz w:val="22"/>
          <w:szCs w:val="22"/>
        </w:rPr>
        <w:t>программ</w:t>
      </w:r>
      <w:r w:rsidR="0069343D" w:rsidRPr="00EC2056">
        <w:rPr>
          <w:b/>
          <w:sz w:val="22"/>
          <w:szCs w:val="22"/>
        </w:rPr>
        <w:t>ы</w:t>
      </w:r>
      <w:r w:rsidRPr="00EC2056">
        <w:rPr>
          <w:b/>
          <w:sz w:val="22"/>
          <w:szCs w:val="22"/>
        </w:rPr>
        <w:t xml:space="preserve"> по профилактике экстремизма</w:t>
      </w:r>
      <w:r w:rsidR="00527709" w:rsidRPr="00EC2056">
        <w:rPr>
          <w:b/>
          <w:sz w:val="22"/>
          <w:szCs w:val="22"/>
        </w:rPr>
        <w:t xml:space="preserve">, </w:t>
      </w:r>
    </w:p>
    <w:p w14:paraId="532AB98E" w14:textId="77777777" w:rsidR="001A3917" w:rsidRPr="00EC2056" w:rsidRDefault="00527709" w:rsidP="001A3917">
      <w:pPr>
        <w:jc w:val="center"/>
        <w:rPr>
          <w:b/>
          <w:sz w:val="22"/>
          <w:szCs w:val="22"/>
        </w:rPr>
      </w:pPr>
      <w:r w:rsidRPr="00EC2056">
        <w:rPr>
          <w:b/>
          <w:sz w:val="22"/>
          <w:szCs w:val="22"/>
        </w:rPr>
        <w:t xml:space="preserve">гармонизации межнациональных и межконфессиональных отношений </w:t>
      </w:r>
      <w:r w:rsidR="001A3917" w:rsidRPr="00EC2056">
        <w:rPr>
          <w:b/>
          <w:sz w:val="22"/>
          <w:szCs w:val="22"/>
        </w:rPr>
        <w:t xml:space="preserve">в </w:t>
      </w:r>
      <w:r w:rsidR="00CF41EC" w:rsidRPr="00EC2056">
        <w:rPr>
          <w:b/>
          <w:sz w:val="22"/>
          <w:szCs w:val="22"/>
        </w:rPr>
        <w:t>г. Нефтеюганск</w:t>
      </w:r>
    </w:p>
    <w:p w14:paraId="291D57DA" w14:textId="77777777" w:rsidR="00781B84" w:rsidRPr="00EC2056" w:rsidRDefault="00781B84" w:rsidP="001A3917">
      <w:pPr>
        <w:jc w:val="right"/>
        <w:rPr>
          <w:sz w:val="22"/>
          <w:szCs w:val="22"/>
        </w:rPr>
      </w:pPr>
    </w:p>
    <w:tbl>
      <w:tblPr>
        <w:tblpPr w:leftFromText="180" w:rightFromText="180" w:vertAnchor="text" w:tblpX="-356" w:tblpY="1"/>
        <w:tblOverlap w:val="never"/>
        <w:tblW w:w="16977" w:type="dxa"/>
        <w:tblLayout w:type="fixed"/>
        <w:tblLook w:val="04A0" w:firstRow="1" w:lastRow="0" w:firstColumn="1" w:lastColumn="0" w:noHBand="0" w:noVBand="1"/>
      </w:tblPr>
      <w:tblGrid>
        <w:gridCol w:w="1555"/>
        <w:gridCol w:w="1559"/>
        <w:gridCol w:w="1276"/>
        <w:gridCol w:w="3798"/>
        <w:gridCol w:w="992"/>
        <w:gridCol w:w="851"/>
        <w:gridCol w:w="709"/>
        <w:gridCol w:w="567"/>
        <w:gridCol w:w="567"/>
        <w:gridCol w:w="708"/>
        <w:gridCol w:w="567"/>
        <w:gridCol w:w="709"/>
        <w:gridCol w:w="567"/>
        <w:gridCol w:w="709"/>
        <w:gridCol w:w="567"/>
        <w:gridCol w:w="1276"/>
      </w:tblGrid>
      <w:tr w:rsidR="001A3917" w:rsidRPr="00EC2056" w14:paraId="04ADBCE4" w14:textId="77777777" w:rsidTr="00DD748F">
        <w:trPr>
          <w:gridAfter w:val="1"/>
          <w:wAfter w:w="1276" w:type="dxa"/>
          <w:trHeight w:val="510"/>
        </w:trPr>
        <w:tc>
          <w:tcPr>
            <w:tcW w:w="1555" w:type="dxa"/>
            <w:vMerge w:val="restart"/>
            <w:tcBorders>
              <w:top w:val="single" w:sz="4" w:space="0" w:color="auto"/>
              <w:left w:val="single" w:sz="4" w:space="0" w:color="auto"/>
              <w:right w:val="single" w:sz="4" w:space="0" w:color="auto"/>
            </w:tcBorders>
          </w:tcPr>
          <w:p w14:paraId="65C002CF" w14:textId="77777777" w:rsidR="001A3917" w:rsidRPr="00EC2056" w:rsidRDefault="001A3917" w:rsidP="00734142">
            <w:pPr>
              <w:ind w:left="-120" w:right="-111"/>
              <w:jc w:val="center"/>
              <w:rPr>
                <w:bCs/>
                <w:sz w:val="22"/>
                <w:szCs w:val="22"/>
              </w:rPr>
            </w:pPr>
            <w:r w:rsidRPr="00EC2056">
              <w:rPr>
                <w:bCs/>
                <w:sz w:val="22"/>
                <w:szCs w:val="22"/>
              </w:rPr>
              <w:t>Муниципальное образование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238BD62" w14:textId="77777777" w:rsidR="001A3917" w:rsidRPr="00EC2056" w:rsidRDefault="001A3917" w:rsidP="00734142">
            <w:pPr>
              <w:ind w:left="-113" w:right="-132"/>
              <w:jc w:val="center"/>
              <w:rPr>
                <w:bCs/>
                <w:sz w:val="22"/>
                <w:szCs w:val="22"/>
              </w:rPr>
            </w:pPr>
            <w:r w:rsidRPr="00EC2056">
              <w:rPr>
                <w:bCs/>
                <w:sz w:val="22"/>
                <w:szCs w:val="22"/>
              </w:rPr>
              <w:t>Наименование 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C60795" w14:textId="77777777" w:rsidR="001A3917" w:rsidRPr="00EC2056" w:rsidRDefault="001A3917" w:rsidP="00357C41">
            <w:pPr>
              <w:ind w:left="-137" w:right="-79"/>
              <w:jc w:val="center"/>
              <w:rPr>
                <w:bCs/>
                <w:sz w:val="22"/>
                <w:szCs w:val="22"/>
              </w:rPr>
            </w:pPr>
            <w:r w:rsidRPr="00EC2056">
              <w:rPr>
                <w:bCs/>
                <w:sz w:val="22"/>
                <w:szCs w:val="22"/>
              </w:rPr>
              <w:t>Нормативный акт</w:t>
            </w:r>
          </w:p>
        </w:tc>
        <w:tc>
          <w:tcPr>
            <w:tcW w:w="37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91DB4B3" w14:textId="77777777" w:rsidR="001A3917" w:rsidRPr="00EC2056" w:rsidRDefault="001A3917" w:rsidP="00325A3C">
            <w:pPr>
              <w:jc w:val="center"/>
              <w:rPr>
                <w:bCs/>
                <w:sz w:val="22"/>
                <w:szCs w:val="22"/>
              </w:rPr>
            </w:pPr>
            <w:r w:rsidRPr="00EC2056">
              <w:rPr>
                <w:bCs/>
                <w:sz w:val="22"/>
                <w:szCs w:val="22"/>
              </w:rPr>
              <w:t xml:space="preserve">Наименование мероприятия программы </w:t>
            </w:r>
            <w:r w:rsidRPr="00EC2056">
              <w:rPr>
                <w:bCs/>
                <w:sz w:val="22"/>
                <w:szCs w:val="22"/>
              </w:rPr>
              <w:br/>
              <w:t>(том числе без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3A9FB23" w14:textId="77777777" w:rsidR="001A3917" w:rsidRPr="00EC2056" w:rsidRDefault="001A3917" w:rsidP="005E4CA0">
            <w:pPr>
              <w:ind w:left="-110" w:right="-80"/>
              <w:jc w:val="center"/>
              <w:rPr>
                <w:bCs/>
                <w:sz w:val="22"/>
                <w:szCs w:val="22"/>
              </w:rPr>
            </w:pPr>
            <w:r w:rsidRPr="00EC2056">
              <w:rPr>
                <w:bCs/>
                <w:sz w:val="22"/>
                <w:szCs w:val="22"/>
              </w:rPr>
              <w:t>Объемы финанси</w:t>
            </w:r>
            <w:r w:rsidR="00E06621" w:rsidRPr="00EC2056">
              <w:rPr>
                <w:bCs/>
                <w:sz w:val="22"/>
                <w:szCs w:val="22"/>
              </w:rPr>
              <w:t>-</w:t>
            </w:r>
            <w:r w:rsidRPr="00EC2056">
              <w:rPr>
                <w:bCs/>
                <w:sz w:val="22"/>
                <w:szCs w:val="22"/>
              </w:rPr>
              <w:t>рования, запланиро</w:t>
            </w:r>
            <w:r w:rsidR="00E06621" w:rsidRPr="00EC2056">
              <w:rPr>
                <w:bCs/>
                <w:sz w:val="22"/>
                <w:szCs w:val="22"/>
              </w:rPr>
              <w:t>-</w:t>
            </w:r>
            <w:r w:rsidRPr="00EC2056">
              <w:rPr>
                <w:bCs/>
                <w:sz w:val="22"/>
                <w:szCs w:val="22"/>
              </w:rPr>
              <w:t>ванные на текущий год</w:t>
            </w:r>
            <w:r w:rsidRPr="00EC2056">
              <w:rPr>
                <w:sz w:val="22"/>
                <w:szCs w:val="22"/>
              </w:rPr>
              <w:t xml:space="preserve"> (тыс.р.)</w:t>
            </w:r>
          </w:p>
        </w:tc>
        <w:tc>
          <w:tcPr>
            <w:tcW w:w="6521" w:type="dxa"/>
            <w:gridSpan w:val="10"/>
            <w:tcBorders>
              <w:top w:val="single" w:sz="4" w:space="0" w:color="auto"/>
              <w:left w:val="nil"/>
              <w:bottom w:val="single" w:sz="4" w:space="0" w:color="auto"/>
              <w:right w:val="single" w:sz="4" w:space="0" w:color="auto"/>
            </w:tcBorders>
            <w:shd w:val="clear" w:color="auto" w:fill="auto"/>
            <w:vAlign w:val="center"/>
            <w:hideMark/>
          </w:tcPr>
          <w:p w14:paraId="6B144BD3" w14:textId="77777777" w:rsidR="001A3917" w:rsidRPr="00EC2056" w:rsidRDefault="001A3917" w:rsidP="00325A3C">
            <w:pPr>
              <w:jc w:val="center"/>
              <w:rPr>
                <w:bCs/>
                <w:sz w:val="22"/>
                <w:szCs w:val="22"/>
              </w:rPr>
            </w:pPr>
            <w:r w:rsidRPr="00EC2056">
              <w:rPr>
                <w:bCs/>
                <w:sz w:val="22"/>
                <w:szCs w:val="22"/>
              </w:rPr>
              <w:t>Исполнение целевой программы муниципального образования</w:t>
            </w:r>
            <w:r w:rsidRPr="00EC2056">
              <w:rPr>
                <w:bCs/>
                <w:sz w:val="22"/>
                <w:szCs w:val="22"/>
              </w:rPr>
              <w:br/>
              <w:t xml:space="preserve"> в текущем году:</w:t>
            </w:r>
          </w:p>
        </w:tc>
      </w:tr>
      <w:tr w:rsidR="001A3917" w:rsidRPr="00EC2056" w14:paraId="44DD0A69" w14:textId="77777777" w:rsidTr="00DD748F">
        <w:trPr>
          <w:gridAfter w:val="1"/>
          <w:wAfter w:w="1276" w:type="dxa"/>
          <w:trHeight w:val="320"/>
        </w:trPr>
        <w:tc>
          <w:tcPr>
            <w:tcW w:w="1555" w:type="dxa"/>
            <w:vMerge/>
            <w:tcBorders>
              <w:left w:val="single" w:sz="4" w:space="0" w:color="auto"/>
              <w:right w:val="single" w:sz="4" w:space="0" w:color="auto"/>
            </w:tcBorders>
          </w:tcPr>
          <w:p w14:paraId="18342536" w14:textId="77777777" w:rsidR="001A3917" w:rsidRPr="00EC2056" w:rsidRDefault="001A3917" w:rsidP="00325A3C">
            <w:pPr>
              <w:rPr>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3844CCE" w14:textId="77777777" w:rsidR="001A3917" w:rsidRPr="00EC2056" w:rsidRDefault="001A3917" w:rsidP="00325A3C">
            <w:pPr>
              <w:rPr>
                <w:bCs/>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583398E" w14:textId="77777777" w:rsidR="001A3917" w:rsidRPr="00EC2056" w:rsidRDefault="001A3917" w:rsidP="00325A3C">
            <w:pPr>
              <w:rPr>
                <w:bCs/>
                <w:sz w:val="22"/>
                <w:szCs w:val="22"/>
              </w:rPr>
            </w:pPr>
          </w:p>
        </w:tc>
        <w:tc>
          <w:tcPr>
            <w:tcW w:w="3798" w:type="dxa"/>
            <w:vMerge/>
            <w:tcBorders>
              <w:top w:val="single" w:sz="4" w:space="0" w:color="auto"/>
              <w:left w:val="single" w:sz="4" w:space="0" w:color="auto"/>
              <w:bottom w:val="single" w:sz="4" w:space="0" w:color="auto"/>
              <w:right w:val="single" w:sz="4" w:space="0" w:color="auto"/>
            </w:tcBorders>
            <w:vAlign w:val="center"/>
            <w:hideMark/>
          </w:tcPr>
          <w:p w14:paraId="3643B156" w14:textId="77777777" w:rsidR="001A3917" w:rsidRPr="00EC2056" w:rsidRDefault="001A3917" w:rsidP="00325A3C">
            <w:pPr>
              <w:rPr>
                <w:bCs/>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DF70549" w14:textId="77777777" w:rsidR="001A3917" w:rsidRPr="00EC2056" w:rsidRDefault="001A3917" w:rsidP="00325A3C">
            <w:pPr>
              <w:rPr>
                <w:bCs/>
                <w:sz w:val="22"/>
                <w:szCs w:val="22"/>
              </w:rPr>
            </w:pPr>
          </w:p>
        </w:tc>
        <w:tc>
          <w:tcPr>
            <w:tcW w:w="1560" w:type="dxa"/>
            <w:gridSpan w:val="2"/>
            <w:tcBorders>
              <w:top w:val="single" w:sz="4" w:space="0" w:color="auto"/>
              <w:left w:val="nil"/>
              <w:bottom w:val="single" w:sz="4" w:space="0" w:color="auto"/>
              <w:right w:val="single" w:sz="4" w:space="0" w:color="000000"/>
            </w:tcBorders>
            <w:shd w:val="clear" w:color="auto" w:fill="auto"/>
            <w:hideMark/>
          </w:tcPr>
          <w:p w14:paraId="6892A193" w14:textId="77777777" w:rsidR="001A3917" w:rsidRPr="00EC2056" w:rsidRDefault="001A3917" w:rsidP="00325A3C">
            <w:pPr>
              <w:jc w:val="center"/>
              <w:rPr>
                <w:bCs/>
                <w:sz w:val="22"/>
                <w:szCs w:val="22"/>
              </w:rPr>
            </w:pPr>
            <w:r w:rsidRPr="00EC2056">
              <w:rPr>
                <w:bCs/>
                <w:sz w:val="22"/>
                <w:szCs w:val="22"/>
              </w:rPr>
              <w:t>I квартал</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C4D7F5C" w14:textId="77777777" w:rsidR="001A3917" w:rsidRPr="00EC2056" w:rsidRDefault="001A3917" w:rsidP="00325A3C">
            <w:pPr>
              <w:jc w:val="center"/>
              <w:rPr>
                <w:bCs/>
                <w:sz w:val="22"/>
                <w:szCs w:val="22"/>
              </w:rPr>
            </w:pPr>
            <w:r w:rsidRPr="00EC2056">
              <w:rPr>
                <w:bCs/>
                <w:sz w:val="22"/>
                <w:szCs w:val="22"/>
              </w:rPr>
              <w:t>II квартал</w:t>
            </w:r>
          </w:p>
        </w:tc>
        <w:tc>
          <w:tcPr>
            <w:tcW w:w="1275" w:type="dxa"/>
            <w:gridSpan w:val="2"/>
            <w:tcBorders>
              <w:top w:val="single" w:sz="4" w:space="0" w:color="auto"/>
              <w:left w:val="nil"/>
              <w:bottom w:val="single" w:sz="4" w:space="0" w:color="auto"/>
              <w:right w:val="single" w:sz="4" w:space="0" w:color="000000"/>
            </w:tcBorders>
            <w:shd w:val="clear" w:color="auto" w:fill="auto"/>
            <w:hideMark/>
          </w:tcPr>
          <w:p w14:paraId="241BC909" w14:textId="77777777" w:rsidR="001A3917" w:rsidRPr="00EC2056" w:rsidRDefault="001A3917" w:rsidP="00325A3C">
            <w:pPr>
              <w:jc w:val="center"/>
              <w:rPr>
                <w:bCs/>
                <w:sz w:val="22"/>
                <w:szCs w:val="22"/>
              </w:rPr>
            </w:pPr>
            <w:r w:rsidRPr="00EC2056">
              <w:rPr>
                <w:bCs/>
                <w:sz w:val="22"/>
                <w:szCs w:val="22"/>
              </w:rPr>
              <w:t>III квартал</w:t>
            </w:r>
          </w:p>
        </w:tc>
        <w:tc>
          <w:tcPr>
            <w:tcW w:w="1276" w:type="dxa"/>
            <w:gridSpan w:val="2"/>
            <w:tcBorders>
              <w:top w:val="single" w:sz="4" w:space="0" w:color="auto"/>
              <w:left w:val="nil"/>
              <w:bottom w:val="single" w:sz="4" w:space="0" w:color="auto"/>
              <w:right w:val="single" w:sz="4" w:space="0" w:color="000000"/>
            </w:tcBorders>
            <w:shd w:val="clear" w:color="auto" w:fill="auto"/>
            <w:hideMark/>
          </w:tcPr>
          <w:p w14:paraId="58FC253A" w14:textId="77777777" w:rsidR="001A3917" w:rsidRPr="00EC2056" w:rsidRDefault="001A3917" w:rsidP="00325A3C">
            <w:pPr>
              <w:jc w:val="center"/>
              <w:rPr>
                <w:bCs/>
                <w:sz w:val="22"/>
                <w:szCs w:val="22"/>
              </w:rPr>
            </w:pPr>
            <w:r w:rsidRPr="00EC2056">
              <w:rPr>
                <w:bCs/>
                <w:sz w:val="22"/>
                <w:szCs w:val="22"/>
              </w:rPr>
              <w:t>IV квартал</w:t>
            </w:r>
          </w:p>
        </w:tc>
        <w:tc>
          <w:tcPr>
            <w:tcW w:w="1276" w:type="dxa"/>
            <w:gridSpan w:val="2"/>
            <w:tcBorders>
              <w:top w:val="single" w:sz="4" w:space="0" w:color="auto"/>
              <w:left w:val="nil"/>
              <w:bottom w:val="single" w:sz="4" w:space="0" w:color="auto"/>
              <w:right w:val="single" w:sz="4" w:space="0" w:color="000000"/>
            </w:tcBorders>
            <w:shd w:val="clear" w:color="auto" w:fill="auto"/>
            <w:hideMark/>
          </w:tcPr>
          <w:p w14:paraId="5C2CFC6F" w14:textId="77777777" w:rsidR="001A3917" w:rsidRPr="00EC2056" w:rsidRDefault="001A3917" w:rsidP="00325A3C">
            <w:pPr>
              <w:jc w:val="center"/>
              <w:rPr>
                <w:bCs/>
                <w:sz w:val="22"/>
                <w:szCs w:val="22"/>
              </w:rPr>
            </w:pPr>
            <w:r w:rsidRPr="00EC2056">
              <w:rPr>
                <w:bCs/>
                <w:sz w:val="22"/>
                <w:szCs w:val="22"/>
              </w:rPr>
              <w:t>Всего за год</w:t>
            </w:r>
          </w:p>
        </w:tc>
      </w:tr>
      <w:tr w:rsidR="005E4CA0" w:rsidRPr="00EC2056" w14:paraId="0CE8BDAA" w14:textId="77777777" w:rsidTr="00DD748F">
        <w:trPr>
          <w:gridAfter w:val="1"/>
          <w:wAfter w:w="1276" w:type="dxa"/>
          <w:trHeight w:val="630"/>
        </w:trPr>
        <w:tc>
          <w:tcPr>
            <w:tcW w:w="1555" w:type="dxa"/>
            <w:vMerge/>
            <w:tcBorders>
              <w:left w:val="single" w:sz="4" w:space="0" w:color="auto"/>
              <w:bottom w:val="single" w:sz="4" w:space="0" w:color="auto"/>
              <w:right w:val="single" w:sz="4" w:space="0" w:color="auto"/>
            </w:tcBorders>
          </w:tcPr>
          <w:p w14:paraId="6EE5410C" w14:textId="77777777" w:rsidR="001A3917" w:rsidRPr="00EC2056" w:rsidRDefault="001A3917" w:rsidP="00325A3C">
            <w:pPr>
              <w:rPr>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FD6091" w14:textId="77777777" w:rsidR="001A3917" w:rsidRPr="00EC2056" w:rsidRDefault="001A3917" w:rsidP="00325A3C">
            <w:pPr>
              <w:rPr>
                <w:bCs/>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26E9A93" w14:textId="77777777" w:rsidR="001A3917" w:rsidRPr="00EC2056" w:rsidRDefault="001A3917" w:rsidP="00325A3C">
            <w:pPr>
              <w:rPr>
                <w:bCs/>
                <w:sz w:val="22"/>
                <w:szCs w:val="22"/>
              </w:rPr>
            </w:pPr>
          </w:p>
        </w:tc>
        <w:tc>
          <w:tcPr>
            <w:tcW w:w="3798" w:type="dxa"/>
            <w:vMerge/>
            <w:tcBorders>
              <w:top w:val="single" w:sz="4" w:space="0" w:color="auto"/>
              <w:left w:val="single" w:sz="4" w:space="0" w:color="auto"/>
              <w:bottom w:val="single" w:sz="4" w:space="0" w:color="auto"/>
              <w:right w:val="single" w:sz="4" w:space="0" w:color="auto"/>
            </w:tcBorders>
            <w:vAlign w:val="center"/>
            <w:hideMark/>
          </w:tcPr>
          <w:p w14:paraId="182CFC01" w14:textId="77777777" w:rsidR="001A3917" w:rsidRPr="00EC2056" w:rsidRDefault="001A3917" w:rsidP="00325A3C">
            <w:pPr>
              <w:rPr>
                <w:bCs/>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0CC7CEC" w14:textId="77777777" w:rsidR="001A3917" w:rsidRPr="00EC2056" w:rsidRDefault="001A3917" w:rsidP="00325A3C">
            <w:pPr>
              <w:rPr>
                <w:bCs/>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14:paraId="0FE112F3" w14:textId="77777777" w:rsidR="001A3917" w:rsidRPr="00EC2056" w:rsidRDefault="001A3917" w:rsidP="00325A3C">
            <w:pPr>
              <w:jc w:val="center"/>
              <w:rPr>
                <w:bCs/>
                <w:sz w:val="22"/>
                <w:szCs w:val="22"/>
              </w:rPr>
            </w:pPr>
            <w:r w:rsidRPr="00EC2056">
              <w:rPr>
                <w:bCs/>
                <w:sz w:val="22"/>
                <w:szCs w:val="22"/>
              </w:rPr>
              <w:t>тыс. руб.</w:t>
            </w:r>
          </w:p>
        </w:tc>
        <w:tc>
          <w:tcPr>
            <w:tcW w:w="709" w:type="dxa"/>
            <w:tcBorders>
              <w:top w:val="nil"/>
              <w:left w:val="nil"/>
              <w:bottom w:val="single" w:sz="4" w:space="0" w:color="auto"/>
              <w:right w:val="single" w:sz="4" w:space="0" w:color="auto"/>
            </w:tcBorders>
            <w:shd w:val="clear" w:color="auto" w:fill="auto"/>
            <w:vAlign w:val="center"/>
            <w:hideMark/>
          </w:tcPr>
          <w:p w14:paraId="48A0A402" w14:textId="77777777" w:rsidR="001A3917" w:rsidRPr="00EC2056" w:rsidRDefault="001A3917" w:rsidP="00325A3C">
            <w:pPr>
              <w:jc w:val="center"/>
              <w:rPr>
                <w:bCs/>
                <w:sz w:val="22"/>
                <w:szCs w:val="22"/>
              </w:rPr>
            </w:pPr>
            <w:r w:rsidRPr="00EC2056">
              <w:rPr>
                <w:bCs/>
                <w:sz w:val="22"/>
                <w:szCs w:val="22"/>
              </w:rPr>
              <w:t>%</w:t>
            </w:r>
          </w:p>
        </w:tc>
        <w:tc>
          <w:tcPr>
            <w:tcW w:w="567" w:type="dxa"/>
            <w:tcBorders>
              <w:top w:val="nil"/>
              <w:left w:val="nil"/>
              <w:bottom w:val="single" w:sz="4" w:space="0" w:color="auto"/>
              <w:right w:val="single" w:sz="4" w:space="0" w:color="auto"/>
            </w:tcBorders>
            <w:shd w:val="clear" w:color="auto" w:fill="auto"/>
            <w:vAlign w:val="center"/>
            <w:hideMark/>
          </w:tcPr>
          <w:p w14:paraId="55C0AF40" w14:textId="77777777" w:rsidR="001A3917" w:rsidRPr="00EC2056" w:rsidRDefault="001A3917" w:rsidP="00325A3C">
            <w:pPr>
              <w:jc w:val="center"/>
              <w:rPr>
                <w:bCs/>
                <w:sz w:val="22"/>
                <w:szCs w:val="22"/>
              </w:rPr>
            </w:pPr>
            <w:r w:rsidRPr="00EC2056">
              <w:rPr>
                <w:bCs/>
                <w:sz w:val="22"/>
                <w:szCs w:val="22"/>
              </w:rPr>
              <w:t>тыс. руб.</w:t>
            </w:r>
          </w:p>
        </w:tc>
        <w:tc>
          <w:tcPr>
            <w:tcW w:w="567" w:type="dxa"/>
            <w:tcBorders>
              <w:top w:val="nil"/>
              <w:left w:val="nil"/>
              <w:bottom w:val="single" w:sz="4" w:space="0" w:color="auto"/>
              <w:right w:val="single" w:sz="4" w:space="0" w:color="auto"/>
            </w:tcBorders>
            <w:shd w:val="clear" w:color="auto" w:fill="auto"/>
            <w:vAlign w:val="center"/>
            <w:hideMark/>
          </w:tcPr>
          <w:p w14:paraId="5C1011E0" w14:textId="77777777" w:rsidR="001A3917" w:rsidRPr="00EC2056" w:rsidRDefault="001A3917" w:rsidP="00325A3C">
            <w:pPr>
              <w:jc w:val="center"/>
              <w:rPr>
                <w:bCs/>
                <w:sz w:val="22"/>
                <w:szCs w:val="22"/>
              </w:rPr>
            </w:pPr>
            <w:r w:rsidRPr="00EC2056">
              <w:rPr>
                <w:bCs/>
                <w:sz w:val="22"/>
                <w:szCs w:val="22"/>
              </w:rPr>
              <w:t>%</w:t>
            </w:r>
          </w:p>
        </w:tc>
        <w:tc>
          <w:tcPr>
            <w:tcW w:w="708" w:type="dxa"/>
            <w:tcBorders>
              <w:top w:val="nil"/>
              <w:left w:val="nil"/>
              <w:bottom w:val="single" w:sz="4" w:space="0" w:color="auto"/>
              <w:right w:val="single" w:sz="4" w:space="0" w:color="auto"/>
            </w:tcBorders>
            <w:shd w:val="clear" w:color="auto" w:fill="auto"/>
            <w:vAlign w:val="center"/>
            <w:hideMark/>
          </w:tcPr>
          <w:p w14:paraId="6F8AA03B" w14:textId="77777777" w:rsidR="001A3917" w:rsidRPr="00EC2056" w:rsidRDefault="001A3917" w:rsidP="00325A3C">
            <w:pPr>
              <w:jc w:val="center"/>
              <w:rPr>
                <w:bCs/>
                <w:sz w:val="22"/>
                <w:szCs w:val="22"/>
              </w:rPr>
            </w:pPr>
            <w:r w:rsidRPr="00EC2056">
              <w:rPr>
                <w:bCs/>
                <w:sz w:val="22"/>
                <w:szCs w:val="22"/>
              </w:rPr>
              <w:t>тыс. руб.</w:t>
            </w:r>
          </w:p>
        </w:tc>
        <w:tc>
          <w:tcPr>
            <w:tcW w:w="567" w:type="dxa"/>
            <w:tcBorders>
              <w:top w:val="nil"/>
              <w:left w:val="nil"/>
              <w:bottom w:val="single" w:sz="4" w:space="0" w:color="auto"/>
              <w:right w:val="single" w:sz="4" w:space="0" w:color="auto"/>
            </w:tcBorders>
            <w:shd w:val="clear" w:color="auto" w:fill="auto"/>
            <w:vAlign w:val="center"/>
            <w:hideMark/>
          </w:tcPr>
          <w:p w14:paraId="3431D9D1" w14:textId="77777777" w:rsidR="001A3917" w:rsidRPr="00EC2056" w:rsidRDefault="001A3917" w:rsidP="00325A3C">
            <w:pPr>
              <w:jc w:val="center"/>
              <w:rPr>
                <w:bCs/>
                <w:sz w:val="22"/>
                <w:szCs w:val="22"/>
              </w:rPr>
            </w:pPr>
            <w:r w:rsidRPr="00EC2056">
              <w:rPr>
                <w:bCs/>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777DED6E" w14:textId="77777777" w:rsidR="001A3917" w:rsidRPr="00EC2056" w:rsidRDefault="001A3917" w:rsidP="00325A3C">
            <w:pPr>
              <w:jc w:val="center"/>
              <w:rPr>
                <w:bCs/>
                <w:sz w:val="22"/>
                <w:szCs w:val="22"/>
              </w:rPr>
            </w:pPr>
            <w:r w:rsidRPr="00EC2056">
              <w:rPr>
                <w:bCs/>
                <w:sz w:val="22"/>
                <w:szCs w:val="22"/>
              </w:rPr>
              <w:t>тыс.</w:t>
            </w:r>
            <w:r w:rsidR="00527709" w:rsidRPr="00EC2056">
              <w:rPr>
                <w:bCs/>
                <w:sz w:val="22"/>
                <w:szCs w:val="22"/>
              </w:rPr>
              <w:t xml:space="preserve"> </w:t>
            </w:r>
            <w:r w:rsidRPr="00EC2056">
              <w:rPr>
                <w:bCs/>
                <w:sz w:val="22"/>
                <w:szCs w:val="22"/>
              </w:rPr>
              <w:t>руб.</w:t>
            </w:r>
          </w:p>
        </w:tc>
        <w:tc>
          <w:tcPr>
            <w:tcW w:w="567" w:type="dxa"/>
            <w:tcBorders>
              <w:top w:val="nil"/>
              <w:left w:val="nil"/>
              <w:bottom w:val="single" w:sz="4" w:space="0" w:color="auto"/>
              <w:right w:val="single" w:sz="4" w:space="0" w:color="auto"/>
            </w:tcBorders>
            <w:shd w:val="clear" w:color="auto" w:fill="auto"/>
            <w:vAlign w:val="center"/>
            <w:hideMark/>
          </w:tcPr>
          <w:p w14:paraId="350A923E" w14:textId="77777777" w:rsidR="001A3917" w:rsidRPr="00EC2056" w:rsidRDefault="001A3917" w:rsidP="00325A3C">
            <w:pPr>
              <w:jc w:val="center"/>
              <w:rPr>
                <w:bCs/>
                <w:sz w:val="22"/>
                <w:szCs w:val="22"/>
              </w:rPr>
            </w:pPr>
            <w:r w:rsidRPr="00EC2056">
              <w:rPr>
                <w:bCs/>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719922F8" w14:textId="77777777" w:rsidR="001A3917" w:rsidRPr="00EC2056" w:rsidRDefault="001A3917" w:rsidP="00325A3C">
            <w:pPr>
              <w:jc w:val="center"/>
              <w:rPr>
                <w:bCs/>
                <w:sz w:val="22"/>
                <w:szCs w:val="22"/>
              </w:rPr>
            </w:pPr>
            <w:r w:rsidRPr="00EC2056">
              <w:rPr>
                <w:bCs/>
                <w:sz w:val="22"/>
                <w:szCs w:val="22"/>
              </w:rPr>
              <w:t>тыс. руб.</w:t>
            </w:r>
          </w:p>
        </w:tc>
        <w:tc>
          <w:tcPr>
            <w:tcW w:w="567" w:type="dxa"/>
            <w:tcBorders>
              <w:top w:val="nil"/>
              <w:left w:val="nil"/>
              <w:bottom w:val="single" w:sz="4" w:space="0" w:color="auto"/>
              <w:right w:val="single" w:sz="4" w:space="0" w:color="auto"/>
            </w:tcBorders>
            <w:shd w:val="clear" w:color="auto" w:fill="auto"/>
            <w:vAlign w:val="center"/>
            <w:hideMark/>
          </w:tcPr>
          <w:p w14:paraId="1ADF8B1E" w14:textId="77777777" w:rsidR="001A3917" w:rsidRPr="00EC2056" w:rsidRDefault="001A3917" w:rsidP="00325A3C">
            <w:pPr>
              <w:jc w:val="center"/>
              <w:rPr>
                <w:bCs/>
                <w:sz w:val="22"/>
                <w:szCs w:val="22"/>
              </w:rPr>
            </w:pPr>
            <w:r w:rsidRPr="00EC2056">
              <w:rPr>
                <w:bCs/>
                <w:sz w:val="22"/>
                <w:szCs w:val="22"/>
              </w:rPr>
              <w:t xml:space="preserve">% </w:t>
            </w:r>
          </w:p>
        </w:tc>
      </w:tr>
      <w:tr w:rsidR="00357C41" w:rsidRPr="00EC2056" w14:paraId="07AA9D87" w14:textId="77777777" w:rsidTr="00DD748F">
        <w:trPr>
          <w:trHeight w:val="70"/>
        </w:trPr>
        <w:tc>
          <w:tcPr>
            <w:tcW w:w="1555" w:type="dxa"/>
            <w:vMerge w:val="restart"/>
            <w:tcBorders>
              <w:top w:val="nil"/>
              <w:left w:val="single" w:sz="4" w:space="0" w:color="auto"/>
              <w:right w:val="single" w:sz="4" w:space="0" w:color="auto"/>
            </w:tcBorders>
          </w:tcPr>
          <w:p w14:paraId="57C0EC56" w14:textId="77777777" w:rsidR="00357C41" w:rsidRPr="00EC2056" w:rsidRDefault="00357C41" w:rsidP="00AB361E">
            <w:pPr>
              <w:jc w:val="center"/>
              <w:rPr>
                <w:sz w:val="22"/>
                <w:szCs w:val="22"/>
              </w:rPr>
            </w:pPr>
            <w:r w:rsidRPr="00EC2056">
              <w:rPr>
                <w:sz w:val="22"/>
                <w:szCs w:val="22"/>
              </w:rPr>
              <w:t>г.Нефтеюганск</w:t>
            </w:r>
          </w:p>
        </w:tc>
        <w:tc>
          <w:tcPr>
            <w:tcW w:w="1559" w:type="dxa"/>
            <w:vMerge w:val="restart"/>
            <w:tcBorders>
              <w:top w:val="nil"/>
              <w:left w:val="single" w:sz="4" w:space="0" w:color="auto"/>
              <w:right w:val="single" w:sz="4" w:space="0" w:color="auto"/>
            </w:tcBorders>
            <w:shd w:val="clear" w:color="auto" w:fill="auto"/>
          </w:tcPr>
          <w:p w14:paraId="1F378752" w14:textId="2C52D2AE" w:rsidR="00357C41" w:rsidRPr="00EC2056" w:rsidRDefault="00357C41" w:rsidP="00CF41EC">
            <w:pPr>
              <w:ind w:left="-113" w:right="-132"/>
              <w:jc w:val="center"/>
              <w:rPr>
                <w:spacing w:val="-5"/>
                <w:sz w:val="22"/>
                <w:szCs w:val="22"/>
              </w:rPr>
            </w:pPr>
            <w:r w:rsidRPr="00EC2056">
              <w:rPr>
                <w:sz w:val="22"/>
                <w:szCs w:val="22"/>
              </w:rPr>
              <w:t>Муниципальная программа «</w:t>
            </w:r>
            <w:r w:rsidRPr="00EC2056">
              <w:rPr>
                <w:bCs/>
                <w:spacing w:val="-1"/>
                <w:sz w:val="22"/>
                <w:szCs w:val="22"/>
              </w:rPr>
              <w:t>Укрепление межнациональ</w:t>
            </w:r>
            <w:r w:rsidR="00CD4DFE">
              <w:rPr>
                <w:bCs/>
                <w:spacing w:val="-1"/>
                <w:sz w:val="22"/>
                <w:szCs w:val="22"/>
              </w:rPr>
              <w:t>-</w:t>
            </w:r>
            <w:r w:rsidRPr="00EC2056">
              <w:rPr>
                <w:bCs/>
                <w:spacing w:val="-1"/>
                <w:sz w:val="22"/>
                <w:szCs w:val="22"/>
              </w:rPr>
              <w:t>ного и межконфес</w:t>
            </w:r>
            <w:r w:rsidR="00CF41EC" w:rsidRPr="00EC2056">
              <w:rPr>
                <w:bCs/>
                <w:spacing w:val="-1"/>
                <w:sz w:val="22"/>
                <w:szCs w:val="22"/>
              </w:rPr>
              <w:t>-</w:t>
            </w:r>
            <w:r w:rsidRPr="00EC2056">
              <w:rPr>
                <w:bCs/>
                <w:spacing w:val="-1"/>
                <w:sz w:val="22"/>
                <w:szCs w:val="22"/>
              </w:rPr>
              <w:t>сионального согласия, профилактика экстремизма в городе Нефтеюганске»</w:t>
            </w:r>
          </w:p>
        </w:tc>
        <w:tc>
          <w:tcPr>
            <w:tcW w:w="1276" w:type="dxa"/>
            <w:vMerge w:val="restart"/>
            <w:tcBorders>
              <w:top w:val="nil"/>
              <w:left w:val="single" w:sz="4" w:space="0" w:color="auto"/>
              <w:right w:val="single" w:sz="4" w:space="0" w:color="auto"/>
            </w:tcBorders>
            <w:shd w:val="clear" w:color="auto" w:fill="auto"/>
          </w:tcPr>
          <w:p w14:paraId="304F13BB" w14:textId="109255D4" w:rsidR="00357C41" w:rsidRPr="00EC2056" w:rsidRDefault="00357C41" w:rsidP="00715911">
            <w:pPr>
              <w:tabs>
                <w:tab w:val="left" w:pos="1498"/>
              </w:tabs>
              <w:ind w:left="-105" w:right="-105"/>
              <w:jc w:val="center"/>
              <w:rPr>
                <w:sz w:val="22"/>
                <w:szCs w:val="22"/>
              </w:rPr>
            </w:pPr>
            <w:r w:rsidRPr="00EC2056">
              <w:rPr>
                <w:sz w:val="22"/>
                <w:szCs w:val="22"/>
              </w:rPr>
              <w:t>Постановле</w:t>
            </w:r>
            <w:r w:rsidR="00CD4DFE">
              <w:rPr>
                <w:sz w:val="22"/>
                <w:szCs w:val="22"/>
              </w:rPr>
              <w:t>-</w:t>
            </w:r>
            <w:r w:rsidRPr="00EC2056">
              <w:rPr>
                <w:sz w:val="22"/>
                <w:szCs w:val="22"/>
              </w:rPr>
              <w:t>ние администра</w:t>
            </w:r>
            <w:r w:rsidR="00CD4DFE">
              <w:rPr>
                <w:sz w:val="22"/>
                <w:szCs w:val="22"/>
              </w:rPr>
              <w:t>-</w:t>
            </w:r>
            <w:r w:rsidRPr="00EC2056">
              <w:rPr>
                <w:sz w:val="22"/>
                <w:szCs w:val="22"/>
              </w:rPr>
              <w:t>ции города Нефтеюган</w:t>
            </w:r>
            <w:r w:rsidR="00CD4DFE">
              <w:rPr>
                <w:sz w:val="22"/>
                <w:szCs w:val="22"/>
              </w:rPr>
              <w:t>-</w:t>
            </w:r>
            <w:r w:rsidRPr="00EC2056">
              <w:rPr>
                <w:sz w:val="22"/>
                <w:szCs w:val="22"/>
              </w:rPr>
              <w:t xml:space="preserve">ска от 15.11.2018 </w:t>
            </w:r>
          </w:p>
          <w:p w14:paraId="64B4B696" w14:textId="77777777" w:rsidR="00357C41" w:rsidRPr="00EC2056" w:rsidRDefault="00357C41" w:rsidP="00715911">
            <w:pPr>
              <w:tabs>
                <w:tab w:val="left" w:pos="1498"/>
              </w:tabs>
              <w:ind w:left="-105" w:right="-105"/>
              <w:jc w:val="center"/>
              <w:rPr>
                <w:spacing w:val="-5"/>
                <w:sz w:val="22"/>
                <w:szCs w:val="22"/>
              </w:rPr>
            </w:pPr>
            <w:r w:rsidRPr="00EC2056">
              <w:rPr>
                <w:sz w:val="22"/>
                <w:szCs w:val="22"/>
              </w:rPr>
              <w:t xml:space="preserve">№ 597-п </w:t>
            </w:r>
          </w:p>
          <w:p w14:paraId="03CD878A" w14:textId="77777777" w:rsidR="00357C41" w:rsidRPr="00EC2056" w:rsidRDefault="00357C41" w:rsidP="00715911">
            <w:pPr>
              <w:tabs>
                <w:tab w:val="left" w:pos="1498"/>
              </w:tabs>
              <w:ind w:left="-105" w:right="-105"/>
              <w:jc w:val="center"/>
              <w:rPr>
                <w:spacing w:val="-5"/>
                <w:sz w:val="22"/>
                <w:szCs w:val="22"/>
              </w:rPr>
            </w:pPr>
          </w:p>
        </w:tc>
        <w:tc>
          <w:tcPr>
            <w:tcW w:w="3798" w:type="dxa"/>
            <w:tcBorders>
              <w:top w:val="nil"/>
              <w:left w:val="nil"/>
              <w:bottom w:val="single" w:sz="4" w:space="0" w:color="auto"/>
              <w:right w:val="single" w:sz="4" w:space="0" w:color="auto"/>
            </w:tcBorders>
            <w:shd w:val="clear" w:color="auto" w:fill="auto"/>
          </w:tcPr>
          <w:p w14:paraId="7ED573F3" w14:textId="77777777" w:rsidR="00357C41" w:rsidRPr="00EC2056" w:rsidRDefault="00357C41" w:rsidP="00B04D01">
            <w:pPr>
              <w:tabs>
                <w:tab w:val="left" w:pos="1498"/>
              </w:tabs>
              <w:ind w:right="14"/>
              <w:jc w:val="both"/>
              <w:rPr>
                <w:sz w:val="22"/>
                <w:szCs w:val="22"/>
              </w:rPr>
            </w:pPr>
            <w:r w:rsidRPr="00EC2056">
              <w:rPr>
                <w:bCs/>
                <w:spacing w:val="-1"/>
                <w:sz w:val="22"/>
                <w:szCs w:val="22"/>
              </w:rPr>
              <w:t xml:space="preserve">1.1.Содействие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 </w:t>
            </w:r>
          </w:p>
        </w:tc>
        <w:tc>
          <w:tcPr>
            <w:tcW w:w="992" w:type="dxa"/>
            <w:tcBorders>
              <w:top w:val="nil"/>
              <w:left w:val="nil"/>
              <w:bottom w:val="single" w:sz="4" w:space="0" w:color="auto"/>
              <w:right w:val="single" w:sz="4" w:space="0" w:color="auto"/>
            </w:tcBorders>
            <w:shd w:val="clear" w:color="auto" w:fill="auto"/>
          </w:tcPr>
          <w:p w14:paraId="5DCE21AB" w14:textId="77777777" w:rsidR="00357C41" w:rsidRPr="00EC2056" w:rsidRDefault="00357C41" w:rsidP="001A1023">
            <w:pPr>
              <w:tabs>
                <w:tab w:val="left" w:pos="1498"/>
              </w:tabs>
              <w:ind w:right="14"/>
              <w:jc w:val="center"/>
              <w:rPr>
                <w:spacing w:val="-5"/>
                <w:sz w:val="22"/>
                <w:szCs w:val="22"/>
              </w:rPr>
            </w:pPr>
            <w:r w:rsidRPr="00EC2056">
              <w:rPr>
                <w:rFonts w:eastAsia="Calibri"/>
                <w:sz w:val="22"/>
                <w:szCs w:val="22"/>
                <w:lang w:eastAsia="en-US"/>
              </w:rPr>
              <w:t>-</w:t>
            </w:r>
          </w:p>
        </w:tc>
        <w:tc>
          <w:tcPr>
            <w:tcW w:w="851" w:type="dxa"/>
            <w:tcBorders>
              <w:top w:val="nil"/>
              <w:left w:val="nil"/>
              <w:bottom w:val="single" w:sz="4" w:space="0" w:color="auto"/>
              <w:right w:val="single" w:sz="4" w:space="0" w:color="auto"/>
            </w:tcBorders>
            <w:shd w:val="clear" w:color="auto" w:fill="auto"/>
          </w:tcPr>
          <w:p w14:paraId="47EE88A5" w14:textId="77777777" w:rsidR="00357C41" w:rsidRPr="00EC2056" w:rsidRDefault="00357C41" w:rsidP="00AB361E">
            <w:pPr>
              <w:tabs>
                <w:tab w:val="left" w:pos="1498"/>
              </w:tabs>
              <w:ind w:right="14"/>
              <w:jc w:val="center"/>
              <w:rPr>
                <w:spacing w:val="-5"/>
                <w:sz w:val="22"/>
                <w:szCs w:val="22"/>
              </w:rPr>
            </w:pPr>
            <w:r w:rsidRPr="00EC2056">
              <w:rPr>
                <w:bCs/>
                <w:sz w:val="22"/>
                <w:szCs w:val="22"/>
              </w:rPr>
              <w:t>-</w:t>
            </w:r>
          </w:p>
        </w:tc>
        <w:tc>
          <w:tcPr>
            <w:tcW w:w="709" w:type="dxa"/>
            <w:tcBorders>
              <w:top w:val="nil"/>
              <w:left w:val="nil"/>
              <w:bottom w:val="single" w:sz="4" w:space="0" w:color="auto"/>
              <w:right w:val="single" w:sz="4" w:space="0" w:color="auto"/>
            </w:tcBorders>
            <w:shd w:val="clear" w:color="auto" w:fill="auto"/>
            <w:noWrap/>
          </w:tcPr>
          <w:p w14:paraId="24FCEE85" w14:textId="77777777" w:rsidR="00357C41" w:rsidRPr="00EC2056" w:rsidRDefault="00357C41" w:rsidP="00AB361E">
            <w:pPr>
              <w:tabs>
                <w:tab w:val="left" w:pos="1498"/>
              </w:tabs>
              <w:ind w:right="14"/>
              <w:jc w:val="center"/>
              <w:rPr>
                <w:spacing w:val="-5"/>
                <w:sz w:val="22"/>
                <w:szCs w:val="22"/>
              </w:rPr>
            </w:pPr>
            <w:r w:rsidRPr="00EC2056">
              <w:rPr>
                <w:spacing w:val="-5"/>
                <w:sz w:val="22"/>
                <w:szCs w:val="22"/>
              </w:rPr>
              <w:t>-</w:t>
            </w:r>
          </w:p>
        </w:tc>
        <w:tc>
          <w:tcPr>
            <w:tcW w:w="567" w:type="dxa"/>
            <w:tcBorders>
              <w:top w:val="nil"/>
              <w:left w:val="nil"/>
              <w:bottom w:val="single" w:sz="4" w:space="0" w:color="auto"/>
              <w:right w:val="single" w:sz="4" w:space="0" w:color="auto"/>
            </w:tcBorders>
            <w:shd w:val="clear" w:color="auto" w:fill="auto"/>
          </w:tcPr>
          <w:p w14:paraId="16573039" w14:textId="77777777" w:rsidR="00357C41" w:rsidRPr="00EC2056" w:rsidRDefault="00357C41" w:rsidP="00AB361E">
            <w:pPr>
              <w:tabs>
                <w:tab w:val="left" w:pos="1498"/>
              </w:tabs>
              <w:ind w:right="14"/>
              <w:jc w:val="center"/>
              <w:rPr>
                <w:spacing w:val="-5"/>
                <w:sz w:val="22"/>
                <w:szCs w:val="22"/>
              </w:rPr>
            </w:pPr>
            <w:r w:rsidRPr="00EC2056">
              <w:rPr>
                <w:spacing w:val="-5"/>
                <w:sz w:val="22"/>
                <w:szCs w:val="22"/>
              </w:rPr>
              <w:t>-</w:t>
            </w:r>
          </w:p>
        </w:tc>
        <w:tc>
          <w:tcPr>
            <w:tcW w:w="567" w:type="dxa"/>
            <w:tcBorders>
              <w:top w:val="nil"/>
              <w:left w:val="nil"/>
              <w:bottom w:val="single" w:sz="4" w:space="0" w:color="auto"/>
              <w:right w:val="single" w:sz="4" w:space="0" w:color="auto"/>
            </w:tcBorders>
            <w:shd w:val="clear" w:color="auto" w:fill="auto"/>
            <w:noWrap/>
          </w:tcPr>
          <w:p w14:paraId="29E1AE42" w14:textId="77777777" w:rsidR="00357C41" w:rsidRPr="00EC2056" w:rsidRDefault="00357C41" w:rsidP="00AB361E">
            <w:pPr>
              <w:tabs>
                <w:tab w:val="left" w:pos="1498"/>
              </w:tabs>
              <w:ind w:right="14"/>
              <w:jc w:val="center"/>
              <w:rPr>
                <w:spacing w:val="-5"/>
                <w:sz w:val="22"/>
                <w:szCs w:val="22"/>
              </w:rPr>
            </w:pPr>
            <w:r w:rsidRPr="00EC2056">
              <w:rPr>
                <w:spacing w:val="-5"/>
                <w:sz w:val="22"/>
                <w:szCs w:val="22"/>
              </w:rPr>
              <w:t>-</w:t>
            </w:r>
          </w:p>
        </w:tc>
        <w:tc>
          <w:tcPr>
            <w:tcW w:w="708" w:type="dxa"/>
            <w:tcBorders>
              <w:top w:val="nil"/>
              <w:left w:val="nil"/>
              <w:bottom w:val="single" w:sz="4" w:space="0" w:color="auto"/>
              <w:right w:val="single" w:sz="4" w:space="0" w:color="auto"/>
            </w:tcBorders>
            <w:shd w:val="clear" w:color="auto" w:fill="auto"/>
          </w:tcPr>
          <w:p w14:paraId="51E6F29E" w14:textId="77777777" w:rsidR="00357C41" w:rsidRPr="00EC2056" w:rsidRDefault="00357C41" w:rsidP="00AB361E">
            <w:pPr>
              <w:tabs>
                <w:tab w:val="left" w:pos="1498"/>
              </w:tabs>
              <w:ind w:right="14"/>
              <w:jc w:val="center"/>
              <w:rPr>
                <w:spacing w:val="-5"/>
                <w:sz w:val="22"/>
                <w:szCs w:val="22"/>
              </w:rPr>
            </w:pPr>
            <w:r w:rsidRPr="00EC2056">
              <w:rPr>
                <w:spacing w:val="-5"/>
                <w:sz w:val="22"/>
                <w:szCs w:val="22"/>
              </w:rPr>
              <w:t>-</w:t>
            </w:r>
          </w:p>
        </w:tc>
        <w:tc>
          <w:tcPr>
            <w:tcW w:w="567" w:type="dxa"/>
            <w:tcBorders>
              <w:top w:val="nil"/>
              <w:left w:val="nil"/>
              <w:bottom w:val="single" w:sz="4" w:space="0" w:color="auto"/>
              <w:right w:val="single" w:sz="4" w:space="0" w:color="auto"/>
            </w:tcBorders>
            <w:shd w:val="clear" w:color="auto" w:fill="auto"/>
            <w:noWrap/>
          </w:tcPr>
          <w:p w14:paraId="23F66CAB" w14:textId="77777777" w:rsidR="00357C41" w:rsidRPr="00EC2056" w:rsidRDefault="00357C41" w:rsidP="00AB361E">
            <w:pPr>
              <w:tabs>
                <w:tab w:val="left" w:pos="1498"/>
              </w:tabs>
              <w:ind w:right="14"/>
              <w:jc w:val="center"/>
              <w:rPr>
                <w:spacing w:val="-5"/>
                <w:sz w:val="22"/>
                <w:szCs w:val="22"/>
              </w:rPr>
            </w:pPr>
            <w:r w:rsidRPr="00EC2056">
              <w:rPr>
                <w:spacing w:val="-5"/>
                <w:sz w:val="22"/>
                <w:szCs w:val="22"/>
              </w:rPr>
              <w:t>-</w:t>
            </w:r>
          </w:p>
        </w:tc>
        <w:tc>
          <w:tcPr>
            <w:tcW w:w="709" w:type="dxa"/>
            <w:tcBorders>
              <w:top w:val="nil"/>
              <w:left w:val="nil"/>
              <w:bottom w:val="single" w:sz="4" w:space="0" w:color="auto"/>
              <w:right w:val="single" w:sz="4" w:space="0" w:color="auto"/>
            </w:tcBorders>
            <w:shd w:val="clear" w:color="auto" w:fill="auto"/>
          </w:tcPr>
          <w:p w14:paraId="3FB3AAB9" w14:textId="77777777" w:rsidR="00357C41" w:rsidRPr="00EC2056" w:rsidRDefault="00357C41" w:rsidP="00AB361E">
            <w:pPr>
              <w:tabs>
                <w:tab w:val="left" w:pos="1498"/>
              </w:tabs>
              <w:ind w:right="14"/>
              <w:jc w:val="center"/>
              <w:rPr>
                <w:spacing w:val="-5"/>
                <w:sz w:val="22"/>
                <w:szCs w:val="22"/>
              </w:rPr>
            </w:pPr>
            <w:r w:rsidRPr="00EC2056">
              <w:rPr>
                <w:spacing w:val="-5"/>
                <w:sz w:val="22"/>
                <w:szCs w:val="22"/>
              </w:rPr>
              <w:t>-</w:t>
            </w:r>
          </w:p>
        </w:tc>
        <w:tc>
          <w:tcPr>
            <w:tcW w:w="567" w:type="dxa"/>
            <w:tcBorders>
              <w:top w:val="nil"/>
              <w:left w:val="nil"/>
              <w:bottom w:val="single" w:sz="4" w:space="0" w:color="auto"/>
              <w:right w:val="single" w:sz="4" w:space="0" w:color="auto"/>
            </w:tcBorders>
            <w:shd w:val="clear" w:color="auto" w:fill="auto"/>
            <w:noWrap/>
          </w:tcPr>
          <w:p w14:paraId="6AA94370" w14:textId="77777777" w:rsidR="00357C41" w:rsidRPr="00EC2056" w:rsidRDefault="00357C41" w:rsidP="00AB361E">
            <w:pPr>
              <w:tabs>
                <w:tab w:val="left" w:pos="1498"/>
              </w:tabs>
              <w:ind w:right="14"/>
              <w:jc w:val="center"/>
              <w:rPr>
                <w:spacing w:val="-5"/>
                <w:sz w:val="22"/>
                <w:szCs w:val="22"/>
              </w:rPr>
            </w:pPr>
            <w:r w:rsidRPr="00EC2056">
              <w:rPr>
                <w:spacing w:val="-5"/>
                <w:sz w:val="22"/>
                <w:szCs w:val="22"/>
              </w:rPr>
              <w:t>-</w:t>
            </w:r>
          </w:p>
        </w:tc>
        <w:tc>
          <w:tcPr>
            <w:tcW w:w="709" w:type="dxa"/>
            <w:tcBorders>
              <w:top w:val="nil"/>
              <w:left w:val="nil"/>
              <w:bottom w:val="single" w:sz="4" w:space="0" w:color="auto"/>
              <w:right w:val="single" w:sz="4" w:space="0" w:color="auto"/>
            </w:tcBorders>
            <w:shd w:val="clear" w:color="auto" w:fill="auto"/>
          </w:tcPr>
          <w:p w14:paraId="7A8CFD6B" w14:textId="77777777" w:rsidR="00357C41" w:rsidRPr="00EC2056" w:rsidRDefault="00357C41" w:rsidP="00AB361E">
            <w:pPr>
              <w:tabs>
                <w:tab w:val="left" w:pos="1498"/>
              </w:tabs>
              <w:ind w:right="14"/>
              <w:jc w:val="center"/>
              <w:rPr>
                <w:spacing w:val="-5"/>
                <w:sz w:val="22"/>
                <w:szCs w:val="22"/>
              </w:rPr>
            </w:pPr>
            <w:r w:rsidRPr="00EC2056">
              <w:rPr>
                <w:spacing w:val="-5"/>
                <w:sz w:val="22"/>
                <w:szCs w:val="22"/>
              </w:rPr>
              <w:t>-</w:t>
            </w:r>
          </w:p>
        </w:tc>
        <w:tc>
          <w:tcPr>
            <w:tcW w:w="567" w:type="dxa"/>
            <w:tcBorders>
              <w:top w:val="nil"/>
              <w:left w:val="nil"/>
              <w:bottom w:val="single" w:sz="4" w:space="0" w:color="auto"/>
              <w:right w:val="single" w:sz="4" w:space="0" w:color="auto"/>
            </w:tcBorders>
            <w:shd w:val="clear" w:color="auto" w:fill="auto"/>
            <w:noWrap/>
          </w:tcPr>
          <w:p w14:paraId="0DE2FAFE" w14:textId="77777777" w:rsidR="00357C41" w:rsidRPr="00EC2056" w:rsidRDefault="00357C41" w:rsidP="00AB361E">
            <w:pPr>
              <w:tabs>
                <w:tab w:val="left" w:pos="1498"/>
              </w:tabs>
              <w:ind w:right="14"/>
              <w:jc w:val="center"/>
              <w:rPr>
                <w:spacing w:val="-5"/>
                <w:sz w:val="22"/>
                <w:szCs w:val="22"/>
              </w:rPr>
            </w:pPr>
            <w:r w:rsidRPr="00EC2056">
              <w:rPr>
                <w:spacing w:val="-5"/>
                <w:sz w:val="22"/>
                <w:szCs w:val="22"/>
              </w:rPr>
              <w:t>-</w:t>
            </w:r>
          </w:p>
        </w:tc>
        <w:tc>
          <w:tcPr>
            <w:tcW w:w="1276" w:type="dxa"/>
          </w:tcPr>
          <w:p w14:paraId="57C3A555" w14:textId="77777777" w:rsidR="00357C41" w:rsidRPr="00EC2056" w:rsidRDefault="00357C41" w:rsidP="00AB361E">
            <w:pPr>
              <w:tabs>
                <w:tab w:val="left" w:pos="1498"/>
              </w:tabs>
              <w:ind w:right="14"/>
              <w:jc w:val="center"/>
              <w:rPr>
                <w:color w:val="FF0000"/>
                <w:spacing w:val="-5"/>
                <w:sz w:val="22"/>
                <w:szCs w:val="22"/>
              </w:rPr>
            </w:pPr>
          </w:p>
        </w:tc>
      </w:tr>
      <w:tr w:rsidR="00357C41" w:rsidRPr="00EC2056" w14:paraId="08ACEF53" w14:textId="77777777" w:rsidTr="00DD748F">
        <w:trPr>
          <w:trHeight w:val="70"/>
        </w:trPr>
        <w:tc>
          <w:tcPr>
            <w:tcW w:w="1555" w:type="dxa"/>
            <w:vMerge/>
            <w:tcBorders>
              <w:left w:val="single" w:sz="4" w:space="0" w:color="auto"/>
              <w:right w:val="single" w:sz="4" w:space="0" w:color="auto"/>
            </w:tcBorders>
          </w:tcPr>
          <w:p w14:paraId="3769E9E2" w14:textId="77777777" w:rsidR="00357C41" w:rsidRPr="00EC2056" w:rsidRDefault="00357C41" w:rsidP="007620D5">
            <w:pPr>
              <w:jc w:val="center"/>
              <w:rPr>
                <w:sz w:val="22"/>
                <w:szCs w:val="22"/>
              </w:rPr>
            </w:pPr>
          </w:p>
        </w:tc>
        <w:tc>
          <w:tcPr>
            <w:tcW w:w="1559" w:type="dxa"/>
            <w:vMerge/>
            <w:tcBorders>
              <w:left w:val="single" w:sz="4" w:space="0" w:color="auto"/>
              <w:right w:val="single" w:sz="4" w:space="0" w:color="auto"/>
            </w:tcBorders>
            <w:shd w:val="clear" w:color="auto" w:fill="auto"/>
          </w:tcPr>
          <w:p w14:paraId="753E5286" w14:textId="77777777" w:rsidR="00357C41" w:rsidRPr="00EC2056" w:rsidRDefault="00357C41" w:rsidP="007620D5">
            <w:pPr>
              <w:ind w:left="-113" w:right="-132"/>
              <w:jc w:val="center"/>
              <w:rPr>
                <w:sz w:val="22"/>
                <w:szCs w:val="22"/>
              </w:rPr>
            </w:pPr>
          </w:p>
        </w:tc>
        <w:tc>
          <w:tcPr>
            <w:tcW w:w="1276" w:type="dxa"/>
            <w:vMerge/>
            <w:tcBorders>
              <w:left w:val="single" w:sz="4" w:space="0" w:color="auto"/>
              <w:right w:val="single" w:sz="4" w:space="0" w:color="auto"/>
            </w:tcBorders>
            <w:shd w:val="clear" w:color="auto" w:fill="auto"/>
          </w:tcPr>
          <w:p w14:paraId="72F0CD32" w14:textId="77777777" w:rsidR="00357C41" w:rsidRPr="00EC2056" w:rsidRDefault="00357C41" w:rsidP="007620D5">
            <w:pPr>
              <w:tabs>
                <w:tab w:val="left" w:pos="1498"/>
              </w:tabs>
              <w:ind w:right="14"/>
              <w:jc w:val="center"/>
              <w:rPr>
                <w:sz w:val="22"/>
                <w:szCs w:val="22"/>
              </w:rPr>
            </w:pPr>
          </w:p>
        </w:tc>
        <w:tc>
          <w:tcPr>
            <w:tcW w:w="3798" w:type="dxa"/>
            <w:tcBorders>
              <w:top w:val="nil"/>
              <w:left w:val="nil"/>
              <w:bottom w:val="single" w:sz="4" w:space="0" w:color="auto"/>
              <w:right w:val="single" w:sz="4" w:space="0" w:color="auto"/>
            </w:tcBorders>
            <w:shd w:val="clear" w:color="auto" w:fill="auto"/>
          </w:tcPr>
          <w:p w14:paraId="1AFCF45F" w14:textId="77777777" w:rsidR="00357C41" w:rsidRPr="00EC2056" w:rsidRDefault="00357C41" w:rsidP="007620D5">
            <w:pPr>
              <w:tabs>
                <w:tab w:val="left" w:pos="1498"/>
              </w:tabs>
              <w:ind w:right="14"/>
              <w:jc w:val="both"/>
              <w:rPr>
                <w:bCs/>
                <w:spacing w:val="-1"/>
                <w:sz w:val="22"/>
                <w:szCs w:val="22"/>
              </w:rPr>
            </w:pPr>
            <w:r w:rsidRPr="00EC2056">
              <w:rPr>
                <w:bCs/>
                <w:spacing w:val="-1"/>
                <w:sz w:val="22"/>
                <w:szCs w:val="22"/>
              </w:rPr>
              <w:t>1.2.Укрепление общероссийской гражданской идентичности. Торжественные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tc>
        <w:tc>
          <w:tcPr>
            <w:tcW w:w="992" w:type="dxa"/>
            <w:tcBorders>
              <w:top w:val="nil"/>
              <w:left w:val="nil"/>
              <w:bottom w:val="single" w:sz="4" w:space="0" w:color="auto"/>
              <w:right w:val="single" w:sz="4" w:space="0" w:color="auto"/>
            </w:tcBorders>
            <w:shd w:val="clear" w:color="auto" w:fill="auto"/>
          </w:tcPr>
          <w:p w14:paraId="7537A811" w14:textId="77777777" w:rsidR="00357C41" w:rsidRPr="00EC2056" w:rsidRDefault="00357C41" w:rsidP="007620D5">
            <w:pPr>
              <w:tabs>
                <w:tab w:val="left" w:pos="1498"/>
              </w:tabs>
              <w:ind w:right="14"/>
              <w:jc w:val="center"/>
              <w:rPr>
                <w:spacing w:val="-5"/>
                <w:sz w:val="22"/>
                <w:szCs w:val="22"/>
              </w:rPr>
            </w:pPr>
            <w:r w:rsidRPr="00EC2056">
              <w:rPr>
                <w:rFonts w:eastAsia="Calibri"/>
                <w:sz w:val="22"/>
                <w:szCs w:val="22"/>
                <w:lang w:eastAsia="en-US"/>
              </w:rPr>
              <w:t>-</w:t>
            </w:r>
          </w:p>
        </w:tc>
        <w:tc>
          <w:tcPr>
            <w:tcW w:w="851" w:type="dxa"/>
            <w:tcBorders>
              <w:top w:val="nil"/>
              <w:left w:val="nil"/>
              <w:bottom w:val="single" w:sz="4" w:space="0" w:color="auto"/>
              <w:right w:val="single" w:sz="4" w:space="0" w:color="auto"/>
            </w:tcBorders>
            <w:shd w:val="clear" w:color="auto" w:fill="auto"/>
          </w:tcPr>
          <w:p w14:paraId="73377FEB" w14:textId="77777777" w:rsidR="00357C41" w:rsidRPr="00EC2056" w:rsidRDefault="00357C41" w:rsidP="007620D5">
            <w:pPr>
              <w:tabs>
                <w:tab w:val="left" w:pos="1498"/>
              </w:tabs>
              <w:ind w:right="14"/>
              <w:jc w:val="center"/>
              <w:rPr>
                <w:spacing w:val="-5"/>
                <w:sz w:val="22"/>
                <w:szCs w:val="22"/>
              </w:rPr>
            </w:pPr>
            <w:r w:rsidRPr="00EC2056">
              <w:rPr>
                <w:bCs/>
                <w:sz w:val="22"/>
                <w:szCs w:val="22"/>
              </w:rPr>
              <w:t>-</w:t>
            </w:r>
          </w:p>
        </w:tc>
        <w:tc>
          <w:tcPr>
            <w:tcW w:w="709" w:type="dxa"/>
            <w:tcBorders>
              <w:top w:val="nil"/>
              <w:left w:val="nil"/>
              <w:bottom w:val="single" w:sz="4" w:space="0" w:color="auto"/>
              <w:right w:val="single" w:sz="4" w:space="0" w:color="auto"/>
            </w:tcBorders>
            <w:shd w:val="clear" w:color="auto" w:fill="auto"/>
            <w:noWrap/>
          </w:tcPr>
          <w:p w14:paraId="3333625E" w14:textId="77777777" w:rsidR="00357C41" w:rsidRPr="00EC2056" w:rsidRDefault="00357C41" w:rsidP="007620D5">
            <w:pPr>
              <w:tabs>
                <w:tab w:val="left" w:pos="1498"/>
              </w:tabs>
              <w:ind w:right="14"/>
              <w:jc w:val="center"/>
              <w:rPr>
                <w:spacing w:val="-5"/>
                <w:sz w:val="22"/>
                <w:szCs w:val="22"/>
              </w:rPr>
            </w:pPr>
            <w:r w:rsidRPr="00EC2056">
              <w:rPr>
                <w:spacing w:val="-5"/>
                <w:sz w:val="22"/>
                <w:szCs w:val="22"/>
              </w:rPr>
              <w:t>-</w:t>
            </w:r>
          </w:p>
        </w:tc>
        <w:tc>
          <w:tcPr>
            <w:tcW w:w="567" w:type="dxa"/>
            <w:tcBorders>
              <w:top w:val="nil"/>
              <w:left w:val="nil"/>
              <w:bottom w:val="single" w:sz="4" w:space="0" w:color="auto"/>
              <w:right w:val="single" w:sz="4" w:space="0" w:color="auto"/>
            </w:tcBorders>
            <w:shd w:val="clear" w:color="auto" w:fill="auto"/>
          </w:tcPr>
          <w:p w14:paraId="55517DB3" w14:textId="77777777" w:rsidR="00357C41" w:rsidRPr="00EC2056" w:rsidRDefault="00357C41" w:rsidP="007620D5">
            <w:pPr>
              <w:tabs>
                <w:tab w:val="left" w:pos="1498"/>
              </w:tabs>
              <w:ind w:right="14"/>
              <w:jc w:val="center"/>
              <w:rPr>
                <w:spacing w:val="-5"/>
                <w:sz w:val="22"/>
                <w:szCs w:val="22"/>
              </w:rPr>
            </w:pPr>
            <w:r w:rsidRPr="00EC2056">
              <w:rPr>
                <w:spacing w:val="-5"/>
                <w:sz w:val="22"/>
                <w:szCs w:val="22"/>
              </w:rPr>
              <w:t>-</w:t>
            </w:r>
          </w:p>
        </w:tc>
        <w:tc>
          <w:tcPr>
            <w:tcW w:w="567" w:type="dxa"/>
            <w:tcBorders>
              <w:top w:val="nil"/>
              <w:left w:val="nil"/>
              <w:bottom w:val="single" w:sz="4" w:space="0" w:color="auto"/>
              <w:right w:val="single" w:sz="4" w:space="0" w:color="auto"/>
            </w:tcBorders>
            <w:shd w:val="clear" w:color="auto" w:fill="auto"/>
            <w:noWrap/>
          </w:tcPr>
          <w:p w14:paraId="325015CB" w14:textId="77777777" w:rsidR="00357C41" w:rsidRPr="00EC2056" w:rsidRDefault="00357C41" w:rsidP="007620D5">
            <w:pPr>
              <w:tabs>
                <w:tab w:val="left" w:pos="1498"/>
              </w:tabs>
              <w:ind w:right="14"/>
              <w:jc w:val="center"/>
              <w:rPr>
                <w:spacing w:val="-5"/>
                <w:sz w:val="22"/>
                <w:szCs w:val="22"/>
              </w:rPr>
            </w:pPr>
            <w:r w:rsidRPr="00EC2056">
              <w:rPr>
                <w:spacing w:val="-5"/>
                <w:sz w:val="22"/>
                <w:szCs w:val="22"/>
              </w:rPr>
              <w:t>-</w:t>
            </w:r>
          </w:p>
        </w:tc>
        <w:tc>
          <w:tcPr>
            <w:tcW w:w="708" w:type="dxa"/>
            <w:tcBorders>
              <w:top w:val="nil"/>
              <w:left w:val="nil"/>
              <w:bottom w:val="single" w:sz="4" w:space="0" w:color="auto"/>
              <w:right w:val="single" w:sz="4" w:space="0" w:color="auto"/>
            </w:tcBorders>
            <w:shd w:val="clear" w:color="auto" w:fill="auto"/>
          </w:tcPr>
          <w:p w14:paraId="4560D773" w14:textId="77777777" w:rsidR="00357C41" w:rsidRPr="00EC2056" w:rsidRDefault="00357C41" w:rsidP="007620D5">
            <w:pPr>
              <w:tabs>
                <w:tab w:val="left" w:pos="1498"/>
              </w:tabs>
              <w:ind w:right="14"/>
              <w:jc w:val="center"/>
              <w:rPr>
                <w:spacing w:val="-5"/>
                <w:sz w:val="22"/>
                <w:szCs w:val="22"/>
              </w:rPr>
            </w:pPr>
            <w:r w:rsidRPr="00EC2056">
              <w:rPr>
                <w:spacing w:val="-5"/>
                <w:sz w:val="22"/>
                <w:szCs w:val="22"/>
              </w:rPr>
              <w:t>-</w:t>
            </w:r>
          </w:p>
        </w:tc>
        <w:tc>
          <w:tcPr>
            <w:tcW w:w="567" w:type="dxa"/>
            <w:tcBorders>
              <w:top w:val="nil"/>
              <w:left w:val="nil"/>
              <w:bottom w:val="single" w:sz="4" w:space="0" w:color="auto"/>
              <w:right w:val="single" w:sz="4" w:space="0" w:color="auto"/>
            </w:tcBorders>
            <w:shd w:val="clear" w:color="auto" w:fill="auto"/>
            <w:noWrap/>
          </w:tcPr>
          <w:p w14:paraId="2F36344A" w14:textId="77777777" w:rsidR="00357C41" w:rsidRPr="00EC2056" w:rsidRDefault="00357C41" w:rsidP="007620D5">
            <w:pPr>
              <w:tabs>
                <w:tab w:val="left" w:pos="1498"/>
              </w:tabs>
              <w:ind w:right="14"/>
              <w:jc w:val="center"/>
              <w:rPr>
                <w:spacing w:val="-5"/>
                <w:sz w:val="22"/>
                <w:szCs w:val="22"/>
              </w:rPr>
            </w:pPr>
            <w:r w:rsidRPr="00EC2056">
              <w:rPr>
                <w:spacing w:val="-5"/>
                <w:sz w:val="22"/>
                <w:szCs w:val="22"/>
              </w:rPr>
              <w:t>-</w:t>
            </w:r>
          </w:p>
        </w:tc>
        <w:tc>
          <w:tcPr>
            <w:tcW w:w="709" w:type="dxa"/>
            <w:tcBorders>
              <w:top w:val="nil"/>
              <w:left w:val="nil"/>
              <w:bottom w:val="single" w:sz="4" w:space="0" w:color="auto"/>
              <w:right w:val="single" w:sz="4" w:space="0" w:color="auto"/>
            </w:tcBorders>
            <w:shd w:val="clear" w:color="auto" w:fill="auto"/>
          </w:tcPr>
          <w:p w14:paraId="4D80C8BC" w14:textId="77777777" w:rsidR="00357C41" w:rsidRPr="00EC2056" w:rsidRDefault="00357C41" w:rsidP="007620D5">
            <w:pPr>
              <w:tabs>
                <w:tab w:val="left" w:pos="1498"/>
              </w:tabs>
              <w:ind w:right="14"/>
              <w:jc w:val="center"/>
              <w:rPr>
                <w:spacing w:val="-5"/>
                <w:sz w:val="22"/>
                <w:szCs w:val="22"/>
              </w:rPr>
            </w:pPr>
            <w:r w:rsidRPr="00EC2056">
              <w:rPr>
                <w:spacing w:val="-5"/>
                <w:sz w:val="22"/>
                <w:szCs w:val="22"/>
              </w:rPr>
              <w:t>-</w:t>
            </w:r>
          </w:p>
        </w:tc>
        <w:tc>
          <w:tcPr>
            <w:tcW w:w="567" w:type="dxa"/>
            <w:tcBorders>
              <w:top w:val="nil"/>
              <w:left w:val="nil"/>
              <w:bottom w:val="single" w:sz="4" w:space="0" w:color="auto"/>
              <w:right w:val="single" w:sz="4" w:space="0" w:color="auto"/>
            </w:tcBorders>
            <w:shd w:val="clear" w:color="auto" w:fill="auto"/>
            <w:noWrap/>
          </w:tcPr>
          <w:p w14:paraId="60A1A392" w14:textId="77777777" w:rsidR="00357C41" w:rsidRPr="00EC2056" w:rsidRDefault="00357C41" w:rsidP="007620D5">
            <w:pPr>
              <w:tabs>
                <w:tab w:val="left" w:pos="1498"/>
              </w:tabs>
              <w:ind w:right="14"/>
              <w:jc w:val="center"/>
              <w:rPr>
                <w:spacing w:val="-5"/>
                <w:sz w:val="22"/>
                <w:szCs w:val="22"/>
              </w:rPr>
            </w:pPr>
            <w:r w:rsidRPr="00EC2056">
              <w:rPr>
                <w:spacing w:val="-5"/>
                <w:sz w:val="22"/>
                <w:szCs w:val="22"/>
              </w:rPr>
              <w:t>-</w:t>
            </w:r>
          </w:p>
        </w:tc>
        <w:tc>
          <w:tcPr>
            <w:tcW w:w="709" w:type="dxa"/>
            <w:tcBorders>
              <w:top w:val="nil"/>
              <w:left w:val="nil"/>
              <w:bottom w:val="single" w:sz="4" w:space="0" w:color="auto"/>
              <w:right w:val="single" w:sz="4" w:space="0" w:color="auto"/>
            </w:tcBorders>
            <w:shd w:val="clear" w:color="auto" w:fill="auto"/>
          </w:tcPr>
          <w:p w14:paraId="340CF89F" w14:textId="77777777" w:rsidR="00357C41" w:rsidRPr="00EC2056" w:rsidRDefault="00357C41" w:rsidP="007620D5">
            <w:pPr>
              <w:tabs>
                <w:tab w:val="left" w:pos="1498"/>
              </w:tabs>
              <w:ind w:right="14"/>
              <w:jc w:val="center"/>
              <w:rPr>
                <w:spacing w:val="-5"/>
                <w:sz w:val="22"/>
                <w:szCs w:val="22"/>
              </w:rPr>
            </w:pPr>
            <w:r w:rsidRPr="00EC2056">
              <w:rPr>
                <w:spacing w:val="-5"/>
                <w:sz w:val="22"/>
                <w:szCs w:val="22"/>
              </w:rPr>
              <w:t>-</w:t>
            </w:r>
          </w:p>
        </w:tc>
        <w:tc>
          <w:tcPr>
            <w:tcW w:w="567" w:type="dxa"/>
            <w:tcBorders>
              <w:top w:val="nil"/>
              <w:left w:val="nil"/>
              <w:bottom w:val="single" w:sz="4" w:space="0" w:color="auto"/>
              <w:right w:val="single" w:sz="4" w:space="0" w:color="auto"/>
            </w:tcBorders>
            <w:shd w:val="clear" w:color="auto" w:fill="auto"/>
            <w:noWrap/>
          </w:tcPr>
          <w:p w14:paraId="70AACAC5" w14:textId="77777777" w:rsidR="00357C41" w:rsidRPr="00EC2056" w:rsidRDefault="00357C41" w:rsidP="007620D5">
            <w:pPr>
              <w:tabs>
                <w:tab w:val="left" w:pos="1498"/>
              </w:tabs>
              <w:ind w:right="14"/>
              <w:jc w:val="center"/>
              <w:rPr>
                <w:spacing w:val="-5"/>
                <w:sz w:val="22"/>
                <w:szCs w:val="22"/>
              </w:rPr>
            </w:pPr>
            <w:r w:rsidRPr="00EC2056">
              <w:rPr>
                <w:spacing w:val="-5"/>
                <w:sz w:val="22"/>
                <w:szCs w:val="22"/>
              </w:rPr>
              <w:t>-</w:t>
            </w:r>
          </w:p>
        </w:tc>
        <w:tc>
          <w:tcPr>
            <w:tcW w:w="1276" w:type="dxa"/>
          </w:tcPr>
          <w:p w14:paraId="6331CDB1" w14:textId="77777777" w:rsidR="00357C41" w:rsidRPr="00EC2056" w:rsidRDefault="00357C41" w:rsidP="007620D5">
            <w:pPr>
              <w:tabs>
                <w:tab w:val="left" w:pos="1498"/>
              </w:tabs>
              <w:ind w:right="14"/>
              <w:jc w:val="center"/>
              <w:rPr>
                <w:color w:val="FF0000"/>
                <w:spacing w:val="-5"/>
                <w:sz w:val="22"/>
                <w:szCs w:val="22"/>
              </w:rPr>
            </w:pPr>
          </w:p>
        </w:tc>
      </w:tr>
      <w:tr w:rsidR="00E2137E" w:rsidRPr="00EC2056" w14:paraId="28AAB239" w14:textId="77777777" w:rsidTr="00DD748F">
        <w:trPr>
          <w:trHeight w:val="70"/>
        </w:trPr>
        <w:tc>
          <w:tcPr>
            <w:tcW w:w="1555" w:type="dxa"/>
            <w:vMerge/>
            <w:tcBorders>
              <w:left w:val="single" w:sz="4" w:space="0" w:color="auto"/>
              <w:right w:val="single" w:sz="4" w:space="0" w:color="auto"/>
            </w:tcBorders>
          </w:tcPr>
          <w:p w14:paraId="6D65E578" w14:textId="77777777" w:rsidR="00E2137E" w:rsidRPr="00EC2056" w:rsidRDefault="00E2137E" w:rsidP="00E2137E">
            <w:pPr>
              <w:jc w:val="center"/>
              <w:rPr>
                <w:sz w:val="22"/>
                <w:szCs w:val="22"/>
              </w:rPr>
            </w:pPr>
          </w:p>
        </w:tc>
        <w:tc>
          <w:tcPr>
            <w:tcW w:w="1559" w:type="dxa"/>
            <w:vMerge/>
            <w:tcBorders>
              <w:left w:val="single" w:sz="4" w:space="0" w:color="auto"/>
              <w:right w:val="single" w:sz="4" w:space="0" w:color="auto"/>
            </w:tcBorders>
            <w:shd w:val="clear" w:color="auto" w:fill="auto"/>
          </w:tcPr>
          <w:p w14:paraId="79210DC6" w14:textId="77777777" w:rsidR="00E2137E" w:rsidRPr="00EC2056" w:rsidRDefault="00E2137E" w:rsidP="00E2137E">
            <w:pPr>
              <w:ind w:left="-113" w:right="-132"/>
              <w:jc w:val="center"/>
              <w:rPr>
                <w:sz w:val="22"/>
                <w:szCs w:val="22"/>
              </w:rPr>
            </w:pPr>
          </w:p>
        </w:tc>
        <w:tc>
          <w:tcPr>
            <w:tcW w:w="1276" w:type="dxa"/>
            <w:vMerge/>
            <w:tcBorders>
              <w:left w:val="single" w:sz="4" w:space="0" w:color="auto"/>
              <w:right w:val="single" w:sz="4" w:space="0" w:color="auto"/>
            </w:tcBorders>
            <w:shd w:val="clear" w:color="auto" w:fill="auto"/>
          </w:tcPr>
          <w:p w14:paraId="041A5567" w14:textId="77777777" w:rsidR="00E2137E" w:rsidRPr="00EC2056" w:rsidRDefault="00E2137E" w:rsidP="00E2137E">
            <w:pPr>
              <w:tabs>
                <w:tab w:val="left" w:pos="1498"/>
              </w:tabs>
              <w:ind w:right="14"/>
              <w:jc w:val="center"/>
              <w:rPr>
                <w:sz w:val="22"/>
                <w:szCs w:val="22"/>
              </w:rPr>
            </w:pPr>
          </w:p>
        </w:tc>
        <w:tc>
          <w:tcPr>
            <w:tcW w:w="3798" w:type="dxa"/>
            <w:tcBorders>
              <w:top w:val="nil"/>
              <w:left w:val="nil"/>
              <w:bottom w:val="single" w:sz="4" w:space="0" w:color="auto"/>
              <w:right w:val="single" w:sz="4" w:space="0" w:color="auto"/>
            </w:tcBorders>
            <w:shd w:val="clear" w:color="auto" w:fill="auto"/>
          </w:tcPr>
          <w:p w14:paraId="014AF643" w14:textId="77777777" w:rsidR="00E2137E" w:rsidRPr="00EC2056" w:rsidRDefault="00E2137E" w:rsidP="00E2137E">
            <w:pPr>
              <w:tabs>
                <w:tab w:val="left" w:pos="1498"/>
              </w:tabs>
              <w:ind w:right="14"/>
              <w:jc w:val="both"/>
              <w:rPr>
                <w:bCs/>
                <w:spacing w:val="-1"/>
                <w:sz w:val="22"/>
                <w:szCs w:val="22"/>
              </w:rPr>
            </w:pPr>
            <w:r w:rsidRPr="00EC2056">
              <w:rPr>
                <w:bCs/>
                <w:spacing w:val="-1"/>
                <w:sz w:val="22"/>
                <w:szCs w:val="22"/>
              </w:rPr>
              <w:t>1.3.</w:t>
            </w:r>
            <w:r w:rsidRPr="00EC2056">
              <w:rPr>
                <w:sz w:val="22"/>
                <w:szCs w:val="22"/>
              </w:rPr>
              <w:t xml:space="preserve">Развитие и использование потенциала молодежи в интересах укрепления единства российской нации, упрочения мира и согласия  </w:t>
            </w:r>
          </w:p>
        </w:tc>
        <w:tc>
          <w:tcPr>
            <w:tcW w:w="992" w:type="dxa"/>
            <w:tcBorders>
              <w:top w:val="nil"/>
              <w:left w:val="nil"/>
              <w:bottom w:val="single" w:sz="4" w:space="0" w:color="auto"/>
              <w:right w:val="single" w:sz="4" w:space="0" w:color="auto"/>
            </w:tcBorders>
            <w:shd w:val="clear" w:color="auto" w:fill="auto"/>
          </w:tcPr>
          <w:p w14:paraId="33D61167" w14:textId="77777777" w:rsidR="00E2137E" w:rsidRPr="00EC2056" w:rsidRDefault="00E2137E" w:rsidP="00E2137E">
            <w:pPr>
              <w:tabs>
                <w:tab w:val="left" w:pos="1498"/>
              </w:tabs>
              <w:ind w:right="14"/>
              <w:jc w:val="center"/>
              <w:rPr>
                <w:spacing w:val="-5"/>
                <w:sz w:val="22"/>
                <w:szCs w:val="22"/>
              </w:rPr>
            </w:pPr>
            <w:r w:rsidRPr="00EC2056">
              <w:rPr>
                <w:rFonts w:eastAsia="Calibri"/>
                <w:sz w:val="22"/>
                <w:szCs w:val="22"/>
                <w:lang w:eastAsia="en-US"/>
              </w:rPr>
              <w:t>66,75</w:t>
            </w:r>
          </w:p>
        </w:tc>
        <w:tc>
          <w:tcPr>
            <w:tcW w:w="851" w:type="dxa"/>
            <w:tcBorders>
              <w:top w:val="nil"/>
              <w:left w:val="nil"/>
              <w:bottom w:val="single" w:sz="4" w:space="0" w:color="auto"/>
              <w:right w:val="single" w:sz="4" w:space="0" w:color="auto"/>
            </w:tcBorders>
            <w:shd w:val="clear" w:color="auto" w:fill="auto"/>
          </w:tcPr>
          <w:p w14:paraId="36666493" w14:textId="77777777" w:rsidR="00E2137E" w:rsidRPr="00EC2056" w:rsidRDefault="00E2137E" w:rsidP="00E2137E">
            <w:pPr>
              <w:tabs>
                <w:tab w:val="left" w:pos="1498"/>
              </w:tabs>
              <w:ind w:right="14"/>
              <w:jc w:val="center"/>
              <w:rPr>
                <w:spacing w:val="-5"/>
                <w:sz w:val="22"/>
                <w:szCs w:val="22"/>
              </w:rPr>
            </w:pPr>
            <w:r w:rsidRPr="00EC2056">
              <w:rPr>
                <w:bCs/>
                <w:sz w:val="22"/>
                <w:szCs w:val="22"/>
              </w:rPr>
              <w:t>0,00</w:t>
            </w:r>
          </w:p>
        </w:tc>
        <w:tc>
          <w:tcPr>
            <w:tcW w:w="709" w:type="dxa"/>
            <w:tcBorders>
              <w:top w:val="nil"/>
              <w:left w:val="nil"/>
              <w:bottom w:val="single" w:sz="4" w:space="0" w:color="auto"/>
              <w:right w:val="single" w:sz="4" w:space="0" w:color="auto"/>
            </w:tcBorders>
            <w:shd w:val="clear" w:color="auto" w:fill="auto"/>
            <w:noWrap/>
          </w:tcPr>
          <w:p w14:paraId="112D3DAD" w14:textId="77777777" w:rsidR="00E2137E" w:rsidRPr="00EC2056" w:rsidRDefault="00E2137E" w:rsidP="00E2137E">
            <w:pPr>
              <w:tabs>
                <w:tab w:val="left" w:pos="1498"/>
              </w:tabs>
              <w:ind w:right="14"/>
              <w:jc w:val="center"/>
              <w:rPr>
                <w:spacing w:val="-5"/>
                <w:sz w:val="22"/>
                <w:szCs w:val="22"/>
              </w:rPr>
            </w:pPr>
            <w:r w:rsidRPr="00EC2056">
              <w:rPr>
                <w:spacing w:val="-5"/>
                <w:sz w:val="22"/>
                <w:szCs w:val="22"/>
              </w:rPr>
              <w:t>0,00</w:t>
            </w:r>
          </w:p>
        </w:tc>
        <w:tc>
          <w:tcPr>
            <w:tcW w:w="567" w:type="dxa"/>
            <w:tcBorders>
              <w:top w:val="nil"/>
              <w:left w:val="nil"/>
              <w:bottom w:val="single" w:sz="4" w:space="0" w:color="auto"/>
              <w:right w:val="single" w:sz="4" w:space="0" w:color="auto"/>
            </w:tcBorders>
            <w:shd w:val="clear" w:color="auto" w:fill="auto"/>
          </w:tcPr>
          <w:p w14:paraId="0FA3BE9D" w14:textId="6DFDF724" w:rsidR="00E2137E" w:rsidRPr="00EC2056" w:rsidRDefault="00E2137E" w:rsidP="00E2137E">
            <w:pPr>
              <w:tabs>
                <w:tab w:val="left" w:pos="1498"/>
              </w:tabs>
              <w:ind w:left="-86" w:right="-135"/>
              <w:jc w:val="center"/>
              <w:rPr>
                <w:spacing w:val="-5"/>
                <w:sz w:val="22"/>
                <w:szCs w:val="22"/>
              </w:rPr>
            </w:pPr>
            <w:r>
              <w:rPr>
                <w:spacing w:val="-5"/>
                <w:sz w:val="22"/>
                <w:szCs w:val="22"/>
              </w:rPr>
              <w:t>0</w:t>
            </w:r>
            <w:r w:rsidRPr="00EC2056">
              <w:rPr>
                <w:spacing w:val="-5"/>
                <w:sz w:val="22"/>
                <w:szCs w:val="22"/>
              </w:rPr>
              <w:t>,00</w:t>
            </w:r>
          </w:p>
        </w:tc>
        <w:tc>
          <w:tcPr>
            <w:tcW w:w="567" w:type="dxa"/>
            <w:tcBorders>
              <w:top w:val="nil"/>
              <w:left w:val="nil"/>
              <w:bottom w:val="single" w:sz="4" w:space="0" w:color="auto"/>
              <w:right w:val="single" w:sz="4" w:space="0" w:color="auto"/>
            </w:tcBorders>
            <w:shd w:val="clear" w:color="auto" w:fill="auto"/>
            <w:noWrap/>
          </w:tcPr>
          <w:p w14:paraId="17D43952" w14:textId="34D460F6" w:rsidR="00E2137E" w:rsidRPr="00EC2056" w:rsidRDefault="00E2137E" w:rsidP="00E2137E">
            <w:pPr>
              <w:tabs>
                <w:tab w:val="left" w:pos="1498"/>
              </w:tabs>
              <w:ind w:left="-223" w:right="-140"/>
              <w:jc w:val="center"/>
              <w:rPr>
                <w:spacing w:val="-5"/>
                <w:sz w:val="22"/>
                <w:szCs w:val="22"/>
              </w:rPr>
            </w:pPr>
            <w:r>
              <w:rPr>
                <w:spacing w:val="-5"/>
                <w:sz w:val="22"/>
                <w:szCs w:val="22"/>
              </w:rPr>
              <w:t>0,00</w:t>
            </w:r>
          </w:p>
        </w:tc>
        <w:tc>
          <w:tcPr>
            <w:tcW w:w="708" w:type="dxa"/>
            <w:tcBorders>
              <w:top w:val="nil"/>
              <w:left w:val="nil"/>
              <w:bottom w:val="single" w:sz="4" w:space="0" w:color="auto"/>
              <w:right w:val="single" w:sz="4" w:space="0" w:color="auto"/>
            </w:tcBorders>
            <w:shd w:val="clear" w:color="auto" w:fill="auto"/>
          </w:tcPr>
          <w:p w14:paraId="43A7BFAD" w14:textId="7EFD6C77" w:rsidR="00E2137E" w:rsidRPr="00EC2056" w:rsidRDefault="00E2137E" w:rsidP="00E2137E">
            <w:pPr>
              <w:tabs>
                <w:tab w:val="left" w:pos="1498"/>
              </w:tabs>
              <w:ind w:right="14"/>
              <w:jc w:val="center"/>
              <w:rPr>
                <w:spacing w:val="-5"/>
                <w:sz w:val="22"/>
                <w:szCs w:val="22"/>
              </w:rPr>
            </w:pPr>
            <w:r>
              <w:rPr>
                <w:spacing w:val="-5"/>
                <w:sz w:val="22"/>
                <w:szCs w:val="22"/>
              </w:rPr>
              <w:t>0,00</w:t>
            </w:r>
          </w:p>
        </w:tc>
        <w:tc>
          <w:tcPr>
            <w:tcW w:w="567" w:type="dxa"/>
            <w:tcBorders>
              <w:top w:val="nil"/>
              <w:left w:val="nil"/>
              <w:bottom w:val="single" w:sz="4" w:space="0" w:color="auto"/>
              <w:right w:val="single" w:sz="4" w:space="0" w:color="auto"/>
            </w:tcBorders>
            <w:shd w:val="clear" w:color="auto" w:fill="auto"/>
            <w:noWrap/>
          </w:tcPr>
          <w:p w14:paraId="1571353B" w14:textId="3979E01E" w:rsidR="00E2137E" w:rsidRPr="00EC2056" w:rsidRDefault="00E2137E" w:rsidP="00E2137E">
            <w:pPr>
              <w:tabs>
                <w:tab w:val="left" w:pos="1498"/>
              </w:tabs>
              <w:ind w:right="-133"/>
              <w:jc w:val="center"/>
              <w:rPr>
                <w:spacing w:val="-5"/>
                <w:sz w:val="22"/>
                <w:szCs w:val="22"/>
              </w:rPr>
            </w:pPr>
            <w:r w:rsidRPr="00EC2056">
              <w:rPr>
                <w:spacing w:val="-5"/>
                <w:sz w:val="22"/>
                <w:szCs w:val="22"/>
              </w:rPr>
              <w:t>0,00</w:t>
            </w:r>
          </w:p>
        </w:tc>
        <w:tc>
          <w:tcPr>
            <w:tcW w:w="709" w:type="dxa"/>
            <w:tcBorders>
              <w:top w:val="nil"/>
              <w:left w:val="nil"/>
              <w:bottom w:val="single" w:sz="4" w:space="0" w:color="auto"/>
              <w:right w:val="single" w:sz="4" w:space="0" w:color="auto"/>
            </w:tcBorders>
            <w:shd w:val="clear" w:color="auto" w:fill="auto"/>
          </w:tcPr>
          <w:p w14:paraId="3313C2B2" w14:textId="3FD32E1B" w:rsidR="00E2137E" w:rsidRPr="00EC2056" w:rsidRDefault="00E2137E" w:rsidP="00E2137E">
            <w:pPr>
              <w:tabs>
                <w:tab w:val="left" w:pos="1498"/>
              </w:tabs>
              <w:ind w:right="14"/>
              <w:jc w:val="center"/>
              <w:rPr>
                <w:spacing w:val="-5"/>
                <w:sz w:val="22"/>
                <w:szCs w:val="22"/>
              </w:rPr>
            </w:pPr>
            <w:r>
              <w:rPr>
                <w:spacing w:val="-5"/>
                <w:sz w:val="22"/>
                <w:szCs w:val="22"/>
              </w:rPr>
              <w:t>0</w:t>
            </w:r>
            <w:r w:rsidRPr="00EC2056">
              <w:rPr>
                <w:spacing w:val="-5"/>
                <w:sz w:val="22"/>
                <w:szCs w:val="22"/>
              </w:rPr>
              <w:t>,00</w:t>
            </w:r>
          </w:p>
        </w:tc>
        <w:tc>
          <w:tcPr>
            <w:tcW w:w="567" w:type="dxa"/>
            <w:tcBorders>
              <w:top w:val="nil"/>
              <w:left w:val="nil"/>
              <w:bottom w:val="single" w:sz="4" w:space="0" w:color="auto"/>
              <w:right w:val="single" w:sz="4" w:space="0" w:color="auto"/>
            </w:tcBorders>
            <w:shd w:val="clear" w:color="auto" w:fill="auto"/>
            <w:noWrap/>
          </w:tcPr>
          <w:p w14:paraId="1820EB3A" w14:textId="4B08F598" w:rsidR="00E2137E" w:rsidRPr="00EC2056" w:rsidRDefault="00E2137E" w:rsidP="00E2137E">
            <w:pPr>
              <w:tabs>
                <w:tab w:val="left" w:pos="1498"/>
              </w:tabs>
              <w:ind w:right="-134"/>
              <w:jc w:val="center"/>
              <w:rPr>
                <w:spacing w:val="-5"/>
                <w:sz w:val="22"/>
                <w:szCs w:val="22"/>
              </w:rPr>
            </w:pPr>
            <w:r>
              <w:rPr>
                <w:spacing w:val="-5"/>
                <w:sz w:val="22"/>
                <w:szCs w:val="22"/>
              </w:rPr>
              <w:t>0,00</w:t>
            </w:r>
          </w:p>
        </w:tc>
        <w:tc>
          <w:tcPr>
            <w:tcW w:w="709" w:type="dxa"/>
            <w:tcBorders>
              <w:top w:val="nil"/>
              <w:left w:val="nil"/>
              <w:bottom w:val="single" w:sz="4" w:space="0" w:color="auto"/>
              <w:right w:val="single" w:sz="4" w:space="0" w:color="auto"/>
            </w:tcBorders>
            <w:shd w:val="clear" w:color="auto" w:fill="auto"/>
          </w:tcPr>
          <w:p w14:paraId="41ECCB44" w14:textId="15E387B0" w:rsidR="00E2137E" w:rsidRPr="00EC2056" w:rsidRDefault="00E2137E" w:rsidP="00E2137E">
            <w:pPr>
              <w:tabs>
                <w:tab w:val="left" w:pos="1498"/>
              </w:tabs>
              <w:ind w:right="14"/>
              <w:jc w:val="center"/>
              <w:rPr>
                <w:spacing w:val="-5"/>
                <w:sz w:val="22"/>
                <w:szCs w:val="22"/>
              </w:rPr>
            </w:pPr>
            <w:r>
              <w:rPr>
                <w:spacing w:val="-5"/>
                <w:sz w:val="22"/>
                <w:szCs w:val="22"/>
              </w:rPr>
              <w:t>0,00</w:t>
            </w:r>
          </w:p>
        </w:tc>
        <w:tc>
          <w:tcPr>
            <w:tcW w:w="567" w:type="dxa"/>
            <w:tcBorders>
              <w:top w:val="nil"/>
              <w:left w:val="nil"/>
              <w:bottom w:val="single" w:sz="4" w:space="0" w:color="auto"/>
              <w:right w:val="single" w:sz="4" w:space="0" w:color="auto"/>
            </w:tcBorders>
            <w:shd w:val="clear" w:color="auto" w:fill="auto"/>
            <w:noWrap/>
          </w:tcPr>
          <w:p w14:paraId="343EB636" w14:textId="2BA0F574" w:rsidR="00E2137E" w:rsidRPr="00EC2056" w:rsidRDefault="00E2137E" w:rsidP="00E2137E">
            <w:pPr>
              <w:tabs>
                <w:tab w:val="left" w:pos="1498"/>
              </w:tabs>
              <w:ind w:left="-222" w:right="-142"/>
              <w:jc w:val="center"/>
              <w:rPr>
                <w:spacing w:val="-5"/>
                <w:sz w:val="22"/>
                <w:szCs w:val="22"/>
              </w:rPr>
            </w:pPr>
            <w:r w:rsidRPr="00EC2056">
              <w:rPr>
                <w:spacing w:val="-5"/>
                <w:sz w:val="22"/>
                <w:szCs w:val="22"/>
              </w:rPr>
              <w:t>0,00</w:t>
            </w:r>
          </w:p>
        </w:tc>
        <w:tc>
          <w:tcPr>
            <w:tcW w:w="1276" w:type="dxa"/>
          </w:tcPr>
          <w:p w14:paraId="64E10C88" w14:textId="77777777" w:rsidR="00E2137E" w:rsidRPr="00EC2056" w:rsidRDefault="00E2137E" w:rsidP="00E2137E">
            <w:pPr>
              <w:tabs>
                <w:tab w:val="left" w:pos="1498"/>
              </w:tabs>
              <w:ind w:right="14"/>
              <w:jc w:val="center"/>
              <w:rPr>
                <w:color w:val="FF0000"/>
                <w:spacing w:val="-5"/>
                <w:sz w:val="22"/>
                <w:szCs w:val="22"/>
              </w:rPr>
            </w:pPr>
          </w:p>
        </w:tc>
      </w:tr>
      <w:tr w:rsidR="00E2137E" w:rsidRPr="00EC2056" w14:paraId="20C8FCFE" w14:textId="77777777" w:rsidTr="00DD748F">
        <w:trPr>
          <w:trHeight w:val="475"/>
        </w:trPr>
        <w:tc>
          <w:tcPr>
            <w:tcW w:w="1555" w:type="dxa"/>
            <w:vMerge/>
            <w:tcBorders>
              <w:left w:val="single" w:sz="4" w:space="0" w:color="auto"/>
              <w:right w:val="single" w:sz="4" w:space="0" w:color="auto"/>
            </w:tcBorders>
          </w:tcPr>
          <w:p w14:paraId="3783EF01" w14:textId="77777777" w:rsidR="00E2137E" w:rsidRPr="00EC2056" w:rsidRDefault="00E2137E" w:rsidP="00E2137E">
            <w:pPr>
              <w:jc w:val="center"/>
              <w:rPr>
                <w:sz w:val="22"/>
                <w:szCs w:val="22"/>
              </w:rPr>
            </w:pPr>
          </w:p>
        </w:tc>
        <w:tc>
          <w:tcPr>
            <w:tcW w:w="1559" w:type="dxa"/>
            <w:vMerge/>
            <w:tcBorders>
              <w:left w:val="single" w:sz="4" w:space="0" w:color="auto"/>
              <w:right w:val="single" w:sz="4" w:space="0" w:color="auto"/>
            </w:tcBorders>
            <w:shd w:val="clear" w:color="auto" w:fill="auto"/>
          </w:tcPr>
          <w:p w14:paraId="5B74B8FA" w14:textId="77777777" w:rsidR="00E2137E" w:rsidRPr="00EC2056" w:rsidRDefault="00E2137E" w:rsidP="00E2137E">
            <w:pPr>
              <w:ind w:left="-113" w:right="-132"/>
              <w:jc w:val="center"/>
              <w:rPr>
                <w:sz w:val="22"/>
                <w:szCs w:val="22"/>
              </w:rPr>
            </w:pPr>
          </w:p>
        </w:tc>
        <w:tc>
          <w:tcPr>
            <w:tcW w:w="1276" w:type="dxa"/>
            <w:vMerge/>
            <w:tcBorders>
              <w:left w:val="single" w:sz="4" w:space="0" w:color="auto"/>
              <w:right w:val="single" w:sz="4" w:space="0" w:color="auto"/>
            </w:tcBorders>
            <w:shd w:val="clear" w:color="auto" w:fill="auto"/>
          </w:tcPr>
          <w:p w14:paraId="27E930D4" w14:textId="77777777" w:rsidR="00E2137E" w:rsidRPr="00EC2056" w:rsidRDefault="00E2137E" w:rsidP="00E2137E">
            <w:pPr>
              <w:tabs>
                <w:tab w:val="left" w:pos="1498"/>
              </w:tabs>
              <w:ind w:right="14"/>
              <w:jc w:val="center"/>
              <w:rPr>
                <w:sz w:val="22"/>
                <w:szCs w:val="22"/>
              </w:rPr>
            </w:pPr>
          </w:p>
        </w:tc>
        <w:tc>
          <w:tcPr>
            <w:tcW w:w="3798" w:type="dxa"/>
            <w:tcBorders>
              <w:top w:val="single" w:sz="4" w:space="0" w:color="auto"/>
              <w:left w:val="nil"/>
              <w:right w:val="single" w:sz="4" w:space="0" w:color="auto"/>
            </w:tcBorders>
            <w:shd w:val="clear" w:color="auto" w:fill="auto"/>
          </w:tcPr>
          <w:p w14:paraId="3802FEF8" w14:textId="77777777" w:rsidR="00E2137E" w:rsidRPr="00EC2056" w:rsidRDefault="00E2137E" w:rsidP="00E2137E">
            <w:pPr>
              <w:jc w:val="both"/>
              <w:rPr>
                <w:bCs/>
                <w:spacing w:val="-1"/>
                <w:sz w:val="22"/>
                <w:szCs w:val="22"/>
              </w:rPr>
            </w:pPr>
            <w:r w:rsidRPr="00EC2056">
              <w:rPr>
                <w:bCs/>
                <w:spacing w:val="-1"/>
                <w:sz w:val="22"/>
                <w:szCs w:val="22"/>
              </w:rPr>
              <w:t>1.4.Содействие этнокультурному многообразию народов России</w:t>
            </w:r>
          </w:p>
        </w:tc>
        <w:tc>
          <w:tcPr>
            <w:tcW w:w="992" w:type="dxa"/>
            <w:tcBorders>
              <w:top w:val="single" w:sz="4" w:space="0" w:color="auto"/>
              <w:left w:val="nil"/>
              <w:right w:val="single" w:sz="4" w:space="0" w:color="auto"/>
            </w:tcBorders>
            <w:shd w:val="clear" w:color="auto" w:fill="auto"/>
          </w:tcPr>
          <w:p w14:paraId="65FC54A5" w14:textId="77777777" w:rsidR="00E2137E" w:rsidRPr="00EC2056" w:rsidRDefault="00E2137E" w:rsidP="00E2137E">
            <w:pPr>
              <w:tabs>
                <w:tab w:val="left" w:pos="1498"/>
              </w:tabs>
              <w:ind w:right="14"/>
              <w:jc w:val="center"/>
              <w:rPr>
                <w:spacing w:val="-5"/>
                <w:sz w:val="22"/>
                <w:szCs w:val="22"/>
              </w:rPr>
            </w:pPr>
            <w:r w:rsidRPr="00EC2056">
              <w:rPr>
                <w:rFonts w:eastAsia="Calibri"/>
                <w:sz w:val="22"/>
                <w:szCs w:val="22"/>
                <w:lang w:eastAsia="en-US"/>
              </w:rPr>
              <w:t>88,90</w:t>
            </w:r>
          </w:p>
        </w:tc>
        <w:tc>
          <w:tcPr>
            <w:tcW w:w="851" w:type="dxa"/>
            <w:tcBorders>
              <w:top w:val="single" w:sz="4" w:space="0" w:color="auto"/>
              <w:left w:val="nil"/>
              <w:bottom w:val="single" w:sz="4" w:space="0" w:color="auto"/>
              <w:right w:val="single" w:sz="4" w:space="0" w:color="auto"/>
            </w:tcBorders>
            <w:shd w:val="clear" w:color="auto" w:fill="auto"/>
          </w:tcPr>
          <w:p w14:paraId="1C483501" w14:textId="77777777" w:rsidR="00E2137E" w:rsidRPr="00EC2056" w:rsidRDefault="00E2137E" w:rsidP="00E2137E">
            <w:pPr>
              <w:tabs>
                <w:tab w:val="left" w:pos="1498"/>
              </w:tabs>
              <w:ind w:right="14"/>
              <w:jc w:val="center"/>
              <w:rPr>
                <w:spacing w:val="-5"/>
                <w:sz w:val="22"/>
                <w:szCs w:val="22"/>
              </w:rPr>
            </w:pPr>
            <w:r w:rsidRPr="00EC2056">
              <w:rPr>
                <w:bCs/>
                <w:sz w:val="22"/>
                <w:szCs w:val="22"/>
              </w:rPr>
              <w:t>0,00</w:t>
            </w:r>
          </w:p>
        </w:tc>
        <w:tc>
          <w:tcPr>
            <w:tcW w:w="709" w:type="dxa"/>
            <w:tcBorders>
              <w:top w:val="single" w:sz="4" w:space="0" w:color="auto"/>
              <w:left w:val="nil"/>
              <w:bottom w:val="single" w:sz="4" w:space="0" w:color="auto"/>
              <w:right w:val="single" w:sz="4" w:space="0" w:color="auto"/>
            </w:tcBorders>
            <w:shd w:val="clear" w:color="auto" w:fill="auto"/>
            <w:noWrap/>
          </w:tcPr>
          <w:p w14:paraId="192632E5" w14:textId="77777777" w:rsidR="00E2137E" w:rsidRPr="00EC2056" w:rsidRDefault="00E2137E" w:rsidP="00E2137E">
            <w:pPr>
              <w:tabs>
                <w:tab w:val="left" w:pos="1498"/>
              </w:tabs>
              <w:ind w:right="14"/>
              <w:jc w:val="center"/>
              <w:rPr>
                <w:spacing w:val="-5"/>
                <w:sz w:val="22"/>
                <w:szCs w:val="22"/>
              </w:rPr>
            </w:pPr>
            <w:r w:rsidRPr="00EC2056">
              <w:rPr>
                <w:spacing w:val="-5"/>
                <w:sz w:val="22"/>
                <w:szCs w:val="22"/>
              </w:rPr>
              <w:t>0,00</w:t>
            </w:r>
          </w:p>
        </w:tc>
        <w:tc>
          <w:tcPr>
            <w:tcW w:w="567" w:type="dxa"/>
            <w:tcBorders>
              <w:top w:val="single" w:sz="4" w:space="0" w:color="auto"/>
              <w:left w:val="nil"/>
              <w:bottom w:val="single" w:sz="4" w:space="0" w:color="auto"/>
              <w:right w:val="single" w:sz="4" w:space="0" w:color="auto"/>
            </w:tcBorders>
            <w:shd w:val="clear" w:color="auto" w:fill="auto"/>
          </w:tcPr>
          <w:p w14:paraId="697B3243" w14:textId="77777777" w:rsidR="00E2137E" w:rsidRPr="00EC2056" w:rsidRDefault="00E2137E" w:rsidP="00E2137E">
            <w:pPr>
              <w:tabs>
                <w:tab w:val="left" w:pos="1498"/>
              </w:tabs>
              <w:ind w:left="-86" w:right="14"/>
              <w:jc w:val="center"/>
              <w:rPr>
                <w:spacing w:val="-5"/>
                <w:sz w:val="22"/>
                <w:szCs w:val="22"/>
              </w:rPr>
            </w:pPr>
            <w:r w:rsidRPr="00EC2056">
              <w:rPr>
                <w:spacing w:val="-5"/>
                <w:sz w:val="22"/>
                <w:szCs w:val="22"/>
              </w:rPr>
              <w:t>0,00</w:t>
            </w:r>
          </w:p>
        </w:tc>
        <w:tc>
          <w:tcPr>
            <w:tcW w:w="567" w:type="dxa"/>
            <w:tcBorders>
              <w:top w:val="single" w:sz="4" w:space="0" w:color="auto"/>
              <w:left w:val="nil"/>
              <w:bottom w:val="single" w:sz="4" w:space="0" w:color="auto"/>
              <w:right w:val="single" w:sz="4" w:space="0" w:color="auto"/>
            </w:tcBorders>
            <w:shd w:val="clear" w:color="auto" w:fill="auto"/>
            <w:noWrap/>
          </w:tcPr>
          <w:p w14:paraId="36442196" w14:textId="77777777" w:rsidR="00E2137E" w:rsidRPr="00EC2056" w:rsidRDefault="00E2137E" w:rsidP="00E2137E">
            <w:pPr>
              <w:tabs>
                <w:tab w:val="left" w:pos="1498"/>
              </w:tabs>
              <w:ind w:left="-74" w:right="14"/>
              <w:jc w:val="center"/>
              <w:rPr>
                <w:spacing w:val="-5"/>
                <w:sz w:val="22"/>
                <w:szCs w:val="22"/>
              </w:rPr>
            </w:pPr>
            <w:r w:rsidRPr="00EC2056">
              <w:rPr>
                <w:spacing w:val="-5"/>
                <w:sz w:val="22"/>
                <w:szCs w:val="22"/>
              </w:rPr>
              <w:t>0,00</w:t>
            </w:r>
          </w:p>
        </w:tc>
        <w:tc>
          <w:tcPr>
            <w:tcW w:w="708" w:type="dxa"/>
            <w:tcBorders>
              <w:top w:val="single" w:sz="4" w:space="0" w:color="auto"/>
              <w:left w:val="nil"/>
              <w:bottom w:val="single" w:sz="4" w:space="0" w:color="auto"/>
              <w:right w:val="single" w:sz="4" w:space="0" w:color="auto"/>
            </w:tcBorders>
            <w:shd w:val="clear" w:color="auto" w:fill="auto"/>
          </w:tcPr>
          <w:p w14:paraId="6EC94AE3" w14:textId="77777777" w:rsidR="00E2137E" w:rsidRPr="00EC2056" w:rsidRDefault="00E2137E" w:rsidP="00E2137E">
            <w:pPr>
              <w:tabs>
                <w:tab w:val="left" w:pos="1498"/>
              </w:tabs>
              <w:ind w:right="14"/>
              <w:jc w:val="center"/>
              <w:rPr>
                <w:spacing w:val="-5"/>
                <w:sz w:val="22"/>
                <w:szCs w:val="22"/>
              </w:rPr>
            </w:pPr>
            <w:r w:rsidRPr="00EC2056">
              <w:rPr>
                <w:spacing w:val="-5"/>
                <w:sz w:val="22"/>
                <w:szCs w:val="22"/>
              </w:rPr>
              <w:t>0,00</w:t>
            </w:r>
          </w:p>
        </w:tc>
        <w:tc>
          <w:tcPr>
            <w:tcW w:w="567" w:type="dxa"/>
            <w:tcBorders>
              <w:top w:val="single" w:sz="4" w:space="0" w:color="auto"/>
              <w:left w:val="nil"/>
              <w:bottom w:val="single" w:sz="4" w:space="0" w:color="auto"/>
              <w:right w:val="single" w:sz="4" w:space="0" w:color="auto"/>
            </w:tcBorders>
            <w:shd w:val="clear" w:color="auto" w:fill="auto"/>
            <w:noWrap/>
          </w:tcPr>
          <w:p w14:paraId="3B4AC6AC" w14:textId="77777777" w:rsidR="00E2137E" w:rsidRPr="00EC2056" w:rsidRDefault="00E2137E" w:rsidP="00E2137E">
            <w:pPr>
              <w:tabs>
                <w:tab w:val="left" w:pos="1498"/>
              </w:tabs>
              <w:ind w:left="-89" w:right="14"/>
              <w:jc w:val="center"/>
              <w:rPr>
                <w:spacing w:val="-5"/>
                <w:sz w:val="22"/>
                <w:szCs w:val="22"/>
              </w:rPr>
            </w:pPr>
            <w:r w:rsidRPr="00EC2056">
              <w:rPr>
                <w:spacing w:val="-5"/>
                <w:sz w:val="22"/>
                <w:szCs w:val="22"/>
              </w:rPr>
              <w:t>0,00</w:t>
            </w:r>
          </w:p>
        </w:tc>
        <w:tc>
          <w:tcPr>
            <w:tcW w:w="709" w:type="dxa"/>
            <w:tcBorders>
              <w:top w:val="single" w:sz="4" w:space="0" w:color="auto"/>
              <w:left w:val="nil"/>
              <w:bottom w:val="single" w:sz="4" w:space="0" w:color="auto"/>
              <w:right w:val="single" w:sz="4" w:space="0" w:color="auto"/>
            </w:tcBorders>
            <w:shd w:val="clear" w:color="auto" w:fill="auto"/>
          </w:tcPr>
          <w:p w14:paraId="3EB49704" w14:textId="0E9E5159" w:rsidR="00E2137E" w:rsidRPr="00EC2056" w:rsidRDefault="00E2137E" w:rsidP="00E2137E">
            <w:pPr>
              <w:tabs>
                <w:tab w:val="left" w:pos="1498"/>
              </w:tabs>
              <w:ind w:right="14"/>
              <w:jc w:val="center"/>
              <w:rPr>
                <w:spacing w:val="-5"/>
                <w:sz w:val="22"/>
                <w:szCs w:val="22"/>
              </w:rPr>
            </w:pPr>
            <w:r>
              <w:rPr>
                <w:spacing w:val="-5"/>
                <w:sz w:val="22"/>
                <w:szCs w:val="22"/>
              </w:rPr>
              <w:t>0</w:t>
            </w:r>
            <w:r w:rsidRPr="00EC2056">
              <w:rPr>
                <w:spacing w:val="-5"/>
                <w:sz w:val="22"/>
                <w:szCs w:val="22"/>
              </w:rPr>
              <w:t>,00</w:t>
            </w:r>
          </w:p>
        </w:tc>
        <w:tc>
          <w:tcPr>
            <w:tcW w:w="567" w:type="dxa"/>
            <w:tcBorders>
              <w:top w:val="single" w:sz="4" w:space="0" w:color="auto"/>
              <w:left w:val="nil"/>
              <w:bottom w:val="single" w:sz="4" w:space="0" w:color="auto"/>
              <w:right w:val="single" w:sz="4" w:space="0" w:color="auto"/>
            </w:tcBorders>
            <w:shd w:val="clear" w:color="auto" w:fill="auto"/>
            <w:noWrap/>
          </w:tcPr>
          <w:p w14:paraId="311248D3" w14:textId="6AA382F2" w:rsidR="00E2137E" w:rsidRPr="00EC2056" w:rsidRDefault="00E2137E" w:rsidP="00E2137E">
            <w:pPr>
              <w:tabs>
                <w:tab w:val="left" w:pos="1498"/>
              </w:tabs>
              <w:ind w:left="-72" w:right="14"/>
              <w:jc w:val="center"/>
              <w:rPr>
                <w:spacing w:val="-5"/>
                <w:sz w:val="22"/>
                <w:szCs w:val="22"/>
              </w:rPr>
            </w:pPr>
            <w:r>
              <w:rPr>
                <w:spacing w:val="-5"/>
                <w:sz w:val="22"/>
                <w:szCs w:val="22"/>
              </w:rPr>
              <w:t>0,00</w:t>
            </w:r>
          </w:p>
        </w:tc>
        <w:tc>
          <w:tcPr>
            <w:tcW w:w="709" w:type="dxa"/>
            <w:tcBorders>
              <w:top w:val="single" w:sz="4" w:space="0" w:color="auto"/>
              <w:left w:val="nil"/>
              <w:bottom w:val="single" w:sz="4" w:space="0" w:color="auto"/>
              <w:right w:val="single" w:sz="4" w:space="0" w:color="auto"/>
            </w:tcBorders>
            <w:shd w:val="clear" w:color="auto" w:fill="auto"/>
          </w:tcPr>
          <w:p w14:paraId="25808E5C" w14:textId="1DE35FEC" w:rsidR="00E2137E" w:rsidRPr="00EC2056" w:rsidRDefault="00E2137E" w:rsidP="00E2137E">
            <w:pPr>
              <w:tabs>
                <w:tab w:val="left" w:pos="1498"/>
              </w:tabs>
              <w:ind w:right="14"/>
              <w:jc w:val="center"/>
              <w:rPr>
                <w:spacing w:val="-5"/>
                <w:sz w:val="22"/>
                <w:szCs w:val="22"/>
              </w:rPr>
            </w:pPr>
            <w:r>
              <w:rPr>
                <w:spacing w:val="-5"/>
                <w:sz w:val="22"/>
                <w:szCs w:val="22"/>
              </w:rPr>
              <w:t>0,00</w:t>
            </w:r>
          </w:p>
        </w:tc>
        <w:tc>
          <w:tcPr>
            <w:tcW w:w="567" w:type="dxa"/>
            <w:tcBorders>
              <w:top w:val="single" w:sz="4" w:space="0" w:color="auto"/>
              <w:left w:val="nil"/>
              <w:bottom w:val="single" w:sz="4" w:space="0" w:color="auto"/>
              <w:right w:val="single" w:sz="4" w:space="0" w:color="auto"/>
            </w:tcBorders>
            <w:shd w:val="clear" w:color="auto" w:fill="auto"/>
            <w:noWrap/>
          </w:tcPr>
          <w:p w14:paraId="4FE232BE" w14:textId="36E3AAB1" w:rsidR="00E2137E" w:rsidRPr="00EC2056" w:rsidRDefault="00E2137E" w:rsidP="00E2137E">
            <w:pPr>
              <w:tabs>
                <w:tab w:val="left" w:pos="1498"/>
              </w:tabs>
              <w:ind w:left="-71" w:right="14"/>
              <w:jc w:val="center"/>
              <w:rPr>
                <w:spacing w:val="-5"/>
                <w:sz w:val="22"/>
                <w:szCs w:val="22"/>
              </w:rPr>
            </w:pPr>
            <w:r w:rsidRPr="00EC2056">
              <w:rPr>
                <w:spacing w:val="-5"/>
                <w:sz w:val="22"/>
                <w:szCs w:val="22"/>
              </w:rPr>
              <w:t>0,00</w:t>
            </w:r>
          </w:p>
        </w:tc>
        <w:tc>
          <w:tcPr>
            <w:tcW w:w="1276" w:type="dxa"/>
            <w:vMerge w:val="restart"/>
          </w:tcPr>
          <w:p w14:paraId="33C17C44" w14:textId="77777777" w:rsidR="00E2137E" w:rsidRPr="00EC2056" w:rsidRDefault="00E2137E" w:rsidP="00E2137E">
            <w:pPr>
              <w:tabs>
                <w:tab w:val="left" w:pos="1498"/>
              </w:tabs>
              <w:ind w:right="14"/>
              <w:jc w:val="center"/>
              <w:rPr>
                <w:color w:val="FF0000"/>
                <w:spacing w:val="-5"/>
                <w:sz w:val="22"/>
                <w:szCs w:val="22"/>
              </w:rPr>
            </w:pPr>
          </w:p>
        </w:tc>
      </w:tr>
      <w:tr w:rsidR="00E2137E" w:rsidRPr="00EC2056" w14:paraId="0DA668FD" w14:textId="77777777" w:rsidTr="00DD748F">
        <w:trPr>
          <w:trHeight w:val="865"/>
        </w:trPr>
        <w:tc>
          <w:tcPr>
            <w:tcW w:w="1555" w:type="dxa"/>
            <w:vMerge/>
            <w:tcBorders>
              <w:left w:val="single" w:sz="4" w:space="0" w:color="auto"/>
              <w:right w:val="single" w:sz="4" w:space="0" w:color="auto"/>
            </w:tcBorders>
          </w:tcPr>
          <w:p w14:paraId="599E7044" w14:textId="77777777" w:rsidR="00E2137E" w:rsidRPr="00EC2056" w:rsidRDefault="00E2137E" w:rsidP="00E2137E">
            <w:pPr>
              <w:jc w:val="center"/>
              <w:rPr>
                <w:sz w:val="22"/>
                <w:szCs w:val="22"/>
              </w:rPr>
            </w:pPr>
          </w:p>
        </w:tc>
        <w:tc>
          <w:tcPr>
            <w:tcW w:w="1559" w:type="dxa"/>
            <w:vMerge/>
            <w:tcBorders>
              <w:left w:val="single" w:sz="4" w:space="0" w:color="auto"/>
              <w:right w:val="single" w:sz="4" w:space="0" w:color="auto"/>
            </w:tcBorders>
            <w:shd w:val="clear" w:color="auto" w:fill="auto"/>
          </w:tcPr>
          <w:p w14:paraId="2E45D24C" w14:textId="77777777" w:rsidR="00E2137E" w:rsidRPr="00EC2056" w:rsidRDefault="00E2137E" w:rsidP="00E2137E">
            <w:pPr>
              <w:ind w:left="-113" w:right="-132"/>
              <w:jc w:val="center"/>
              <w:rPr>
                <w:sz w:val="22"/>
                <w:szCs w:val="22"/>
              </w:rPr>
            </w:pPr>
          </w:p>
        </w:tc>
        <w:tc>
          <w:tcPr>
            <w:tcW w:w="1276" w:type="dxa"/>
            <w:vMerge/>
            <w:tcBorders>
              <w:left w:val="single" w:sz="4" w:space="0" w:color="auto"/>
              <w:right w:val="single" w:sz="4" w:space="0" w:color="auto"/>
            </w:tcBorders>
            <w:shd w:val="clear" w:color="auto" w:fill="auto"/>
          </w:tcPr>
          <w:p w14:paraId="47A16F2C" w14:textId="77777777" w:rsidR="00E2137E" w:rsidRPr="00EC2056" w:rsidRDefault="00E2137E" w:rsidP="00E2137E">
            <w:pPr>
              <w:tabs>
                <w:tab w:val="left" w:pos="1498"/>
              </w:tabs>
              <w:ind w:right="14"/>
              <w:jc w:val="center"/>
              <w:rPr>
                <w:sz w:val="22"/>
                <w:szCs w:val="22"/>
              </w:rPr>
            </w:pPr>
          </w:p>
        </w:tc>
        <w:tc>
          <w:tcPr>
            <w:tcW w:w="3798" w:type="dxa"/>
            <w:vMerge w:val="restart"/>
            <w:tcBorders>
              <w:top w:val="single" w:sz="4" w:space="0" w:color="auto"/>
              <w:left w:val="nil"/>
              <w:right w:val="single" w:sz="4" w:space="0" w:color="auto"/>
            </w:tcBorders>
            <w:shd w:val="clear" w:color="auto" w:fill="auto"/>
          </w:tcPr>
          <w:p w14:paraId="1732C25B" w14:textId="77777777" w:rsidR="00E2137E" w:rsidRPr="00EC2056" w:rsidRDefault="00E2137E" w:rsidP="00E2137E">
            <w:pPr>
              <w:jc w:val="both"/>
              <w:rPr>
                <w:bCs/>
                <w:spacing w:val="-1"/>
                <w:sz w:val="22"/>
                <w:szCs w:val="22"/>
              </w:rPr>
            </w:pPr>
            <w:r w:rsidRPr="00EC2056">
              <w:rPr>
                <w:bCs/>
                <w:spacing w:val="-1"/>
                <w:sz w:val="22"/>
                <w:szCs w:val="22"/>
              </w:rPr>
              <w:t>1.5.Просветительские мероприятия, направленные на популяризацию и поддержку русского языка, как государственного языка Российской Федерации и языка межнационального общения, а также поддержку родных языков народов России, проживающих в муниципальном образовании</w:t>
            </w:r>
          </w:p>
        </w:tc>
        <w:tc>
          <w:tcPr>
            <w:tcW w:w="992" w:type="dxa"/>
            <w:vMerge w:val="restart"/>
            <w:tcBorders>
              <w:top w:val="single" w:sz="4" w:space="0" w:color="auto"/>
              <w:left w:val="nil"/>
              <w:right w:val="single" w:sz="4" w:space="0" w:color="auto"/>
            </w:tcBorders>
            <w:shd w:val="clear" w:color="auto" w:fill="auto"/>
          </w:tcPr>
          <w:p w14:paraId="1156C898" w14:textId="77777777" w:rsidR="00E2137E" w:rsidRPr="00EC2056" w:rsidRDefault="00E2137E" w:rsidP="00E2137E">
            <w:pPr>
              <w:tabs>
                <w:tab w:val="left" w:pos="1498"/>
              </w:tabs>
              <w:ind w:right="14"/>
              <w:jc w:val="center"/>
              <w:rPr>
                <w:rFonts w:eastAsia="Calibri"/>
                <w:sz w:val="22"/>
                <w:szCs w:val="22"/>
                <w:lang w:eastAsia="en-US"/>
              </w:rPr>
            </w:pPr>
            <w:r w:rsidRPr="00EC2056">
              <w:rPr>
                <w:rFonts w:eastAsia="Calibri"/>
                <w:sz w:val="22"/>
                <w:szCs w:val="22"/>
                <w:lang w:eastAsia="en-US"/>
              </w:rPr>
              <w:t>-</w:t>
            </w:r>
          </w:p>
        </w:tc>
        <w:tc>
          <w:tcPr>
            <w:tcW w:w="851" w:type="dxa"/>
            <w:vMerge w:val="restart"/>
            <w:tcBorders>
              <w:top w:val="single" w:sz="4" w:space="0" w:color="auto"/>
              <w:left w:val="nil"/>
              <w:right w:val="single" w:sz="4" w:space="0" w:color="auto"/>
            </w:tcBorders>
            <w:shd w:val="clear" w:color="auto" w:fill="auto"/>
          </w:tcPr>
          <w:p w14:paraId="495A3726" w14:textId="77777777" w:rsidR="00E2137E" w:rsidRPr="00EC2056" w:rsidRDefault="00E2137E" w:rsidP="00E2137E">
            <w:pPr>
              <w:tabs>
                <w:tab w:val="left" w:pos="1498"/>
              </w:tabs>
              <w:ind w:right="14"/>
              <w:jc w:val="center"/>
              <w:rPr>
                <w:bCs/>
                <w:sz w:val="22"/>
                <w:szCs w:val="22"/>
              </w:rPr>
            </w:pPr>
            <w:r w:rsidRPr="00EC2056">
              <w:rPr>
                <w:bCs/>
                <w:sz w:val="22"/>
                <w:szCs w:val="22"/>
              </w:rPr>
              <w:t>-</w:t>
            </w:r>
          </w:p>
        </w:tc>
        <w:tc>
          <w:tcPr>
            <w:tcW w:w="709" w:type="dxa"/>
            <w:vMerge w:val="restart"/>
            <w:tcBorders>
              <w:top w:val="single" w:sz="4" w:space="0" w:color="auto"/>
              <w:left w:val="nil"/>
              <w:right w:val="single" w:sz="4" w:space="0" w:color="auto"/>
            </w:tcBorders>
            <w:shd w:val="clear" w:color="auto" w:fill="auto"/>
            <w:noWrap/>
          </w:tcPr>
          <w:p w14:paraId="25029508" w14:textId="77777777" w:rsidR="00E2137E" w:rsidRPr="00EC2056" w:rsidRDefault="00E2137E" w:rsidP="00E2137E">
            <w:pPr>
              <w:tabs>
                <w:tab w:val="left" w:pos="1498"/>
              </w:tabs>
              <w:ind w:right="14"/>
              <w:jc w:val="center"/>
              <w:rPr>
                <w:spacing w:val="-5"/>
                <w:sz w:val="22"/>
                <w:szCs w:val="22"/>
              </w:rPr>
            </w:pPr>
            <w:r w:rsidRPr="00EC2056">
              <w:rPr>
                <w:spacing w:val="-5"/>
                <w:sz w:val="22"/>
                <w:szCs w:val="22"/>
              </w:rPr>
              <w:t>-</w:t>
            </w:r>
          </w:p>
        </w:tc>
        <w:tc>
          <w:tcPr>
            <w:tcW w:w="567" w:type="dxa"/>
            <w:vMerge w:val="restart"/>
            <w:tcBorders>
              <w:top w:val="single" w:sz="4" w:space="0" w:color="auto"/>
              <w:left w:val="nil"/>
              <w:right w:val="single" w:sz="4" w:space="0" w:color="auto"/>
            </w:tcBorders>
            <w:shd w:val="clear" w:color="auto" w:fill="auto"/>
          </w:tcPr>
          <w:p w14:paraId="6F1C20C8" w14:textId="77777777" w:rsidR="00E2137E" w:rsidRPr="00EC2056" w:rsidRDefault="00E2137E" w:rsidP="00E2137E">
            <w:pPr>
              <w:tabs>
                <w:tab w:val="left" w:pos="1498"/>
              </w:tabs>
              <w:ind w:right="14"/>
              <w:jc w:val="center"/>
              <w:rPr>
                <w:spacing w:val="-5"/>
                <w:sz w:val="22"/>
                <w:szCs w:val="22"/>
              </w:rPr>
            </w:pPr>
            <w:r w:rsidRPr="00EC2056">
              <w:rPr>
                <w:spacing w:val="-5"/>
                <w:sz w:val="22"/>
                <w:szCs w:val="22"/>
              </w:rPr>
              <w:t>-</w:t>
            </w:r>
          </w:p>
        </w:tc>
        <w:tc>
          <w:tcPr>
            <w:tcW w:w="567" w:type="dxa"/>
            <w:vMerge w:val="restart"/>
            <w:tcBorders>
              <w:top w:val="single" w:sz="4" w:space="0" w:color="auto"/>
              <w:left w:val="nil"/>
              <w:right w:val="single" w:sz="4" w:space="0" w:color="auto"/>
            </w:tcBorders>
            <w:shd w:val="clear" w:color="auto" w:fill="auto"/>
            <w:noWrap/>
          </w:tcPr>
          <w:p w14:paraId="2522806F" w14:textId="77777777" w:rsidR="00E2137E" w:rsidRPr="00EC2056" w:rsidRDefault="00E2137E" w:rsidP="00E2137E">
            <w:pPr>
              <w:tabs>
                <w:tab w:val="left" w:pos="1498"/>
              </w:tabs>
              <w:ind w:right="14"/>
              <w:jc w:val="center"/>
              <w:rPr>
                <w:spacing w:val="-5"/>
                <w:sz w:val="22"/>
                <w:szCs w:val="22"/>
              </w:rPr>
            </w:pPr>
            <w:r w:rsidRPr="00EC2056">
              <w:rPr>
                <w:spacing w:val="-5"/>
                <w:sz w:val="22"/>
                <w:szCs w:val="22"/>
              </w:rPr>
              <w:t>-</w:t>
            </w:r>
          </w:p>
        </w:tc>
        <w:tc>
          <w:tcPr>
            <w:tcW w:w="708" w:type="dxa"/>
            <w:vMerge w:val="restart"/>
            <w:tcBorders>
              <w:top w:val="single" w:sz="4" w:space="0" w:color="auto"/>
              <w:left w:val="nil"/>
              <w:right w:val="single" w:sz="4" w:space="0" w:color="auto"/>
            </w:tcBorders>
            <w:shd w:val="clear" w:color="auto" w:fill="auto"/>
          </w:tcPr>
          <w:p w14:paraId="37A5EBD4" w14:textId="77777777" w:rsidR="00E2137E" w:rsidRPr="00EC2056" w:rsidRDefault="00E2137E" w:rsidP="00E2137E">
            <w:pPr>
              <w:tabs>
                <w:tab w:val="left" w:pos="1498"/>
              </w:tabs>
              <w:ind w:right="14"/>
              <w:jc w:val="center"/>
              <w:rPr>
                <w:spacing w:val="-5"/>
                <w:sz w:val="22"/>
                <w:szCs w:val="22"/>
              </w:rPr>
            </w:pPr>
            <w:r w:rsidRPr="00EC2056">
              <w:rPr>
                <w:spacing w:val="-5"/>
                <w:sz w:val="22"/>
                <w:szCs w:val="22"/>
              </w:rPr>
              <w:t>-</w:t>
            </w:r>
          </w:p>
        </w:tc>
        <w:tc>
          <w:tcPr>
            <w:tcW w:w="567" w:type="dxa"/>
            <w:vMerge w:val="restart"/>
            <w:tcBorders>
              <w:top w:val="single" w:sz="4" w:space="0" w:color="auto"/>
              <w:left w:val="nil"/>
              <w:right w:val="single" w:sz="4" w:space="0" w:color="auto"/>
            </w:tcBorders>
            <w:shd w:val="clear" w:color="auto" w:fill="auto"/>
            <w:noWrap/>
          </w:tcPr>
          <w:p w14:paraId="7355051F" w14:textId="77777777" w:rsidR="00E2137E" w:rsidRPr="00EC2056" w:rsidRDefault="00E2137E" w:rsidP="00E2137E">
            <w:pPr>
              <w:tabs>
                <w:tab w:val="left" w:pos="1498"/>
              </w:tabs>
              <w:ind w:right="14"/>
              <w:jc w:val="center"/>
              <w:rPr>
                <w:spacing w:val="-5"/>
                <w:sz w:val="22"/>
                <w:szCs w:val="22"/>
              </w:rPr>
            </w:pPr>
            <w:r w:rsidRPr="00EC2056">
              <w:rPr>
                <w:spacing w:val="-5"/>
                <w:sz w:val="22"/>
                <w:szCs w:val="22"/>
              </w:rPr>
              <w:t>-</w:t>
            </w:r>
          </w:p>
        </w:tc>
        <w:tc>
          <w:tcPr>
            <w:tcW w:w="709" w:type="dxa"/>
            <w:vMerge w:val="restart"/>
            <w:tcBorders>
              <w:top w:val="single" w:sz="4" w:space="0" w:color="auto"/>
              <w:left w:val="nil"/>
              <w:right w:val="single" w:sz="4" w:space="0" w:color="auto"/>
            </w:tcBorders>
            <w:shd w:val="clear" w:color="auto" w:fill="auto"/>
          </w:tcPr>
          <w:p w14:paraId="1FB25FB0" w14:textId="77777777" w:rsidR="00E2137E" w:rsidRPr="00EC2056" w:rsidRDefault="00E2137E" w:rsidP="00E2137E">
            <w:pPr>
              <w:tabs>
                <w:tab w:val="left" w:pos="1498"/>
              </w:tabs>
              <w:ind w:right="14"/>
              <w:jc w:val="center"/>
              <w:rPr>
                <w:spacing w:val="-5"/>
                <w:sz w:val="22"/>
                <w:szCs w:val="22"/>
              </w:rPr>
            </w:pPr>
            <w:r w:rsidRPr="00EC2056">
              <w:rPr>
                <w:spacing w:val="-5"/>
                <w:sz w:val="22"/>
                <w:szCs w:val="22"/>
              </w:rPr>
              <w:t>-</w:t>
            </w:r>
          </w:p>
        </w:tc>
        <w:tc>
          <w:tcPr>
            <w:tcW w:w="567" w:type="dxa"/>
            <w:vMerge w:val="restart"/>
            <w:tcBorders>
              <w:top w:val="single" w:sz="4" w:space="0" w:color="auto"/>
              <w:left w:val="nil"/>
              <w:right w:val="single" w:sz="4" w:space="0" w:color="auto"/>
            </w:tcBorders>
            <w:shd w:val="clear" w:color="auto" w:fill="auto"/>
            <w:noWrap/>
          </w:tcPr>
          <w:p w14:paraId="190DAC4C" w14:textId="77777777" w:rsidR="00E2137E" w:rsidRPr="00EC2056" w:rsidRDefault="00E2137E" w:rsidP="00E2137E">
            <w:pPr>
              <w:tabs>
                <w:tab w:val="left" w:pos="1498"/>
              </w:tabs>
              <w:ind w:right="14"/>
              <w:jc w:val="center"/>
              <w:rPr>
                <w:spacing w:val="-5"/>
                <w:sz w:val="22"/>
                <w:szCs w:val="22"/>
              </w:rPr>
            </w:pPr>
            <w:r w:rsidRPr="00EC2056">
              <w:rPr>
                <w:spacing w:val="-5"/>
                <w:sz w:val="22"/>
                <w:szCs w:val="22"/>
              </w:rPr>
              <w:t>-</w:t>
            </w:r>
          </w:p>
        </w:tc>
        <w:tc>
          <w:tcPr>
            <w:tcW w:w="709" w:type="dxa"/>
            <w:vMerge w:val="restart"/>
            <w:tcBorders>
              <w:top w:val="single" w:sz="4" w:space="0" w:color="auto"/>
              <w:left w:val="nil"/>
              <w:right w:val="single" w:sz="4" w:space="0" w:color="auto"/>
            </w:tcBorders>
            <w:shd w:val="clear" w:color="auto" w:fill="auto"/>
          </w:tcPr>
          <w:p w14:paraId="3C978C6B" w14:textId="77777777" w:rsidR="00E2137E" w:rsidRPr="00EC2056" w:rsidRDefault="00E2137E" w:rsidP="00E2137E">
            <w:pPr>
              <w:tabs>
                <w:tab w:val="left" w:pos="1498"/>
              </w:tabs>
              <w:ind w:right="14"/>
              <w:jc w:val="center"/>
              <w:rPr>
                <w:spacing w:val="-5"/>
                <w:sz w:val="22"/>
                <w:szCs w:val="22"/>
              </w:rPr>
            </w:pPr>
            <w:r w:rsidRPr="00EC2056">
              <w:rPr>
                <w:spacing w:val="-5"/>
                <w:sz w:val="22"/>
                <w:szCs w:val="22"/>
              </w:rPr>
              <w:t>-</w:t>
            </w:r>
          </w:p>
        </w:tc>
        <w:tc>
          <w:tcPr>
            <w:tcW w:w="567" w:type="dxa"/>
            <w:vMerge w:val="restart"/>
            <w:tcBorders>
              <w:top w:val="single" w:sz="4" w:space="0" w:color="auto"/>
              <w:left w:val="nil"/>
              <w:right w:val="single" w:sz="4" w:space="0" w:color="auto"/>
            </w:tcBorders>
            <w:shd w:val="clear" w:color="auto" w:fill="auto"/>
            <w:noWrap/>
          </w:tcPr>
          <w:p w14:paraId="1CF2B02D" w14:textId="77777777" w:rsidR="00E2137E" w:rsidRPr="00EC2056" w:rsidRDefault="00E2137E" w:rsidP="00E2137E">
            <w:pPr>
              <w:tabs>
                <w:tab w:val="left" w:pos="1498"/>
              </w:tabs>
              <w:ind w:right="14"/>
              <w:jc w:val="center"/>
              <w:rPr>
                <w:spacing w:val="-5"/>
                <w:sz w:val="22"/>
                <w:szCs w:val="22"/>
              </w:rPr>
            </w:pPr>
            <w:r w:rsidRPr="00EC2056">
              <w:rPr>
                <w:spacing w:val="-5"/>
                <w:sz w:val="22"/>
                <w:szCs w:val="22"/>
              </w:rPr>
              <w:t>-</w:t>
            </w:r>
          </w:p>
        </w:tc>
        <w:tc>
          <w:tcPr>
            <w:tcW w:w="1276" w:type="dxa"/>
            <w:vMerge/>
          </w:tcPr>
          <w:p w14:paraId="255D76E1" w14:textId="77777777" w:rsidR="00E2137E" w:rsidRPr="00EC2056" w:rsidRDefault="00E2137E" w:rsidP="00E2137E">
            <w:pPr>
              <w:tabs>
                <w:tab w:val="left" w:pos="1498"/>
              </w:tabs>
              <w:ind w:right="14"/>
              <w:jc w:val="center"/>
              <w:rPr>
                <w:color w:val="FF0000"/>
                <w:spacing w:val="-5"/>
                <w:sz w:val="22"/>
                <w:szCs w:val="22"/>
              </w:rPr>
            </w:pPr>
          </w:p>
        </w:tc>
      </w:tr>
      <w:tr w:rsidR="00E2137E" w:rsidRPr="00EC2056" w14:paraId="3A0B002A" w14:textId="77777777" w:rsidTr="00DD748F">
        <w:trPr>
          <w:trHeight w:val="708"/>
        </w:trPr>
        <w:tc>
          <w:tcPr>
            <w:tcW w:w="1555" w:type="dxa"/>
            <w:vMerge/>
            <w:tcBorders>
              <w:left w:val="single" w:sz="4" w:space="0" w:color="auto"/>
              <w:right w:val="single" w:sz="4" w:space="0" w:color="auto"/>
            </w:tcBorders>
          </w:tcPr>
          <w:p w14:paraId="44165DD1" w14:textId="77777777" w:rsidR="00E2137E" w:rsidRPr="00EC2056" w:rsidRDefault="00E2137E" w:rsidP="00E2137E">
            <w:pPr>
              <w:jc w:val="center"/>
              <w:rPr>
                <w:sz w:val="22"/>
                <w:szCs w:val="22"/>
              </w:rPr>
            </w:pPr>
          </w:p>
        </w:tc>
        <w:tc>
          <w:tcPr>
            <w:tcW w:w="1559" w:type="dxa"/>
            <w:vMerge/>
            <w:tcBorders>
              <w:left w:val="single" w:sz="4" w:space="0" w:color="auto"/>
              <w:right w:val="single" w:sz="4" w:space="0" w:color="auto"/>
            </w:tcBorders>
            <w:shd w:val="clear" w:color="auto" w:fill="auto"/>
          </w:tcPr>
          <w:p w14:paraId="291A05B3" w14:textId="77777777" w:rsidR="00E2137E" w:rsidRPr="00EC2056" w:rsidRDefault="00E2137E" w:rsidP="00E2137E">
            <w:pPr>
              <w:ind w:left="-113" w:right="-132"/>
              <w:jc w:val="center"/>
              <w:rPr>
                <w:sz w:val="22"/>
                <w:szCs w:val="22"/>
              </w:rPr>
            </w:pPr>
          </w:p>
        </w:tc>
        <w:tc>
          <w:tcPr>
            <w:tcW w:w="1276" w:type="dxa"/>
            <w:vMerge/>
            <w:tcBorders>
              <w:left w:val="single" w:sz="4" w:space="0" w:color="auto"/>
              <w:right w:val="single" w:sz="4" w:space="0" w:color="auto"/>
            </w:tcBorders>
            <w:shd w:val="clear" w:color="auto" w:fill="auto"/>
          </w:tcPr>
          <w:p w14:paraId="665977A5" w14:textId="77777777" w:rsidR="00E2137E" w:rsidRPr="00EC2056" w:rsidRDefault="00E2137E" w:rsidP="00E2137E">
            <w:pPr>
              <w:tabs>
                <w:tab w:val="left" w:pos="1498"/>
              </w:tabs>
              <w:ind w:right="14"/>
              <w:jc w:val="center"/>
              <w:rPr>
                <w:sz w:val="22"/>
                <w:szCs w:val="22"/>
              </w:rPr>
            </w:pPr>
          </w:p>
        </w:tc>
        <w:tc>
          <w:tcPr>
            <w:tcW w:w="3798" w:type="dxa"/>
            <w:vMerge/>
            <w:tcBorders>
              <w:left w:val="nil"/>
              <w:bottom w:val="single" w:sz="4" w:space="0" w:color="auto"/>
              <w:right w:val="single" w:sz="4" w:space="0" w:color="auto"/>
            </w:tcBorders>
            <w:shd w:val="clear" w:color="auto" w:fill="auto"/>
          </w:tcPr>
          <w:p w14:paraId="114FEA0F" w14:textId="77777777" w:rsidR="00E2137E" w:rsidRPr="00EC2056" w:rsidRDefault="00E2137E" w:rsidP="00E2137E">
            <w:pPr>
              <w:jc w:val="both"/>
              <w:rPr>
                <w:bCs/>
                <w:spacing w:val="-1"/>
                <w:sz w:val="22"/>
                <w:szCs w:val="22"/>
              </w:rPr>
            </w:pPr>
          </w:p>
        </w:tc>
        <w:tc>
          <w:tcPr>
            <w:tcW w:w="992" w:type="dxa"/>
            <w:vMerge/>
            <w:tcBorders>
              <w:left w:val="nil"/>
              <w:bottom w:val="single" w:sz="4" w:space="0" w:color="auto"/>
              <w:right w:val="single" w:sz="4" w:space="0" w:color="auto"/>
            </w:tcBorders>
            <w:shd w:val="clear" w:color="auto" w:fill="auto"/>
          </w:tcPr>
          <w:p w14:paraId="41D2F141" w14:textId="77777777" w:rsidR="00E2137E" w:rsidRPr="00EC2056" w:rsidRDefault="00E2137E" w:rsidP="00E2137E">
            <w:pPr>
              <w:tabs>
                <w:tab w:val="left" w:pos="1498"/>
              </w:tabs>
              <w:ind w:right="14"/>
              <w:jc w:val="center"/>
              <w:rPr>
                <w:spacing w:val="-5"/>
                <w:sz w:val="22"/>
                <w:szCs w:val="22"/>
              </w:rPr>
            </w:pPr>
          </w:p>
        </w:tc>
        <w:tc>
          <w:tcPr>
            <w:tcW w:w="851" w:type="dxa"/>
            <w:vMerge/>
            <w:tcBorders>
              <w:left w:val="nil"/>
              <w:bottom w:val="single" w:sz="4" w:space="0" w:color="auto"/>
              <w:right w:val="single" w:sz="4" w:space="0" w:color="auto"/>
            </w:tcBorders>
            <w:shd w:val="clear" w:color="auto" w:fill="auto"/>
          </w:tcPr>
          <w:p w14:paraId="547E201B" w14:textId="77777777" w:rsidR="00E2137E" w:rsidRPr="00EC2056" w:rsidRDefault="00E2137E" w:rsidP="00E2137E">
            <w:pPr>
              <w:tabs>
                <w:tab w:val="left" w:pos="1498"/>
              </w:tabs>
              <w:ind w:right="14"/>
              <w:jc w:val="center"/>
              <w:rPr>
                <w:spacing w:val="-5"/>
                <w:sz w:val="22"/>
                <w:szCs w:val="22"/>
              </w:rPr>
            </w:pPr>
          </w:p>
        </w:tc>
        <w:tc>
          <w:tcPr>
            <w:tcW w:w="709" w:type="dxa"/>
            <w:vMerge/>
            <w:tcBorders>
              <w:left w:val="nil"/>
              <w:bottom w:val="single" w:sz="4" w:space="0" w:color="auto"/>
              <w:right w:val="single" w:sz="4" w:space="0" w:color="auto"/>
            </w:tcBorders>
            <w:shd w:val="clear" w:color="auto" w:fill="auto"/>
            <w:noWrap/>
          </w:tcPr>
          <w:p w14:paraId="05A28F51" w14:textId="77777777" w:rsidR="00E2137E" w:rsidRPr="00EC2056" w:rsidRDefault="00E2137E" w:rsidP="00E2137E">
            <w:pPr>
              <w:tabs>
                <w:tab w:val="left" w:pos="1498"/>
              </w:tabs>
              <w:ind w:right="14"/>
              <w:jc w:val="center"/>
              <w:rPr>
                <w:spacing w:val="-5"/>
                <w:sz w:val="22"/>
                <w:szCs w:val="22"/>
              </w:rPr>
            </w:pPr>
          </w:p>
        </w:tc>
        <w:tc>
          <w:tcPr>
            <w:tcW w:w="567" w:type="dxa"/>
            <w:vMerge/>
            <w:tcBorders>
              <w:left w:val="nil"/>
              <w:bottom w:val="single" w:sz="4" w:space="0" w:color="auto"/>
              <w:right w:val="single" w:sz="4" w:space="0" w:color="auto"/>
            </w:tcBorders>
            <w:shd w:val="clear" w:color="auto" w:fill="auto"/>
          </w:tcPr>
          <w:p w14:paraId="4860D24B" w14:textId="77777777" w:rsidR="00E2137E" w:rsidRPr="00EC2056" w:rsidRDefault="00E2137E" w:rsidP="00E2137E">
            <w:pPr>
              <w:tabs>
                <w:tab w:val="left" w:pos="1498"/>
              </w:tabs>
              <w:ind w:right="14"/>
              <w:jc w:val="center"/>
              <w:rPr>
                <w:spacing w:val="-5"/>
                <w:sz w:val="22"/>
                <w:szCs w:val="22"/>
              </w:rPr>
            </w:pPr>
          </w:p>
        </w:tc>
        <w:tc>
          <w:tcPr>
            <w:tcW w:w="567" w:type="dxa"/>
            <w:vMerge/>
            <w:tcBorders>
              <w:left w:val="nil"/>
              <w:bottom w:val="single" w:sz="4" w:space="0" w:color="auto"/>
              <w:right w:val="single" w:sz="4" w:space="0" w:color="auto"/>
            </w:tcBorders>
            <w:shd w:val="clear" w:color="auto" w:fill="auto"/>
            <w:noWrap/>
          </w:tcPr>
          <w:p w14:paraId="4570661B" w14:textId="77777777" w:rsidR="00E2137E" w:rsidRPr="00EC2056" w:rsidRDefault="00E2137E" w:rsidP="00E2137E">
            <w:pPr>
              <w:tabs>
                <w:tab w:val="left" w:pos="1498"/>
              </w:tabs>
              <w:ind w:right="14"/>
              <w:jc w:val="center"/>
              <w:rPr>
                <w:spacing w:val="-5"/>
                <w:sz w:val="22"/>
                <w:szCs w:val="22"/>
              </w:rPr>
            </w:pPr>
          </w:p>
        </w:tc>
        <w:tc>
          <w:tcPr>
            <w:tcW w:w="708" w:type="dxa"/>
            <w:vMerge/>
            <w:tcBorders>
              <w:left w:val="nil"/>
              <w:bottom w:val="single" w:sz="4" w:space="0" w:color="auto"/>
              <w:right w:val="single" w:sz="4" w:space="0" w:color="auto"/>
            </w:tcBorders>
            <w:shd w:val="clear" w:color="auto" w:fill="auto"/>
          </w:tcPr>
          <w:p w14:paraId="0409F201" w14:textId="77777777" w:rsidR="00E2137E" w:rsidRPr="00EC2056" w:rsidRDefault="00E2137E" w:rsidP="00E2137E">
            <w:pPr>
              <w:tabs>
                <w:tab w:val="left" w:pos="1498"/>
              </w:tabs>
              <w:ind w:right="14"/>
              <w:jc w:val="center"/>
              <w:rPr>
                <w:spacing w:val="-5"/>
                <w:sz w:val="22"/>
                <w:szCs w:val="22"/>
              </w:rPr>
            </w:pPr>
          </w:p>
        </w:tc>
        <w:tc>
          <w:tcPr>
            <w:tcW w:w="567" w:type="dxa"/>
            <w:vMerge/>
            <w:tcBorders>
              <w:left w:val="nil"/>
              <w:bottom w:val="single" w:sz="4" w:space="0" w:color="auto"/>
              <w:right w:val="single" w:sz="4" w:space="0" w:color="auto"/>
            </w:tcBorders>
            <w:shd w:val="clear" w:color="auto" w:fill="auto"/>
            <w:noWrap/>
          </w:tcPr>
          <w:p w14:paraId="0C95BBD3" w14:textId="77777777" w:rsidR="00E2137E" w:rsidRPr="00EC2056" w:rsidRDefault="00E2137E" w:rsidP="00E2137E">
            <w:pPr>
              <w:tabs>
                <w:tab w:val="left" w:pos="1498"/>
              </w:tabs>
              <w:ind w:right="14"/>
              <w:jc w:val="center"/>
              <w:rPr>
                <w:spacing w:val="-5"/>
                <w:sz w:val="22"/>
                <w:szCs w:val="22"/>
              </w:rPr>
            </w:pPr>
          </w:p>
        </w:tc>
        <w:tc>
          <w:tcPr>
            <w:tcW w:w="709" w:type="dxa"/>
            <w:vMerge/>
            <w:tcBorders>
              <w:left w:val="nil"/>
              <w:bottom w:val="single" w:sz="4" w:space="0" w:color="auto"/>
              <w:right w:val="single" w:sz="4" w:space="0" w:color="auto"/>
            </w:tcBorders>
            <w:shd w:val="clear" w:color="auto" w:fill="auto"/>
          </w:tcPr>
          <w:p w14:paraId="67534E9D" w14:textId="77777777" w:rsidR="00E2137E" w:rsidRPr="00EC2056" w:rsidRDefault="00E2137E" w:rsidP="00E2137E">
            <w:pPr>
              <w:tabs>
                <w:tab w:val="left" w:pos="1498"/>
              </w:tabs>
              <w:ind w:right="14"/>
              <w:jc w:val="center"/>
              <w:rPr>
                <w:spacing w:val="-5"/>
                <w:sz w:val="22"/>
                <w:szCs w:val="22"/>
              </w:rPr>
            </w:pPr>
          </w:p>
        </w:tc>
        <w:tc>
          <w:tcPr>
            <w:tcW w:w="567" w:type="dxa"/>
            <w:vMerge/>
            <w:tcBorders>
              <w:left w:val="nil"/>
              <w:bottom w:val="single" w:sz="4" w:space="0" w:color="auto"/>
              <w:right w:val="single" w:sz="4" w:space="0" w:color="auto"/>
            </w:tcBorders>
            <w:shd w:val="clear" w:color="auto" w:fill="auto"/>
            <w:noWrap/>
          </w:tcPr>
          <w:p w14:paraId="01FBC963" w14:textId="77777777" w:rsidR="00E2137E" w:rsidRPr="00EC2056" w:rsidRDefault="00E2137E" w:rsidP="00E2137E">
            <w:pPr>
              <w:tabs>
                <w:tab w:val="left" w:pos="1498"/>
              </w:tabs>
              <w:ind w:right="14"/>
              <w:jc w:val="center"/>
              <w:rPr>
                <w:spacing w:val="-5"/>
                <w:sz w:val="22"/>
                <w:szCs w:val="22"/>
              </w:rPr>
            </w:pPr>
          </w:p>
        </w:tc>
        <w:tc>
          <w:tcPr>
            <w:tcW w:w="709" w:type="dxa"/>
            <w:vMerge/>
            <w:tcBorders>
              <w:left w:val="nil"/>
              <w:bottom w:val="single" w:sz="4" w:space="0" w:color="auto"/>
              <w:right w:val="single" w:sz="4" w:space="0" w:color="auto"/>
            </w:tcBorders>
            <w:shd w:val="clear" w:color="auto" w:fill="auto"/>
          </w:tcPr>
          <w:p w14:paraId="3369811B" w14:textId="77777777" w:rsidR="00E2137E" w:rsidRPr="00EC2056" w:rsidRDefault="00E2137E" w:rsidP="00E2137E">
            <w:pPr>
              <w:tabs>
                <w:tab w:val="left" w:pos="1498"/>
              </w:tabs>
              <w:ind w:right="14"/>
              <w:jc w:val="center"/>
              <w:rPr>
                <w:spacing w:val="-5"/>
                <w:sz w:val="22"/>
                <w:szCs w:val="22"/>
              </w:rPr>
            </w:pPr>
          </w:p>
        </w:tc>
        <w:tc>
          <w:tcPr>
            <w:tcW w:w="567" w:type="dxa"/>
            <w:vMerge/>
            <w:tcBorders>
              <w:left w:val="nil"/>
              <w:bottom w:val="single" w:sz="4" w:space="0" w:color="auto"/>
              <w:right w:val="single" w:sz="4" w:space="0" w:color="auto"/>
            </w:tcBorders>
            <w:shd w:val="clear" w:color="auto" w:fill="auto"/>
            <w:noWrap/>
          </w:tcPr>
          <w:p w14:paraId="718AADBE" w14:textId="77777777" w:rsidR="00E2137E" w:rsidRPr="00EC2056" w:rsidRDefault="00E2137E" w:rsidP="00E2137E">
            <w:pPr>
              <w:tabs>
                <w:tab w:val="left" w:pos="1498"/>
              </w:tabs>
              <w:ind w:right="14"/>
              <w:jc w:val="center"/>
              <w:rPr>
                <w:spacing w:val="-5"/>
                <w:sz w:val="22"/>
                <w:szCs w:val="22"/>
              </w:rPr>
            </w:pPr>
          </w:p>
        </w:tc>
        <w:tc>
          <w:tcPr>
            <w:tcW w:w="1276" w:type="dxa"/>
          </w:tcPr>
          <w:p w14:paraId="7038470F" w14:textId="77777777" w:rsidR="00E2137E" w:rsidRPr="00EC2056" w:rsidRDefault="00E2137E" w:rsidP="00E2137E">
            <w:pPr>
              <w:tabs>
                <w:tab w:val="left" w:pos="1498"/>
              </w:tabs>
              <w:ind w:right="14"/>
              <w:jc w:val="center"/>
              <w:rPr>
                <w:color w:val="FF0000"/>
                <w:spacing w:val="-5"/>
                <w:sz w:val="22"/>
                <w:szCs w:val="22"/>
              </w:rPr>
            </w:pPr>
          </w:p>
        </w:tc>
      </w:tr>
      <w:tr w:rsidR="006D5716" w:rsidRPr="00EC2056" w14:paraId="20F7227D" w14:textId="77777777" w:rsidTr="00DD748F">
        <w:trPr>
          <w:trHeight w:val="672"/>
        </w:trPr>
        <w:tc>
          <w:tcPr>
            <w:tcW w:w="1555" w:type="dxa"/>
            <w:vMerge/>
            <w:tcBorders>
              <w:left w:val="single" w:sz="4" w:space="0" w:color="auto"/>
              <w:right w:val="single" w:sz="4" w:space="0" w:color="auto"/>
            </w:tcBorders>
          </w:tcPr>
          <w:p w14:paraId="53120C85" w14:textId="77777777" w:rsidR="006D5716" w:rsidRPr="00EC2056" w:rsidRDefault="006D5716" w:rsidP="006D5716">
            <w:pPr>
              <w:jc w:val="center"/>
              <w:rPr>
                <w:sz w:val="22"/>
                <w:szCs w:val="22"/>
              </w:rPr>
            </w:pPr>
          </w:p>
        </w:tc>
        <w:tc>
          <w:tcPr>
            <w:tcW w:w="1559" w:type="dxa"/>
            <w:vMerge/>
            <w:tcBorders>
              <w:left w:val="single" w:sz="4" w:space="0" w:color="auto"/>
              <w:right w:val="single" w:sz="4" w:space="0" w:color="auto"/>
            </w:tcBorders>
            <w:shd w:val="clear" w:color="auto" w:fill="auto"/>
          </w:tcPr>
          <w:p w14:paraId="76772C2B" w14:textId="77777777" w:rsidR="006D5716" w:rsidRPr="00EC2056" w:rsidRDefault="006D5716" w:rsidP="006D5716">
            <w:pPr>
              <w:ind w:left="-113" w:right="-132"/>
              <w:jc w:val="center"/>
              <w:rPr>
                <w:sz w:val="22"/>
                <w:szCs w:val="22"/>
              </w:rPr>
            </w:pPr>
          </w:p>
        </w:tc>
        <w:tc>
          <w:tcPr>
            <w:tcW w:w="1276" w:type="dxa"/>
            <w:vMerge/>
            <w:tcBorders>
              <w:left w:val="single" w:sz="4" w:space="0" w:color="auto"/>
              <w:right w:val="single" w:sz="4" w:space="0" w:color="auto"/>
            </w:tcBorders>
            <w:shd w:val="clear" w:color="auto" w:fill="auto"/>
          </w:tcPr>
          <w:p w14:paraId="54E6765D" w14:textId="77777777" w:rsidR="006D5716" w:rsidRPr="00EC2056" w:rsidRDefault="006D5716" w:rsidP="006D5716">
            <w:pPr>
              <w:tabs>
                <w:tab w:val="left" w:pos="1498"/>
              </w:tabs>
              <w:ind w:right="14"/>
              <w:jc w:val="center"/>
              <w:rPr>
                <w:sz w:val="22"/>
                <w:szCs w:val="22"/>
              </w:rPr>
            </w:pPr>
          </w:p>
        </w:tc>
        <w:tc>
          <w:tcPr>
            <w:tcW w:w="3798" w:type="dxa"/>
            <w:tcBorders>
              <w:top w:val="nil"/>
              <w:left w:val="nil"/>
              <w:bottom w:val="single" w:sz="4" w:space="0" w:color="auto"/>
              <w:right w:val="single" w:sz="4" w:space="0" w:color="auto"/>
            </w:tcBorders>
            <w:shd w:val="clear" w:color="auto" w:fill="auto"/>
          </w:tcPr>
          <w:p w14:paraId="2857BAA8" w14:textId="77777777" w:rsidR="006D5716" w:rsidRPr="00EC2056" w:rsidRDefault="006D5716" w:rsidP="006D5716">
            <w:pPr>
              <w:jc w:val="both"/>
              <w:rPr>
                <w:bCs/>
                <w:spacing w:val="-1"/>
                <w:sz w:val="22"/>
                <w:szCs w:val="22"/>
              </w:rPr>
            </w:pPr>
            <w:r w:rsidRPr="00EC2056">
              <w:rPr>
                <w:bCs/>
                <w:spacing w:val="-1"/>
                <w:sz w:val="22"/>
                <w:szCs w:val="22"/>
              </w:rPr>
              <w:t xml:space="preserve">1.6.Реализация мер, направленных на социальную и культурную адаптацию мигрантов  </w:t>
            </w:r>
          </w:p>
        </w:tc>
        <w:tc>
          <w:tcPr>
            <w:tcW w:w="992" w:type="dxa"/>
            <w:tcBorders>
              <w:top w:val="nil"/>
              <w:left w:val="nil"/>
              <w:bottom w:val="single" w:sz="4" w:space="0" w:color="auto"/>
              <w:right w:val="single" w:sz="4" w:space="0" w:color="auto"/>
            </w:tcBorders>
            <w:shd w:val="clear" w:color="auto" w:fill="auto"/>
          </w:tcPr>
          <w:p w14:paraId="48A095F3" w14:textId="77777777" w:rsidR="006D5716" w:rsidRPr="00EC2056" w:rsidRDefault="006D5716" w:rsidP="006D5716">
            <w:pPr>
              <w:tabs>
                <w:tab w:val="left" w:pos="1498"/>
              </w:tabs>
              <w:ind w:right="14"/>
              <w:jc w:val="center"/>
              <w:rPr>
                <w:spacing w:val="-5"/>
                <w:sz w:val="22"/>
                <w:szCs w:val="22"/>
              </w:rPr>
            </w:pPr>
            <w:r w:rsidRPr="00EC2056">
              <w:rPr>
                <w:rFonts w:eastAsia="Calibri"/>
                <w:sz w:val="22"/>
                <w:szCs w:val="22"/>
                <w:lang w:eastAsia="en-US"/>
              </w:rPr>
              <w:t>104,50</w:t>
            </w:r>
          </w:p>
        </w:tc>
        <w:tc>
          <w:tcPr>
            <w:tcW w:w="851" w:type="dxa"/>
            <w:tcBorders>
              <w:top w:val="nil"/>
              <w:left w:val="nil"/>
              <w:bottom w:val="single" w:sz="4" w:space="0" w:color="auto"/>
              <w:right w:val="single" w:sz="4" w:space="0" w:color="auto"/>
            </w:tcBorders>
            <w:shd w:val="clear" w:color="auto" w:fill="auto"/>
          </w:tcPr>
          <w:p w14:paraId="53A559BA" w14:textId="5B51FF79" w:rsidR="006D5716" w:rsidRPr="00EC2056" w:rsidRDefault="006D5716" w:rsidP="006D5716">
            <w:pPr>
              <w:tabs>
                <w:tab w:val="left" w:pos="1498"/>
              </w:tabs>
              <w:ind w:left="-85" w:right="-135"/>
              <w:jc w:val="center"/>
              <w:rPr>
                <w:spacing w:val="-5"/>
                <w:sz w:val="22"/>
                <w:szCs w:val="22"/>
              </w:rPr>
            </w:pPr>
            <w:r>
              <w:rPr>
                <w:bCs/>
                <w:sz w:val="22"/>
                <w:szCs w:val="22"/>
              </w:rPr>
              <w:t>104,494</w:t>
            </w:r>
          </w:p>
        </w:tc>
        <w:tc>
          <w:tcPr>
            <w:tcW w:w="709" w:type="dxa"/>
            <w:tcBorders>
              <w:top w:val="nil"/>
              <w:left w:val="nil"/>
              <w:bottom w:val="single" w:sz="4" w:space="0" w:color="auto"/>
              <w:right w:val="single" w:sz="4" w:space="0" w:color="auto"/>
            </w:tcBorders>
            <w:shd w:val="clear" w:color="auto" w:fill="auto"/>
            <w:noWrap/>
          </w:tcPr>
          <w:p w14:paraId="0970153B" w14:textId="3D966194" w:rsidR="006D5716" w:rsidRPr="00EC2056" w:rsidRDefault="006D5716" w:rsidP="006D5716">
            <w:pPr>
              <w:tabs>
                <w:tab w:val="left" w:pos="1498"/>
              </w:tabs>
              <w:ind w:right="14"/>
              <w:jc w:val="center"/>
              <w:rPr>
                <w:spacing w:val="-5"/>
                <w:sz w:val="22"/>
                <w:szCs w:val="22"/>
              </w:rPr>
            </w:pPr>
            <w:r>
              <w:rPr>
                <w:spacing w:val="-5"/>
                <w:sz w:val="22"/>
                <w:szCs w:val="22"/>
              </w:rPr>
              <w:t>99,99</w:t>
            </w:r>
          </w:p>
        </w:tc>
        <w:tc>
          <w:tcPr>
            <w:tcW w:w="567" w:type="dxa"/>
            <w:tcBorders>
              <w:top w:val="nil"/>
              <w:left w:val="nil"/>
              <w:bottom w:val="single" w:sz="4" w:space="0" w:color="auto"/>
              <w:right w:val="single" w:sz="4" w:space="0" w:color="auto"/>
            </w:tcBorders>
            <w:shd w:val="clear" w:color="auto" w:fill="auto"/>
          </w:tcPr>
          <w:p w14:paraId="2BEB380D" w14:textId="36FFDF69" w:rsidR="006D5716" w:rsidRPr="00EC2056" w:rsidRDefault="006D5716" w:rsidP="006D5716">
            <w:pPr>
              <w:tabs>
                <w:tab w:val="left" w:pos="1498"/>
              </w:tabs>
              <w:ind w:left="-221" w:right="-132"/>
              <w:jc w:val="center"/>
              <w:rPr>
                <w:spacing w:val="-5"/>
                <w:sz w:val="22"/>
                <w:szCs w:val="22"/>
              </w:rPr>
            </w:pPr>
            <w:r w:rsidRPr="00EC2056">
              <w:rPr>
                <w:spacing w:val="-5"/>
                <w:sz w:val="22"/>
                <w:szCs w:val="22"/>
              </w:rPr>
              <w:t>0,00</w:t>
            </w:r>
          </w:p>
        </w:tc>
        <w:tc>
          <w:tcPr>
            <w:tcW w:w="567" w:type="dxa"/>
            <w:tcBorders>
              <w:top w:val="nil"/>
              <w:left w:val="nil"/>
              <w:bottom w:val="single" w:sz="4" w:space="0" w:color="auto"/>
              <w:right w:val="single" w:sz="4" w:space="0" w:color="auto"/>
            </w:tcBorders>
            <w:shd w:val="clear" w:color="auto" w:fill="auto"/>
            <w:noWrap/>
          </w:tcPr>
          <w:p w14:paraId="79D2065D" w14:textId="289AFFF9" w:rsidR="006D5716" w:rsidRPr="00EC2056" w:rsidRDefault="006D5716" w:rsidP="006D5716">
            <w:pPr>
              <w:tabs>
                <w:tab w:val="left" w:pos="1498"/>
              </w:tabs>
              <w:ind w:left="-74" w:right="14"/>
              <w:jc w:val="center"/>
              <w:rPr>
                <w:spacing w:val="-5"/>
                <w:sz w:val="22"/>
                <w:szCs w:val="22"/>
              </w:rPr>
            </w:pPr>
            <w:r w:rsidRPr="00EC2056">
              <w:rPr>
                <w:spacing w:val="-5"/>
                <w:sz w:val="22"/>
                <w:szCs w:val="22"/>
              </w:rPr>
              <w:t>0,00</w:t>
            </w:r>
          </w:p>
        </w:tc>
        <w:tc>
          <w:tcPr>
            <w:tcW w:w="708" w:type="dxa"/>
            <w:tcBorders>
              <w:top w:val="nil"/>
              <w:left w:val="nil"/>
              <w:bottom w:val="single" w:sz="4" w:space="0" w:color="auto"/>
              <w:right w:val="single" w:sz="4" w:space="0" w:color="auto"/>
            </w:tcBorders>
            <w:shd w:val="clear" w:color="auto" w:fill="auto"/>
          </w:tcPr>
          <w:p w14:paraId="094B0E1B" w14:textId="7D01AB1E" w:rsidR="006D5716" w:rsidRPr="00EC2056" w:rsidRDefault="006D5716" w:rsidP="006D5716">
            <w:pPr>
              <w:tabs>
                <w:tab w:val="left" w:pos="1498"/>
              </w:tabs>
              <w:ind w:right="14"/>
              <w:jc w:val="center"/>
              <w:rPr>
                <w:spacing w:val="-5"/>
                <w:sz w:val="22"/>
                <w:szCs w:val="22"/>
              </w:rPr>
            </w:pPr>
            <w:r w:rsidRPr="00EC2056">
              <w:rPr>
                <w:spacing w:val="-5"/>
                <w:sz w:val="22"/>
                <w:szCs w:val="22"/>
              </w:rPr>
              <w:t>0,00</w:t>
            </w:r>
          </w:p>
        </w:tc>
        <w:tc>
          <w:tcPr>
            <w:tcW w:w="567" w:type="dxa"/>
            <w:tcBorders>
              <w:top w:val="nil"/>
              <w:left w:val="nil"/>
              <w:bottom w:val="single" w:sz="4" w:space="0" w:color="auto"/>
              <w:right w:val="single" w:sz="4" w:space="0" w:color="auto"/>
            </w:tcBorders>
            <w:shd w:val="clear" w:color="auto" w:fill="auto"/>
            <w:noWrap/>
          </w:tcPr>
          <w:p w14:paraId="1F68E014" w14:textId="7F80C104" w:rsidR="006D5716" w:rsidRPr="00EC2056" w:rsidRDefault="006D5716" w:rsidP="006D5716">
            <w:pPr>
              <w:tabs>
                <w:tab w:val="left" w:pos="1498"/>
              </w:tabs>
              <w:ind w:left="-74" w:right="14"/>
              <w:jc w:val="center"/>
              <w:rPr>
                <w:spacing w:val="-5"/>
                <w:sz w:val="22"/>
                <w:szCs w:val="22"/>
              </w:rPr>
            </w:pPr>
            <w:r w:rsidRPr="00EC2056">
              <w:rPr>
                <w:spacing w:val="-5"/>
                <w:sz w:val="22"/>
                <w:szCs w:val="22"/>
              </w:rPr>
              <w:t>0,00</w:t>
            </w:r>
          </w:p>
        </w:tc>
        <w:tc>
          <w:tcPr>
            <w:tcW w:w="709" w:type="dxa"/>
            <w:tcBorders>
              <w:top w:val="nil"/>
              <w:left w:val="nil"/>
              <w:bottom w:val="single" w:sz="4" w:space="0" w:color="auto"/>
              <w:right w:val="single" w:sz="4" w:space="0" w:color="auto"/>
            </w:tcBorders>
            <w:shd w:val="clear" w:color="auto" w:fill="auto"/>
          </w:tcPr>
          <w:p w14:paraId="15691092" w14:textId="1A506029" w:rsidR="006D5716" w:rsidRPr="00EC2056" w:rsidRDefault="006D5716" w:rsidP="006D5716">
            <w:pPr>
              <w:tabs>
                <w:tab w:val="left" w:pos="1498"/>
              </w:tabs>
              <w:ind w:right="14"/>
              <w:jc w:val="center"/>
              <w:rPr>
                <w:spacing w:val="-5"/>
                <w:sz w:val="22"/>
                <w:szCs w:val="22"/>
              </w:rPr>
            </w:pPr>
            <w:r>
              <w:rPr>
                <w:spacing w:val="-5"/>
                <w:sz w:val="22"/>
                <w:szCs w:val="22"/>
              </w:rPr>
              <w:t>0</w:t>
            </w:r>
            <w:r w:rsidRPr="00EC2056">
              <w:rPr>
                <w:spacing w:val="-5"/>
                <w:sz w:val="22"/>
                <w:szCs w:val="22"/>
              </w:rPr>
              <w:t>,00</w:t>
            </w:r>
          </w:p>
        </w:tc>
        <w:tc>
          <w:tcPr>
            <w:tcW w:w="567" w:type="dxa"/>
            <w:tcBorders>
              <w:top w:val="nil"/>
              <w:left w:val="nil"/>
              <w:bottom w:val="single" w:sz="4" w:space="0" w:color="auto"/>
              <w:right w:val="single" w:sz="4" w:space="0" w:color="auto"/>
            </w:tcBorders>
            <w:shd w:val="clear" w:color="auto" w:fill="auto"/>
            <w:noWrap/>
          </w:tcPr>
          <w:p w14:paraId="7AAD7871" w14:textId="60E4594E" w:rsidR="006D5716" w:rsidRPr="00EC2056" w:rsidRDefault="006D5716" w:rsidP="006D5716">
            <w:pPr>
              <w:tabs>
                <w:tab w:val="left" w:pos="1498"/>
              </w:tabs>
              <w:ind w:left="-72" w:right="14"/>
              <w:jc w:val="center"/>
              <w:rPr>
                <w:spacing w:val="-5"/>
                <w:sz w:val="22"/>
                <w:szCs w:val="22"/>
              </w:rPr>
            </w:pPr>
            <w:r>
              <w:rPr>
                <w:spacing w:val="-5"/>
                <w:sz w:val="22"/>
                <w:szCs w:val="22"/>
              </w:rPr>
              <w:t>0,00</w:t>
            </w:r>
          </w:p>
        </w:tc>
        <w:tc>
          <w:tcPr>
            <w:tcW w:w="709" w:type="dxa"/>
            <w:tcBorders>
              <w:top w:val="nil"/>
              <w:left w:val="nil"/>
              <w:bottom w:val="single" w:sz="4" w:space="0" w:color="auto"/>
              <w:right w:val="single" w:sz="4" w:space="0" w:color="auto"/>
            </w:tcBorders>
            <w:shd w:val="clear" w:color="auto" w:fill="auto"/>
          </w:tcPr>
          <w:p w14:paraId="6BF28B39" w14:textId="244ED5DD" w:rsidR="006D5716" w:rsidRPr="00EC2056" w:rsidRDefault="006D5716" w:rsidP="006D5716">
            <w:pPr>
              <w:tabs>
                <w:tab w:val="left" w:pos="1498"/>
              </w:tabs>
              <w:ind w:left="-217" w:right="-138"/>
              <w:jc w:val="center"/>
              <w:rPr>
                <w:spacing w:val="-5"/>
                <w:sz w:val="22"/>
                <w:szCs w:val="22"/>
              </w:rPr>
            </w:pPr>
            <w:r>
              <w:rPr>
                <w:spacing w:val="-5"/>
                <w:sz w:val="22"/>
                <w:szCs w:val="22"/>
              </w:rPr>
              <w:t>104,494</w:t>
            </w:r>
          </w:p>
        </w:tc>
        <w:tc>
          <w:tcPr>
            <w:tcW w:w="567" w:type="dxa"/>
            <w:tcBorders>
              <w:top w:val="nil"/>
              <w:left w:val="nil"/>
              <w:bottom w:val="single" w:sz="4" w:space="0" w:color="auto"/>
              <w:right w:val="single" w:sz="4" w:space="0" w:color="auto"/>
            </w:tcBorders>
            <w:shd w:val="clear" w:color="auto" w:fill="auto"/>
            <w:noWrap/>
          </w:tcPr>
          <w:p w14:paraId="52D3F36E" w14:textId="6386A46C" w:rsidR="006D5716" w:rsidRPr="00EC2056" w:rsidRDefault="006D5716" w:rsidP="006D5716">
            <w:pPr>
              <w:tabs>
                <w:tab w:val="left" w:pos="1498"/>
              </w:tabs>
              <w:ind w:left="-71" w:right="-135"/>
              <w:jc w:val="center"/>
              <w:rPr>
                <w:spacing w:val="-5"/>
                <w:sz w:val="22"/>
                <w:szCs w:val="22"/>
              </w:rPr>
            </w:pPr>
            <w:r>
              <w:rPr>
                <w:spacing w:val="-5"/>
                <w:sz w:val="22"/>
                <w:szCs w:val="22"/>
              </w:rPr>
              <w:t>99,99</w:t>
            </w:r>
          </w:p>
        </w:tc>
        <w:tc>
          <w:tcPr>
            <w:tcW w:w="1276" w:type="dxa"/>
          </w:tcPr>
          <w:p w14:paraId="282EA831" w14:textId="77777777" w:rsidR="006D5716" w:rsidRPr="00EC2056" w:rsidRDefault="006D5716" w:rsidP="006D5716">
            <w:pPr>
              <w:tabs>
                <w:tab w:val="left" w:pos="1498"/>
              </w:tabs>
              <w:ind w:right="14"/>
              <w:jc w:val="center"/>
              <w:rPr>
                <w:color w:val="FF0000"/>
                <w:spacing w:val="-5"/>
                <w:sz w:val="22"/>
                <w:szCs w:val="22"/>
              </w:rPr>
            </w:pPr>
          </w:p>
        </w:tc>
      </w:tr>
      <w:tr w:rsidR="00E2137E" w:rsidRPr="00EC2056" w14:paraId="4719D77C" w14:textId="77777777" w:rsidTr="00DD748F">
        <w:trPr>
          <w:trHeight w:val="981"/>
        </w:trPr>
        <w:tc>
          <w:tcPr>
            <w:tcW w:w="1555" w:type="dxa"/>
            <w:vMerge/>
            <w:tcBorders>
              <w:left w:val="single" w:sz="4" w:space="0" w:color="auto"/>
              <w:right w:val="single" w:sz="4" w:space="0" w:color="auto"/>
            </w:tcBorders>
          </w:tcPr>
          <w:p w14:paraId="43F2E236" w14:textId="77777777" w:rsidR="00E2137E" w:rsidRPr="00EC2056" w:rsidRDefault="00E2137E" w:rsidP="00E2137E">
            <w:pPr>
              <w:jc w:val="center"/>
              <w:rPr>
                <w:sz w:val="22"/>
                <w:szCs w:val="22"/>
              </w:rPr>
            </w:pPr>
          </w:p>
        </w:tc>
        <w:tc>
          <w:tcPr>
            <w:tcW w:w="1559" w:type="dxa"/>
            <w:vMerge/>
            <w:tcBorders>
              <w:left w:val="single" w:sz="4" w:space="0" w:color="auto"/>
              <w:right w:val="single" w:sz="4" w:space="0" w:color="auto"/>
            </w:tcBorders>
            <w:shd w:val="clear" w:color="auto" w:fill="auto"/>
          </w:tcPr>
          <w:p w14:paraId="57DD126C" w14:textId="77777777" w:rsidR="00E2137E" w:rsidRPr="00EC2056" w:rsidRDefault="00E2137E" w:rsidP="00E2137E">
            <w:pPr>
              <w:ind w:left="-113" w:right="-132"/>
              <w:jc w:val="center"/>
              <w:rPr>
                <w:sz w:val="22"/>
                <w:szCs w:val="22"/>
              </w:rPr>
            </w:pPr>
          </w:p>
        </w:tc>
        <w:tc>
          <w:tcPr>
            <w:tcW w:w="1276" w:type="dxa"/>
            <w:vMerge/>
            <w:tcBorders>
              <w:left w:val="single" w:sz="4" w:space="0" w:color="auto"/>
              <w:right w:val="single" w:sz="4" w:space="0" w:color="auto"/>
            </w:tcBorders>
            <w:shd w:val="clear" w:color="auto" w:fill="auto"/>
          </w:tcPr>
          <w:p w14:paraId="5718AD26" w14:textId="77777777" w:rsidR="00E2137E" w:rsidRPr="00EC2056" w:rsidRDefault="00E2137E" w:rsidP="00E2137E">
            <w:pPr>
              <w:tabs>
                <w:tab w:val="left" w:pos="1498"/>
              </w:tabs>
              <w:ind w:right="14"/>
              <w:jc w:val="center"/>
              <w:rPr>
                <w:sz w:val="22"/>
                <w:szCs w:val="22"/>
              </w:rPr>
            </w:pPr>
          </w:p>
        </w:tc>
        <w:tc>
          <w:tcPr>
            <w:tcW w:w="3798" w:type="dxa"/>
            <w:tcBorders>
              <w:top w:val="nil"/>
              <w:left w:val="nil"/>
              <w:bottom w:val="single" w:sz="4" w:space="0" w:color="auto"/>
              <w:right w:val="single" w:sz="4" w:space="0" w:color="auto"/>
            </w:tcBorders>
            <w:shd w:val="clear" w:color="auto" w:fill="auto"/>
          </w:tcPr>
          <w:p w14:paraId="68B76491" w14:textId="77777777" w:rsidR="00E2137E" w:rsidRPr="00EC2056" w:rsidRDefault="00E2137E" w:rsidP="00E2137E">
            <w:pPr>
              <w:jc w:val="both"/>
              <w:rPr>
                <w:bCs/>
                <w:spacing w:val="-1"/>
                <w:sz w:val="22"/>
                <w:szCs w:val="22"/>
              </w:rPr>
            </w:pPr>
            <w:r w:rsidRPr="00EC2056">
              <w:rPr>
                <w:bCs/>
                <w:spacing w:val="-1"/>
                <w:sz w:val="22"/>
                <w:szCs w:val="22"/>
              </w:rPr>
              <w:t>1.7.Проведение информационных кампаний, направленных на укрепление общероссийского гражданского единства и гармонизацию межнациональных и межконфессиональных отношений, профилактику экстремизма</w:t>
            </w:r>
          </w:p>
        </w:tc>
        <w:tc>
          <w:tcPr>
            <w:tcW w:w="992" w:type="dxa"/>
            <w:tcBorders>
              <w:top w:val="nil"/>
              <w:left w:val="nil"/>
              <w:bottom w:val="single" w:sz="4" w:space="0" w:color="auto"/>
              <w:right w:val="single" w:sz="4" w:space="0" w:color="auto"/>
            </w:tcBorders>
            <w:shd w:val="clear" w:color="auto" w:fill="auto"/>
          </w:tcPr>
          <w:p w14:paraId="5E99FFBE" w14:textId="77777777" w:rsidR="00E2137E" w:rsidRPr="00EC2056" w:rsidRDefault="00E2137E" w:rsidP="00E2137E">
            <w:pPr>
              <w:tabs>
                <w:tab w:val="left" w:pos="1498"/>
              </w:tabs>
              <w:ind w:right="14"/>
              <w:jc w:val="center"/>
              <w:rPr>
                <w:spacing w:val="-5"/>
                <w:sz w:val="22"/>
                <w:szCs w:val="22"/>
              </w:rPr>
            </w:pPr>
            <w:r w:rsidRPr="00EC2056">
              <w:rPr>
                <w:rFonts w:eastAsia="Calibri"/>
                <w:sz w:val="22"/>
                <w:szCs w:val="22"/>
                <w:lang w:eastAsia="en-US"/>
              </w:rPr>
              <w:t>-</w:t>
            </w:r>
          </w:p>
        </w:tc>
        <w:tc>
          <w:tcPr>
            <w:tcW w:w="851" w:type="dxa"/>
            <w:tcBorders>
              <w:top w:val="nil"/>
              <w:left w:val="nil"/>
              <w:bottom w:val="single" w:sz="4" w:space="0" w:color="auto"/>
              <w:right w:val="single" w:sz="4" w:space="0" w:color="auto"/>
            </w:tcBorders>
            <w:shd w:val="clear" w:color="auto" w:fill="auto"/>
          </w:tcPr>
          <w:p w14:paraId="54F4F988" w14:textId="77777777" w:rsidR="00E2137E" w:rsidRPr="00EC2056" w:rsidRDefault="00E2137E" w:rsidP="00E2137E">
            <w:pPr>
              <w:tabs>
                <w:tab w:val="left" w:pos="1498"/>
              </w:tabs>
              <w:ind w:right="14"/>
              <w:jc w:val="center"/>
              <w:rPr>
                <w:spacing w:val="-5"/>
                <w:sz w:val="22"/>
                <w:szCs w:val="22"/>
              </w:rPr>
            </w:pPr>
            <w:r w:rsidRPr="00EC2056">
              <w:rPr>
                <w:bCs/>
                <w:sz w:val="22"/>
                <w:szCs w:val="22"/>
              </w:rPr>
              <w:t>-</w:t>
            </w:r>
          </w:p>
        </w:tc>
        <w:tc>
          <w:tcPr>
            <w:tcW w:w="709" w:type="dxa"/>
            <w:tcBorders>
              <w:top w:val="nil"/>
              <w:left w:val="nil"/>
              <w:bottom w:val="single" w:sz="4" w:space="0" w:color="auto"/>
              <w:right w:val="single" w:sz="4" w:space="0" w:color="auto"/>
            </w:tcBorders>
            <w:shd w:val="clear" w:color="auto" w:fill="auto"/>
            <w:noWrap/>
          </w:tcPr>
          <w:p w14:paraId="5515CA9E" w14:textId="77777777" w:rsidR="00E2137E" w:rsidRPr="00EC2056" w:rsidRDefault="00E2137E" w:rsidP="00E2137E">
            <w:pPr>
              <w:tabs>
                <w:tab w:val="left" w:pos="1498"/>
              </w:tabs>
              <w:ind w:right="14"/>
              <w:jc w:val="center"/>
              <w:rPr>
                <w:spacing w:val="-5"/>
                <w:sz w:val="22"/>
                <w:szCs w:val="22"/>
              </w:rPr>
            </w:pPr>
            <w:r w:rsidRPr="00EC2056">
              <w:rPr>
                <w:spacing w:val="-5"/>
                <w:sz w:val="22"/>
                <w:szCs w:val="22"/>
              </w:rPr>
              <w:t>-</w:t>
            </w:r>
          </w:p>
        </w:tc>
        <w:tc>
          <w:tcPr>
            <w:tcW w:w="567" w:type="dxa"/>
            <w:tcBorders>
              <w:top w:val="nil"/>
              <w:left w:val="nil"/>
              <w:bottom w:val="single" w:sz="4" w:space="0" w:color="auto"/>
              <w:right w:val="single" w:sz="4" w:space="0" w:color="auto"/>
            </w:tcBorders>
            <w:shd w:val="clear" w:color="auto" w:fill="auto"/>
          </w:tcPr>
          <w:p w14:paraId="400B0509" w14:textId="77777777" w:rsidR="00E2137E" w:rsidRPr="00EC2056" w:rsidRDefault="00E2137E" w:rsidP="00E2137E">
            <w:pPr>
              <w:tabs>
                <w:tab w:val="left" w:pos="1498"/>
              </w:tabs>
              <w:ind w:right="14"/>
              <w:jc w:val="center"/>
              <w:rPr>
                <w:spacing w:val="-5"/>
                <w:sz w:val="22"/>
                <w:szCs w:val="22"/>
              </w:rPr>
            </w:pPr>
            <w:r w:rsidRPr="00EC2056">
              <w:rPr>
                <w:spacing w:val="-5"/>
                <w:sz w:val="22"/>
                <w:szCs w:val="22"/>
              </w:rPr>
              <w:t>-</w:t>
            </w:r>
          </w:p>
        </w:tc>
        <w:tc>
          <w:tcPr>
            <w:tcW w:w="567" w:type="dxa"/>
            <w:tcBorders>
              <w:top w:val="nil"/>
              <w:left w:val="nil"/>
              <w:bottom w:val="single" w:sz="4" w:space="0" w:color="auto"/>
              <w:right w:val="single" w:sz="4" w:space="0" w:color="auto"/>
            </w:tcBorders>
            <w:shd w:val="clear" w:color="auto" w:fill="auto"/>
            <w:noWrap/>
          </w:tcPr>
          <w:p w14:paraId="01CD0ADB" w14:textId="77777777" w:rsidR="00E2137E" w:rsidRPr="00EC2056" w:rsidRDefault="00E2137E" w:rsidP="00E2137E">
            <w:pPr>
              <w:tabs>
                <w:tab w:val="left" w:pos="1498"/>
              </w:tabs>
              <w:ind w:right="14"/>
              <w:jc w:val="center"/>
              <w:rPr>
                <w:spacing w:val="-5"/>
                <w:sz w:val="22"/>
                <w:szCs w:val="22"/>
              </w:rPr>
            </w:pPr>
            <w:r w:rsidRPr="00EC2056">
              <w:rPr>
                <w:spacing w:val="-5"/>
                <w:sz w:val="22"/>
                <w:szCs w:val="22"/>
              </w:rPr>
              <w:t>-</w:t>
            </w:r>
          </w:p>
        </w:tc>
        <w:tc>
          <w:tcPr>
            <w:tcW w:w="708" w:type="dxa"/>
            <w:tcBorders>
              <w:top w:val="nil"/>
              <w:left w:val="nil"/>
              <w:bottom w:val="single" w:sz="4" w:space="0" w:color="auto"/>
              <w:right w:val="single" w:sz="4" w:space="0" w:color="auto"/>
            </w:tcBorders>
            <w:shd w:val="clear" w:color="auto" w:fill="auto"/>
          </w:tcPr>
          <w:p w14:paraId="32262C35" w14:textId="77777777" w:rsidR="00E2137E" w:rsidRPr="00EC2056" w:rsidRDefault="00E2137E" w:rsidP="00E2137E">
            <w:pPr>
              <w:tabs>
                <w:tab w:val="left" w:pos="1498"/>
              </w:tabs>
              <w:ind w:right="14"/>
              <w:jc w:val="center"/>
              <w:rPr>
                <w:spacing w:val="-5"/>
                <w:sz w:val="22"/>
                <w:szCs w:val="22"/>
              </w:rPr>
            </w:pPr>
            <w:r w:rsidRPr="00EC2056">
              <w:rPr>
                <w:spacing w:val="-5"/>
                <w:sz w:val="22"/>
                <w:szCs w:val="22"/>
              </w:rPr>
              <w:t>-</w:t>
            </w:r>
          </w:p>
        </w:tc>
        <w:tc>
          <w:tcPr>
            <w:tcW w:w="567" w:type="dxa"/>
            <w:tcBorders>
              <w:top w:val="nil"/>
              <w:left w:val="nil"/>
              <w:bottom w:val="single" w:sz="4" w:space="0" w:color="auto"/>
              <w:right w:val="single" w:sz="4" w:space="0" w:color="auto"/>
            </w:tcBorders>
            <w:shd w:val="clear" w:color="auto" w:fill="auto"/>
            <w:noWrap/>
          </w:tcPr>
          <w:p w14:paraId="7D7AAD04" w14:textId="77777777" w:rsidR="00E2137E" w:rsidRPr="00EC2056" w:rsidRDefault="00E2137E" w:rsidP="00E2137E">
            <w:pPr>
              <w:tabs>
                <w:tab w:val="left" w:pos="1498"/>
              </w:tabs>
              <w:ind w:right="14"/>
              <w:jc w:val="center"/>
              <w:rPr>
                <w:spacing w:val="-5"/>
                <w:sz w:val="22"/>
                <w:szCs w:val="22"/>
              </w:rPr>
            </w:pPr>
            <w:r w:rsidRPr="00EC2056">
              <w:rPr>
                <w:spacing w:val="-5"/>
                <w:sz w:val="22"/>
                <w:szCs w:val="22"/>
              </w:rPr>
              <w:t>-</w:t>
            </w:r>
          </w:p>
        </w:tc>
        <w:tc>
          <w:tcPr>
            <w:tcW w:w="709" w:type="dxa"/>
            <w:tcBorders>
              <w:top w:val="nil"/>
              <w:left w:val="nil"/>
              <w:bottom w:val="single" w:sz="4" w:space="0" w:color="auto"/>
              <w:right w:val="single" w:sz="4" w:space="0" w:color="auto"/>
            </w:tcBorders>
            <w:shd w:val="clear" w:color="auto" w:fill="auto"/>
          </w:tcPr>
          <w:p w14:paraId="664C7966" w14:textId="77777777" w:rsidR="00E2137E" w:rsidRPr="00EC2056" w:rsidRDefault="00E2137E" w:rsidP="00E2137E">
            <w:pPr>
              <w:tabs>
                <w:tab w:val="left" w:pos="1498"/>
              </w:tabs>
              <w:ind w:right="14"/>
              <w:jc w:val="center"/>
              <w:rPr>
                <w:spacing w:val="-5"/>
                <w:sz w:val="22"/>
                <w:szCs w:val="22"/>
              </w:rPr>
            </w:pPr>
            <w:r w:rsidRPr="00EC2056">
              <w:rPr>
                <w:spacing w:val="-5"/>
                <w:sz w:val="22"/>
                <w:szCs w:val="22"/>
              </w:rPr>
              <w:t>-</w:t>
            </w:r>
          </w:p>
        </w:tc>
        <w:tc>
          <w:tcPr>
            <w:tcW w:w="567" w:type="dxa"/>
            <w:tcBorders>
              <w:top w:val="nil"/>
              <w:left w:val="nil"/>
              <w:bottom w:val="single" w:sz="4" w:space="0" w:color="auto"/>
              <w:right w:val="single" w:sz="4" w:space="0" w:color="auto"/>
            </w:tcBorders>
            <w:shd w:val="clear" w:color="auto" w:fill="auto"/>
            <w:noWrap/>
          </w:tcPr>
          <w:p w14:paraId="1EDA1D24" w14:textId="77777777" w:rsidR="00E2137E" w:rsidRPr="00EC2056" w:rsidRDefault="00E2137E" w:rsidP="00E2137E">
            <w:pPr>
              <w:tabs>
                <w:tab w:val="left" w:pos="1498"/>
              </w:tabs>
              <w:ind w:right="14"/>
              <w:jc w:val="center"/>
              <w:rPr>
                <w:spacing w:val="-5"/>
                <w:sz w:val="22"/>
                <w:szCs w:val="22"/>
              </w:rPr>
            </w:pPr>
            <w:r w:rsidRPr="00EC2056">
              <w:rPr>
                <w:spacing w:val="-5"/>
                <w:sz w:val="22"/>
                <w:szCs w:val="22"/>
              </w:rPr>
              <w:t>-</w:t>
            </w:r>
          </w:p>
        </w:tc>
        <w:tc>
          <w:tcPr>
            <w:tcW w:w="709" w:type="dxa"/>
            <w:tcBorders>
              <w:top w:val="nil"/>
              <w:left w:val="nil"/>
              <w:bottom w:val="single" w:sz="4" w:space="0" w:color="auto"/>
              <w:right w:val="single" w:sz="4" w:space="0" w:color="auto"/>
            </w:tcBorders>
            <w:shd w:val="clear" w:color="auto" w:fill="auto"/>
          </w:tcPr>
          <w:p w14:paraId="309CB4D0" w14:textId="77777777" w:rsidR="00E2137E" w:rsidRPr="00EC2056" w:rsidRDefault="00E2137E" w:rsidP="00E2137E">
            <w:pPr>
              <w:tabs>
                <w:tab w:val="left" w:pos="1498"/>
              </w:tabs>
              <w:ind w:right="14"/>
              <w:jc w:val="center"/>
              <w:rPr>
                <w:spacing w:val="-5"/>
                <w:sz w:val="22"/>
                <w:szCs w:val="22"/>
              </w:rPr>
            </w:pPr>
            <w:r w:rsidRPr="00EC2056">
              <w:rPr>
                <w:spacing w:val="-5"/>
                <w:sz w:val="22"/>
                <w:szCs w:val="22"/>
              </w:rPr>
              <w:t>-</w:t>
            </w:r>
          </w:p>
        </w:tc>
        <w:tc>
          <w:tcPr>
            <w:tcW w:w="567" w:type="dxa"/>
            <w:tcBorders>
              <w:top w:val="nil"/>
              <w:left w:val="nil"/>
              <w:bottom w:val="single" w:sz="4" w:space="0" w:color="auto"/>
              <w:right w:val="single" w:sz="4" w:space="0" w:color="auto"/>
            </w:tcBorders>
            <w:shd w:val="clear" w:color="auto" w:fill="auto"/>
            <w:noWrap/>
          </w:tcPr>
          <w:p w14:paraId="06D15506" w14:textId="77777777" w:rsidR="00E2137E" w:rsidRPr="00EC2056" w:rsidRDefault="00E2137E" w:rsidP="00E2137E">
            <w:pPr>
              <w:tabs>
                <w:tab w:val="left" w:pos="1498"/>
              </w:tabs>
              <w:ind w:right="14"/>
              <w:jc w:val="center"/>
              <w:rPr>
                <w:spacing w:val="-5"/>
                <w:sz w:val="22"/>
                <w:szCs w:val="22"/>
              </w:rPr>
            </w:pPr>
            <w:r w:rsidRPr="00EC2056">
              <w:rPr>
                <w:spacing w:val="-5"/>
                <w:sz w:val="22"/>
                <w:szCs w:val="22"/>
              </w:rPr>
              <w:t>-</w:t>
            </w:r>
          </w:p>
        </w:tc>
        <w:tc>
          <w:tcPr>
            <w:tcW w:w="1276" w:type="dxa"/>
          </w:tcPr>
          <w:p w14:paraId="27B78945" w14:textId="77777777" w:rsidR="00E2137E" w:rsidRPr="00EC2056" w:rsidRDefault="00E2137E" w:rsidP="00E2137E">
            <w:pPr>
              <w:tabs>
                <w:tab w:val="left" w:pos="1498"/>
              </w:tabs>
              <w:ind w:right="14"/>
              <w:jc w:val="center"/>
              <w:rPr>
                <w:color w:val="FF0000"/>
                <w:spacing w:val="-5"/>
                <w:sz w:val="22"/>
                <w:szCs w:val="22"/>
              </w:rPr>
            </w:pPr>
          </w:p>
        </w:tc>
      </w:tr>
      <w:tr w:rsidR="00E2137E" w:rsidRPr="00EC2056" w14:paraId="117C1BB3" w14:textId="77777777" w:rsidTr="00DD748F">
        <w:trPr>
          <w:trHeight w:val="866"/>
        </w:trPr>
        <w:tc>
          <w:tcPr>
            <w:tcW w:w="1555" w:type="dxa"/>
            <w:vMerge/>
            <w:tcBorders>
              <w:left w:val="single" w:sz="4" w:space="0" w:color="auto"/>
              <w:right w:val="single" w:sz="4" w:space="0" w:color="auto"/>
            </w:tcBorders>
          </w:tcPr>
          <w:p w14:paraId="456C8B76" w14:textId="77777777" w:rsidR="00E2137E" w:rsidRPr="00EC2056" w:rsidRDefault="00E2137E" w:rsidP="00E2137E">
            <w:pPr>
              <w:jc w:val="center"/>
              <w:rPr>
                <w:sz w:val="22"/>
                <w:szCs w:val="22"/>
              </w:rPr>
            </w:pPr>
          </w:p>
        </w:tc>
        <w:tc>
          <w:tcPr>
            <w:tcW w:w="1559" w:type="dxa"/>
            <w:vMerge/>
            <w:tcBorders>
              <w:left w:val="single" w:sz="4" w:space="0" w:color="auto"/>
              <w:right w:val="single" w:sz="4" w:space="0" w:color="auto"/>
            </w:tcBorders>
            <w:shd w:val="clear" w:color="auto" w:fill="auto"/>
          </w:tcPr>
          <w:p w14:paraId="702EF86B" w14:textId="77777777" w:rsidR="00E2137E" w:rsidRPr="00EC2056" w:rsidRDefault="00E2137E" w:rsidP="00E2137E">
            <w:pPr>
              <w:ind w:left="-113" w:right="-132"/>
              <w:jc w:val="center"/>
              <w:rPr>
                <w:sz w:val="22"/>
                <w:szCs w:val="22"/>
              </w:rPr>
            </w:pPr>
          </w:p>
        </w:tc>
        <w:tc>
          <w:tcPr>
            <w:tcW w:w="1276" w:type="dxa"/>
            <w:vMerge/>
            <w:tcBorders>
              <w:left w:val="single" w:sz="4" w:space="0" w:color="auto"/>
              <w:right w:val="single" w:sz="4" w:space="0" w:color="auto"/>
            </w:tcBorders>
            <w:shd w:val="clear" w:color="auto" w:fill="auto"/>
          </w:tcPr>
          <w:p w14:paraId="54FD16CF" w14:textId="77777777" w:rsidR="00E2137E" w:rsidRPr="00EC2056" w:rsidRDefault="00E2137E" w:rsidP="00E2137E">
            <w:pPr>
              <w:tabs>
                <w:tab w:val="left" w:pos="1498"/>
              </w:tabs>
              <w:ind w:right="14"/>
              <w:jc w:val="center"/>
              <w:rPr>
                <w:sz w:val="22"/>
                <w:szCs w:val="22"/>
              </w:rPr>
            </w:pPr>
          </w:p>
        </w:tc>
        <w:tc>
          <w:tcPr>
            <w:tcW w:w="3798" w:type="dxa"/>
            <w:tcBorders>
              <w:top w:val="nil"/>
              <w:left w:val="nil"/>
              <w:bottom w:val="single" w:sz="4" w:space="0" w:color="auto"/>
              <w:right w:val="single" w:sz="4" w:space="0" w:color="auto"/>
            </w:tcBorders>
            <w:shd w:val="clear" w:color="auto" w:fill="auto"/>
          </w:tcPr>
          <w:p w14:paraId="0C60D972" w14:textId="77777777" w:rsidR="00E2137E" w:rsidRPr="00EC2056" w:rsidRDefault="00E2137E" w:rsidP="00E2137E">
            <w:pPr>
              <w:jc w:val="both"/>
              <w:rPr>
                <w:bCs/>
                <w:spacing w:val="-1"/>
                <w:sz w:val="22"/>
                <w:szCs w:val="22"/>
              </w:rPr>
            </w:pPr>
            <w:r w:rsidRPr="00EC2056">
              <w:rPr>
                <w:bCs/>
                <w:spacing w:val="-1"/>
                <w:sz w:val="22"/>
                <w:szCs w:val="22"/>
              </w:rPr>
              <w:t>1.8.</w:t>
            </w:r>
            <w:r w:rsidRPr="00EC2056">
              <w:rPr>
                <w:sz w:val="22"/>
                <w:szCs w:val="22"/>
              </w:rPr>
              <w:t xml:space="preserve">Участие российского казачества в воспитании подрастающего поколения в духе патриотизма, сохранение и популяризация самобытной казачьей культуры  </w:t>
            </w:r>
          </w:p>
        </w:tc>
        <w:tc>
          <w:tcPr>
            <w:tcW w:w="992" w:type="dxa"/>
            <w:tcBorders>
              <w:top w:val="nil"/>
              <w:left w:val="nil"/>
              <w:bottom w:val="single" w:sz="4" w:space="0" w:color="auto"/>
              <w:right w:val="single" w:sz="4" w:space="0" w:color="auto"/>
            </w:tcBorders>
            <w:shd w:val="clear" w:color="auto" w:fill="auto"/>
          </w:tcPr>
          <w:p w14:paraId="7A82A082" w14:textId="77777777" w:rsidR="00E2137E" w:rsidRPr="00EC2056" w:rsidRDefault="00E2137E" w:rsidP="00E2137E">
            <w:pPr>
              <w:tabs>
                <w:tab w:val="left" w:pos="1498"/>
              </w:tabs>
              <w:ind w:right="14"/>
              <w:jc w:val="center"/>
              <w:rPr>
                <w:spacing w:val="-5"/>
                <w:sz w:val="22"/>
                <w:szCs w:val="22"/>
              </w:rPr>
            </w:pPr>
            <w:r w:rsidRPr="00EC2056">
              <w:rPr>
                <w:rFonts w:eastAsia="Calibri"/>
                <w:sz w:val="22"/>
                <w:szCs w:val="22"/>
                <w:lang w:eastAsia="en-US"/>
              </w:rPr>
              <w:t>-</w:t>
            </w:r>
          </w:p>
        </w:tc>
        <w:tc>
          <w:tcPr>
            <w:tcW w:w="851" w:type="dxa"/>
            <w:tcBorders>
              <w:top w:val="nil"/>
              <w:left w:val="nil"/>
              <w:bottom w:val="single" w:sz="4" w:space="0" w:color="auto"/>
              <w:right w:val="single" w:sz="4" w:space="0" w:color="auto"/>
            </w:tcBorders>
            <w:shd w:val="clear" w:color="auto" w:fill="auto"/>
          </w:tcPr>
          <w:p w14:paraId="0054A0FA" w14:textId="77777777" w:rsidR="00E2137E" w:rsidRPr="00EC2056" w:rsidRDefault="00E2137E" w:rsidP="00E2137E">
            <w:pPr>
              <w:tabs>
                <w:tab w:val="left" w:pos="1498"/>
              </w:tabs>
              <w:ind w:right="14"/>
              <w:jc w:val="center"/>
              <w:rPr>
                <w:spacing w:val="-5"/>
                <w:sz w:val="22"/>
                <w:szCs w:val="22"/>
              </w:rPr>
            </w:pPr>
            <w:r w:rsidRPr="00EC2056">
              <w:rPr>
                <w:bCs/>
                <w:sz w:val="22"/>
                <w:szCs w:val="22"/>
              </w:rPr>
              <w:t>-</w:t>
            </w:r>
          </w:p>
        </w:tc>
        <w:tc>
          <w:tcPr>
            <w:tcW w:w="709" w:type="dxa"/>
            <w:tcBorders>
              <w:top w:val="nil"/>
              <w:left w:val="nil"/>
              <w:bottom w:val="single" w:sz="4" w:space="0" w:color="auto"/>
              <w:right w:val="single" w:sz="4" w:space="0" w:color="auto"/>
            </w:tcBorders>
            <w:shd w:val="clear" w:color="auto" w:fill="auto"/>
            <w:noWrap/>
          </w:tcPr>
          <w:p w14:paraId="49B05323" w14:textId="77777777" w:rsidR="00E2137E" w:rsidRPr="00EC2056" w:rsidRDefault="00E2137E" w:rsidP="00E2137E">
            <w:pPr>
              <w:tabs>
                <w:tab w:val="left" w:pos="1498"/>
              </w:tabs>
              <w:ind w:right="14"/>
              <w:jc w:val="center"/>
              <w:rPr>
                <w:spacing w:val="-5"/>
                <w:sz w:val="22"/>
                <w:szCs w:val="22"/>
              </w:rPr>
            </w:pPr>
            <w:r w:rsidRPr="00EC2056">
              <w:rPr>
                <w:spacing w:val="-5"/>
                <w:sz w:val="22"/>
                <w:szCs w:val="22"/>
              </w:rPr>
              <w:t>-</w:t>
            </w:r>
          </w:p>
        </w:tc>
        <w:tc>
          <w:tcPr>
            <w:tcW w:w="567" w:type="dxa"/>
            <w:tcBorders>
              <w:top w:val="nil"/>
              <w:left w:val="nil"/>
              <w:bottom w:val="single" w:sz="4" w:space="0" w:color="auto"/>
              <w:right w:val="single" w:sz="4" w:space="0" w:color="auto"/>
            </w:tcBorders>
            <w:shd w:val="clear" w:color="auto" w:fill="auto"/>
          </w:tcPr>
          <w:p w14:paraId="0C724807" w14:textId="77777777" w:rsidR="00E2137E" w:rsidRPr="00EC2056" w:rsidRDefault="00E2137E" w:rsidP="00E2137E">
            <w:pPr>
              <w:tabs>
                <w:tab w:val="left" w:pos="1498"/>
              </w:tabs>
              <w:ind w:right="14"/>
              <w:jc w:val="center"/>
              <w:rPr>
                <w:spacing w:val="-5"/>
                <w:sz w:val="22"/>
                <w:szCs w:val="22"/>
              </w:rPr>
            </w:pPr>
            <w:r w:rsidRPr="00EC2056">
              <w:rPr>
                <w:spacing w:val="-5"/>
                <w:sz w:val="22"/>
                <w:szCs w:val="22"/>
              </w:rPr>
              <w:t>-</w:t>
            </w:r>
          </w:p>
        </w:tc>
        <w:tc>
          <w:tcPr>
            <w:tcW w:w="567" w:type="dxa"/>
            <w:tcBorders>
              <w:top w:val="nil"/>
              <w:left w:val="nil"/>
              <w:bottom w:val="single" w:sz="4" w:space="0" w:color="auto"/>
              <w:right w:val="single" w:sz="4" w:space="0" w:color="auto"/>
            </w:tcBorders>
            <w:shd w:val="clear" w:color="auto" w:fill="auto"/>
            <w:noWrap/>
          </w:tcPr>
          <w:p w14:paraId="1741DC08" w14:textId="77777777" w:rsidR="00E2137E" w:rsidRPr="00EC2056" w:rsidRDefault="00E2137E" w:rsidP="00E2137E">
            <w:pPr>
              <w:tabs>
                <w:tab w:val="left" w:pos="1498"/>
              </w:tabs>
              <w:ind w:right="14"/>
              <w:jc w:val="center"/>
              <w:rPr>
                <w:spacing w:val="-5"/>
                <w:sz w:val="22"/>
                <w:szCs w:val="22"/>
              </w:rPr>
            </w:pPr>
            <w:r w:rsidRPr="00EC2056">
              <w:rPr>
                <w:spacing w:val="-5"/>
                <w:sz w:val="22"/>
                <w:szCs w:val="22"/>
              </w:rPr>
              <w:t>-</w:t>
            </w:r>
          </w:p>
        </w:tc>
        <w:tc>
          <w:tcPr>
            <w:tcW w:w="708" w:type="dxa"/>
            <w:tcBorders>
              <w:top w:val="nil"/>
              <w:left w:val="nil"/>
              <w:bottom w:val="single" w:sz="4" w:space="0" w:color="auto"/>
              <w:right w:val="single" w:sz="4" w:space="0" w:color="auto"/>
            </w:tcBorders>
            <w:shd w:val="clear" w:color="auto" w:fill="auto"/>
          </w:tcPr>
          <w:p w14:paraId="54A2EE2E" w14:textId="77777777" w:rsidR="00E2137E" w:rsidRPr="00EC2056" w:rsidRDefault="00E2137E" w:rsidP="00E2137E">
            <w:pPr>
              <w:tabs>
                <w:tab w:val="left" w:pos="1498"/>
              </w:tabs>
              <w:ind w:right="14"/>
              <w:jc w:val="center"/>
              <w:rPr>
                <w:spacing w:val="-5"/>
                <w:sz w:val="22"/>
                <w:szCs w:val="22"/>
              </w:rPr>
            </w:pPr>
            <w:r w:rsidRPr="00EC2056">
              <w:rPr>
                <w:spacing w:val="-5"/>
                <w:sz w:val="22"/>
                <w:szCs w:val="22"/>
              </w:rPr>
              <w:t>-</w:t>
            </w:r>
          </w:p>
        </w:tc>
        <w:tc>
          <w:tcPr>
            <w:tcW w:w="567" w:type="dxa"/>
            <w:tcBorders>
              <w:top w:val="nil"/>
              <w:left w:val="nil"/>
              <w:bottom w:val="single" w:sz="4" w:space="0" w:color="auto"/>
              <w:right w:val="single" w:sz="4" w:space="0" w:color="auto"/>
            </w:tcBorders>
            <w:shd w:val="clear" w:color="auto" w:fill="auto"/>
            <w:noWrap/>
          </w:tcPr>
          <w:p w14:paraId="09983B4C" w14:textId="77777777" w:rsidR="00E2137E" w:rsidRPr="00EC2056" w:rsidRDefault="00E2137E" w:rsidP="00E2137E">
            <w:pPr>
              <w:tabs>
                <w:tab w:val="left" w:pos="1498"/>
              </w:tabs>
              <w:ind w:right="14"/>
              <w:jc w:val="center"/>
              <w:rPr>
                <w:spacing w:val="-5"/>
                <w:sz w:val="22"/>
                <w:szCs w:val="22"/>
              </w:rPr>
            </w:pPr>
            <w:r w:rsidRPr="00EC2056">
              <w:rPr>
                <w:spacing w:val="-5"/>
                <w:sz w:val="22"/>
                <w:szCs w:val="22"/>
              </w:rPr>
              <w:t>-</w:t>
            </w:r>
          </w:p>
        </w:tc>
        <w:tc>
          <w:tcPr>
            <w:tcW w:w="709" w:type="dxa"/>
            <w:tcBorders>
              <w:top w:val="nil"/>
              <w:left w:val="nil"/>
              <w:bottom w:val="single" w:sz="4" w:space="0" w:color="auto"/>
              <w:right w:val="single" w:sz="4" w:space="0" w:color="auto"/>
            </w:tcBorders>
            <w:shd w:val="clear" w:color="auto" w:fill="auto"/>
          </w:tcPr>
          <w:p w14:paraId="30278B42" w14:textId="77777777" w:rsidR="00E2137E" w:rsidRPr="00EC2056" w:rsidRDefault="00E2137E" w:rsidP="00E2137E">
            <w:pPr>
              <w:tabs>
                <w:tab w:val="left" w:pos="1498"/>
              </w:tabs>
              <w:ind w:right="14"/>
              <w:jc w:val="center"/>
              <w:rPr>
                <w:spacing w:val="-5"/>
                <w:sz w:val="22"/>
                <w:szCs w:val="22"/>
              </w:rPr>
            </w:pPr>
            <w:r w:rsidRPr="00EC2056">
              <w:rPr>
                <w:spacing w:val="-5"/>
                <w:sz w:val="22"/>
                <w:szCs w:val="22"/>
              </w:rPr>
              <w:t>-</w:t>
            </w:r>
          </w:p>
        </w:tc>
        <w:tc>
          <w:tcPr>
            <w:tcW w:w="567" w:type="dxa"/>
            <w:tcBorders>
              <w:top w:val="nil"/>
              <w:left w:val="nil"/>
              <w:bottom w:val="single" w:sz="4" w:space="0" w:color="auto"/>
              <w:right w:val="single" w:sz="4" w:space="0" w:color="auto"/>
            </w:tcBorders>
            <w:shd w:val="clear" w:color="auto" w:fill="auto"/>
            <w:noWrap/>
          </w:tcPr>
          <w:p w14:paraId="781622BD" w14:textId="77777777" w:rsidR="00E2137E" w:rsidRPr="00EC2056" w:rsidRDefault="00E2137E" w:rsidP="00E2137E">
            <w:pPr>
              <w:tabs>
                <w:tab w:val="left" w:pos="1498"/>
              </w:tabs>
              <w:ind w:right="14"/>
              <w:jc w:val="center"/>
              <w:rPr>
                <w:spacing w:val="-5"/>
                <w:sz w:val="22"/>
                <w:szCs w:val="22"/>
              </w:rPr>
            </w:pPr>
            <w:r w:rsidRPr="00EC2056">
              <w:rPr>
                <w:spacing w:val="-5"/>
                <w:sz w:val="22"/>
                <w:szCs w:val="22"/>
              </w:rPr>
              <w:t>-</w:t>
            </w:r>
          </w:p>
        </w:tc>
        <w:tc>
          <w:tcPr>
            <w:tcW w:w="709" w:type="dxa"/>
            <w:tcBorders>
              <w:top w:val="nil"/>
              <w:left w:val="nil"/>
              <w:bottom w:val="single" w:sz="4" w:space="0" w:color="auto"/>
              <w:right w:val="single" w:sz="4" w:space="0" w:color="auto"/>
            </w:tcBorders>
            <w:shd w:val="clear" w:color="auto" w:fill="auto"/>
          </w:tcPr>
          <w:p w14:paraId="043F9C9B" w14:textId="77777777" w:rsidR="00E2137E" w:rsidRPr="00EC2056" w:rsidRDefault="00E2137E" w:rsidP="00E2137E">
            <w:pPr>
              <w:tabs>
                <w:tab w:val="left" w:pos="1498"/>
              </w:tabs>
              <w:ind w:right="14"/>
              <w:jc w:val="center"/>
              <w:rPr>
                <w:spacing w:val="-5"/>
                <w:sz w:val="22"/>
                <w:szCs w:val="22"/>
              </w:rPr>
            </w:pPr>
            <w:r w:rsidRPr="00EC2056">
              <w:rPr>
                <w:spacing w:val="-5"/>
                <w:sz w:val="22"/>
                <w:szCs w:val="22"/>
              </w:rPr>
              <w:t>-</w:t>
            </w:r>
          </w:p>
        </w:tc>
        <w:tc>
          <w:tcPr>
            <w:tcW w:w="567" w:type="dxa"/>
            <w:tcBorders>
              <w:top w:val="nil"/>
              <w:left w:val="nil"/>
              <w:bottom w:val="single" w:sz="4" w:space="0" w:color="auto"/>
              <w:right w:val="single" w:sz="4" w:space="0" w:color="auto"/>
            </w:tcBorders>
            <w:shd w:val="clear" w:color="auto" w:fill="auto"/>
            <w:noWrap/>
          </w:tcPr>
          <w:p w14:paraId="1767A82C" w14:textId="77777777" w:rsidR="00E2137E" w:rsidRPr="00EC2056" w:rsidRDefault="00E2137E" w:rsidP="00E2137E">
            <w:pPr>
              <w:tabs>
                <w:tab w:val="left" w:pos="1498"/>
              </w:tabs>
              <w:ind w:right="14"/>
              <w:jc w:val="center"/>
              <w:rPr>
                <w:spacing w:val="-5"/>
                <w:sz w:val="22"/>
                <w:szCs w:val="22"/>
              </w:rPr>
            </w:pPr>
            <w:r w:rsidRPr="00EC2056">
              <w:rPr>
                <w:spacing w:val="-5"/>
                <w:sz w:val="22"/>
                <w:szCs w:val="22"/>
              </w:rPr>
              <w:t>-</w:t>
            </w:r>
          </w:p>
        </w:tc>
        <w:tc>
          <w:tcPr>
            <w:tcW w:w="1276" w:type="dxa"/>
          </w:tcPr>
          <w:p w14:paraId="7EAB6CDB" w14:textId="77777777" w:rsidR="00E2137E" w:rsidRPr="00EC2056" w:rsidRDefault="00E2137E" w:rsidP="00E2137E">
            <w:pPr>
              <w:tabs>
                <w:tab w:val="left" w:pos="1498"/>
              </w:tabs>
              <w:ind w:right="14"/>
              <w:jc w:val="center"/>
              <w:rPr>
                <w:color w:val="FF0000"/>
                <w:spacing w:val="-5"/>
                <w:sz w:val="22"/>
                <w:szCs w:val="22"/>
              </w:rPr>
            </w:pPr>
          </w:p>
        </w:tc>
      </w:tr>
      <w:tr w:rsidR="00E2137E" w:rsidRPr="00EC2056" w14:paraId="5758C5F6" w14:textId="77777777" w:rsidTr="00DD748F">
        <w:trPr>
          <w:trHeight w:val="990"/>
        </w:trPr>
        <w:tc>
          <w:tcPr>
            <w:tcW w:w="1555" w:type="dxa"/>
            <w:vMerge/>
            <w:tcBorders>
              <w:left w:val="single" w:sz="4" w:space="0" w:color="auto"/>
              <w:right w:val="single" w:sz="4" w:space="0" w:color="auto"/>
            </w:tcBorders>
          </w:tcPr>
          <w:p w14:paraId="613F6B88" w14:textId="77777777" w:rsidR="00E2137E" w:rsidRPr="00EC2056" w:rsidRDefault="00E2137E" w:rsidP="00E2137E">
            <w:pPr>
              <w:jc w:val="center"/>
              <w:rPr>
                <w:color w:val="FF0000"/>
                <w:sz w:val="22"/>
                <w:szCs w:val="22"/>
              </w:rPr>
            </w:pPr>
          </w:p>
        </w:tc>
        <w:tc>
          <w:tcPr>
            <w:tcW w:w="1559" w:type="dxa"/>
            <w:vMerge/>
            <w:tcBorders>
              <w:left w:val="single" w:sz="4" w:space="0" w:color="auto"/>
              <w:right w:val="single" w:sz="4" w:space="0" w:color="auto"/>
            </w:tcBorders>
            <w:shd w:val="clear" w:color="auto" w:fill="auto"/>
          </w:tcPr>
          <w:p w14:paraId="590D2183" w14:textId="77777777" w:rsidR="00E2137E" w:rsidRPr="00EC2056" w:rsidRDefault="00E2137E" w:rsidP="00E2137E">
            <w:pPr>
              <w:tabs>
                <w:tab w:val="left" w:pos="1498"/>
              </w:tabs>
              <w:ind w:right="14"/>
              <w:jc w:val="center"/>
              <w:rPr>
                <w:color w:val="FF0000"/>
                <w:spacing w:val="-5"/>
                <w:sz w:val="22"/>
                <w:szCs w:val="22"/>
              </w:rPr>
            </w:pPr>
          </w:p>
        </w:tc>
        <w:tc>
          <w:tcPr>
            <w:tcW w:w="1276" w:type="dxa"/>
            <w:vMerge/>
            <w:tcBorders>
              <w:left w:val="single" w:sz="4" w:space="0" w:color="auto"/>
              <w:right w:val="single" w:sz="4" w:space="0" w:color="auto"/>
            </w:tcBorders>
            <w:shd w:val="clear" w:color="auto" w:fill="auto"/>
          </w:tcPr>
          <w:p w14:paraId="67CB8803" w14:textId="77777777" w:rsidR="00E2137E" w:rsidRPr="00EC2056" w:rsidRDefault="00E2137E" w:rsidP="00E2137E">
            <w:pPr>
              <w:tabs>
                <w:tab w:val="left" w:pos="1498"/>
              </w:tabs>
              <w:ind w:right="14"/>
              <w:jc w:val="center"/>
              <w:rPr>
                <w:color w:val="FF0000"/>
                <w:spacing w:val="-5"/>
                <w:sz w:val="22"/>
                <w:szCs w:val="22"/>
              </w:rPr>
            </w:pPr>
          </w:p>
        </w:tc>
        <w:tc>
          <w:tcPr>
            <w:tcW w:w="3798" w:type="dxa"/>
            <w:tcBorders>
              <w:top w:val="nil"/>
              <w:left w:val="nil"/>
              <w:bottom w:val="single" w:sz="4" w:space="0" w:color="auto"/>
              <w:right w:val="single" w:sz="4" w:space="0" w:color="auto"/>
            </w:tcBorders>
            <w:shd w:val="clear" w:color="auto" w:fill="auto"/>
          </w:tcPr>
          <w:p w14:paraId="062DCABD" w14:textId="77777777" w:rsidR="00E2137E" w:rsidRPr="00EC2056" w:rsidRDefault="00E2137E" w:rsidP="00E2137E">
            <w:pPr>
              <w:jc w:val="both"/>
              <w:rPr>
                <w:bCs/>
                <w:spacing w:val="-1"/>
                <w:sz w:val="22"/>
                <w:szCs w:val="22"/>
              </w:rPr>
            </w:pPr>
            <w:r w:rsidRPr="00EC2056">
              <w:rPr>
                <w:bCs/>
                <w:spacing w:val="-1"/>
                <w:sz w:val="22"/>
                <w:szCs w:val="22"/>
              </w:rPr>
              <w:t>2.1.Обеспечение мониторинга состояния межнациональных, межконфессиональных отношений и раннего предупреждения конфликтных ситуаций и выявления фактов распространения идеологии экстремизма</w:t>
            </w:r>
          </w:p>
        </w:tc>
        <w:tc>
          <w:tcPr>
            <w:tcW w:w="992" w:type="dxa"/>
            <w:tcBorders>
              <w:top w:val="nil"/>
              <w:left w:val="nil"/>
              <w:bottom w:val="single" w:sz="4" w:space="0" w:color="auto"/>
              <w:right w:val="single" w:sz="4" w:space="0" w:color="auto"/>
            </w:tcBorders>
            <w:shd w:val="clear" w:color="auto" w:fill="auto"/>
          </w:tcPr>
          <w:p w14:paraId="25C75A80" w14:textId="77777777" w:rsidR="00E2137E" w:rsidRPr="00EC2056" w:rsidRDefault="00E2137E" w:rsidP="00E2137E">
            <w:pPr>
              <w:tabs>
                <w:tab w:val="left" w:pos="1498"/>
              </w:tabs>
              <w:ind w:right="14"/>
              <w:jc w:val="center"/>
              <w:rPr>
                <w:sz w:val="22"/>
                <w:szCs w:val="22"/>
              </w:rPr>
            </w:pPr>
            <w:r w:rsidRPr="00EC2056">
              <w:rPr>
                <w:sz w:val="22"/>
                <w:szCs w:val="22"/>
              </w:rPr>
              <w:t>-</w:t>
            </w:r>
          </w:p>
        </w:tc>
        <w:tc>
          <w:tcPr>
            <w:tcW w:w="851" w:type="dxa"/>
            <w:tcBorders>
              <w:top w:val="nil"/>
              <w:left w:val="nil"/>
              <w:bottom w:val="single" w:sz="4" w:space="0" w:color="auto"/>
              <w:right w:val="single" w:sz="4" w:space="0" w:color="auto"/>
            </w:tcBorders>
            <w:shd w:val="clear" w:color="auto" w:fill="auto"/>
          </w:tcPr>
          <w:p w14:paraId="6BE7AFEC" w14:textId="77777777" w:rsidR="00E2137E" w:rsidRPr="00EC2056" w:rsidRDefault="00E2137E" w:rsidP="00E2137E">
            <w:pPr>
              <w:jc w:val="center"/>
              <w:rPr>
                <w:sz w:val="22"/>
                <w:szCs w:val="22"/>
              </w:rPr>
            </w:pPr>
            <w:r w:rsidRPr="00EC2056">
              <w:rPr>
                <w:sz w:val="22"/>
                <w:szCs w:val="22"/>
              </w:rPr>
              <w:t>-</w:t>
            </w:r>
          </w:p>
        </w:tc>
        <w:tc>
          <w:tcPr>
            <w:tcW w:w="709" w:type="dxa"/>
            <w:tcBorders>
              <w:top w:val="nil"/>
              <w:left w:val="nil"/>
              <w:bottom w:val="single" w:sz="4" w:space="0" w:color="auto"/>
              <w:right w:val="single" w:sz="4" w:space="0" w:color="auto"/>
            </w:tcBorders>
            <w:shd w:val="clear" w:color="auto" w:fill="auto"/>
            <w:noWrap/>
          </w:tcPr>
          <w:p w14:paraId="3254DF41" w14:textId="77777777" w:rsidR="00E2137E" w:rsidRPr="00EC2056" w:rsidRDefault="00E2137E" w:rsidP="00E2137E">
            <w:pPr>
              <w:jc w:val="center"/>
              <w:rPr>
                <w:sz w:val="22"/>
                <w:szCs w:val="22"/>
              </w:rPr>
            </w:pPr>
            <w:r w:rsidRPr="00EC2056">
              <w:rPr>
                <w:sz w:val="22"/>
                <w:szCs w:val="22"/>
              </w:rPr>
              <w:t>-</w:t>
            </w:r>
          </w:p>
        </w:tc>
        <w:tc>
          <w:tcPr>
            <w:tcW w:w="567" w:type="dxa"/>
            <w:tcBorders>
              <w:top w:val="nil"/>
              <w:left w:val="nil"/>
              <w:bottom w:val="single" w:sz="4" w:space="0" w:color="auto"/>
              <w:right w:val="single" w:sz="4" w:space="0" w:color="auto"/>
            </w:tcBorders>
            <w:shd w:val="clear" w:color="auto" w:fill="auto"/>
          </w:tcPr>
          <w:p w14:paraId="7D059774" w14:textId="77777777" w:rsidR="00E2137E" w:rsidRPr="00EC2056" w:rsidRDefault="00E2137E" w:rsidP="00E2137E">
            <w:pPr>
              <w:jc w:val="center"/>
              <w:rPr>
                <w:bCs/>
                <w:color w:val="000000"/>
                <w:sz w:val="22"/>
                <w:szCs w:val="22"/>
              </w:rPr>
            </w:pPr>
            <w:r w:rsidRPr="00EC2056">
              <w:rPr>
                <w:bCs/>
                <w:color w:val="000000"/>
                <w:sz w:val="22"/>
                <w:szCs w:val="22"/>
              </w:rPr>
              <w:t>-</w:t>
            </w:r>
          </w:p>
        </w:tc>
        <w:tc>
          <w:tcPr>
            <w:tcW w:w="567" w:type="dxa"/>
            <w:tcBorders>
              <w:top w:val="nil"/>
              <w:left w:val="nil"/>
              <w:bottom w:val="single" w:sz="4" w:space="0" w:color="auto"/>
              <w:right w:val="single" w:sz="4" w:space="0" w:color="auto"/>
            </w:tcBorders>
            <w:shd w:val="clear" w:color="auto" w:fill="auto"/>
            <w:noWrap/>
          </w:tcPr>
          <w:p w14:paraId="5A902AFC" w14:textId="77777777" w:rsidR="00E2137E" w:rsidRPr="00EC2056" w:rsidRDefault="00E2137E" w:rsidP="00E2137E">
            <w:pPr>
              <w:jc w:val="center"/>
              <w:rPr>
                <w:bCs/>
                <w:sz w:val="22"/>
                <w:szCs w:val="22"/>
              </w:rPr>
            </w:pPr>
            <w:r w:rsidRPr="00EC2056">
              <w:rPr>
                <w:bCs/>
                <w:sz w:val="22"/>
                <w:szCs w:val="22"/>
              </w:rPr>
              <w:t>-</w:t>
            </w:r>
          </w:p>
        </w:tc>
        <w:tc>
          <w:tcPr>
            <w:tcW w:w="708" w:type="dxa"/>
            <w:tcBorders>
              <w:top w:val="nil"/>
              <w:left w:val="nil"/>
              <w:bottom w:val="single" w:sz="4" w:space="0" w:color="auto"/>
              <w:right w:val="single" w:sz="4" w:space="0" w:color="auto"/>
            </w:tcBorders>
            <w:shd w:val="clear" w:color="auto" w:fill="auto"/>
          </w:tcPr>
          <w:p w14:paraId="67CDEA79" w14:textId="77777777" w:rsidR="00E2137E" w:rsidRPr="00EC2056" w:rsidRDefault="00E2137E" w:rsidP="00E2137E">
            <w:pPr>
              <w:jc w:val="center"/>
              <w:rPr>
                <w:bCs/>
                <w:color w:val="000000"/>
                <w:sz w:val="22"/>
                <w:szCs w:val="22"/>
              </w:rPr>
            </w:pPr>
            <w:r w:rsidRPr="00EC2056">
              <w:rPr>
                <w:bCs/>
                <w:color w:val="000000"/>
                <w:sz w:val="22"/>
                <w:szCs w:val="22"/>
              </w:rPr>
              <w:t>-</w:t>
            </w:r>
          </w:p>
        </w:tc>
        <w:tc>
          <w:tcPr>
            <w:tcW w:w="567" w:type="dxa"/>
            <w:tcBorders>
              <w:top w:val="nil"/>
              <w:left w:val="nil"/>
              <w:bottom w:val="single" w:sz="4" w:space="0" w:color="auto"/>
              <w:right w:val="single" w:sz="4" w:space="0" w:color="auto"/>
            </w:tcBorders>
            <w:shd w:val="clear" w:color="auto" w:fill="auto"/>
            <w:noWrap/>
          </w:tcPr>
          <w:p w14:paraId="61A9177F" w14:textId="77777777" w:rsidR="00E2137E" w:rsidRPr="00EC2056" w:rsidRDefault="00E2137E" w:rsidP="00E2137E">
            <w:pPr>
              <w:jc w:val="center"/>
              <w:rPr>
                <w:bCs/>
                <w:sz w:val="22"/>
                <w:szCs w:val="22"/>
              </w:rPr>
            </w:pPr>
            <w:r w:rsidRPr="00EC2056">
              <w:rPr>
                <w:bCs/>
                <w:sz w:val="22"/>
                <w:szCs w:val="22"/>
              </w:rPr>
              <w:t>-</w:t>
            </w:r>
          </w:p>
        </w:tc>
        <w:tc>
          <w:tcPr>
            <w:tcW w:w="709" w:type="dxa"/>
            <w:tcBorders>
              <w:top w:val="nil"/>
              <w:left w:val="nil"/>
              <w:bottom w:val="single" w:sz="4" w:space="0" w:color="auto"/>
              <w:right w:val="single" w:sz="4" w:space="0" w:color="auto"/>
            </w:tcBorders>
            <w:shd w:val="clear" w:color="auto" w:fill="auto"/>
          </w:tcPr>
          <w:p w14:paraId="2EF7406C" w14:textId="77777777" w:rsidR="00E2137E" w:rsidRPr="00EC2056" w:rsidRDefault="00E2137E" w:rsidP="00E2137E">
            <w:pPr>
              <w:jc w:val="center"/>
              <w:rPr>
                <w:bCs/>
                <w:color w:val="000000"/>
                <w:sz w:val="22"/>
                <w:szCs w:val="22"/>
              </w:rPr>
            </w:pPr>
            <w:r w:rsidRPr="00EC2056">
              <w:rPr>
                <w:bCs/>
                <w:color w:val="000000"/>
                <w:sz w:val="22"/>
                <w:szCs w:val="22"/>
              </w:rPr>
              <w:t>-</w:t>
            </w:r>
          </w:p>
        </w:tc>
        <w:tc>
          <w:tcPr>
            <w:tcW w:w="567" w:type="dxa"/>
            <w:tcBorders>
              <w:top w:val="nil"/>
              <w:left w:val="nil"/>
              <w:bottom w:val="single" w:sz="4" w:space="0" w:color="auto"/>
              <w:right w:val="single" w:sz="4" w:space="0" w:color="auto"/>
            </w:tcBorders>
            <w:shd w:val="clear" w:color="auto" w:fill="auto"/>
            <w:noWrap/>
          </w:tcPr>
          <w:p w14:paraId="5E6F4E8B" w14:textId="77777777" w:rsidR="00E2137E" w:rsidRPr="00EC2056" w:rsidRDefault="00E2137E" w:rsidP="00E2137E">
            <w:pPr>
              <w:jc w:val="center"/>
              <w:rPr>
                <w:bCs/>
                <w:sz w:val="22"/>
                <w:szCs w:val="22"/>
              </w:rPr>
            </w:pPr>
            <w:r w:rsidRPr="00EC2056">
              <w:rPr>
                <w:bCs/>
                <w:sz w:val="22"/>
                <w:szCs w:val="22"/>
              </w:rPr>
              <w:t>-</w:t>
            </w:r>
          </w:p>
        </w:tc>
        <w:tc>
          <w:tcPr>
            <w:tcW w:w="709" w:type="dxa"/>
            <w:tcBorders>
              <w:top w:val="nil"/>
              <w:left w:val="nil"/>
              <w:bottom w:val="single" w:sz="4" w:space="0" w:color="auto"/>
              <w:right w:val="single" w:sz="4" w:space="0" w:color="auto"/>
            </w:tcBorders>
            <w:shd w:val="clear" w:color="auto" w:fill="auto"/>
          </w:tcPr>
          <w:p w14:paraId="6F250621" w14:textId="77777777" w:rsidR="00E2137E" w:rsidRPr="00EC2056" w:rsidRDefault="00E2137E" w:rsidP="00E2137E">
            <w:pPr>
              <w:jc w:val="center"/>
              <w:rPr>
                <w:bCs/>
                <w:color w:val="000000"/>
                <w:sz w:val="22"/>
                <w:szCs w:val="22"/>
              </w:rPr>
            </w:pPr>
            <w:r w:rsidRPr="00EC2056">
              <w:rPr>
                <w:bCs/>
                <w:color w:val="000000"/>
                <w:sz w:val="22"/>
                <w:szCs w:val="22"/>
              </w:rPr>
              <w:t>-</w:t>
            </w:r>
          </w:p>
        </w:tc>
        <w:tc>
          <w:tcPr>
            <w:tcW w:w="567" w:type="dxa"/>
            <w:tcBorders>
              <w:top w:val="nil"/>
              <w:left w:val="nil"/>
              <w:bottom w:val="single" w:sz="4" w:space="0" w:color="auto"/>
              <w:right w:val="single" w:sz="4" w:space="0" w:color="auto"/>
            </w:tcBorders>
            <w:shd w:val="clear" w:color="auto" w:fill="auto"/>
            <w:noWrap/>
          </w:tcPr>
          <w:p w14:paraId="7A6925CF" w14:textId="77777777" w:rsidR="00E2137E" w:rsidRPr="00EC2056" w:rsidRDefault="00E2137E" w:rsidP="00E2137E">
            <w:pPr>
              <w:jc w:val="center"/>
              <w:rPr>
                <w:bCs/>
                <w:color w:val="000000"/>
                <w:sz w:val="22"/>
                <w:szCs w:val="22"/>
              </w:rPr>
            </w:pPr>
            <w:r w:rsidRPr="00EC2056">
              <w:rPr>
                <w:bCs/>
                <w:color w:val="000000"/>
                <w:sz w:val="22"/>
                <w:szCs w:val="22"/>
              </w:rPr>
              <w:t>-</w:t>
            </w:r>
          </w:p>
        </w:tc>
        <w:tc>
          <w:tcPr>
            <w:tcW w:w="1276" w:type="dxa"/>
          </w:tcPr>
          <w:p w14:paraId="2EDC5FED" w14:textId="77777777" w:rsidR="00E2137E" w:rsidRPr="00EC2056" w:rsidRDefault="00E2137E" w:rsidP="00E2137E">
            <w:pPr>
              <w:tabs>
                <w:tab w:val="left" w:pos="1498"/>
              </w:tabs>
              <w:ind w:right="14"/>
              <w:jc w:val="center"/>
              <w:rPr>
                <w:color w:val="FF0000"/>
                <w:spacing w:val="-5"/>
                <w:sz w:val="22"/>
                <w:szCs w:val="22"/>
              </w:rPr>
            </w:pPr>
          </w:p>
        </w:tc>
      </w:tr>
      <w:tr w:rsidR="006D5716" w:rsidRPr="00EC2056" w14:paraId="19AA9F9D" w14:textId="77777777" w:rsidTr="00BD647C">
        <w:trPr>
          <w:trHeight w:val="70"/>
        </w:trPr>
        <w:tc>
          <w:tcPr>
            <w:tcW w:w="1555" w:type="dxa"/>
            <w:vMerge/>
            <w:tcBorders>
              <w:left w:val="single" w:sz="4" w:space="0" w:color="auto"/>
              <w:right w:val="single" w:sz="4" w:space="0" w:color="auto"/>
            </w:tcBorders>
          </w:tcPr>
          <w:p w14:paraId="03AF576C" w14:textId="77777777" w:rsidR="006D5716" w:rsidRPr="00EC2056" w:rsidRDefault="006D5716" w:rsidP="006D5716">
            <w:pPr>
              <w:jc w:val="center"/>
              <w:rPr>
                <w:color w:val="FF0000"/>
                <w:sz w:val="22"/>
                <w:szCs w:val="22"/>
              </w:rPr>
            </w:pPr>
          </w:p>
        </w:tc>
        <w:tc>
          <w:tcPr>
            <w:tcW w:w="1559" w:type="dxa"/>
            <w:vMerge/>
            <w:tcBorders>
              <w:left w:val="single" w:sz="4" w:space="0" w:color="auto"/>
              <w:right w:val="single" w:sz="4" w:space="0" w:color="auto"/>
            </w:tcBorders>
            <w:shd w:val="clear" w:color="auto" w:fill="auto"/>
          </w:tcPr>
          <w:p w14:paraId="78B970AB" w14:textId="77777777" w:rsidR="006D5716" w:rsidRPr="00EC2056" w:rsidRDefault="006D5716" w:rsidP="006D5716">
            <w:pPr>
              <w:tabs>
                <w:tab w:val="left" w:pos="1498"/>
              </w:tabs>
              <w:ind w:right="14"/>
              <w:jc w:val="center"/>
              <w:rPr>
                <w:color w:val="FF0000"/>
                <w:spacing w:val="-5"/>
                <w:sz w:val="22"/>
                <w:szCs w:val="22"/>
              </w:rPr>
            </w:pPr>
          </w:p>
        </w:tc>
        <w:tc>
          <w:tcPr>
            <w:tcW w:w="1276" w:type="dxa"/>
            <w:vMerge/>
            <w:tcBorders>
              <w:left w:val="single" w:sz="4" w:space="0" w:color="auto"/>
              <w:right w:val="single" w:sz="4" w:space="0" w:color="auto"/>
            </w:tcBorders>
            <w:shd w:val="clear" w:color="auto" w:fill="auto"/>
          </w:tcPr>
          <w:p w14:paraId="7D24574A" w14:textId="77777777" w:rsidR="006D5716" w:rsidRPr="00EC2056" w:rsidRDefault="006D5716" w:rsidP="006D5716">
            <w:pPr>
              <w:tabs>
                <w:tab w:val="left" w:pos="1498"/>
              </w:tabs>
              <w:ind w:right="14"/>
              <w:jc w:val="center"/>
              <w:rPr>
                <w:color w:val="FF0000"/>
                <w:spacing w:val="-5"/>
                <w:sz w:val="22"/>
                <w:szCs w:val="22"/>
              </w:rPr>
            </w:pPr>
          </w:p>
        </w:tc>
        <w:tc>
          <w:tcPr>
            <w:tcW w:w="3798" w:type="dxa"/>
            <w:tcBorders>
              <w:top w:val="nil"/>
              <w:left w:val="nil"/>
              <w:bottom w:val="single" w:sz="4" w:space="0" w:color="auto"/>
              <w:right w:val="single" w:sz="4" w:space="0" w:color="auto"/>
            </w:tcBorders>
            <w:shd w:val="clear" w:color="auto" w:fill="auto"/>
          </w:tcPr>
          <w:p w14:paraId="7635A5CB" w14:textId="77777777" w:rsidR="006D5716" w:rsidRPr="00EC2056" w:rsidRDefault="006D5716" w:rsidP="006D5716">
            <w:pPr>
              <w:tabs>
                <w:tab w:val="left" w:pos="1498"/>
              </w:tabs>
              <w:ind w:right="14"/>
              <w:jc w:val="both"/>
              <w:rPr>
                <w:color w:val="FF0000"/>
                <w:sz w:val="22"/>
                <w:szCs w:val="22"/>
              </w:rPr>
            </w:pPr>
            <w:r w:rsidRPr="00EC2056">
              <w:rPr>
                <w:sz w:val="22"/>
                <w:szCs w:val="22"/>
              </w:rPr>
              <w:t xml:space="preserve">2.2.Организация и проведение среди молодёжи города мероприятий, направленных на воспитание уважения к представителям разных </w:t>
            </w:r>
            <w:r w:rsidRPr="00EC2056">
              <w:rPr>
                <w:sz w:val="22"/>
                <w:szCs w:val="22"/>
              </w:rPr>
              <w:lastRenderedPageBreak/>
              <w:t>этносов, профилактику экстремистских проявлений, мониторинг экстремистских настроений в молодёжной среде (посредством анкетирования)</w:t>
            </w:r>
          </w:p>
        </w:tc>
        <w:tc>
          <w:tcPr>
            <w:tcW w:w="992" w:type="dxa"/>
            <w:tcBorders>
              <w:top w:val="nil"/>
              <w:left w:val="nil"/>
              <w:bottom w:val="single" w:sz="4" w:space="0" w:color="auto"/>
              <w:right w:val="single" w:sz="4" w:space="0" w:color="auto"/>
            </w:tcBorders>
            <w:shd w:val="clear" w:color="auto" w:fill="auto"/>
          </w:tcPr>
          <w:p w14:paraId="03265CF4" w14:textId="3BF4B20A" w:rsidR="006D5716" w:rsidRPr="00EC2056" w:rsidRDefault="006D5716" w:rsidP="006D5716">
            <w:pPr>
              <w:jc w:val="center"/>
              <w:rPr>
                <w:bCs/>
                <w:color w:val="000000"/>
                <w:sz w:val="22"/>
                <w:szCs w:val="22"/>
              </w:rPr>
            </w:pPr>
            <w:r w:rsidRPr="00EC2056">
              <w:rPr>
                <w:bCs/>
                <w:color w:val="000000"/>
                <w:sz w:val="22"/>
                <w:szCs w:val="22"/>
              </w:rPr>
              <w:lastRenderedPageBreak/>
              <w:t>149,</w:t>
            </w:r>
            <w:r>
              <w:rPr>
                <w:bCs/>
                <w:color w:val="000000"/>
                <w:sz w:val="22"/>
                <w:szCs w:val="22"/>
              </w:rPr>
              <w:t>8</w:t>
            </w:r>
            <w:r w:rsidRPr="00EC2056">
              <w:rPr>
                <w:bCs/>
                <w:color w:val="000000"/>
                <w:sz w:val="22"/>
                <w:szCs w:val="22"/>
              </w:rPr>
              <w:t>5</w:t>
            </w:r>
            <w:r>
              <w:rPr>
                <w:bCs/>
                <w:color w:val="000000"/>
                <w:sz w:val="22"/>
                <w:szCs w:val="22"/>
              </w:rPr>
              <w:t>0</w:t>
            </w:r>
          </w:p>
        </w:tc>
        <w:tc>
          <w:tcPr>
            <w:tcW w:w="851" w:type="dxa"/>
            <w:tcBorders>
              <w:top w:val="nil"/>
              <w:left w:val="nil"/>
              <w:bottom w:val="single" w:sz="4" w:space="0" w:color="auto"/>
              <w:right w:val="single" w:sz="4" w:space="0" w:color="auto"/>
            </w:tcBorders>
            <w:shd w:val="clear" w:color="auto" w:fill="auto"/>
          </w:tcPr>
          <w:p w14:paraId="71C8A805" w14:textId="77777777" w:rsidR="006D5716" w:rsidRPr="00EC2056" w:rsidRDefault="006D5716" w:rsidP="006D5716">
            <w:pPr>
              <w:jc w:val="center"/>
              <w:rPr>
                <w:bCs/>
                <w:color w:val="000000"/>
                <w:sz w:val="22"/>
                <w:szCs w:val="22"/>
              </w:rPr>
            </w:pPr>
            <w:r w:rsidRPr="00EC2056">
              <w:rPr>
                <w:bCs/>
                <w:color w:val="000000"/>
                <w:sz w:val="22"/>
                <w:szCs w:val="22"/>
              </w:rPr>
              <w:t>0,00</w:t>
            </w:r>
          </w:p>
        </w:tc>
        <w:tc>
          <w:tcPr>
            <w:tcW w:w="709" w:type="dxa"/>
            <w:tcBorders>
              <w:top w:val="nil"/>
              <w:left w:val="nil"/>
              <w:bottom w:val="single" w:sz="4" w:space="0" w:color="auto"/>
              <w:right w:val="single" w:sz="4" w:space="0" w:color="auto"/>
            </w:tcBorders>
            <w:shd w:val="clear" w:color="auto" w:fill="auto"/>
            <w:noWrap/>
          </w:tcPr>
          <w:p w14:paraId="39E2CE8A" w14:textId="77777777" w:rsidR="006D5716" w:rsidRPr="00EC2056" w:rsidRDefault="006D5716" w:rsidP="006D5716">
            <w:pPr>
              <w:jc w:val="center"/>
              <w:rPr>
                <w:bCs/>
                <w:sz w:val="22"/>
                <w:szCs w:val="22"/>
              </w:rPr>
            </w:pPr>
            <w:r w:rsidRPr="00EC2056">
              <w:rPr>
                <w:bCs/>
                <w:sz w:val="22"/>
                <w:szCs w:val="22"/>
              </w:rPr>
              <w:t>0,00</w:t>
            </w:r>
          </w:p>
        </w:tc>
        <w:tc>
          <w:tcPr>
            <w:tcW w:w="567" w:type="dxa"/>
            <w:tcBorders>
              <w:top w:val="nil"/>
              <w:left w:val="nil"/>
              <w:bottom w:val="single" w:sz="4" w:space="0" w:color="auto"/>
              <w:right w:val="single" w:sz="4" w:space="0" w:color="auto"/>
            </w:tcBorders>
            <w:shd w:val="clear" w:color="auto" w:fill="auto"/>
          </w:tcPr>
          <w:p w14:paraId="4D1A6550" w14:textId="77777777" w:rsidR="006D5716" w:rsidRPr="00EC2056" w:rsidRDefault="006D5716" w:rsidP="006D5716">
            <w:pPr>
              <w:ind w:left="-86"/>
              <w:jc w:val="center"/>
              <w:rPr>
                <w:bCs/>
                <w:color w:val="000000"/>
                <w:sz w:val="22"/>
                <w:szCs w:val="22"/>
              </w:rPr>
            </w:pPr>
            <w:r w:rsidRPr="00EC2056">
              <w:rPr>
                <w:bCs/>
                <w:color w:val="000000"/>
                <w:sz w:val="22"/>
                <w:szCs w:val="22"/>
              </w:rPr>
              <w:t>0,00</w:t>
            </w:r>
          </w:p>
        </w:tc>
        <w:tc>
          <w:tcPr>
            <w:tcW w:w="567" w:type="dxa"/>
            <w:tcBorders>
              <w:top w:val="nil"/>
              <w:left w:val="nil"/>
              <w:bottom w:val="single" w:sz="4" w:space="0" w:color="auto"/>
              <w:right w:val="single" w:sz="4" w:space="0" w:color="auto"/>
            </w:tcBorders>
            <w:shd w:val="clear" w:color="auto" w:fill="auto"/>
            <w:noWrap/>
          </w:tcPr>
          <w:p w14:paraId="08AD9E75" w14:textId="77777777" w:rsidR="006D5716" w:rsidRPr="00EC2056" w:rsidRDefault="006D5716" w:rsidP="006D5716">
            <w:pPr>
              <w:ind w:left="-74"/>
              <w:jc w:val="center"/>
              <w:rPr>
                <w:bCs/>
                <w:sz w:val="22"/>
                <w:szCs w:val="22"/>
              </w:rPr>
            </w:pPr>
            <w:r w:rsidRPr="00EC2056">
              <w:rPr>
                <w:bCs/>
                <w:sz w:val="22"/>
                <w:szCs w:val="22"/>
              </w:rPr>
              <w:t>0,00</w:t>
            </w:r>
          </w:p>
        </w:tc>
        <w:tc>
          <w:tcPr>
            <w:tcW w:w="708" w:type="dxa"/>
            <w:tcBorders>
              <w:top w:val="nil"/>
              <w:left w:val="nil"/>
              <w:bottom w:val="single" w:sz="4" w:space="0" w:color="auto"/>
              <w:right w:val="single" w:sz="4" w:space="0" w:color="auto"/>
            </w:tcBorders>
            <w:shd w:val="clear" w:color="auto" w:fill="auto"/>
          </w:tcPr>
          <w:p w14:paraId="07A4B3AB" w14:textId="505FAB87" w:rsidR="006D5716" w:rsidRPr="00BD647C" w:rsidRDefault="006D5716" w:rsidP="006D5716">
            <w:pPr>
              <w:ind w:left="-74" w:right="-140"/>
              <w:jc w:val="center"/>
              <w:rPr>
                <w:bCs/>
                <w:color w:val="000000"/>
                <w:sz w:val="22"/>
                <w:szCs w:val="16"/>
              </w:rPr>
            </w:pPr>
            <w:r w:rsidRPr="00EC2056">
              <w:rPr>
                <w:bCs/>
                <w:color w:val="000000"/>
                <w:sz w:val="22"/>
                <w:szCs w:val="22"/>
              </w:rPr>
              <w:t>0,00</w:t>
            </w:r>
          </w:p>
        </w:tc>
        <w:tc>
          <w:tcPr>
            <w:tcW w:w="567" w:type="dxa"/>
            <w:tcBorders>
              <w:top w:val="nil"/>
              <w:left w:val="nil"/>
              <w:bottom w:val="single" w:sz="4" w:space="0" w:color="auto"/>
              <w:right w:val="single" w:sz="4" w:space="0" w:color="auto"/>
            </w:tcBorders>
            <w:shd w:val="clear" w:color="auto" w:fill="auto"/>
            <w:noWrap/>
          </w:tcPr>
          <w:p w14:paraId="548D4D55" w14:textId="323C231E" w:rsidR="006D5716" w:rsidRPr="00BD647C" w:rsidRDefault="006D5716" w:rsidP="006D5716">
            <w:pPr>
              <w:ind w:left="-74" w:right="-137"/>
              <w:jc w:val="center"/>
              <w:rPr>
                <w:bCs/>
                <w:sz w:val="22"/>
                <w:szCs w:val="16"/>
              </w:rPr>
            </w:pPr>
            <w:r w:rsidRPr="00EC2056">
              <w:rPr>
                <w:bCs/>
                <w:sz w:val="22"/>
                <w:szCs w:val="22"/>
              </w:rPr>
              <w:t>0,00</w:t>
            </w:r>
          </w:p>
        </w:tc>
        <w:tc>
          <w:tcPr>
            <w:tcW w:w="709" w:type="dxa"/>
            <w:tcBorders>
              <w:top w:val="nil"/>
              <w:left w:val="nil"/>
              <w:bottom w:val="single" w:sz="4" w:space="0" w:color="auto"/>
              <w:right w:val="single" w:sz="4" w:space="0" w:color="auto"/>
            </w:tcBorders>
            <w:shd w:val="clear" w:color="auto" w:fill="auto"/>
          </w:tcPr>
          <w:p w14:paraId="4BDCA825" w14:textId="481C02B3" w:rsidR="006D5716" w:rsidRPr="00EC2056" w:rsidRDefault="006D5716" w:rsidP="006D5716">
            <w:pPr>
              <w:jc w:val="center"/>
              <w:rPr>
                <w:bCs/>
                <w:color w:val="000000"/>
                <w:sz w:val="22"/>
                <w:szCs w:val="22"/>
              </w:rPr>
            </w:pPr>
            <w:r w:rsidRPr="00EC2056">
              <w:rPr>
                <w:bCs/>
                <w:color w:val="000000"/>
                <w:sz w:val="22"/>
                <w:szCs w:val="22"/>
              </w:rPr>
              <w:t>0,00</w:t>
            </w:r>
          </w:p>
        </w:tc>
        <w:tc>
          <w:tcPr>
            <w:tcW w:w="567" w:type="dxa"/>
            <w:tcBorders>
              <w:top w:val="nil"/>
              <w:left w:val="nil"/>
              <w:bottom w:val="single" w:sz="4" w:space="0" w:color="auto"/>
              <w:right w:val="single" w:sz="4" w:space="0" w:color="auto"/>
            </w:tcBorders>
            <w:shd w:val="clear" w:color="auto" w:fill="auto"/>
            <w:noWrap/>
          </w:tcPr>
          <w:p w14:paraId="6B2B6D5A" w14:textId="75A07955" w:rsidR="006D5716" w:rsidRPr="00EC2056" w:rsidRDefault="006D5716" w:rsidP="006D5716">
            <w:pPr>
              <w:ind w:left="-72"/>
              <w:jc w:val="center"/>
              <w:rPr>
                <w:bCs/>
                <w:sz w:val="22"/>
                <w:szCs w:val="22"/>
              </w:rPr>
            </w:pPr>
            <w:r w:rsidRPr="00EC2056">
              <w:rPr>
                <w:bCs/>
                <w:sz w:val="22"/>
                <w:szCs w:val="22"/>
              </w:rPr>
              <w:t>0,00</w:t>
            </w:r>
          </w:p>
        </w:tc>
        <w:tc>
          <w:tcPr>
            <w:tcW w:w="709" w:type="dxa"/>
            <w:tcBorders>
              <w:top w:val="nil"/>
              <w:left w:val="nil"/>
              <w:bottom w:val="single" w:sz="4" w:space="0" w:color="auto"/>
              <w:right w:val="single" w:sz="4" w:space="0" w:color="auto"/>
            </w:tcBorders>
            <w:shd w:val="clear" w:color="auto" w:fill="auto"/>
          </w:tcPr>
          <w:p w14:paraId="7C0F14B2" w14:textId="285BB468" w:rsidR="006D5716" w:rsidRPr="00EC2056" w:rsidRDefault="006D5716" w:rsidP="006D5716">
            <w:pPr>
              <w:jc w:val="center"/>
              <w:rPr>
                <w:bCs/>
                <w:color w:val="000000"/>
                <w:sz w:val="22"/>
                <w:szCs w:val="22"/>
              </w:rPr>
            </w:pPr>
            <w:r w:rsidRPr="00EC2056">
              <w:rPr>
                <w:bCs/>
                <w:color w:val="000000"/>
                <w:sz w:val="22"/>
                <w:szCs w:val="22"/>
              </w:rPr>
              <w:t>0,00</w:t>
            </w:r>
          </w:p>
        </w:tc>
        <w:tc>
          <w:tcPr>
            <w:tcW w:w="567" w:type="dxa"/>
            <w:tcBorders>
              <w:top w:val="nil"/>
              <w:left w:val="nil"/>
              <w:bottom w:val="single" w:sz="4" w:space="0" w:color="auto"/>
              <w:right w:val="single" w:sz="4" w:space="0" w:color="auto"/>
            </w:tcBorders>
            <w:shd w:val="clear" w:color="auto" w:fill="auto"/>
            <w:noWrap/>
          </w:tcPr>
          <w:p w14:paraId="6999EC5E" w14:textId="6124BD71" w:rsidR="006D5716" w:rsidRPr="00EC2056" w:rsidRDefault="006D5716" w:rsidP="006D5716">
            <w:pPr>
              <w:ind w:left="-71"/>
              <w:jc w:val="center"/>
              <w:rPr>
                <w:bCs/>
                <w:color w:val="000000"/>
                <w:sz w:val="22"/>
                <w:szCs w:val="22"/>
              </w:rPr>
            </w:pPr>
            <w:r w:rsidRPr="00EC2056">
              <w:rPr>
                <w:bCs/>
                <w:sz w:val="22"/>
                <w:szCs w:val="22"/>
              </w:rPr>
              <w:t>0,00</w:t>
            </w:r>
          </w:p>
        </w:tc>
        <w:tc>
          <w:tcPr>
            <w:tcW w:w="1276" w:type="dxa"/>
          </w:tcPr>
          <w:p w14:paraId="510DCE27" w14:textId="77777777" w:rsidR="006D5716" w:rsidRPr="00EC2056" w:rsidRDefault="006D5716" w:rsidP="006D5716">
            <w:pPr>
              <w:tabs>
                <w:tab w:val="left" w:pos="1498"/>
              </w:tabs>
              <w:ind w:right="14"/>
              <w:jc w:val="center"/>
              <w:rPr>
                <w:color w:val="FF0000"/>
                <w:spacing w:val="-5"/>
                <w:sz w:val="22"/>
                <w:szCs w:val="22"/>
              </w:rPr>
            </w:pPr>
          </w:p>
        </w:tc>
      </w:tr>
      <w:tr w:rsidR="006D5716" w:rsidRPr="00EC2056" w14:paraId="096DA22E" w14:textId="77777777" w:rsidTr="00DD748F">
        <w:trPr>
          <w:trHeight w:val="70"/>
        </w:trPr>
        <w:tc>
          <w:tcPr>
            <w:tcW w:w="1555" w:type="dxa"/>
            <w:vMerge/>
            <w:tcBorders>
              <w:left w:val="single" w:sz="4" w:space="0" w:color="auto"/>
              <w:right w:val="single" w:sz="4" w:space="0" w:color="auto"/>
            </w:tcBorders>
          </w:tcPr>
          <w:p w14:paraId="41B9FDA9" w14:textId="77777777" w:rsidR="006D5716" w:rsidRPr="00EC2056" w:rsidRDefault="006D5716" w:rsidP="006D5716">
            <w:pPr>
              <w:jc w:val="center"/>
              <w:rPr>
                <w:color w:val="FF0000"/>
                <w:sz w:val="22"/>
                <w:szCs w:val="22"/>
              </w:rPr>
            </w:pPr>
          </w:p>
        </w:tc>
        <w:tc>
          <w:tcPr>
            <w:tcW w:w="1559" w:type="dxa"/>
            <w:vMerge/>
            <w:tcBorders>
              <w:left w:val="single" w:sz="4" w:space="0" w:color="auto"/>
              <w:right w:val="single" w:sz="4" w:space="0" w:color="auto"/>
            </w:tcBorders>
            <w:shd w:val="clear" w:color="auto" w:fill="auto"/>
          </w:tcPr>
          <w:p w14:paraId="17451C01" w14:textId="77777777" w:rsidR="006D5716" w:rsidRPr="00EC2056" w:rsidRDefault="006D5716" w:rsidP="006D5716">
            <w:pPr>
              <w:tabs>
                <w:tab w:val="left" w:pos="1498"/>
              </w:tabs>
              <w:ind w:right="14"/>
              <w:jc w:val="center"/>
              <w:rPr>
                <w:color w:val="FF0000"/>
                <w:spacing w:val="-5"/>
                <w:sz w:val="22"/>
                <w:szCs w:val="22"/>
              </w:rPr>
            </w:pPr>
          </w:p>
        </w:tc>
        <w:tc>
          <w:tcPr>
            <w:tcW w:w="1276" w:type="dxa"/>
            <w:vMerge/>
            <w:tcBorders>
              <w:left w:val="single" w:sz="4" w:space="0" w:color="auto"/>
              <w:right w:val="single" w:sz="4" w:space="0" w:color="auto"/>
            </w:tcBorders>
            <w:shd w:val="clear" w:color="auto" w:fill="auto"/>
          </w:tcPr>
          <w:p w14:paraId="51502383" w14:textId="77777777" w:rsidR="006D5716" w:rsidRPr="00EC2056" w:rsidRDefault="006D5716" w:rsidP="006D5716">
            <w:pPr>
              <w:tabs>
                <w:tab w:val="left" w:pos="1498"/>
              </w:tabs>
              <w:ind w:right="14"/>
              <w:jc w:val="center"/>
              <w:rPr>
                <w:color w:val="FF0000"/>
                <w:spacing w:val="-5"/>
                <w:sz w:val="22"/>
                <w:szCs w:val="22"/>
              </w:rPr>
            </w:pPr>
          </w:p>
        </w:tc>
        <w:tc>
          <w:tcPr>
            <w:tcW w:w="3798" w:type="dxa"/>
            <w:tcBorders>
              <w:top w:val="nil"/>
              <w:left w:val="nil"/>
              <w:bottom w:val="single" w:sz="4" w:space="0" w:color="auto"/>
              <w:right w:val="single" w:sz="4" w:space="0" w:color="auto"/>
            </w:tcBorders>
            <w:shd w:val="clear" w:color="auto" w:fill="auto"/>
          </w:tcPr>
          <w:p w14:paraId="0A6F2791" w14:textId="77777777" w:rsidR="006D5716" w:rsidRPr="00EC2056" w:rsidRDefault="006D5716" w:rsidP="006D5716">
            <w:pPr>
              <w:jc w:val="both"/>
              <w:rPr>
                <w:bCs/>
                <w:spacing w:val="-1"/>
                <w:sz w:val="22"/>
                <w:szCs w:val="22"/>
              </w:rPr>
            </w:pPr>
            <w:r w:rsidRPr="00EC2056">
              <w:rPr>
                <w:bCs/>
                <w:spacing w:val="-1"/>
                <w:sz w:val="22"/>
                <w:szCs w:val="22"/>
              </w:rPr>
              <w:t xml:space="preserve">2.3.Проведение в образовательных организациях занятий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w:t>
            </w:r>
          </w:p>
          <w:p w14:paraId="654DAA62" w14:textId="77777777" w:rsidR="006D5716" w:rsidRPr="00EC2056" w:rsidRDefault="006D5716" w:rsidP="006D5716">
            <w:pPr>
              <w:tabs>
                <w:tab w:val="left" w:pos="1498"/>
              </w:tabs>
              <w:ind w:right="14"/>
              <w:jc w:val="both"/>
              <w:rPr>
                <w:bCs/>
                <w:color w:val="FF0000"/>
                <w:spacing w:val="-1"/>
                <w:sz w:val="22"/>
                <w:szCs w:val="22"/>
              </w:rPr>
            </w:pPr>
            <w:r w:rsidRPr="00EC2056">
              <w:rPr>
                <w:bCs/>
                <w:spacing w:val="-1"/>
                <w:sz w:val="22"/>
                <w:szCs w:val="22"/>
              </w:rPr>
              <w:t>экстремистскую деятельность, всеми законными средствами</w:t>
            </w:r>
          </w:p>
        </w:tc>
        <w:tc>
          <w:tcPr>
            <w:tcW w:w="992" w:type="dxa"/>
            <w:tcBorders>
              <w:top w:val="nil"/>
              <w:left w:val="nil"/>
              <w:bottom w:val="single" w:sz="4" w:space="0" w:color="auto"/>
              <w:right w:val="single" w:sz="4" w:space="0" w:color="auto"/>
            </w:tcBorders>
            <w:shd w:val="clear" w:color="auto" w:fill="auto"/>
          </w:tcPr>
          <w:p w14:paraId="6F8E6118" w14:textId="77777777" w:rsidR="006D5716" w:rsidRPr="00EC2056" w:rsidRDefault="006D5716" w:rsidP="006D5716">
            <w:pPr>
              <w:jc w:val="center"/>
              <w:rPr>
                <w:bCs/>
                <w:color w:val="000000"/>
                <w:sz w:val="22"/>
                <w:szCs w:val="22"/>
              </w:rPr>
            </w:pPr>
            <w:r w:rsidRPr="00EC2056">
              <w:rPr>
                <w:bCs/>
                <w:color w:val="000000"/>
                <w:sz w:val="22"/>
                <w:szCs w:val="22"/>
              </w:rPr>
              <w:t>150,00</w:t>
            </w:r>
          </w:p>
        </w:tc>
        <w:tc>
          <w:tcPr>
            <w:tcW w:w="851" w:type="dxa"/>
            <w:tcBorders>
              <w:top w:val="nil"/>
              <w:left w:val="nil"/>
              <w:bottom w:val="single" w:sz="4" w:space="0" w:color="auto"/>
              <w:right w:val="single" w:sz="4" w:space="0" w:color="auto"/>
            </w:tcBorders>
            <w:shd w:val="clear" w:color="auto" w:fill="auto"/>
          </w:tcPr>
          <w:p w14:paraId="442FBA59" w14:textId="030233CC" w:rsidR="006D5716" w:rsidRPr="00EC2056" w:rsidRDefault="006D5716" w:rsidP="006D5716">
            <w:pPr>
              <w:jc w:val="center"/>
              <w:rPr>
                <w:bCs/>
                <w:color w:val="000000"/>
                <w:sz w:val="22"/>
                <w:szCs w:val="22"/>
              </w:rPr>
            </w:pPr>
            <w:r>
              <w:rPr>
                <w:bCs/>
                <w:color w:val="000000"/>
                <w:sz w:val="22"/>
                <w:szCs w:val="22"/>
              </w:rPr>
              <w:t>84,00</w:t>
            </w:r>
          </w:p>
        </w:tc>
        <w:tc>
          <w:tcPr>
            <w:tcW w:w="709" w:type="dxa"/>
            <w:tcBorders>
              <w:top w:val="nil"/>
              <w:left w:val="nil"/>
              <w:bottom w:val="single" w:sz="4" w:space="0" w:color="auto"/>
              <w:right w:val="single" w:sz="4" w:space="0" w:color="auto"/>
            </w:tcBorders>
            <w:shd w:val="clear" w:color="auto" w:fill="auto"/>
            <w:noWrap/>
          </w:tcPr>
          <w:p w14:paraId="760CC012" w14:textId="1D7BCBC7" w:rsidR="006D5716" w:rsidRPr="00EC2056" w:rsidRDefault="006D5716" w:rsidP="006D5716">
            <w:pPr>
              <w:tabs>
                <w:tab w:val="center" w:pos="246"/>
              </w:tabs>
              <w:rPr>
                <w:bCs/>
                <w:sz w:val="22"/>
                <w:szCs w:val="22"/>
              </w:rPr>
            </w:pPr>
            <w:r>
              <w:rPr>
                <w:bCs/>
                <w:sz w:val="22"/>
                <w:szCs w:val="22"/>
              </w:rPr>
              <w:t>100</w:t>
            </w:r>
          </w:p>
        </w:tc>
        <w:tc>
          <w:tcPr>
            <w:tcW w:w="567" w:type="dxa"/>
            <w:tcBorders>
              <w:top w:val="nil"/>
              <w:left w:val="nil"/>
              <w:bottom w:val="single" w:sz="4" w:space="0" w:color="auto"/>
              <w:right w:val="single" w:sz="4" w:space="0" w:color="auto"/>
            </w:tcBorders>
            <w:shd w:val="clear" w:color="auto" w:fill="auto"/>
          </w:tcPr>
          <w:p w14:paraId="62316747" w14:textId="40BB550C" w:rsidR="006D5716" w:rsidRPr="00EC2056" w:rsidRDefault="006D5716" w:rsidP="006D5716">
            <w:pPr>
              <w:ind w:left="-83"/>
              <w:jc w:val="center"/>
              <w:rPr>
                <w:bCs/>
                <w:color w:val="000000"/>
                <w:sz w:val="22"/>
                <w:szCs w:val="22"/>
              </w:rPr>
            </w:pPr>
            <w:r w:rsidRPr="00EC2056">
              <w:rPr>
                <w:bCs/>
                <w:sz w:val="22"/>
                <w:szCs w:val="22"/>
              </w:rPr>
              <w:t>0,00</w:t>
            </w:r>
          </w:p>
        </w:tc>
        <w:tc>
          <w:tcPr>
            <w:tcW w:w="567" w:type="dxa"/>
            <w:tcBorders>
              <w:top w:val="nil"/>
              <w:left w:val="nil"/>
              <w:bottom w:val="single" w:sz="4" w:space="0" w:color="auto"/>
              <w:right w:val="single" w:sz="4" w:space="0" w:color="auto"/>
            </w:tcBorders>
            <w:shd w:val="clear" w:color="auto" w:fill="auto"/>
            <w:noWrap/>
          </w:tcPr>
          <w:p w14:paraId="1C53E8A2" w14:textId="6DBA8FE3" w:rsidR="006D5716" w:rsidRPr="00EC2056" w:rsidRDefault="006D5716" w:rsidP="006D5716">
            <w:pPr>
              <w:ind w:left="-80" w:right="-136"/>
              <w:jc w:val="center"/>
              <w:rPr>
                <w:bCs/>
                <w:sz w:val="22"/>
                <w:szCs w:val="22"/>
              </w:rPr>
            </w:pPr>
            <w:r w:rsidRPr="00EC2056">
              <w:rPr>
                <w:bCs/>
                <w:color w:val="000000"/>
                <w:sz w:val="22"/>
                <w:szCs w:val="22"/>
              </w:rPr>
              <w:t>0,00</w:t>
            </w:r>
          </w:p>
        </w:tc>
        <w:tc>
          <w:tcPr>
            <w:tcW w:w="708" w:type="dxa"/>
            <w:tcBorders>
              <w:top w:val="nil"/>
              <w:left w:val="nil"/>
              <w:bottom w:val="single" w:sz="4" w:space="0" w:color="auto"/>
              <w:right w:val="single" w:sz="4" w:space="0" w:color="auto"/>
            </w:tcBorders>
            <w:shd w:val="clear" w:color="auto" w:fill="auto"/>
          </w:tcPr>
          <w:p w14:paraId="5A106086" w14:textId="090E5663" w:rsidR="006D5716" w:rsidRPr="00EC2056" w:rsidRDefault="006D5716" w:rsidP="006D5716">
            <w:pPr>
              <w:jc w:val="center"/>
              <w:rPr>
                <w:bCs/>
                <w:color w:val="000000"/>
                <w:sz w:val="22"/>
                <w:szCs w:val="22"/>
              </w:rPr>
            </w:pPr>
            <w:r w:rsidRPr="00EC2056">
              <w:rPr>
                <w:bCs/>
                <w:sz w:val="22"/>
                <w:szCs w:val="22"/>
              </w:rPr>
              <w:t>0,00</w:t>
            </w:r>
          </w:p>
        </w:tc>
        <w:tc>
          <w:tcPr>
            <w:tcW w:w="567" w:type="dxa"/>
            <w:tcBorders>
              <w:top w:val="nil"/>
              <w:left w:val="nil"/>
              <w:bottom w:val="single" w:sz="4" w:space="0" w:color="auto"/>
              <w:right w:val="single" w:sz="4" w:space="0" w:color="auto"/>
            </w:tcBorders>
            <w:shd w:val="clear" w:color="auto" w:fill="auto"/>
            <w:noWrap/>
          </w:tcPr>
          <w:p w14:paraId="4153CE12" w14:textId="67509EEB" w:rsidR="006D5716" w:rsidRPr="00EC2056" w:rsidRDefault="006D5716" w:rsidP="006D5716">
            <w:pPr>
              <w:ind w:left="-73"/>
              <w:jc w:val="center"/>
              <w:rPr>
                <w:bCs/>
                <w:sz w:val="22"/>
                <w:szCs w:val="22"/>
              </w:rPr>
            </w:pPr>
            <w:r w:rsidRPr="00EC2056">
              <w:rPr>
                <w:bCs/>
                <w:color w:val="000000"/>
                <w:sz w:val="22"/>
                <w:szCs w:val="22"/>
              </w:rPr>
              <w:t>0,00</w:t>
            </w:r>
          </w:p>
        </w:tc>
        <w:tc>
          <w:tcPr>
            <w:tcW w:w="709" w:type="dxa"/>
            <w:tcBorders>
              <w:top w:val="nil"/>
              <w:left w:val="nil"/>
              <w:bottom w:val="single" w:sz="4" w:space="0" w:color="auto"/>
              <w:right w:val="single" w:sz="4" w:space="0" w:color="auto"/>
            </w:tcBorders>
            <w:shd w:val="clear" w:color="auto" w:fill="auto"/>
          </w:tcPr>
          <w:p w14:paraId="471556C4" w14:textId="250B6CE2" w:rsidR="006D5716" w:rsidRPr="00EC2056" w:rsidRDefault="006D5716" w:rsidP="006D5716">
            <w:pPr>
              <w:jc w:val="center"/>
              <w:rPr>
                <w:bCs/>
                <w:color w:val="000000"/>
                <w:sz w:val="22"/>
                <w:szCs w:val="22"/>
              </w:rPr>
            </w:pPr>
            <w:r w:rsidRPr="00EC2056">
              <w:rPr>
                <w:bCs/>
                <w:sz w:val="22"/>
                <w:szCs w:val="22"/>
              </w:rPr>
              <w:t>0,00</w:t>
            </w:r>
          </w:p>
        </w:tc>
        <w:tc>
          <w:tcPr>
            <w:tcW w:w="567" w:type="dxa"/>
            <w:tcBorders>
              <w:top w:val="nil"/>
              <w:left w:val="nil"/>
              <w:bottom w:val="single" w:sz="4" w:space="0" w:color="auto"/>
              <w:right w:val="single" w:sz="4" w:space="0" w:color="auto"/>
            </w:tcBorders>
            <w:shd w:val="clear" w:color="auto" w:fill="auto"/>
            <w:noWrap/>
          </w:tcPr>
          <w:p w14:paraId="18AE68F5" w14:textId="0069745C" w:rsidR="006D5716" w:rsidRPr="00EC2056" w:rsidRDefault="006D5716" w:rsidP="006D5716">
            <w:pPr>
              <w:ind w:left="-72"/>
              <w:jc w:val="center"/>
              <w:rPr>
                <w:bCs/>
                <w:sz w:val="22"/>
                <w:szCs w:val="22"/>
              </w:rPr>
            </w:pPr>
            <w:r w:rsidRPr="00EC2056">
              <w:rPr>
                <w:bCs/>
                <w:color w:val="000000"/>
                <w:sz w:val="22"/>
                <w:szCs w:val="22"/>
              </w:rPr>
              <w:t>0,00</w:t>
            </w:r>
          </w:p>
        </w:tc>
        <w:tc>
          <w:tcPr>
            <w:tcW w:w="709" w:type="dxa"/>
            <w:tcBorders>
              <w:top w:val="nil"/>
              <w:left w:val="nil"/>
              <w:bottom w:val="single" w:sz="4" w:space="0" w:color="auto"/>
              <w:right w:val="single" w:sz="4" w:space="0" w:color="auto"/>
            </w:tcBorders>
            <w:shd w:val="clear" w:color="auto" w:fill="auto"/>
          </w:tcPr>
          <w:p w14:paraId="75FD4AFA" w14:textId="3842B0DF" w:rsidR="006D5716" w:rsidRPr="00EC2056" w:rsidRDefault="006D5716" w:rsidP="00F13EE6">
            <w:pPr>
              <w:ind w:left="-75"/>
              <w:jc w:val="center"/>
              <w:rPr>
                <w:bCs/>
                <w:color w:val="000000"/>
                <w:sz w:val="22"/>
                <w:szCs w:val="22"/>
              </w:rPr>
            </w:pPr>
            <w:r>
              <w:rPr>
                <w:bCs/>
                <w:sz w:val="22"/>
                <w:szCs w:val="22"/>
              </w:rPr>
              <w:t>84</w:t>
            </w:r>
            <w:r w:rsidR="00F13EE6">
              <w:rPr>
                <w:bCs/>
                <w:sz w:val="22"/>
                <w:szCs w:val="22"/>
              </w:rPr>
              <w:t>,00</w:t>
            </w:r>
          </w:p>
        </w:tc>
        <w:tc>
          <w:tcPr>
            <w:tcW w:w="567" w:type="dxa"/>
            <w:tcBorders>
              <w:top w:val="nil"/>
              <w:left w:val="nil"/>
              <w:bottom w:val="single" w:sz="4" w:space="0" w:color="auto"/>
              <w:right w:val="single" w:sz="4" w:space="0" w:color="auto"/>
            </w:tcBorders>
            <w:shd w:val="clear" w:color="auto" w:fill="auto"/>
            <w:noWrap/>
          </w:tcPr>
          <w:p w14:paraId="11326012" w14:textId="256C3F29" w:rsidR="006D5716" w:rsidRPr="00EC2056" w:rsidRDefault="006D5716" w:rsidP="006D5716">
            <w:pPr>
              <w:ind w:left="-213"/>
              <w:jc w:val="center"/>
              <w:rPr>
                <w:bCs/>
                <w:color w:val="000000"/>
                <w:sz w:val="22"/>
                <w:szCs w:val="22"/>
              </w:rPr>
            </w:pPr>
            <w:r>
              <w:rPr>
                <w:bCs/>
                <w:color w:val="000000"/>
                <w:sz w:val="22"/>
                <w:szCs w:val="22"/>
              </w:rPr>
              <w:t>56</w:t>
            </w:r>
          </w:p>
        </w:tc>
        <w:tc>
          <w:tcPr>
            <w:tcW w:w="1276" w:type="dxa"/>
          </w:tcPr>
          <w:p w14:paraId="549C40C5" w14:textId="77777777" w:rsidR="006D5716" w:rsidRPr="00EC2056" w:rsidRDefault="006D5716" w:rsidP="006D5716">
            <w:pPr>
              <w:tabs>
                <w:tab w:val="left" w:pos="1498"/>
              </w:tabs>
              <w:ind w:right="14"/>
              <w:jc w:val="center"/>
              <w:rPr>
                <w:color w:val="FF0000"/>
                <w:spacing w:val="-5"/>
                <w:sz w:val="22"/>
                <w:szCs w:val="22"/>
              </w:rPr>
            </w:pPr>
          </w:p>
        </w:tc>
      </w:tr>
      <w:tr w:rsidR="006D5716" w:rsidRPr="00EC2056" w14:paraId="03A706E3" w14:textId="77777777" w:rsidTr="00DD748F">
        <w:trPr>
          <w:trHeight w:val="70"/>
        </w:trPr>
        <w:tc>
          <w:tcPr>
            <w:tcW w:w="1555" w:type="dxa"/>
            <w:vMerge/>
            <w:tcBorders>
              <w:left w:val="single" w:sz="4" w:space="0" w:color="auto"/>
              <w:right w:val="single" w:sz="4" w:space="0" w:color="auto"/>
            </w:tcBorders>
          </w:tcPr>
          <w:p w14:paraId="4DF385AB" w14:textId="77777777" w:rsidR="006D5716" w:rsidRPr="00EC2056" w:rsidRDefault="006D5716" w:rsidP="006D5716">
            <w:pPr>
              <w:jc w:val="center"/>
              <w:rPr>
                <w:color w:val="FF0000"/>
                <w:sz w:val="22"/>
                <w:szCs w:val="22"/>
              </w:rPr>
            </w:pPr>
          </w:p>
        </w:tc>
        <w:tc>
          <w:tcPr>
            <w:tcW w:w="1559" w:type="dxa"/>
            <w:vMerge/>
            <w:tcBorders>
              <w:left w:val="single" w:sz="4" w:space="0" w:color="auto"/>
              <w:right w:val="single" w:sz="4" w:space="0" w:color="auto"/>
            </w:tcBorders>
            <w:shd w:val="clear" w:color="auto" w:fill="auto"/>
          </w:tcPr>
          <w:p w14:paraId="125BCB7D" w14:textId="77777777" w:rsidR="006D5716" w:rsidRPr="00EC2056" w:rsidRDefault="006D5716" w:rsidP="006D5716">
            <w:pPr>
              <w:tabs>
                <w:tab w:val="left" w:pos="1498"/>
              </w:tabs>
              <w:ind w:right="14"/>
              <w:jc w:val="center"/>
              <w:rPr>
                <w:color w:val="FF0000"/>
                <w:spacing w:val="-5"/>
                <w:sz w:val="22"/>
                <w:szCs w:val="22"/>
              </w:rPr>
            </w:pPr>
          </w:p>
        </w:tc>
        <w:tc>
          <w:tcPr>
            <w:tcW w:w="1276" w:type="dxa"/>
            <w:vMerge/>
            <w:tcBorders>
              <w:left w:val="single" w:sz="4" w:space="0" w:color="auto"/>
              <w:right w:val="single" w:sz="4" w:space="0" w:color="auto"/>
            </w:tcBorders>
            <w:shd w:val="clear" w:color="auto" w:fill="auto"/>
          </w:tcPr>
          <w:p w14:paraId="669A3022" w14:textId="77777777" w:rsidR="006D5716" w:rsidRPr="00EC2056" w:rsidRDefault="006D5716" w:rsidP="006D5716">
            <w:pPr>
              <w:tabs>
                <w:tab w:val="left" w:pos="1498"/>
              </w:tabs>
              <w:ind w:right="14"/>
              <w:jc w:val="center"/>
              <w:rPr>
                <w:color w:val="FF0000"/>
                <w:spacing w:val="-5"/>
                <w:sz w:val="22"/>
                <w:szCs w:val="22"/>
              </w:rPr>
            </w:pPr>
          </w:p>
        </w:tc>
        <w:tc>
          <w:tcPr>
            <w:tcW w:w="3798" w:type="dxa"/>
            <w:tcBorders>
              <w:top w:val="nil"/>
              <w:left w:val="nil"/>
              <w:bottom w:val="single" w:sz="4" w:space="0" w:color="auto"/>
              <w:right w:val="single" w:sz="4" w:space="0" w:color="auto"/>
            </w:tcBorders>
            <w:shd w:val="clear" w:color="auto" w:fill="auto"/>
          </w:tcPr>
          <w:p w14:paraId="44356B42" w14:textId="77777777" w:rsidR="006D5716" w:rsidRPr="00EC2056" w:rsidRDefault="006D5716" w:rsidP="006D5716">
            <w:pPr>
              <w:jc w:val="both"/>
              <w:rPr>
                <w:bCs/>
                <w:spacing w:val="-1"/>
                <w:sz w:val="22"/>
                <w:szCs w:val="22"/>
              </w:rPr>
            </w:pPr>
            <w:r w:rsidRPr="00EC2056">
              <w:rPr>
                <w:bCs/>
                <w:spacing w:val="-1"/>
                <w:sz w:val="22"/>
                <w:szCs w:val="22"/>
              </w:rPr>
              <w:t>2.4.</w:t>
            </w:r>
            <w:r w:rsidRPr="00EC2056">
              <w:rPr>
                <w:sz w:val="22"/>
                <w:szCs w:val="22"/>
              </w:rPr>
              <w:t xml:space="preserve">Организация просветительской работы среди обучающихся общеобразовательных организаций, направленной на </w:t>
            </w:r>
            <w:r w:rsidRPr="00EC2056">
              <w:rPr>
                <w:bCs/>
                <w:spacing w:val="-1"/>
                <w:sz w:val="22"/>
                <w:szCs w:val="22"/>
              </w:rPr>
              <w:t>формирование знаний об ответственности за участие в экстремистской деятельности, разжигание межнациональной, межрелигиозной розни</w:t>
            </w:r>
          </w:p>
        </w:tc>
        <w:tc>
          <w:tcPr>
            <w:tcW w:w="992" w:type="dxa"/>
            <w:tcBorders>
              <w:top w:val="nil"/>
              <w:left w:val="nil"/>
              <w:bottom w:val="single" w:sz="4" w:space="0" w:color="auto"/>
              <w:right w:val="single" w:sz="4" w:space="0" w:color="auto"/>
            </w:tcBorders>
            <w:shd w:val="clear" w:color="auto" w:fill="auto"/>
          </w:tcPr>
          <w:p w14:paraId="506093D3" w14:textId="77777777" w:rsidR="006D5716" w:rsidRPr="00EC2056" w:rsidRDefault="006D5716" w:rsidP="006D5716">
            <w:pPr>
              <w:jc w:val="center"/>
              <w:rPr>
                <w:bCs/>
                <w:color w:val="000000"/>
                <w:sz w:val="22"/>
                <w:szCs w:val="22"/>
              </w:rPr>
            </w:pPr>
            <w:r w:rsidRPr="00EC2056">
              <w:rPr>
                <w:bCs/>
                <w:color w:val="000000"/>
                <w:sz w:val="22"/>
                <w:szCs w:val="22"/>
              </w:rPr>
              <w:t>50,00</w:t>
            </w:r>
          </w:p>
        </w:tc>
        <w:tc>
          <w:tcPr>
            <w:tcW w:w="851" w:type="dxa"/>
            <w:tcBorders>
              <w:top w:val="nil"/>
              <w:left w:val="nil"/>
              <w:bottom w:val="single" w:sz="4" w:space="0" w:color="auto"/>
              <w:right w:val="single" w:sz="4" w:space="0" w:color="auto"/>
            </w:tcBorders>
            <w:shd w:val="clear" w:color="auto" w:fill="auto"/>
          </w:tcPr>
          <w:p w14:paraId="2413DF1E" w14:textId="7231F26A" w:rsidR="006D5716" w:rsidRPr="00EC2056" w:rsidRDefault="006D5716" w:rsidP="006D5716">
            <w:pPr>
              <w:jc w:val="center"/>
              <w:rPr>
                <w:bCs/>
                <w:color w:val="000000"/>
                <w:sz w:val="22"/>
                <w:szCs w:val="22"/>
              </w:rPr>
            </w:pPr>
            <w:r>
              <w:rPr>
                <w:bCs/>
                <w:color w:val="000000"/>
                <w:sz w:val="22"/>
                <w:szCs w:val="22"/>
              </w:rPr>
              <w:t>50,0</w:t>
            </w:r>
          </w:p>
        </w:tc>
        <w:tc>
          <w:tcPr>
            <w:tcW w:w="709" w:type="dxa"/>
            <w:tcBorders>
              <w:top w:val="nil"/>
              <w:left w:val="nil"/>
              <w:bottom w:val="single" w:sz="4" w:space="0" w:color="auto"/>
              <w:right w:val="single" w:sz="4" w:space="0" w:color="auto"/>
            </w:tcBorders>
            <w:shd w:val="clear" w:color="auto" w:fill="auto"/>
            <w:noWrap/>
          </w:tcPr>
          <w:p w14:paraId="29635718" w14:textId="694EC6D2" w:rsidR="006D5716" w:rsidRPr="00EC2056" w:rsidRDefault="006D5716" w:rsidP="006D5716">
            <w:pPr>
              <w:ind w:left="-111" w:right="-102"/>
              <w:jc w:val="center"/>
              <w:rPr>
                <w:bCs/>
                <w:sz w:val="22"/>
                <w:szCs w:val="22"/>
              </w:rPr>
            </w:pPr>
            <w:r>
              <w:rPr>
                <w:bCs/>
                <w:sz w:val="22"/>
                <w:szCs w:val="22"/>
              </w:rPr>
              <w:t>100</w:t>
            </w:r>
          </w:p>
        </w:tc>
        <w:tc>
          <w:tcPr>
            <w:tcW w:w="567" w:type="dxa"/>
            <w:tcBorders>
              <w:top w:val="nil"/>
              <w:left w:val="nil"/>
              <w:bottom w:val="single" w:sz="4" w:space="0" w:color="auto"/>
              <w:right w:val="single" w:sz="4" w:space="0" w:color="auto"/>
            </w:tcBorders>
            <w:shd w:val="clear" w:color="auto" w:fill="auto"/>
          </w:tcPr>
          <w:p w14:paraId="6310FB59" w14:textId="77777777" w:rsidR="006D5716" w:rsidRPr="00EC2056" w:rsidRDefault="006D5716" w:rsidP="006D5716">
            <w:pPr>
              <w:ind w:left="-86"/>
              <w:jc w:val="center"/>
              <w:rPr>
                <w:bCs/>
                <w:color w:val="000000"/>
                <w:sz w:val="22"/>
                <w:szCs w:val="22"/>
              </w:rPr>
            </w:pPr>
            <w:r w:rsidRPr="00EC2056">
              <w:rPr>
                <w:bCs/>
                <w:color w:val="000000"/>
                <w:sz w:val="22"/>
                <w:szCs w:val="22"/>
              </w:rPr>
              <w:t>0,00</w:t>
            </w:r>
          </w:p>
        </w:tc>
        <w:tc>
          <w:tcPr>
            <w:tcW w:w="567" w:type="dxa"/>
            <w:tcBorders>
              <w:top w:val="nil"/>
              <w:left w:val="nil"/>
              <w:bottom w:val="single" w:sz="4" w:space="0" w:color="auto"/>
              <w:right w:val="single" w:sz="4" w:space="0" w:color="auto"/>
            </w:tcBorders>
            <w:shd w:val="clear" w:color="auto" w:fill="auto"/>
            <w:noWrap/>
          </w:tcPr>
          <w:p w14:paraId="1D87780D" w14:textId="77777777" w:rsidR="006D5716" w:rsidRPr="00EC2056" w:rsidRDefault="006D5716" w:rsidP="006D5716">
            <w:pPr>
              <w:ind w:left="-74"/>
              <w:jc w:val="center"/>
              <w:rPr>
                <w:bCs/>
                <w:sz w:val="22"/>
                <w:szCs w:val="22"/>
              </w:rPr>
            </w:pPr>
            <w:r w:rsidRPr="00EC2056">
              <w:rPr>
                <w:bCs/>
                <w:sz w:val="22"/>
                <w:szCs w:val="22"/>
              </w:rPr>
              <w:t>0,00</w:t>
            </w:r>
          </w:p>
        </w:tc>
        <w:tc>
          <w:tcPr>
            <w:tcW w:w="708" w:type="dxa"/>
            <w:tcBorders>
              <w:top w:val="nil"/>
              <w:left w:val="nil"/>
              <w:bottom w:val="single" w:sz="4" w:space="0" w:color="auto"/>
              <w:right w:val="single" w:sz="4" w:space="0" w:color="auto"/>
            </w:tcBorders>
            <w:shd w:val="clear" w:color="auto" w:fill="auto"/>
          </w:tcPr>
          <w:p w14:paraId="711541B8" w14:textId="2B99201F" w:rsidR="006D5716" w:rsidRPr="00EC2056" w:rsidRDefault="006D5716" w:rsidP="006D5716">
            <w:pPr>
              <w:jc w:val="center"/>
              <w:rPr>
                <w:bCs/>
                <w:color w:val="000000"/>
                <w:sz w:val="22"/>
                <w:szCs w:val="22"/>
              </w:rPr>
            </w:pPr>
            <w:r w:rsidRPr="00EC2056">
              <w:rPr>
                <w:bCs/>
                <w:sz w:val="22"/>
                <w:szCs w:val="22"/>
              </w:rPr>
              <w:t>0,00</w:t>
            </w:r>
          </w:p>
        </w:tc>
        <w:tc>
          <w:tcPr>
            <w:tcW w:w="567" w:type="dxa"/>
            <w:tcBorders>
              <w:top w:val="nil"/>
              <w:left w:val="nil"/>
              <w:bottom w:val="single" w:sz="4" w:space="0" w:color="auto"/>
              <w:right w:val="single" w:sz="4" w:space="0" w:color="auto"/>
            </w:tcBorders>
            <w:shd w:val="clear" w:color="auto" w:fill="auto"/>
            <w:noWrap/>
          </w:tcPr>
          <w:p w14:paraId="5787161F" w14:textId="30B87EC6" w:rsidR="006D5716" w:rsidRPr="00EC2056" w:rsidRDefault="006D5716" w:rsidP="006D5716">
            <w:pPr>
              <w:ind w:left="-73"/>
              <w:jc w:val="center"/>
              <w:rPr>
                <w:bCs/>
                <w:sz w:val="22"/>
                <w:szCs w:val="22"/>
              </w:rPr>
            </w:pPr>
            <w:r w:rsidRPr="00EC2056">
              <w:rPr>
                <w:bCs/>
                <w:color w:val="000000"/>
                <w:sz w:val="22"/>
                <w:szCs w:val="22"/>
              </w:rPr>
              <w:t>0,00</w:t>
            </w:r>
          </w:p>
        </w:tc>
        <w:tc>
          <w:tcPr>
            <w:tcW w:w="709" w:type="dxa"/>
            <w:tcBorders>
              <w:top w:val="nil"/>
              <w:left w:val="nil"/>
              <w:bottom w:val="single" w:sz="4" w:space="0" w:color="auto"/>
              <w:right w:val="single" w:sz="4" w:space="0" w:color="auto"/>
            </w:tcBorders>
            <w:shd w:val="clear" w:color="auto" w:fill="auto"/>
          </w:tcPr>
          <w:p w14:paraId="74687ADA" w14:textId="30E4463A" w:rsidR="006D5716" w:rsidRPr="00EC2056" w:rsidRDefault="006D5716" w:rsidP="006D5716">
            <w:pPr>
              <w:jc w:val="center"/>
              <w:rPr>
                <w:bCs/>
                <w:color w:val="000000"/>
                <w:sz w:val="22"/>
                <w:szCs w:val="22"/>
              </w:rPr>
            </w:pPr>
            <w:r w:rsidRPr="00EC2056">
              <w:rPr>
                <w:bCs/>
                <w:sz w:val="22"/>
                <w:szCs w:val="22"/>
              </w:rPr>
              <w:t>0,00</w:t>
            </w:r>
          </w:p>
        </w:tc>
        <w:tc>
          <w:tcPr>
            <w:tcW w:w="567" w:type="dxa"/>
            <w:tcBorders>
              <w:top w:val="nil"/>
              <w:left w:val="nil"/>
              <w:bottom w:val="single" w:sz="4" w:space="0" w:color="auto"/>
              <w:right w:val="single" w:sz="4" w:space="0" w:color="auto"/>
            </w:tcBorders>
            <w:shd w:val="clear" w:color="auto" w:fill="auto"/>
            <w:noWrap/>
          </w:tcPr>
          <w:p w14:paraId="673DE3FF" w14:textId="4066DFCF" w:rsidR="006D5716" w:rsidRPr="00EC2056" w:rsidRDefault="006D5716" w:rsidP="006D5716">
            <w:pPr>
              <w:ind w:left="-214"/>
              <w:jc w:val="center"/>
              <w:rPr>
                <w:bCs/>
                <w:color w:val="000000"/>
                <w:sz w:val="22"/>
                <w:szCs w:val="22"/>
              </w:rPr>
            </w:pPr>
            <w:r w:rsidRPr="00EC2056">
              <w:rPr>
                <w:bCs/>
                <w:color w:val="000000"/>
                <w:sz w:val="22"/>
                <w:szCs w:val="22"/>
              </w:rPr>
              <w:t>0,00</w:t>
            </w:r>
          </w:p>
        </w:tc>
        <w:tc>
          <w:tcPr>
            <w:tcW w:w="709" w:type="dxa"/>
            <w:tcBorders>
              <w:top w:val="nil"/>
              <w:left w:val="nil"/>
              <w:bottom w:val="single" w:sz="4" w:space="0" w:color="auto"/>
              <w:right w:val="single" w:sz="4" w:space="0" w:color="auto"/>
            </w:tcBorders>
            <w:shd w:val="clear" w:color="auto" w:fill="auto"/>
          </w:tcPr>
          <w:p w14:paraId="4C608F91" w14:textId="682F4C1E" w:rsidR="006D5716" w:rsidRPr="00EC2056" w:rsidRDefault="00F13EE6" w:rsidP="00F13EE6">
            <w:pPr>
              <w:ind w:left="-75"/>
              <w:jc w:val="center"/>
              <w:rPr>
                <w:bCs/>
                <w:color w:val="000000"/>
                <w:sz w:val="22"/>
                <w:szCs w:val="22"/>
              </w:rPr>
            </w:pPr>
            <w:r>
              <w:rPr>
                <w:bCs/>
                <w:sz w:val="22"/>
                <w:szCs w:val="22"/>
              </w:rPr>
              <w:t>50,00</w:t>
            </w:r>
          </w:p>
        </w:tc>
        <w:tc>
          <w:tcPr>
            <w:tcW w:w="567" w:type="dxa"/>
            <w:tcBorders>
              <w:top w:val="nil"/>
              <w:left w:val="nil"/>
              <w:bottom w:val="single" w:sz="4" w:space="0" w:color="auto"/>
              <w:right w:val="single" w:sz="4" w:space="0" w:color="auto"/>
            </w:tcBorders>
            <w:shd w:val="clear" w:color="auto" w:fill="auto"/>
            <w:noWrap/>
          </w:tcPr>
          <w:p w14:paraId="2F709707" w14:textId="34F17282" w:rsidR="006D5716" w:rsidRPr="00EC2056" w:rsidRDefault="00F13EE6" w:rsidP="006D5716">
            <w:pPr>
              <w:jc w:val="center"/>
              <w:rPr>
                <w:bCs/>
                <w:color w:val="000000"/>
                <w:sz w:val="22"/>
                <w:szCs w:val="22"/>
              </w:rPr>
            </w:pPr>
            <w:r>
              <w:rPr>
                <w:bCs/>
                <w:color w:val="000000"/>
                <w:sz w:val="22"/>
                <w:szCs w:val="22"/>
              </w:rPr>
              <w:t>100</w:t>
            </w:r>
          </w:p>
        </w:tc>
        <w:tc>
          <w:tcPr>
            <w:tcW w:w="1276" w:type="dxa"/>
          </w:tcPr>
          <w:p w14:paraId="0D5EA9DC" w14:textId="77777777" w:rsidR="006D5716" w:rsidRPr="00EC2056" w:rsidRDefault="006D5716" w:rsidP="006D5716">
            <w:pPr>
              <w:tabs>
                <w:tab w:val="left" w:pos="1498"/>
              </w:tabs>
              <w:ind w:right="14"/>
              <w:jc w:val="center"/>
              <w:rPr>
                <w:color w:val="FF0000"/>
                <w:spacing w:val="-5"/>
                <w:sz w:val="22"/>
                <w:szCs w:val="22"/>
              </w:rPr>
            </w:pPr>
          </w:p>
        </w:tc>
      </w:tr>
      <w:tr w:rsidR="00F13EE6" w:rsidRPr="00EC2056" w14:paraId="218632B9" w14:textId="77777777" w:rsidTr="00DD748F">
        <w:trPr>
          <w:trHeight w:val="70"/>
        </w:trPr>
        <w:tc>
          <w:tcPr>
            <w:tcW w:w="1555" w:type="dxa"/>
            <w:vMerge/>
            <w:tcBorders>
              <w:left w:val="single" w:sz="4" w:space="0" w:color="auto"/>
              <w:bottom w:val="single" w:sz="4" w:space="0" w:color="auto"/>
              <w:right w:val="single" w:sz="4" w:space="0" w:color="auto"/>
            </w:tcBorders>
          </w:tcPr>
          <w:p w14:paraId="39BFDB27" w14:textId="77777777" w:rsidR="00F13EE6" w:rsidRPr="00EC2056" w:rsidRDefault="00F13EE6" w:rsidP="00F13EE6">
            <w:pPr>
              <w:jc w:val="center"/>
              <w:rPr>
                <w:color w:val="FF0000"/>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104732D9" w14:textId="77777777" w:rsidR="00F13EE6" w:rsidRPr="00EC2056" w:rsidRDefault="00F13EE6" w:rsidP="00F13EE6">
            <w:pPr>
              <w:tabs>
                <w:tab w:val="left" w:pos="1498"/>
              </w:tabs>
              <w:ind w:right="14"/>
              <w:jc w:val="center"/>
              <w:rPr>
                <w:color w:val="FF0000"/>
                <w:spacing w:val="-5"/>
                <w:sz w:val="22"/>
                <w:szCs w:val="22"/>
              </w:rPr>
            </w:pPr>
          </w:p>
        </w:tc>
        <w:tc>
          <w:tcPr>
            <w:tcW w:w="1276" w:type="dxa"/>
            <w:vMerge/>
            <w:tcBorders>
              <w:left w:val="single" w:sz="4" w:space="0" w:color="auto"/>
              <w:bottom w:val="single" w:sz="4" w:space="0" w:color="auto"/>
              <w:right w:val="single" w:sz="4" w:space="0" w:color="auto"/>
            </w:tcBorders>
            <w:shd w:val="clear" w:color="auto" w:fill="auto"/>
          </w:tcPr>
          <w:p w14:paraId="167673D8" w14:textId="77777777" w:rsidR="00F13EE6" w:rsidRPr="00EC2056" w:rsidRDefault="00F13EE6" w:rsidP="00F13EE6">
            <w:pPr>
              <w:tabs>
                <w:tab w:val="left" w:pos="1498"/>
              </w:tabs>
              <w:ind w:right="14"/>
              <w:jc w:val="center"/>
              <w:rPr>
                <w:color w:val="FF0000"/>
                <w:spacing w:val="-5"/>
                <w:sz w:val="22"/>
                <w:szCs w:val="22"/>
              </w:rPr>
            </w:pPr>
          </w:p>
        </w:tc>
        <w:tc>
          <w:tcPr>
            <w:tcW w:w="3798" w:type="dxa"/>
            <w:tcBorders>
              <w:top w:val="nil"/>
              <w:left w:val="nil"/>
              <w:bottom w:val="single" w:sz="4" w:space="0" w:color="auto"/>
              <w:right w:val="single" w:sz="4" w:space="0" w:color="auto"/>
            </w:tcBorders>
            <w:shd w:val="clear" w:color="auto" w:fill="auto"/>
          </w:tcPr>
          <w:p w14:paraId="5946E41C" w14:textId="77777777" w:rsidR="00F13EE6" w:rsidRPr="00EC2056" w:rsidRDefault="00F13EE6" w:rsidP="00F13EE6">
            <w:pPr>
              <w:jc w:val="both"/>
              <w:rPr>
                <w:bCs/>
                <w:spacing w:val="-1"/>
                <w:sz w:val="22"/>
                <w:szCs w:val="22"/>
              </w:rPr>
            </w:pPr>
            <w:r w:rsidRPr="00EC2056">
              <w:rPr>
                <w:bCs/>
                <w:spacing w:val="-1"/>
                <w:sz w:val="22"/>
                <w:szCs w:val="22"/>
              </w:rPr>
              <w:t>2.5.Повышение профессионального уровня работников образовательных организаций в сфере профилактики экстремизма, разработка и внедрение новых педагогических методик, направленных на профилактику экстремизма</w:t>
            </w:r>
          </w:p>
        </w:tc>
        <w:tc>
          <w:tcPr>
            <w:tcW w:w="992" w:type="dxa"/>
            <w:tcBorders>
              <w:top w:val="nil"/>
              <w:left w:val="nil"/>
              <w:bottom w:val="single" w:sz="4" w:space="0" w:color="auto"/>
              <w:right w:val="single" w:sz="4" w:space="0" w:color="auto"/>
            </w:tcBorders>
            <w:shd w:val="clear" w:color="auto" w:fill="auto"/>
          </w:tcPr>
          <w:p w14:paraId="0FA9DA52" w14:textId="77777777" w:rsidR="00F13EE6" w:rsidRPr="00EC2056" w:rsidRDefault="00F13EE6" w:rsidP="00F13EE6">
            <w:pPr>
              <w:tabs>
                <w:tab w:val="left" w:pos="1498"/>
              </w:tabs>
              <w:ind w:right="14"/>
              <w:jc w:val="center"/>
              <w:rPr>
                <w:sz w:val="22"/>
                <w:szCs w:val="22"/>
              </w:rPr>
            </w:pPr>
            <w:r w:rsidRPr="00EC2056">
              <w:rPr>
                <w:sz w:val="22"/>
                <w:szCs w:val="22"/>
              </w:rPr>
              <w:t>50,0</w:t>
            </w:r>
          </w:p>
        </w:tc>
        <w:tc>
          <w:tcPr>
            <w:tcW w:w="851" w:type="dxa"/>
            <w:tcBorders>
              <w:top w:val="nil"/>
              <w:left w:val="nil"/>
              <w:bottom w:val="single" w:sz="4" w:space="0" w:color="auto"/>
              <w:right w:val="single" w:sz="4" w:space="0" w:color="auto"/>
            </w:tcBorders>
            <w:shd w:val="clear" w:color="auto" w:fill="auto"/>
          </w:tcPr>
          <w:p w14:paraId="02292E98" w14:textId="4003981D" w:rsidR="00F13EE6" w:rsidRPr="00EC2056" w:rsidRDefault="00F13EE6" w:rsidP="00F13EE6">
            <w:pPr>
              <w:tabs>
                <w:tab w:val="left" w:pos="1498"/>
              </w:tabs>
              <w:ind w:right="14"/>
              <w:jc w:val="center"/>
              <w:rPr>
                <w:spacing w:val="-5"/>
                <w:sz w:val="22"/>
                <w:szCs w:val="22"/>
              </w:rPr>
            </w:pPr>
            <w:r w:rsidRPr="00EC2056">
              <w:rPr>
                <w:bCs/>
                <w:color w:val="000000"/>
                <w:sz w:val="22"/>
                <w:szCs w:val="22"/>
              </w:rPr>
              <w:t>0,00</w:t>
            </w:r>
          </w:p>
        </w:tc>
        <w:tc>
          <w:tcPr>
            <w:tcW w:w="709" w:type="dxa"/>
            <w:tcBorders>
              <w:top w:val="nil"/>
              <w:left w:val="nil"/>
              <w:bottom w:val="single" w:sz="4" w:space="0" w:color="auto"/>
              <w:right w:val="single" w:sz="4" w:space="0" w:color="auto"/>
            </w:tcBorders>
            <w:shd w:val="clear" w:color="auto" w:fill="auto"/>
            <w:noWrap/>
          </w:tcPr>
          <w:p w14:paraId="00ED368B" w14:textId="519F81BA" w:rsidR="00F13EE6" w:rsidRPr="00EC2056" w:rsidRDefault="00F13EE6" w:rsidP="00F13EE6">
            <w:pPr>
              <w:tabs>
                <w:tab w:val="left" w:pos="1498"/>
              </w:tabs>
              <w:ind w:right="14"/>
              <w:jc w:val="center"/>
              <w:rPr>
                <w:spacing w:val="-5"/>
                <w:sz w:val="22"/>
                <w:szCs w:val="22"/>
              </w:rPr>
            </w:pPr>
            <w:r w:rsidRPr="00EC2056">
              <w:rPr>
                <w:bCs/>
                <w:sz w:val="22"/>
                <w:szCs w:val="22"/>
              </w:rPr>
              <w:t>0,00</w:t>
            </w:r>
          </w:p>
        </w:tc>
        <w:tc>
          <w:tcPr>
            <w:tcW w:w="567" w:type="dxa"/>
            <w:tcBorders>
              <w:top w:val="nil"/>
              <w:left w:val="nil"/>
              <w:bottom w:val="single" w:sz="4" w:space="0" w:color="auto"/>
              <w:right w:val="single" w:sz="4" w:space="0" w:color="auto"/>
            </w:tcBorders>
            <w:shd w:val="clear" w:color="auto" w:fill="auto"/>
          </w:tcPr>
          <w:p w14:paraId="27522441" w14:textId="1A13C020" w:rsidR="00F13EE6" w:rsidRPr="00EC2056" w:rsidRDefault="00F13EE6" w:rsidP="00F13EE6">
            <w:pPr>
              <w:tabs>
                <w:tab w:val="left" w:pos="1498"/>
              </w:tabs>
              <w:ind w:left="-86" w:right="14"/>
              <w:jc w:val="center"/>
              <w:rPr>
                <w:spacing w:val="-5"/>
                <w:sz w:val="22"/>
                <w:szCs w:val="22"/>
              </w:rPr>
            </w:pPr>
            <w:r w:rsidRPr="00EC2056">
              <w:rPr>
                <w:bCs/>
                <w:color w:val="000000"/>
                <w:sz w:val="22"/>
                <w:szCs w:val="22"/>
              </w:rPr>
              <w:t>0,00</w:t>
            </w:r>
          </w:p>
        </w:tc>
        <w:tc>
          <w:tcPr>
            <w:tcW w:w="567" w:type="dxa"/>
            <w:tcBorders>
              <w:top w:val="nil"/>
              <w:left w:val="nil"/>
              <w:bottom w:val="single" w:sz="4" w:space="0" w:color="auto"/>
              <w:right w:val="single" w:sz="4" w:space="0" w:color="auto"/>
            </w:tcBorders>
            <w:shd w:val="clear" w:color="auto" w:fill="auto"/>
            <w:noWrap/>
          </w:tcPr>
          <w:p w14:paraId="15458D1A" w14:textId="56B2E3B0" w:rsidR="00F13EE6" w:rsidRPr="00EC2056" w:rsidRDefault="00F13EE6" w:rsidP="00F13EE6">
            <w:pPr>
              <w:tabs>
                <w:tab w:val="left" w:pos="1498"/>
              </w:tabs>
              <w:ind w:left="-215" w:right="-132"/>
              <w:jc w:val="center"/>
              <w:rPr>
                <w:spacing w:val="-5"/>
                <w:sz w:val="22"/>
                <w:szCs w:val="22"/>
              </w:rPr>
            </w:pPr>
            <w:r w:rsidRPr="00EC2056">
              <w:rPr>
                <w:bCs/>
                <w:sz w:val="22"/>
                <w:szCs w:val="22"/>
              </w:rPr>
              <w:t>0,00</w:t>
            </w:r>
          </w:p>
        </w:tc>
        <w:tc>
          <w:tcPr>
            <w:tcW w:w="708" w:type="dxa"/>
            <w:tcBorders>
              <w:top w:val="nil"/>
              <w:left w:val="nil"/>
              <w:bottom w:val="single" w:sz="4" w:space="0" w:color="auto"/>
              <w:right w:val="single" w:sz="4" w:space="0" w:color="auto"/>
            </w:tcBorders>
            <w:shd w:val="clear" w:color="auto" w:fill="auto"/>
          </w:tcPr>
          <w:p w14:paraId="2842EDAF" w14:textId="4B8FAF1B" w:rsidR="00F13EE6" w:rsidRPr="00EC2056" w:rsidRDefault="00F13EE6" w:rsidP="00F13EE6">
            <w:pPr>
              <w:tabs>
                <w:tab w:val="left" w:pos="1498"/>
              </w:tabs>
              <w:ind w:right="14"/>
              <w:jc w:val="center"/>
              <w:rPr>
                <w:spacing w:val="-5"/>
                <w:sz w:val="22"/>
                <w:szCs w:val="22"/>
              </w:rPr>
            </w:pPr>
            <w:r w:rsidRPr="00EC2056">
              <w:rPr>
                <w:bCs/>
                <w:color w:val="000000"/>
                <w:sz w:val="22"/>
                <w:szCs w:val="22"/>
              </w:rPr>
              <w:t>0,00</w:t>
            </w:r>
          </w:p>
        </w:tc>
        <w:tc>
          <w:tcPr>
            <w:tcW w:w="567" w:type="dxa"/>
            <w:tcBorders>
              <w:top w:val="nil"/>
              <w:left w:val="nil"/>
              <w:bottom w:val="single" w:sz="4" w:space="0" w:color="auto"/>
              <w:right w:val="single" w:sz="4" w:space="0" w:color="auto"/>
            </w:tcBorders>
            <w:shd w:val="clear" w:color="auto" w:fill="auto"/>
            <w:noWrap/>
          </w:tcPr>
          <w:p w14:paraId="2AA51C7E" w14:textId="6C611D6E" w:rsidR="00F13EE6" w:rsidRPr="00EC2056" w:rsidRDefault="00F13EE6" w:rsidP="00F13EE6">
            <w:pPr>
              <w:tabs>
                <w:tab w:val="left" w:pos="1498"/>
              </w:tabs>
              <w:ind w:left="-73" w:right="14"/>
              <w:jc w:val="center"/>
              <w:rPr>
                <w:spacing w:val="-5"/>
                <w:sz w:val="22"/>
                <w:szCs w:val="22"/>
              </w:rPr>
            </w:pPr>
            <w:r w:rsidRPr="00EC2056">
              <w:rPr>
                <w:bCs/>
                <w:sz w:val="22"/>
                <w:szCs w:val="22"/>
              </w:rPr>
              <w:t>0,00</w:t>
            </w:r>
          </w:p>
        </w:tc>
        <w:tc>
          <w:tcPr>
            <w:tcW w:w="709" w:type="dxa"/>
            <w:tcBorders>
              <w:top w:val="nil"/>
              <w:left w:val="nil"/>
              <w:bottom w:val="single" w:sz="4" w:space="0" w:color="auto"/>
              <w:right w:val="single" w:sz="4" w:space="0" w:color="auto"/>
            </w:tcBorders>
            <w:shd w:val="clear" w:color="auto" w:fill="auto"/>
          </w:tcPr>
          <w:p w14:paraId="1B42DBAA" w14:textId="64B2F49A" w:rsidR="00F13EE6" w:rsidRPr="00EC2056" w:rsidRDefault="00F13EE6" w:rsidP="00F13EE6">
            <w:pPr>
              <w:tabs>
                <w:tab w:val="left" w:pos="1498"/>
              </w:tabs>
              <w:ind w:right="14"/>
              <w:jc w:val="center"/>
              <w:rPr>
                <w:spacing w:val="-5"/>
                <w:sz w:val="22"/>
                <w:szCs w:val="22"/>
              </w:rPr>
            </w:pPr>
            <w:r w:rsidRPr="00EC2056">
              <w:rPr>
                <w:bCs/>
                <w:color w:val="000000"/>
                <w:sz w:val="22"/>
                <w:szCs w:val="22"/>
              </w:rPr>
              <w:t>0,00</w:t>
            </w:r>
          </w:p>
        </w:tc>
        <w:tc>
          <w:tcPr>
            <w:tcW w:w="567" w:type="dxa"/>
            <w:tcBorders>
              <w:top w:val="nil"/>
              <w:left w:val="nil"/>
              <w:bottom w:val="single" w:sz="4" w:space="0" w:color="auto"/>
              <w:right w:val="single" w:sz="4" w:space="0" w:color="auto"/>
            </w:tcBorders>
            <w:shd w:val="clear" w:color="auto" w:fill="auto"/>
            <w:noWrap/>
          </w:tcPr>
          <w:p w14:paraId="6EF1C855" w14:textId="405EAAA9" w:rsidR="00F13EE6" w:rsidRPr="00EC2056" w:rsidRDefault="00F13EE6" w:rsidP="00F13EE6">
            <w:pPr>
              <w:tabs>
                <w:tab w:val="left" w:pos="1498"/>
              </w:tabs>
              <w:ind w:left="-72" w:right="14"/>
              <w:jc w:val="center"/>
              <w:rPr>
                <w:spacing w:val="-5"/>
                <w:sz w:val="22"/>
                <w:szCs w:val="22"/>
              </w:rPr>
            </w:pPr>
            <w:r w:rsidRPr="00EC2056">
              <w:rPr>
                <w:bCs/>
                <w:sz w:val="22"/>
                <w:szCs w:val="22"/>
              </w:rPr>
              <w:t>0,00</w:t>
            </w:r>
          </w:p>
        </w:tc>
        <w:tc>
          <w:tcPr>
            <w:tcW w:w="709" w:type="dxa"/>
            <w:tcBorders>
              <w:top w:val="nil"/>
              <w:left w:val="nil"/>
              <w:bottom w:val="single" w:sz="4" w:space="0" w:color="auto"/>
              <w:right w:val="single" w:sz="4" w:space="0" w:color="auto"/>
            </w:tcBorders>
            <w:shd w:val="clear" w:color="auto" w:fill="auto"/>
          </w:tcPr>
          <w:p w14:paraId="4C9F5695" w14:textId="0AC5F2C2" w:rsidR="00F13EE6" w:rsidRPr="00EC2056" w:rsidRDefault="00F13EE6" w:rsidP="00F13EE6">
            <w:pPr>
              <w:tabs>
                <w:tab w:val="left" w:pos="1498"/>
              </w:tabs>
              <w:ind w:right="14"/>
              <w:jc w:val="center"/>
              <w:rPr>
                <w:spacing w:val="-5"/>
                <w:sz w:val="22"/>
                <w:szCs w:val="22"/>
              </w:rPr>
            </w:pPr>
            <w:r w:rsidRPr="00EC2056">
              <w:rPr>
                <w:bCs/>
                <w:color w:val="000000"/>
                <w:sz w:val="22"/>
                <w:szCs w:val="22"/>
              </w:rPr>
              <w:t>0,00</w:t>
            </w:r>
          </w:p>
        </w:tc>
        <w:tc>
          <w:tcPr>
            <w:tcW w:w="567" w:type="dxa"/>
            <w:tcBorders>
              <w:top w:val="nil"/>
              <w:left w:val="nil"/>
              <w:bottom w:val="single" w:sz="4" w:space="0" w:color="auto"/>
              <w:right w:val="single" w:sz="4" w:space="0" w:color="auto"/>
            </w:tcBorders>
            <w:shd w:val="clear" w:color="auto" w:fill="auto"/>
            <w:noWrap/>
          </w:tcPr>
          <w:p w14:paraId="17C9715E" w14:textId="558E1FD8" w:rsidR="00F13EE6" w:rsidRPr="00EC2056" w:rsidRDefault="00F13EE6" w:rsidP="00F13EE6">
            <w:pPr>
              <w:tabs>
                <w:tab w:val="left" w:pos="1498"/>
              </w:tabs>
              <w:ind w:left="-71" w:right="14"/>
              <w:jc w:val="center"/>
              <w:rPr>
                <w:spacing w:val="-5"/>
                <w:sz w:val="22"/>
                <w:szCs w:val="22"/>
              </w:rPr>
            </w:pPr>
            <w:r w:rsidRPr="00EC2056">
              <w:rPr>
                <w:bCs/>
                <w:sz w:val="22"/>
                <w:szCs w:val="22"/>
              </w:rPr>
              <w:t>0,00</w:t>
            </w:r>
          </w:p>
        </w:tc>
        <w:tc>
          <w:tcPr>
            <w:tcW w:w="1276" w:type="dxa"/>
          </w:tcPr>
          <w:p w14:paraId="260ED175" w14:textId="77777777" w:rsidR="00F13EE6" w:rsidRPr="00EC2056" w:rsidRDefault="00F13EE6" w:rsidP="00F13EE6">
            <w:pPr>
              <w:tabs>
                <w:tab w:val="left" w:pos="1498"/>
              </w:tabs>
              <w:ind w:right="14"/>
              <w:jc w:val="center"/>
              <w:rPr>
                <w:color w:val="FF0000"/>
                <w:spacing w:val="-5"/>
                <w:sz w:val="22"/>
                <w:szCs w:val="22"/>
              </w:rPr>
            </w:pPr>
          </w:p>
        </w:tc>
      </w:tr>
    </w:tbl>
    <w:p w14:paraId="3454A60B" w14:textId="77777777" w:rsidR="001A3917" w:rsidRPr="00EC2056" w:rsidRDefault="001A3917" w:rsidP="001A3917">
      <w:pPr>
        <w:rPr>
          <w:sz w:val="22"/>
          <w:szCs w:val="22"/>
        </w:rPr>
      </w:pPr>
    </w:p>
    <w:p w14:paraId="2E72CEBC" w14:textId="77777777" w:rsidR="00537D3D" w:rsidRPr="00EC2056" w:rsidRDefault="00537D3D" w:rsidP="0040271E">
      <w:pPr>
        <w:jc w:val="center"/>
        <w:rPr>
          <w:b/>
          <w:sz w:val="22"/>
          <w:szCs w:val="22"/>
        </w:rPr>
      </w:pPr>
    </w:p>
    <w:p w14:paraId="0571DADE" w14:textId="77777777" w:rsidR="004E70EF" w:rsidRPr="00EC2056" w:rsidRDefault="004E70EF" w:rsidP="0040271E">
      <w:pPr>
        <w:jc w:val="center"/>
        <w:rPr>
          <w:b/>
          <w:sz w:val="22"/>
          <w:szCs w:val="22"/>
        </w:rPr>
      </w:pPr>
    </w:p>
    <w:p w14:paraId="7BE61E95" w14:textId="77777777" w:rsidR="004E70EF" w:rsidRPr="00EC2056" w:rsidRDefault="004E70EF" w:rsidP="0040271E">
      <w:pPr>
        <w:jc w:val="center"/>
        <w:rPr>
          <w:b/>
          <w:sz w:val="22"/>
          <w:szCs w:val="22"/>
        </w:rPr>
      </w:pPr>
    </w:p>
    <w:p w14:paraId="0AF965BC" w14:textId="77777777" w:rsidR="00CD4DFE" w:rsidRDefault="00CD4DFE" w:rsidP="0040271E">
      <w:pPr>
        <w:jc w:val="center"/>
        <w:rPr>
          <w:b/>
          <w:sz w:val="22"/>
          <w:szCs w:val="22"/>
        </w:rPr>
      </w:pPr>
    </w:p>
    <w:p w14:paraId="20F4FF52" w14:textId="77777777" w:rsidR="00CD4DFE" w:rsidRDefault="00CD4DFE" w:rsidP="0040271E">
      <w:pPr>
        <w:jc w:val="center"/>
        <w:rPr>
          <w:b/>
          <w:sz w:val="22"/>
          <w:szCs w:val="22"/>
        </w:rPr>
      </w:pPr>
    </w:p>
    <w:p w14:paraId="2E65D3B1" w14:textId="7628B331" w:rsidR="00CD4DFE" w:rsidRDefault="00CD4DFE" w:rsidP="00CD4DFE">
      <w:pPr>
        <w:jc w:val="right"/>
        <w:rPr>
          <w:b/>
          <w:sz w:val="22"/>
          <w:szCs w:val="22"/>
        </w:rPr>
      </w:pPr>
      <w:r>
        <w:rPr>
          <w:b/>
          <w:sz w:val="22"/>
          <w:szCs w:val="22"/>
        </w:rPr>
        <w:lastRenderedPageBreak/>
        <w:t>Приложение 3</w:t>
      </w:r>
    </w:p>
    <w:p w14:paraId="46303337" w14:textId="71F3BB50" w:rsidR="0040271E" w:rsidRPr="00EC2056" w:rsidRDefault="0040271E" w:rsidP="0040271E">
      <w:pPr>
        <w:jc w:val="center"/>
        <w:rPr>
          <w:b/>
          <w:sz w:val="22"/>
          <w:szCs w:val="22"/>
        </w:rPr>
      </w:pPr>
      <w:r w:rsidRPr="00EC2056">
        <w:rPr>
          <w:b/>
          <w:sz w:val="22"/>
          <w:szCs w:val="22"/>
        </w:rPr>
        <w:t xml:space="preserve">Информация о некоммерческих организациях, направивших заявки на получение грантовой поддержки </w:t>
      </w:r>
      <w:r w:rsidRPr="00EC2056">
        <w:rPr>
          <w:b/>
          <w:sz w:val="22"/>
          <w:szCs w:val="22"/>
        </w:rPr>
        <w:br/>
        <w:t xml:space="preserve">(в сфере профилактики экстремизма и гармонизации межнациональных, межконфессиональных отношений) </w:t>
      </w:r>
      <w:r w:rsidRPr="00EC2056">
        <w:rPr>
          <w:b/>
          <w:sz w:val="22"/>
          <w:szCs w:val="22"/>
        </w:rPr>
        <w:br/>
        <w:t>за отчетный период</w:t>
      </w:r>
    </w:p>
    <w:p w14:paraId="42298CD6" w14:textId="77777777" w:rsidR="0040271E" w:rsidRPr="00EC2056" w:rsidRDefault="0040271E" w:rsidP="0040271E">
      <w:pPr>
        <w:jc w:val="center"/>
        <w:rPr>
          <w:b/>
          <w:sz w:val="22"/>
          <w:szCs w:val="22"/>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
        <w:gridCol w:w="1851"/>
        <w:gridCol w:w="2580"/>
        <w:gridCol w:w="1559"/>
        <w:gridCol w:w="1701"/>
        <w:gridCol w:w="3686"/>
        <w:gridCol w:w="2268"/>
        <w:gridCol w:w="1275"/>
      </w:tblGrid>
      <w:tr w:rsidR="003A5B50" w:rsidRPr="00D73388" w14:paraId="7C807113" w14:textId="77777777" w:rsidTr="00D73388">
        <w:tc>
          <w:tcPr>
            <w:tcW w:w="389" w:type="dxa"/>
          </w:tcPr>
          <w:p w14:paraId="4F0CCF00" w14:textId="77777777" w:rsidR="004F194F" w:rsidRPr="00D73388" w:rsidRDefault="004F194F" w:rsidP="00AF0500">
            <w:pPr>
              <w:pStyle w:val="ac"/>
              <w:ind w:left="-142" w:right="-109"/>
              <w:jc w:val="center"/>
              <w:rPr>
                <w:rFonts w:cs="Times New Roman"/>
                <w:sz w:val="22"/>
                <w:szCs w:val="22"/>
              </w:rPr>
            </w:pPr>
            <w:r w:rsidRPr="00D73388">
              <w:rPr>
                <w:rFonts w:cs="Times New Roman"/>
                <w:sz w:val="22"/>
                <w:szCs w:val="22"/>
              </w:rPr>
              <w:t>№</w:t>
            </w:r>
          </w:p>
          <w:p w14:paraId="396E0400" w14:textId="77777777" w:rsidR="004F194F" w:rsidRPr="00D73388" w:rsidRDefault="004F194F" w:rsidP="00AF0500">
            <w:pPr>
              <w:jc w:val="center"/>
              <w:rPr>
                <w:sz w:val="22"/>
                <w:szCs w:val="22"/>
                <w:lang w:eastAsia="en-US"/>
              </w:rPr>
            </w:pPr>
            <w:r w:rsidRPr="00D73388">
              <w:rPr>
                <w:sz w:val="22"/>
                <w:szCs w:val="22"/>
              </w:rPr>
              <w:t>п/п</w:t>
            </w:r>
          </w:p>
        </w:tc>
        <w:tc>
          <w:tcPr>
            <w:tcW w:w="1851" w:type="dxa"/>
          </w:tcPr>
          <w:p w14:paraId="4C9C350A" w14:textId="77777777" w:rsidR="004F194F" w:rsidRPr="00D73388" w:rsidRDefault="004F194F" w:rsidP="00AF0500">
            <w:pPr>
              <w:jc w:val="center"/>
              <w:rPr>
                <w:sz w:val="22"/>
                <w:szCs w:val="22"/>
                <w:lang w:eastAsia="en-US"/>
              </w:rPr>
            </w:pPr>
            <w:r w:rsidRPr="00D73388">
              <w:rPr>
                <w:sz w:val="22"/>
                <w:szCs w:val="22"/>
              </w:rPr>
              <w:t>Наименование НКО</w:t>
            </w:r>
          </w:p>
        </w:tc>
        <w:tc>
          <w:tcPr>
            <w:tcW w:w="2580" w:type="dxa"/>
            <w:shd w:val="clear" w:color="auto" w:fill="auto"/>
          </w:tcPr>
          <w:p w14:paraId="1FAB8D96" w14:textId="77777777" w:rsidR="004F194F" w:rsidRPr="00D73388" w:rsidRDefault="004F194F" w:rsidP="00AF0500">
            <w:pPr>
              <w:jc w:val="center"/>
              <w:rPr>
                <w:sz w:val="22"/>
                <w:szCs w:val="22"/>
                <w:lang w:eastAsia="en-US"/>
              </w:rPr>
            </w:pPr>
            <w:r w:rsidRPr="00D73388">
              <w:rPr>
                <w:sz w:val="22"/>
                <w:szCs w:val="22"/>
              </w:rPr>
              <w:t>Форма НКО</w:t>
            </w:r>
          </w:p>
          <w:p w14:paraId="77C01CD6" w14:textId="77777777" w:rsidR="006010D0" w:rsidRPr="00D73388" w:rsidRDefault="004F194F" w:rsidP="00AF0500">
            <w:pPr>
              <w:jc w:val="center"/>
              <w:rPr>
                <w:sz w:val="22"/>
                <w:szCs w:val="22"/>
              </w:rPr>
            </w:pPr>
            <w:r w:rsidRPr="00D73388">
              <w:rPr>
                <w:sz w:val="22"/>
                <w:szCs w:val="22"/>
              </w:rPr>
              <w:t>(религиозная, созданная по национально-культурному признаку,</w:t>
            </w:r>
          </w:p>
          <w:p w14:paraId="13637BE0" w14:textId="5B7D7A0D" w:rsidR="004F194F" w:rsidRPr="00D73388" w:rsidRDefault="004F194F" w:rsidP="00AF0500">
            <w:pPr>
              <w:jc w:val="center"/>
              <w:rPr>
                <w:sz w:val="22"/>
                <w:szCs w:val="22"/>
                <w:lang w:eastAsia="en-US"/>
              </w:rPr>
            </w:pPr>
            <w:r w:rsidRPr="00D73388">
              <w:rPr>
                <w:sz w:val="22"/>
                <w:szCs w:val="22"/>
              </w:rPr>
              <w:t xml:space="preserve"> в форме казачьего общества, иные)</w:t>
            </w:r>
          </w:p>
        </w:tc>
        <w:tc>
          <w:tcPr>
            <w:tcW w:w="1559" w:type="dxa"/>
            <w:shd w:val="clear" w:color="auto" w:fill="auto"/>
          </w:tcPr>
          <w:p w14:paraId="6A9405AE" w14:textId="77777777" w:rsidR="00F9538B" w:rsidRPr="00D73388" w:rsidRDefault="004F194F" w:rsidP="00AF0500">
            <w:pPr>
              <w:jc w:val="center"/>
              <w:rPr>
                <w:sz w:val="22"/>
                <w:szCs w:val="22"/>
              </w:rPr>
            </w:pPr>
            <w:r w:rsidRPr="00D73388">
              <w:rPr>
                <w:sz w:val="22"/>
                <w:szCs w:val="22"/>
              </w:rPr>
              <w:t>ФИО,</w:t>
            </w:r>
          </w:p>
          <w:p w14:paraId="4BAAE516" w14:textId="77777777" w:rsidR="004F194F" w:rsidRPr="00D73388" w:rsidRDefault="004F194F" w:rsidP="00AF0500">
            <w:pPr>
              <w:jc w:val="center"/>
              <w:rPr>
                <w:sz w:val="22"/>
                <w:szCs w:val="22"/>
                <w:lang w:eastAsia="en-US"/>
              </w:rPr>
            </w:pPr>
            <w:r w:rsidRPr="00D73388">
              <w:rPr>
                <w:sz w:val="22"/>
                <w:szCs w:val="22"/>
              </w:rPr>
              <w:t xml:space="preserve"> контакты руководителя</w:t>
            </w:r>
          </w:p>
        </w:tc>
        <w:tc>
          <w:tcPr>
            <w:tcW w:w="1701" w:type="dxa"/>
          </w:tcPr>
          <w:p w14:paraId="76236703" w14:textId="77777777" w:rsidR="004F194F" w:rsidRPr="00D73388" w:rsidRDefault="004F194F" w:rsidP="00AF0500">
            <w:pPr>
              <w:jc w:val="center"/>
              <w:rPr>
                <w:sz w:val="22"/>
                <w:szCs w:val="22"/>
                <w:lang w:eastAsia="en-US"/>
              </w:rPr>
            </w:pPr>
            <w:r w:rsidRPr="00D73388">
              <w:rPr>
                <w:sz w:val="22"/>
                <w:szCs w:val="22"/>
              </w:rPr>
              <w:t>Наименование проекта</w:t>
            </w:r>
          </w:p>
        </w:tc>
        <w:tc>
          <w:tcPr>
            <w:tcW w:w="3686" w:type="dxa"/>
          </w:tcPr>
          <w:p w14:paraId="4733DF1E" w14:textId="77777777" w:rsidR="004F194F" w:rsidRPr="00D73388" w:rsidRDefault="004F194F" w:rsidP="00AF0500">
            <w:pPr>
              <w:jc w:val="center"/>
              <w:rPr>
                <w:sz w:val="22"/>
                <w:szCs w:val="22"/>
                <w:lang w:eastAsia="en-US"/>
              </w:rPr>
            </w:pPr>
            <w:r w:rsidRPr="00D73388">
              <w:rPr>
                <w:sz w:val="22"/>
                <w:szCs w:val="22"/>
              </w:rPr>
              <w:t>Краткое описание проекта</w:t>
            </w:r>
          </w:p>
        </w:tc>
        <w:tc>
          <w:tcPr>
            <w:tcW w:w="2268" w:type="dxa"/>
          </w:tcPr>
          <w:p w14:paraId="2C0353A6" w14:textId="77777777" w:rsidR="004F194F" w:rsidRPr="00D73388" w:rsidRDefault="004F194F" w:rsidP="00AF0500">
            <w:pPr>
              <w:jc w:val="center"/>
              <w:rPr>
                <w:sz w:val="22"/>
                <w:szCs w:val="22"/>
                <w:lang w:eastAsia="en-US"/>
              </w:rPr>
            </w:pPr>
            <w:r w:rsidRPr="00D73388">
              <w:rPr>
                <w:sz w:val="22"/>
                <w:szCs w:val="22"/>
              </w:rPr>
              <w:t>Статус (победитель конкурса/не получили поддержку)</w:t>
            </w:r>
          </w:p>
        </w:tc>
        <w:tc>
          <w:tcPr>
            <w:tcW w:w="1275" w:type="dxa"/>
          </w:tcPr>
          <w:p w14:paraId="16ACC14D" w14:textId="77777777" w:rsidR="004F194F" w:rsidRPr="00D73388" w:rsidRDefault="004F194F" w:rsidP="003A5B50">
            <w:pPr>
              <w:ind w:left="-137" w:right="-108"/>
              <w:jc w:val="center"/>
              <w:rPr>
                <w:sz w:val="22"/>
                <w:szCs w:val="22"/>
                <w:lang w:eastAsia="en-US"/>
              </w:rPr>
            </w:pPr>
            <w:r w:rsidRPr="00D73388">
              <w:rPr>
                <w:sz w:val="22"/>
                <w:szCs w:val="22"/>
              </w:rPr>
              <w:t>Сумма поддержки*</w:t>
            </w:r>
          </w:p>
        </w:tc>
      </w:tr>
      <w:tr w:rsidR="003A5B50" w:rsidRPr="00D73388" w14:paraId="3E44482A" w14:textId="77777777" w:rsidTr="00D73388">
        <w:tc>
          <w:tcPr>
            <w:tcW w:w="389" w:type="dxa"/>
          </w:tcPr>
          <w:p w14:paraId="667ED864" w14:textId="77777777" w:rsidR="004F194F" w:rsidRPr="00D73388" w:rsidRDefault="004F194F" w:rsidP="00AF0500">
            <w:pPr>
              <w:jc w:val="center"/>
              <w:rPr>
                <w:sz w:val="22"/>
                <w:szCs w:val="22"/>
              </w:rPr>
            </w:pPr>
            <w:r w:rsidRPr="00D73388">
              <w:rPr>
                <w:sz w:val="22"/>
                <w:szCs w:val="22"/>
              </w:rPr>
              <w:t>1.</w:t>
            </w:r>
          </w:p>
        </w:tc>
        <w:tc>
          <w:tcPr>
            <w:tcW w:w="1851" w:type="dxa"/>
          </w:tcPr>
          <w:p w14:paraId="2B406326" w14:textId="77777777" w:rsidR="004F194F" w:rsidRPr="00D73388" w:rsidRDefault="004F194F" w:rsidP="00AF0500">
            <w:pPr>
              <w:jc w:val="center"/>
              <w:rPr>
                <w:sz w:val="22"/>
                <w:szCs w:val="22"/>
              </w:rPr>
            </w:pPr>
            <w:r w:rsidRPr="00D73388">
              <w:rPr>
                <w:sz w:val="22"/>
                <w:szCs w:val="22"/>
              </w:rPr>
              <w:t>2</w:t>
            </w:r>
          </w:p>
        </w:tc>
        <w:tc>
          <w:tcPr>
            <w:tcW w:w="2580" w:type="dxa"/>
            <w:shd w:val="clear" w:color="auto" w:fill="auto"/>
          </w:tcPr>
          <w:p w14:paraId="60287514" w14:textId="77777777" w:rsidR="004F194F" w:rsidRPr="00D73388" w:rsidRDefault="004F194F" w:rsidP="00AF0500">
            <w:pPr>
              <w:jc w:val="center"/>
              <w:rPr>
                <w:sz w:val="22"/>
                <w:szCs w:val="22"/>
              </w:rPr>
            </w:pPr>
            <w:r w:rsidRPr="00D73388">
              <w:rPr>
                <w:sz w:val="22"/>
                <w:szCs w:val="22"/>
              </w:rPr>
              <w:t>3</w:t>
            </w:r>
          </w:p>
        </w:tc>
        <w:tc>
          <w:tcPr>
            <w:tcW w:w="1559" w:type="dxa"/>
            <w:shd w:val="clear" w:color="auto" w:fill="auto"/>
          </w:tcPr>
          <w:p w14:paraId="0B207D06" w14:textId="77777777" w:rsidR="004F194F" w:rsidRPr="00D73388" w:rsidRDefault="004F194F" w:rsidP="00AF0500">
            <w:pPr>
              <w:jc w:val="center"/>
              <w:rPr>
                <w:sz w:val="22"/>
                <w:szCs w:val="22"/>
              </w:rPr>
            </w:pPr>
            <w:r w:rsidRPr="00D73388">
              <w:rPr>
                <w:sz w:val="22"/>
                <w:szCs w:val="22"/>
              </w:rPr>
              <w:t>4</w:t>
            </w:r>
          </w:p>
        </w:tc>
        <w:tc>
          <w:tcPr>
            <w:tcW w:w="1701" w:type="dxa"/>
          </w:tcPr>
          <w:p w14:paraId="78691336" w14:textId="77777777" w:rsidR="004F194F" w:rsidRPr="00D73388" w:rsidRDefault="004F194F" w:rsidP="00AF0500">
            <w:pPr>
              <w:jc w:val="center"/>
              <w:rPr>
                <w:sz w:val="22"/>
                <w:szCs w:val="22"/>
              </w:rPr>
            </w:pPr>
            <w:r w:rsidRPr="00D73388">
              <w:rPr>
                <w:sz w:val="22"/>
                <w:szCs w:val="22"/>
              </w:rPr>
              <w:t>5</w:t>
            </w:r>
          </w:p>
        </w:tc>
        <w:tc>
          <w:tcPr>
            <w:tcW w:w="3686" w:type="dxa"/>
          </w:tcPr>
          <w:p w14:paraId="7212FC1F" w14:textId="77777777" w:rsidR="004F194F" w:rsidRPr="00D73388" w:rsidRDefault="004F194F" w:rsidP="00AF0500">
            <w:pPr>
              <w:jc w:val="center"/>
              <w:rPr>
                <w:sz w:val="22"/>
                <w:szCs w:val="22"/>
              </w:rPr>
            </w:pPr>
            <w:r w:rsidRPr="00D73388">
              <w:rPr>
                <w:sz w:val="22"/>
                <w:szCs w:val="22"/>
              </w:rPr>
              <w:t>6</w:t>
            </w:r>
          </w:p>
        </w:tc>
        <w:tc>
          <w:tcPr>
            <w:tcW w:w="2268" w:type="dxa"/>
          </w:tcPr>
          <w:p w14:paraId="5D5F14B1" w14:textId="77777777" w:rsidR="004F194F" w:rsidRPr="00D73388" w:rsidRDefault="004F194F" w:rsidP="00AF0500">
            <w:pPr>
              <w:jc w:val="center"/>
              <w:rPr>
                <w:sz w:val="22"/>
                <w:szCs w:val="22"/>
              </w:rPr>
            </w:pPr>
            <w:r w:rsidRPr="00D73388">
              <w:rPr>
                <w:sz w:val="22"/>
                <w:szCs w:val="22"/>
              </w:rPr>
              <w:t>7</w:t>
            </w:r>
          </w:p>
        </w:tc>
        <w:tc>
          <w:tcPr>
            <w:tcW w:w="1275" w:type="dxa"/>
          </w:tcPr>
          <w:p w14:paraId="23A9A5A4" w14:textId="77777777" w:rsidR="004F194F" w:rsidRPr="00D73388" w:rsidRDefault="004F194F" w:rsidP="00AF0500">
            <w:pPr>
              <w:jc w:val="center"/>
              <w:rPr>
                <w:sz w:val="22"/>
                <w:szCs w:val="22"/>
              </w:rPr>
            </w:pPr>
            <w:r w:rsidRPr="00D73388">
              <w:rPr>
                <w:sz w:val="22"/>
                <w:szCs w:val="22"/>
              </w:rPr>
              <w:t>8</w:t>
            </w:r>
          </w:p>
        </w:tc>
      </w:tr>
      <w:tr w:rsidR="004F194F" w:rsidRPr="00D73388" w14:paraId="79EE9F77" w14:textId="77777777" w:rsidTr="00D93E71">
        <w:tc>
          <w:tcPr>
            <w:tcW w:w="15309" w:type="dxa"/>
            <w:gridSpan w:val="8"/>
          </w:tcPr>
          <w:p w14:paraId="5C9146F4" w14:textId="77777777" w:rsidR="004F194F" w:rsidRPr="00D73388" w:rsidRDefault="004F194F" w:rsidP="00AF0500">
            <w:pPr>
              <w:autoSpaceDE w:val="0"/>
              <w:autoSpaceDN w:val="0"/>
              <w:adjustRightInd w:val="0"/>
              <w:jc w:val="center"/>
              <w:rPr>
                <w:b/>
                <w:sz w:val="22"/>
                <w:szCs w:val="22"/>
              </w:rPr>
            </w:pPr>
          </w:p>
          <w:p w14:paraId="4C5BD45C" w14:textId="77777777" w:rsidR="004F194F" w:rsidRPr="00D73388" w:rsidRDefault="004F194F" w:rsidP="003A5B50">
            <w:pPr>
              <w:autoSpaceDE w:val="0"/>
              <w:autoSpaceDN w:val="0"/>
              <w:adjustRightInd w:val="0"/>
              <w:jc w:val="center"/>
              <w:rPr>
                <w:b/>
                <w:sz w:val="22"/>
                <w:szCs w:val="22"/>
              </w:rPr>
            </w:pPr>
            <w:r w:rsidRPr="00D73388">
              <w:rPr>
                <w:b/>
                <w:sz w:val="22"/>
                <w:szCs w:val="22"/>
              </w:rPr>
              <w:t>Первый конкурс президентских грантов</w:t>
            </w:r>
          </w:p>
        </w:tc>
      </w:tr>
      <w:tr w:rsidR="006010D0" w:rsidRPr="00D73388" w14:paraId="7CEB10DE" w14:textId="77777777" w:rsidTr="00D73388">
        <w:tc>
          <w:tcPr>
            <w:tcW w:w="389" w:type="dxa"/>
          </w:tcPr>
          <w:p w14:paraId="52689476" w14:textId="77777777" w:rsidR="006010D0" w:rsidRPr="00D73388" w:rsidRDefault="006010D0" w:rsidP="006010D0">
            <w:pPr>
              <w:pStyle w:val="ab"/>
              <w:numPr>
                <w:ilvl w:val="0"/>
                <w:numId w:val="2"/>
              </w:numPr>
              <w:ind w:left="0" w:firstLine="0"/>
              <w:rPr>
                <w:sz w:val="22"/>
                <w:szCs w:val="22"/>
              </w:rPr>
            </w:pPr>
          </w:p>
        </w:tc>
        <w:tc>
          <w:tcPr>
            <w:tcW w:w="1851" w:type="dxa"/>
          </w:tcPr>
          <w:p w14:paraId="11145301" w14:textId="65AC2D9C" w:rsidR="006010D0" w:rsidRPr="00D73388" w:rsidRDefault="006010D0" w:rsidP="006010D0">
            <w:pPr>
              <w:ind w:left="-68" w:right="-138"/>
              <w:jc w:val="center"/>
              <w:rPr>
                <w:sz w:val="22"/>
                <w:szCs w:val="22"/>
              </w:rPr>
            </w:pPr>
            <w:r w:rsidRPr="00D73388">
              <w:rPr>
                <w:sz w:val="22"/>
                <w:szCs w:val="22"/>
              </w:rPr>
              <w:t>Автономная некоммерческая организация «Центр социально-психологической помощи населению «Вестаплюс»</w:t>
            </w:r>
          </w:p>
        </w:tc>
        <w:tc>
          <w:tcPr>
            <w:tcW w:w="2580" w:type="dxa"/>
            <w:shd w:val="clear" w:color="auto" w:fill="auto"/>
          </w:tcPr>
          <w:p w14:paraId="53C10290" w14:textId="3B9E0C86" w:rsidR="006010D0" w:rsidRPr="00D73388" w:rsidRDefault="006010D0" w:rsidP="006010D0">
            <w:pPr>
              <w:jc w:val="center"/>
              <w:rPr>
                <w:sz w:val="22"/>
                <w:szCs w:val="22"/>
              </w:rPr>
            </w:pPr>
            <w:r w:rsidRPr="00D73388">
              <w:rPr>
                <w:sz w:val="22"/>
                <w:szCs w:val="22"/>
              </w:rPr>
              <w:t>Общественная организация</w:t>
            </w:r>
          </w:p>
        </w:tc>
        <w:tc>
          <w:tcPr>
            <w:tcW w:w="1559" w:type="dxa"/>
            <w:shd w:val="clear" w:color="auto" w:fill="auto"/>
          </w:tcPr>
          <w:p w14:paraId="39535250" w14:textId="77777777" w:rsidR="006010D0" w:rsidRPr="00D73388" w:rsidRDefault="006010D0" w:rsidP="006010D0">
            <w:pPr>
              <w:jc w:val="center"/>
              <w:rPr>
                <w:sz w:val="22"/>
                <w:szCs w:val="22"/>
              </w:rPr>
            </w:pPr>
            <w:r w:rsidRPr="00D73388">
              <w:rPr>
                <w:sz w:val="22"/>
                <w:szCs w:val="22"/>
              </w:rPr>
              <w:t>Директор – Степанова Гульшат Наилевна,</w:t>
            </w:r>
          </w:p>
          <w:p w14:paraId="4C89948A" w14:textId="07A4E1F7" w:rsidR="006010D0" w:rsidRPr="00D73388" w:rsidRDefault="006010D0" w:rsidP="006010D0">
            <w:pPr>
              <w:jc w:val="center"/>
              <w:rPr>
                <w:sz w:val="22"/>
                <w:szCs w:val="22"/>
              </w:rPr>
            </w:pPr>
            <w:r w:rsidRPr="00D73388">
              <w:rPr>
                <w:sz w:val="22"/>
                <w:szCs w:val="22"/>
              </w:rPr>
              <w:t>89125157686</w:t>
            </w:r>
          </w:p>
          <w:p w14:paraId="2E8C26CE" w14:textId="551444ED" w:rsidR="006010D0" w:rsidRPr="00D73388" w:rsidRDefault="006010D0" w:rsidP="006010D0">
            <w:pPr>
              <w:jc w:val="center"/>
              <w:rPr>
                <w:sz w:val="22"/>
                <w:szCs w:val="22"/>
              </w:rPr>
            </w:pPr>
            <w:r w:rsidRPr="00D73388">
              <w:rPr>
                <w:sz w:val="22"/>
                <w:szCs w:val="22"/>
                <w:lang w:val="en-US"/>
              </w:rPr>
              <w:t>Vestaplus</w:t>
            </w:r>
            <w:r w:rsidRPr="00D73388">
              <w:rPr>
                <w:sz w:val="22"/>
                <w:szCs w:val="22"/>
              </w:rPr>
              <w:t>86@</w:t>
            </w:r>
            <w:r w:rsidRPr="00D73388">
              <w:rPr>
                <w:sz w:val="22"/>
                <w:szCs w:val="22"/>
                <w:lang w:val="en-US"/>
              </w:rPr>
              <w:t>mail</w:t>
            </w:r>
            <w:r w:rsidRPr="00D73388">
              <w:rPr>
                <w:sz w:val="22"/>
                <w:szCs w:val="22"/>
              </w:rPr>
              <w:t>.</w:t>
            </w:r>
            <w:r w:rsidRPr="00D73388">
              <w:rPr>
                <w:sz w:val="22"/>
                <w:szCs w:val="22"/>
                <w:lang w:val="en-US"/>
              </w:rPr>
              <w:t>ru</w:t>
            </w:r>
          </w:p>
        </w:tc>
        <w:tc>
          <w:tcPr>
            <w:tcW w:w="1701" w:type="dxa"/>
          </w:tcPr>
          <w:p w14:paraId="51B9742B" w14:textId="05A52D4A" w:rsidR="006010D0" w:rsidRPr="00D73388" w:rsidRDefault="006010D0" w:rsidP="006010D0">
            <w:pPr>
              <w:ind w:left="-107" w:right="-104"/>
              <w:jc w:val="center"/>
              <w:rPr>
                <w:sz w:val="22"/>
                <w:szCs w:val="22"/>
              </w:rPr>
            </w:pPr>
            <w:r w:rsidRPr="00D73388">
              <w:rPr>
                <w:sz w:val="22"/>
                <w:szCs w:val="22"/>
              </w:rPr>
              <w:t>«КиноЗАл «СОГЛАСИЕ»</w:t>
            </w:r>
          </w:p>
        </w:tc>
        <w:tc>
          <w:tcPr>
            <w:tcW w:w="3686" w:type="dxa"/>
          </w:tcPr>
          <w:p w14:paraId="52AA6C76" w14:textId="2CC726A8" w:rsidR="006010D0" w:rsidRPr="00D73388" w:rsidRDefault="006010D0" w:rsidP="006010D0">
            <w:pPr>
              <w:pStyle w:val="Default"/>
              <w:jc w:val="both"/>
              <w:rPr>
                <w:color w:val="auto"/>
                <w:sz w:val="22"/>
                <w:szCs w:val="22"/>
              </w:rPr>
            </w:pPr>
            <w:r w:rsidRPr="00D73388">
              <w:rPr>
                <w:bCs/>
                <w:iCs/>
                <w:sz w:val="22"/>
                <w:szCs w:val="22"/>
              </w:rPr>
              <w:t>Проект "КиноЗАл "Согласие" Цель проекта - формирование доброжелательных, конструктивных взаимоотношений, развитие межнационального согласия и единства, профилактика экстремизма в подростковой среде методом кинотерапии.</w:t>
            </w:r>
          </w:p>
        </w:tc>
        <w:tc>
          <w:tcPr>
            <w:tcW w:w="2268" w:type="dxa"/>
          </w:tcPr>
          <w:p w14:paraId="6F0FD8B6" w14:textId="6F22CC67" w:rsidR="006010D0" w:rsidRPr="00D73388" w:rsidRDefault="006010D0" w:rsidP="006010D0">
            <w:pPr>
              <w:ind w:left="-113" w:right="-110"/>
              <w:jc w:val="center"/>
              <w:rPr>
                <w:sz w:val="22"/>
                <w:szCs w:val="22"/>
              </w:rPr>
            </w:pPr>
            <w:r w:rsidRPr="00D73388">
              <w:rPr>
                <w:sz w:val="22"/>
                <w:szCs w:val="22"/>
              </w:rPr>
              <w:t>На экспертизе</w:t>
            </w:r>
          </w:p>
        </w:tc>
        <w:tc>
          <w:tcPr>
            <w:tcW w:w="1275" w:type="dxa"/>
          </w:tcPr>
          <w:p w14:paraId="4DF9A2E5" w14:textId="318745F2" w:rsidR="006010D0" w:rsidRPr="00D73388" w:rsidRDefault="006010D0" w:rsidP="006010D0">
            <w:pPr>
              <w:jc w:val="center"/>
              <w:rPr>
                <w:rFonts w:eastAsiaTheme="minorHAnsi"/>
                <w:sz w:val="22"/>
                <w:szCs w:val="22"/>
                <w:lang w:eastAsia="en-US"/>
              </w:rPr>
            </w:pPr>
          </w:p>
        </w:tc>
      </w:tr>
      <w:tr w:rsidR="006010D0" w:rsidRPr="00D73388" w14:paraId="084DF39B" w14:textId="77777777" w:rsidTr="00D73388">
        <w:tc>
          <w:tcPr>
            <w:tcW w:w="389" w:type="dxa"/>
          </w:tcPr>
          <w:p w14:paraId="30333685" w14:textId="77777777" w:rsidR="006010D0" w:rsidRPr="00D73388" w:rsidRDefault="006010D0" w:rsidP="006010D0">
            <w:pPr>
              <w:pStyle w:val="ab"/>
              <w:numPr>
                <w:ilvl w:val="0"/>
                <w:numId w:val="2"/>
              </w:numPr>
              <w:ind w:left="0" w:firstLine="0"/>
              <w:rPr>
                <w:sz w:val="22"/>
                <w:szCs w:val="22"/>
              </w:rPr>
            </w:pPr>
          </w:p>
        </w:tc>
        <w:tc>
          <w:tcPr>
            <w:tcW w:w="1851" w:type="dxa"/>
          </w:tcPr>
          <w:p w14:paraId="37BF52C0" w14:textId="25086F4D" w:rsidR="006010D0" w:rsidRPr="00D73388" w:rsidRDefault="006010D0" w:rsidP="006010D0">
            <w:pPr>
              <w:jc w:val="center"/>
              <w:rPr>
                <w:sz w:val="22"/>
                <w:szCs w:val="22"/>
              </w:rPr>
            </w:pPr>
            <w:r w:rsidRPr="00D73388">
              <w:rPr>
                <w:sz w:val="22"/>
                <w:szCs w:val="22"/>
              </w:rPr>
              <w:t>Региональной общественной организации Ханты-Мансийского автономного округа - Югры социально-культурного развития и патриотического воспитания «Дом дружбы-Дагестан»,</w:t>
            </w:r>
          </w:p>
        </w:tc>
        <w:tc>
          <w:tcPr>
            <w:tcW w:w="2580" w:type="dxa"/>
            <w:shd w:val="clear" w:color="auto" w:fill="auto"/>
          </w:tcPr>
          <w:p w14:paraId="41D65FB3" w14:textId="4FA29565" w:rsidR="006010D0" w:rsidRPr="00D73388" w:rsidRDefault="006010D0" w:rsidP="006010D0">
            <w:pPr>
              <w:jc w:val="center"/>
              <w:rPr>
                <w:sz w:val="22"/>
                <w:szCs w:val="22"/>
              </w:rPr>
            </w:pPr>
            <w:r w:rsidRPr="00D73388">
              <w:rPr>
                <w:sz w:val="22"/>
                <w:szCs w:val="22"/>
              </w:rPr>
              <w:t>Национальная организация</w:t>
            </w:r>
          </w:p>
        </w:tc>
        <w:tc>
          <w:tcPr>
            <w:tcW w:w="1559" w:type="dxa"/>
            <w:shd w:val="clear" w:color="auto" w:fill="auto"/>
          </w:tcPr>
          <w:p w14:paraId="2B4A14EA" w14:textId="77777777" w:rsidR="006010D0" w:rsidRPr="00D73388" w:rsidRDefault="006010D0" w:rsidP="006010D0">
            <w:pPr>
              <w:ind w:left="-114" w:right="-109"/>
              <w:jc w:val="center"/>
              <w:rPr>
                <w:sz w:val="22"/>
                <w:szCs w:val="22"/>
              </w:rPr>
            </w:pPr>
            <w:r w:rsidRPr="00D73388">
              <w:rPr>
                <w:sz w:val="22"/>
                <w:szCs w:val="22"/>
              </w:rPr>
              <w:t>Председатель - Османов Сергей Асланович</w:t>
            </w:r>
          </w:p>
          <w:p w14:paraId="54112AF3" w14:textId="77777777" w:rsidR="006010D0" w:rsidRPr="00D73388" w:rsidRDefault="006010D0" w:rsidP="006010D0">
            <w:pPr>
              <w:jc w:val="center"/>
              <w:rPr>
                <w:sz w:val="22"/>
                <w:szCs w:val="22"/>
              </w:rPr>
            </w:pPr>
            <w:r w:rsidRPr="00D73388">
              <w:rPr>
                <w:sz w:val="22"/>
                <w:szCs w:val="22"/>
              </w:rPr>
              <w:t>89224455092</w:t>
            </w:r>
          </w:p>
          <w:p w14:paraId="31A9933B" w14:textId="77777777" w:rsidR="006010D0" w:rsidRPr="00D73388" w:rsidRDefault="0085313F" w:rsidP="006010D0">
            <w:pPr>
              <w:jc w:val="center"/>
              <w:rPr>
                <w:rStyle w:val="a5"/>
                <w:sz w:val="22"/>
                <w:szCs w:val="22"/>
                <w:lang w:val="ru-RU"/>
              </w:rPr>
            </w:pPr>
            <w:hyperlink r:id="rId29" w:history="1">
              <w:r w:rsidR="006010D0" w:rsidRPr="00D73388">
                <w:rPr>
                  <w:rStyle w:val="a5"/>
                  <w:sz w:val="22"/>
                  <w:szCs w:val="22"/>
                </w:rPr>
                <w:t>Osmanov</w:t>
              </w:r>
              <w:r w:rsidR="006010D0" w:rsidRPr="00D73388">
                <w:rPr>
                  <w:rStyle w:val="a5"/>
                  <w:sz w:val="22"/>
                  <w:szCs w:val="22"/>
                  <w:lang w:val="ru-RU"/>
                </w:rPr>
                <w:t>79@</w:t>
              </w:r>
              <w:r w:rsidR="006010D0" w:rsidRPr="00D73388">
                <w:rPr>
                  <w:rStyle w:val="a5"/>
                  <w:sz w:val="22"/>
                  <w:szCs w:val="22"/>
                </w:rPr>
                <w:t>mail</w:t>
              </w:r>
              <w:r w:rsidR="006010D0" w:rsidRPr="00D73388">
                <w:rPr>
                  <w:rStyle w:val="a5"/>
                  <w:sz w:val="22"/>
                  <w:szCs w:val="22"/>
                  <w:lang w:val="ru-RU"/>
                </w:rPr>
                <w:t>.</w:t>
              </w:r>
              <w:r w:rsidR="006010D0" w:rsidRPr="00D73388">
                <w:rPr>
                  <w:rStyle w:val="a5"/>
                  <w:sz w:val="22"/>
                  <w:szCs w:val="22"/>
                </w:rPr>
                <w:t>ru</w:t>
              </w:r>
            </w:hyperlink>
          </w:p>
          <w:p w14:paraId="58222899" w14:textId="77777777" w:rsidR="006010D0" w:rsidRPr="00D73388" w:rsidRDefault="006010D0" w:rsidP="006010D0">
            <w:pPr>
              <w:jc w:val="center"/>
              <w:rPr>
                <w:sz w:val="22"/>
                <w:szCs w:val="22"/>
              </w:rPr>
            </w:pPr>
          </w:p>
        </w:tc>
        <w:tc>
          <w:tcPr>
            <w:tcW w:w="1701" w:type="dxa"/>
          </w:tcPr>
          <w:p w14:paraId="317C55DE" w14:textId="518207F0" w:rsidR="006010D0" w:rsidRPr="00D73388" w:rsidRDefault="006010D0" w:rsidP="006010D0">
            <w:pPr>
              <w:ind w:left="-107" w:right="-104"/>
              <w:jc w:val="center"/>
              <w:rPr>
                <w:sz w:val="22"/>
                <w:szCs w:val="22"/>
              </w:rPr>
            </w:pPr>
            <w:r w:rsidRPr="00D73388">
              <w:rPr>
                <w:sz w:val="22"/>
                <w:szCs w:val="22"/>
              </w:rPr>
              <w:t>«Изменяя стереотипы»</w:t>
            </w:r>
          </w:p>
        </w:tc>
        <w:tc>
          <w:tcPr>
            <w:tcW w:w="3686" w:type="dxa"/>
          </w:tcPr>
          <w:p w14:paraId="0477634C" w14:textId="77777777" w:rsidR="006010D0" w:rsidRPr="00D73388" w:rsidRDefault="006010D0" w:rsidP="006010D0">
            <w:pPr>
              <w:pStyle w:val="Default"/>
              <w:jc w:val="both"/>
              <w:rPr>
                <w:bCs/>
                <w:iCs/>
                <w:sz w:val="22"/>
                <w:szCs w:val="22"/>
              </w:rPr>
            </w:pPr>
            <w:r w:rsidRPr="00D73388">
              <w:rPr>
                <w:bCs/>
                <w:iCs/>
                <w:sz w:val="22"/>
                <w:szCs w:val="22"/>
              </w:rPr>
              <w:t>Основная идея проекта состоит в использовании современных средств коммуникаций, а именно популярных медиа платформ, для привлечения внимания молодой аудитории к этническому разнообразию людей, населяющих нашу страну, посредством исследования миграционных процессов, протекающих на территории двух, таких разных, субъектов Российской Федерации, как Республика Дагестан и Ханты-Мансийский автономный округ-Югра.</w:t>
            </w:r>
          </w:p>
          <w:p w14:paraId="09F6E8CA" w14:textId="7AAEAC57" w:rsidR="006010D0" w:rsidRPr="00D73388" w:rsidRDefault="006010D0" w:rsidP="006010D0">
            <w:pPr>
              <w:pStyle w:val="Default"/>
              <w:jc w:val="both"/>
              <w:rPr>
                <w:color w:val="auto"/>
                <w:sz w:val="22"/>
                <w:szCs w:val="22"/>
              </w:rPr>
            </w:pPr>
            <w:r w:rsidRPr="00D73388">
              <w:rPr>
                <w:bCs/>
                <w:iCs/>
                <w:sz w:val="22"/>
                <w:szCs w:val="22"/>
              </w:rPr>
              <w:lastRenderedPageBreak/>
              <w:t>Цель: изменить стереотипное мышление в сфере межнациональных отношений и привлечение внимания к проблеме социальной мобильности представителей различных этнических групп.</w:t>
            </w:r>
          </w:p>
        </w:tc>
        <w:tc>
          <w:tcPr>
            <w:tcW w:w="2268" w:type="dxa"/>
          </w:tcPr>
          <w:p w14:paraId="604D3744" w14:textId="0B6418C5" w:rsidR="006010D0" w:rsidRPr="00D73388" w:rsidRDefault="006010D0" w:rsidP="006010D0">
            <w:pPr>
              <w:ind w:left="-113" w:right="-110"/>
              <w:jc w:val="center"/>
              <w:rPr>
                <w:sz w:val="22"/>
                <w:szCs w:val="22"/>
              </w:rPr>
            </w:pPr>
            <w:r w:rsidRPr="00D73388">
              <w:rPr>
                <w:sz w:val="22"/>
                <w:szCs w:val="22"/>
              </w:rPr>
              <w:lastRenderedPageBreak/>
              <w:t>На экспертизе</w:t>
            </w:r>
          </w:p>
        </w:tc>
        <w:tc>
          <w:tcPr>
            <w:tcW w:w="1275" w:type="dxa"/>
          </w:tcPr>
          <w:p w14:paraId="0D4E1A27" w14:textId="77777777" w:rsidR="006010D0" w:rsidRPr="00D73388" w:rsidRDefault="006010D0" w:rsidP="006010D0">
            <w:pPr>
              <w:jc w:val="center"/>
              <w:rPr>
                <w:rFonts w:eastAsiaTheme="minorHAnsi"/>
                <w:sz w:val="22"/>
                <w:szCs w:val="22"/>
                <w:lang w:eastAsia="en-US"/>
              </w:rPr>
            </w:pPr>
          </w:p>
        </w:tc>
      </w:tr>
      <w:tr w:rsidR="006010D0" w:rsidRPr="00D73388" w14:paraId="7D609DC9" w14:textId="77777777" w:rsidTr="00D73388">
        <w:tc>
          <w:tcPr>
            <w:tcW w:w="389" w:type="dxa"/>
          </w:tcPr>
          <w:p w14:paraId="4C8673DA" w14:textId="77777777" w:rsidR="006010D0" w:rsidRPr="00D73388" w:rsidRDefault="006010D0" w:rsidP="006010D0">
            <w:pPr>
              <w:pStyle w:val="ab"/>
              <w:numPr>
                <w:ilvl w:val="0"/>
                <w:numId w:val="2"/>
              </w:numPr>
              <w:ind w:left="0" w:firstLine="0"/>
              <w:rPr>
                <w:sz w:val="22"/>
                <w:szCs w:val="22"/>
              </w:rPr>
            </w:pPr>
          </w:p>
        </w:tc>
        <w:tc>
          <w:tcPr>
            <w:tcW w:w="1851" w:type="dxa"/>
          </w:tcPr>
          <w:p w14:paraId="467E0B53" w14:textId="77777777" w:rsidR="006010D0" w:rsidRPr="00D73388" w:rsidRDefault="006010D0" w:rsidP="006010D0">
            <w:pPr>
              <w:ind w:left="-68" w:right="-138"/>
              <w:jc w:val="center"/>
              <w:rPr>
                <w:sz w:val="22"/>
                <w:szCs w:val="22"/>
              </w:rPr>
            </w:pPr>
            <w:r w:rsidRPr="00D73388">
              <w:rPr>
                <w:sz w:val="22"/>
                <w:szCs w:val="22"/>
              </w:rPr>
              <w:t>Автономная некоммерческая организация «Центр развития туризма, спорта</w:t>
            </w:r>
          </w:p>
          <w:p w14:paraId="5D174CC9" w14:textId="4E62FC83" w:rsidR="006010D0" w:rsidRPr="00D73388" w:rsidRDefault="006010D0" w:rsidP="006010D0">
            <w:pPr>
              <w:ind w:left="-68" w:right="-138"/>
              <w:jc w:val="center"/>
              <w:rPr>
                <w:sz w:val="22"/>
                <w:szCs w:val="22"/>
              </w:rPr>
            </w:pPr>
            <w:r w:rsidRPr="00D73388">
              <w:rPr>
                <w:sz w:val="22"/>
                <w:szCs w:val="22"/>
              </w:rPr>
              <w:t xml:space="preserve"> и культуры «Мастерская перемен 86»,</w:t>
            </w:r>
          </w:p>
        </w:tc>
        <w:tc>
          <w:tcPr>
            <w:tcW w:w="2580" w:type="dxa"/>
            <w:shd w:val="clear" w:color="auto" w:fill="auto"/>
          </w:tcPr>
          <w:p w14:paraId="61E9911C" w14:textId="7B249BF1" w:rsidR="006010D0" w:rsidRPr="00D73388" w:rsidRDefault="006010D0" w:rsidP="006010D0">
            <w:pPr>
              <w:jc w:val="center"/>
              <w:rPr>
                <w:sz w:val="22"/>
                <w:szCs w:val="22"/>
              </w:rPr>
            </w:pPr>
            <w:r w:rsidRPr="00D73388">
              <w:rPr>
                <w:sz w:val="22"/>
                <w:szCs w:val="22"/>
              </w:rPr>
              <w:t>Общественная организация</w:t>
            </w:r>
          </w:p>
        </w:tc>
        <w:tc>
          <w:tcPr>
            <w:tcW w:w="1559" w:type="dxa"/>
            <w:shd w:val="clear" w:color="auto" w:fill="auto"/>
          </w:tcPr>
          <w:p w14:paraId="467F7931" w14:textId="77777777" w:rsidR="006010D0" w:rsidRPr="00D73388" w:rsidRDefault="006010D0" w:rsidP="006010D0">
            <w:pPr>
              <w:jc w:val="center"/>
              <w:rPr>
                <w:sz w:val="22"/>
                <w:szCs w:val="22"/>
              </w:rPr>
            </w:pPr>
            <w:r w:rsidRPr="00D73388">
              <w:rPr>
                <w:sz w:val="22"/>
                <w:szCs w:val="22"/>
              </w:rPr>
              <w:t>Директор Казанкина Алефтина Васильевна</w:t>
            </w:r>
          </w:p>
          <w:p w14:paraId="23592465" w14:textId="77777777" w:rsidR="006010D0" w:rsidRPr="00D73388" w:rsidRDefault="006010D0" w:rsidP="006010D0">
            <w:pPr>
              <w:jc w:val="center"/>
              <w:rPr>
                <w:sz w:val="22"/>
                <w:szCs w:val="22"/>
              </w:rPr>
            </w:pPr>
            <w:r w:rsidRPr="00D73388">
              <w:rPr>
                <w:sz w:val="22"/>
                <w:szCs w:val="22"/>
              </w:rPr>
              <w:t>89505085232</w:t>
            </w:r>
          </w:p>
          <w:p w14:paraId="2DD5F722" w14:textId="77777777" w:rsidR="006010D0" w:rsidRPr="00D73388" w:rsidRDefault="0085313F" w:rsidP="006010D0">
            <w:pPr>
              <w:ind w:left="-114" w:right="-109"/>
              <w:jc w:val="center"/>
              <w:rPr>
                <w:sz w:val="22"/>
                <w:szCs w:val="22"/>
              </w:rPr>
            </w:pPr>
            <w:hyperlink r:id="rId30" w:history="1">
              <w:r w:rsidR="006010D0" w:rsidRPr="00D73388">
                <w:rPr>
                  <w:rStyle w:val="a5"/>
                  <w:sz w:val="22"/>
                  <w:szCs w:val="22"/>
                </w:rPr>
                <w:t>Aleftina</w:t>
              </w:r>
              <w:r w:rsidR="006010D0" w:rsidRPr="00D73388">
                <w:rPr>
                  <w:rStyle w:val="a5"/>
                  <w:sz w:val="22"/>
                  <w:szCs w:val="22"/>
                  <w:lang w:val="ru-RU"/>
                </w:rPr>
                <w:t>_10_74@</w:t>
              </w:r>
              <w:r w:rsidR="006010D0" w:rsidRPr="00D73388">
                <w:rPr>
                  <w:rStyle w:val="a5"/>
                  <w:sz w:val="22"/>
                  <w:szCs w:val="22"/>
                </w:rPr>
                <w:t>mail</w:t>
              </w:r>
              <w:r w:rsidR="006010D0" w:rsidRPr="00D73388">
                <w:rPr>
                  <w:rStyle w:val="a5"/>
                  <w:sz w:val="22"/>
                  <w:szCs w:val="22"/>
                  <w:lang w:val="ru-RU"/>
                </w:rPr>
                <w:t>.</w:t>
              </w:r>
              <w:r w:rsidR="006010D0" w:rsidRPr="00D73388">
                <w:rPr>
                  <w:rStyle w:val="a5"/>
                  <w:sz w:val="22"/>
                  <w:szCs w:val="22"/>
                </w:rPr>
                <w:t>ru</w:t>
              </w:r>
            </w:hyperlink>
          </w:p>
          <w:p w14:paraId="5870D40F" w14:textId="77777777" w:rsidR="006010D0" w:rsidRPr="00D73388" w:rsidRDefault="006010D0" w:rsidP="006010D0">
            <w:pPr>
              <w:jc w:val="center"/>
              <w:rPr>
                <w:sz w:val="22"/>
                <w:szCs w:val="22"/>
              </w:rPr>
            </w:pPr>
          </w:p>
        </w:tc>
        <w:tc>
          <w:tcPr>
            <w:tcW w:w="1701" w:type="dxa"/>
          </w:tcPr>
          <w:p w14:paraId="7B842B12" w14:textId="04768EEC" w:rsidR="006010D0" w:rsidRPr="00D73388" w:rsidRDefault="006010D0" w:rsidP="006010D0">
            <w:pPr>
              <w:ind w:left="-107" w:right="-104"/>
              <w:jc w:val="center"/>
              <w:rPr>
                <w:sz w:val="22"/>
                <w:szCs w:val="22"/>
              </w:rPr>
            </w:pPr>
            <w:r w:rsidRPr="00D73388">
              <w:rPr>
                <w:sz w:val="22"/>
                <w:szCs w:val="22"/>
              </w:rPr>
              <w:t>«Фестиваль забытых ремесел «Возвращение к истокам».</w:t>
            </w:r>
          </w:p>
        </w:tc>
        <w:tc>
          <w:tcPr>
            <w:tcW w:w="3686" w:type="dxa"/>
          </w:tcPr>
          <w:p w14:paraId="5355B6B8" w14:textId="77777777" w:rsidR="006010D0" w:rsidRPr="00D73388" w:rsidRDefault="006010D0" w:rsidP="006010D0">
            <w:pPr>
              <w:pStyle w:val="Default"/>
              <w:jc w:val="both"/>
              <w:rPr>
                <w:bCs/>
                <w:iCs/>
                <w:sz w:val="22"/>
                <w:szCs w:val="22"/>
              </w:rPr>
            </w:pPr>
            <w:r w:rsidRPr="00D73388">
              <w:rPr>
                <w:bCs/>
                <w:iCs/>
                <w:sz w:val="22"/>
                <w:szCs w:val="22"/>
              </w:rPr>
              <w:t>Цель проекта:</w:t>
            </w:r>
          </w:p>
          <w:p w14:paraId="1A4F9985" w14:textId="77777777" w:rsidR="006010D0" w:rsidRPr="00D73388" w:rsidRDefault="006010D0" w:rsidP="006010D0">
            <w:pPr>
              <w:pStyle w:val="Default"/>
              <w:jc w:val="both"/>
              <w:rPr>
                <w:bCs/>
                <w:iCs/>
                <w:sz w:val="22"/>
                <w:szCs w:val="22"/>
              </w:rPr>
            </w:pPr>
            <w:r w:rsidRPr="00D73388">
              <w:rPr>
                <w:bCs/>
                <w:iCs/>
                <w:sz w:val="22"/>
                <w:szCs w:val="22"/>
              </w:rPr>
              <w:t>Сохранение, развитие и популяризация культуры, традиций и обычаев, народного фольклора, национальных игр и состязаний народов, проживающих в Нефтеюганском регионе, Ханты-Мансийском автономном округе - Югре</w:t>
            </w:r>
          </w:p>
          <w:p w14:paraId="7AC153A3" w14:textId="77777777" w:rsidR="006010D0" w:rsidRPr="00D73388" w:rsidRDefault="006010D0" w:rsidP="006010D0">
            <w:pPr>
              <w:pStyle w:val="Default"/>
              <w:jc w:val="both"/>
              <w:rPr>
                <w:bCs/>
                <w:iCs/>
                <w:sz w:val="22"/>
                <w:szCs w:val="22"/>
              </w:rPr>
            </w:pPr>
            <w:r w:rsidRPr="00D73388">
              <w:rPr>
                <w:bCs/>
                <w:iCs/>
                <w:sz w:val="22"/>
                <w:szCs w:val="22"/>
              </w:rPr>
              <w:t>Развитие межрегионального сотрудничества по сохранению и развитию историко-культурного наследия, народов и народностей, проживающих на территории Ханты-Мансийского округа и субъектов РФ</w:t>
            </w:r>
          </w:p>
          <w:p w14:paraId="187559C3" w14:textId="65B289A0" w:rsidR="006010D0" w:rsidRPr="00D73388" w:rsidRDefault="006010D0" w:rsidP="006010D0">
            <w:pPr>
              <w:pStyle w:val="Default"/>
              <w:jc w:val="both"/>
              <w:rPr>
                <w:color w:val="auto"/>
                <w:sz w:val="22"/>
                <w:szCs w:val="22"/>
              </w:rPr>
            </w:pPr>
            <w:r w:rsidRPr="00D73388">
              <w:rPr>
                <w:bCs/>
                <w:iCs/>
                <w:sz w:val="22"/>
                <w:szCs w:val="22"/>
              </w:rPr>
              <w:t>Формирование единого культурного пространства.</w:t>
            </w:r>
          </w:p>
        </w:tc>
        <w:tc>
          <w:tcPr>
            <w:tcW w:w="2268" w:type="dxa"/>
          </w:tcPr>
          <w:p w14:paraId="69014A01" w14:textId="0D56B13F" w:rsidR="006010D0" w:rsidRPr="00D73388" w:rsidRDefault="006010D0" w:rsidP="006010D0">
            <w:pPr>
              <w:ind w:left="-113" w:right="-110"/>
              <w:jc w:val="center"/>
              <w:rPr>
                <w:sz w:val="22"/>
                <w:szCs w:val="22"/>
              </w:rPr>
            </w:pPr>
            <w:r w:rsidRPr="00D73388">
              <w:rPr>
                <w:sz w:val="22"/>
                <w:szCs w:val="22"/>
              </w:rPr>
              <w:t>На экспертизе</w:t>
            </w:r>
          </w:p>
        </w:tc>
        <w:tc>
          <w:tcPr>
            <w:tcW w:w="1275" w:type="dxa"/>
          </w:tcPr>
          <w:p w14:paraId="71810318" w14:textId="77777777" w:rsidR="006010D0" w:rsidRPr="00D73388" w:rsidRDefault="006010D0" w:rsidP="006010D0">
            <w:pPr>
              <w:jc w:val="center"/>
              <w:rPr>
                <w:rFonts w:eastAsiaTheme="minorHAnsi"/>
                <w:sz w:val="22"/>
                <w:szCs w:val="22"/>
                <w:lang w:eastAsia="en-US"/>
              </w:rPr>
            </w:pPr>
          </w:p>
        </w:tc>
      </w:tr>
    </w:tbl>
    <w:p w14:paraId="51A41A8E" w14:textId="77777777" w:rsidR="006010D0" w:rsidRDefault="006010D0" w:rsidP="0040271E">
      <w:pPr>
        <w:spacing w:after="200" w:line="276" w:lineRule="auto"/>
        <w:ind w:left="142"/>
        <w:rPr>
          <w:sz w:val="22"/>
          <w:szCs w:val="22"/>
          <w:lang w:eastAsia="en-US"/>
        </w:rPr>
      </w:pPr>
    </w:p>
    <w:p w14:paraId="657FC2E1" w14:textId="6C8551E8" w:rsidR="0040271E" w:rsidRPr="00EC2056" w:rsidRDefault="0040271E" w:rsidP="0040271E">
      <w:pPr>
        <w:spacing w:after="200" w:line="276" w:lineRule="auto"/>
        <w:ind w:left="142"/>
        <w:rPr>
          <w:sz w:val="22"/>
          <w:szCs w:val="22"/>
          <w:lang w:eastAsia="en-US"/>
        </w:rPr>
      </w:pPr>
      <w:r w:rsidRPr="00EC2056">
        <w:rPr>
          <w:sz w:val="22"/>
          <w:szCs w:val="22"/>
          <w:lang w:eastAsia="en-US"/>
        </w:rPr>
        <w:t xml:space="preserve">* Заполняется при условии – столбец 7 статус «Победитель» </w:t>
      </w:r>
    </w:p>
    <w:p w14:paraId="5EED0733" w14:textId="77777777" w:rsidR="00D73388" w:rsidRDefault="00D73388" w:rsidP="00CD4DFE">
      <w:pPr>
        <w:pStyle w:val="ac"/>
        <w:jc w:val="right"/>
        <w:rPr>
          <w:rFonts w:cs="Times New Roman"/>
          <w:b/>
          <w:sz w:val="22"/>
          <w:szCs w:val="22"/>
        </w:rPr>
      </w:pPr>
    </w:p>
    <w:p w14:paraId="3CD39DD2" w14:textId="77777777" w:rsidR="00D73388" w:rsidRDefault="00D73388" w:rsidP="00CD4DFE">
      <w:pPr>
        <w:pStyle w:val="ac"/>
        <w:jc w:val="right"/>
        <w:rPr>
          <w:rFonts w:cs="Times New Roman"/>
          <w:b/>
          <w:sz w:val="22"/>
          <w:szCs w:val="22"/>
        </w:rPr>
      </w:pPr>
    </w:p>
    <w:p w14:paraId="2BAF31F5" w14:textId="77777777" w:rsidR="00D73388" w:rsidRDefault="00D73388" w:rsidP="00CD4DFE">
      <w:pPr>
        <w:pStyle w:val="ac"/>
        <w:jc w:val="right"/>
        <w:rPr>
          <w:rFonts w:cs="Times New Roman"/>
          <w:b/>
          <w:sz w:val="22"/>
          <w:szCs w:val="22"/>
        </w:rPr>
      </w:pPr>
    </w:p>
    <w:p w14:paraId="0A31FA2E" w14:textId="77777777" w:rsidR="00D73388" w:rsidRDefault="00D73388" w:rsidP="00CD4DFE">
      <w:pPr>
        <w:pStyle w:val="ac"/>
        <w:jc w:val="right"/>
        <w:rPr>
          <w:rFonts w:cs="Times New Roman"/>
          <w:b/>
          <w:sz w:val="22"/>
          <w:szCs w:val="22"/>
        </w:rPr>
      </w:pPr>
    </w:p>
    <w:p w14:paraId="45B70EF0" w14:textId="77777777" w:rsidR="00D73388" w:rsidRDefault="00D73388" w:rsidP="00CD4DFE">
      <w:pPr>
        <w:pStyle w:val="ac"/>
        <w:jc w:val="right"/>
        <w:rPr>
          <w:rFonts w:cs="Times New Roman"/>
          <w:b/>
          <w:sz w:val="22"/>
          <w:szCs w:val="22"/>
        </w:rPr>
      </w:pPr>
    </w:p>
    <w:p w14:paraId="0FBFFF21" w14:textId="77777777" w:rsidR="00D73388" w:rsidRDefault="00D73388" w:rsidP="00CD4DFE">
      <w:pPr>
        <w:pStyle w:val="ac"/>
        <w:jc w:val="right"/>
        <w:rPr>
          <w:rFonts w:cs="Times New Roman"/>
          <w:b/>
          <w:sz w:val="22"/>
          <w:szCs w:val="22"/>
        </w:rPr>
      </w:pPr>
    </w:p>
    <w:p w14:paraId="7088A68D" w14:textId="77777777" w:rsidR="00D73388" w:rsidRDefault="00D73388" w:rsidP="00CD4DFE">
      <w:pPr>
        <w:pStyle w:val="ac"/>
        <w:jc w:val="right"/>
        <w:rPr>
          <w:rFonts w:cs="Times New Roman"/>
          <w:b/>
          <w:sz w:val="22"/>
          <w:szCs w:val="22"/>
        </w:rPr>
      </w:pPr>
    </w:p>
    <w:p w14:paraId="1C395D44" w14:textId="77777777" w:rsidR="00D73388" w:rsidRDefault="00D73388" w:rsidP="00CD4DFE">
      <w:pPr>
        <w:pStyle w:val="ac"/>
        <w:jc w:val="right"/>
        <w:rPr>
          <w:rFonts w:cs="Times New Roman"/>
          <w:b/>
          <w:sz w:val="22"/>
          <w:szCs w:val="22"/>
        </w:rPr>
      </w:pPr>
    </w:p>
    <w:p w14:paraId="3EEF63E0" w14:textId="77777777" w:rsidR="00D73388" w:rsidRDefault="00D73388" w:rsidP="00CD4DFE">
      <w:pPr>
        <w:pStyle w:val="ac"/>
        <w:jc w:val="right"/>
        <w:rPr>
          <w:rFonts w:cs="Times New Roman"/>
          <w:b/>
          <w:sz w:val="22"/>
          <w:szCs w:val="22"/>
        </w:rPr>
      </w:pPr>
    </w:p>
    <w:p w14:paraId="716414CA" w14:textId="5FBBB3D9" w:rsidR="0025023D" w:rsidRPr="00EC2056" w:rsidRDefault="00CD4DFE" w:rsidP="00CD4DFE">
      <w:pPr>
        <w:pStyle w:val="ac"/>
        <w:jc w:val="right"/>
        <w:rPr>
          <w:rFonts w:cs="Times New Roman"/>
          <w:b/>
          <w:sz w:val="22"/>
          <w:szCs w:val="22"/>
        </w:rPr>
      </w:pPr>
      <w:r>
        <w:rPr>
          <w:rFonts w:cs="Times New Roman"/>
          <w:b/>
          <w:sz w:val="22"/>
          <w:szCs w:val="22"/>
        </w:rPr>
        <w:lastRenderedPageBreak/>
        <w:t>Приложение 4</w:t>
      </w:r>
    </w:p>
    <w:p w14:paraId="51C833BB" w14:textId="77777777" w:rsidR="00964FF5" w:rsidRPr="00EC2056" w:rsidRDefault="00964FF5" w:rsidP="00964FF5">
      <w:pPr>
        <w:pStyle w:val="ac"/>
        <w:jc w:val="center"/>
        <w:rPr>
          <w:rFonts w:cs="Times New Roman"/>
          <w:b/>
          <w:sz w:val="22"/>
          <w:szCs w:val="22"/>
        </w:rPr>
      </w:pPr>
      <w:r w:rsidRPr="00EC2056">
        <w:rPr>
          <w:rFonts w:cs="Times New Roman"/>
          <w:b/>
          <w:sz w:val="22"/>
          <w:szCs w:val="22"/>
        </w:rPr>
        <w:t>Информация</w:t>
      </w:r>
      <w:r w:rsidR="00527709" w:rsidRPr="00EC2056">
        <w:rPr>
          <w:rFonts w:cs="Times New Roman"/>
          <w:b/>
          <w:sz w:val="22"/>
          <w:szCs w:val="22"/>
        </w:rPr>
        <w:t xml:space="preserve"> </w:t>
      </w:r>
      <w:r w:rsidRPr="00EC2056">
        <w:rPr>
          <w:rFonts w:cs="Times New Roman"/>
          <w:b/>
          <w:sz w:val="22"/>
          <w:szCs w:val="22"/>
        </w:rPr>
        <w:t>о привлечении казачьих обществ к оказанию содействия органам местного самоуправления</w:t>
      </w:r>
    </w:p>
    <w:p w14:paraId="08755CD0" w14:textId="77777777" w:rsidR="00964FF5" w:rsidRPr="00EC2056" w:rsidRDefault="00964FF5" w:rsidP="00964FF5">
      <w:pPr>
        <w:pStyle w:val="ac"/>
        <w:jc w:val="center"/>
        <w:rPr>
          <w:rFonts w:cs="Times New Roman"/>
          <w:sz w:val="22"/>
          <w:szCs w:val="22"/>
        </w:rPr>
      </w:pPr>
      <w:r w:rsidRPr="00EC2056">
        <w:rPr>
          <w:rFonts w:cs="Times New Roman"/>
          <w:b/>
          <w:sz w:val="22"/>
          <w:szCs w:val="22"/>
        </w:rPr>
        <w:t xml:space="preserve"> и об оказании содействия казачьим обществам</w:t>
      </w:r>
      <w:r w:rsidR="00CB6C99" w:rsidRPr="00EC2056">
        <w:rPr>
          <w:rFonts w:cs="Times New Roman"/>
          <w:b/>
          <w:sz w:val="22"/>
          <w:szCs w:val="22"/>
        </w:rPr>
        <w:t xml:space="preserve"> за отчетный период</w:t>
      </w:r>
    </w:p>
    <w:tbl>
      <w:tblPr>
        <w:tblW w:w="155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134"/>
        <w:gridCol w:w="1134"/>
        <w:gridCol w:w="1531"/>
        <w:gridCol w:w="1134"/>
        <w:gridCol w:w="1417"/>
        <w:gridCol w:w="1560"/>
        <w:gridCol w:w="1417"/>
        <w:gridCol w:w="2693"/>
        <w:gridCol w:w="1560"/>
      </w:tblGrid>
      <w:tr w:rsidR="008B773D" w:rsidRPr="006010D0" w14:paraId="2B91906A" w14:textId="77777777" w:rsidTr="00720161">
        <w:tc>
          <w:tcPr>
            <w:tcW w:w="426" w:type="dxa"/>
            <w:shd w:val="clear" w:color="auto" w:fill="auto"/>
          </w:tcPr>
          <w:p w14:paraId="19763CCE" w14:textId="77777777" w:rsidR="003635B1" w:rsidRPr="006010D0" w:rsidRDefault="003635B1" w:rsidP="003411A0">
            <w:pPr>
              <w:widowControl w:val="0"/>
              <w:autoSpaceDE w:val="0"/>
              <w:autoSpaceDN w:val="0"/>
              <w:adjustRightInd w:val="0"/>
              <w:jc w:val="center"/>
              <w:rPr>
                <w:color w:val="000000"/>
                <w:sz w:val="22"/>
                <w:szCs w:val="22"/>
              </w:rPr>
            </w:pPr>
            <w:r w:rsidRPr="006010D0">
              <w:rPr>
                <w:color w:val="000000"/>
                <w:sz w:val="22"/>
                <w:szCs w:val="22"/>
              </w:rPr>
              <w:t>№ п/п</w:t>
            </w:r>
          </w:p>
        </w:tc>
        <w:tc>
          <w:tcPr>
            <w:tcW w:w="1559" w:type="dxa"/>
            <w:shd w:val="clear" w:color="auto" w:fill="auto"/>
          </w:tcPr>
          <w:p w14:paraId="680768E0" w14:textId="77777777" w:rsidR="003635B1" w:rsidRPr="006010D0" w:rsidRDefault="003635B1" w:rsidP="00720161">
            <w:pPr>
              <w:widowControl w:val="0"/>
              <w:autoSpaceDE w:val="0"/>
              <w:autoSpaceDN w:val="0"/>
              <w:adjustRightInd w:val="0"/>
              <w:ind w:left="-109" w:right="-112"/>
              <w:jc w:val="center"/>
              <w:rPr>
                <w:color w:val="000000"/>
                <w:sz w:val="22"/>
                <w:szCs w:val="22"/>
              </w:rPr>
            </w:pPr>
            <w:r w:rsidRPr="006010D0">
              <w:rPr>
                <w:color w:val="000000"/>
                <w:sz w:val="22"/>
                <w:szCs w:val="22"/>
              </w:rPr>
              <w:t>Наименование казачьего общества</w:t>
            </w:r>
          </w:p>
        </w:tc>
        <w:tc>
          <w:tcPr>
            <w:tcW w:w="1134" w:type="dxa"/>
            <w:shd w:val="clear" w:color="auto" w:fill="auto"/>
          </w:tcPr>
          <w:p w14:paraId="7F4F427F" w14:textId="06E3ED21" w:rsidR="003635B1" w:rsidRPr="006010D0" w:rsidRDefault="003635B1" w:rsidP="008B773D">
            <w:pPr>
              <w:widowControl w:val="0"/>
              <w:autoSpaceDE w:val="0"/>
              <w:autoSpaceDN w:val="0"/>
              <w:adjustRightInd w:val="0"/>
              <w:ind w:left="-106" w:right="-102"/>
              <w:jc w:val="center"/>
              <w:rPr>
                <w:color w:val="000000"/>
                <w:sz w:val="22"/>
                <w:szCs w:val="22"/>
              </w:rPr>
            </w:pPr>
            <w:r w:rsidRPr="006010D0">
              <w:rPr>
                <w:color w:val="000000"/>
                <w:sz w:val="22"/>
                <w:szCs w:val="22"/>
              </w:rPr>
              <w:t>Количество заключен</w:t>
            </w:r>
            <w:r w:rsidR="006010D0">
              <w:rPr>
                <w:color w:val="000000"/>
                <w:sz w:val="22"/>
                <w:szCs w:val="22"/>
              </w:rPr>
              <w:t>-</w:t>
            </w:r>
            <w:r w:rsidRPr="006010D0">
              <w:rPr>
                <w:color w:val="000000"/>
                <w:sz w:val="22"/>
                <w:szCs w:val="22"/>
              </w:rPr>
              <w:t>ных соглашений</w:t>
            </w:r>
          </w:p>
        </w:tc>
        <w:tc>
          <w:tcPr>
            <w:tcW w:w="1134" w:type="dxa"/>
            <w:shd w:val="clear" w:color="auto" w:fill="auto"/>
          </w:tcPr>
          <w:p w14:paraId="1EB6FC46" w14:textId="4D179B9E" w:rsidR="003635B1" w:rsidRPr="006010D0" w:rsidRDefault="003635B1" w:rsidP="003411A0">
            <w:pPr>
              <w:widowControl w:val="0"/>
              <w:autoSpaceDE w:val="0"/>
              <w:autoSpaceDN w:val="0"/>
              <w:adjustRightInd w:val="0"/>
              <w:ind w:left="-107" w:right="-103"/>
              <w:jc w:val="center"/>
              <w:rPr>
                <w:color w:val="000000"/>
                <w:sz w:val="22"/>
                <w:szCs w:val="22"/>
              </w:rPr>
            </w:pPr>
            <w:r w:rsidRPr="006010D0">
              <w:rPr>
                <w:color w:val="000000"/>
                <w:sz w:val="22"/>
                <w:szCs w:val="22"/>
              </w:rPr>
              <w:t>Период действия заключён</w:t>
            </w:r>
            <w:r w:rsidR="006010D0">
              <w:rPr>
                <w:color w:val="000000"/>
                <w:sz w:val="22"/>
                <w:szCs w:val="22"/>
              </w:rPr>
              <w:t>-</w:t>
            </w:r>
            <w:r w:rsidRPr="006010D0">
              <w:rPr>
                <w:color w:val="000000"/>
                <w:sz w:val="22"/>
                <w:szCs w:val="22"/>
              </w:rPr>
              <w:t>ных соглашений</w:t>
            </w:r>
          </w:p>
        </w:tc>
        <w:tc>
          <w:tcPr>
            <w:tcW w:w="1531" w:type="dxa"/>
            <w:shd w:val="clear" w:color="auto" w:fill="auto"/>
          </w:tcPr>
          <w:p w14:paraId="6CF8BFE6" w14:textId="77777777" w:rsidR="003635B1" w:rsidRPr="006010D0" w:rsidRDefault="003635B1" w:rsidP="008B773D">
            <w:pPr>
              <w:widowControl w:val="0"/>
              <w:autoSpaceDE w:val="0"/>
              <w:autoSpaceDN w:val="0"/>
              <w:adjustRightInd w:val="0"/>
              <w:ind w:left="-106" w:right="-104"/>
              <w:jc w:val="center"/>
              <w:rPr>
                <w:color w:val="000000"/>
                <w:sz w:val="22"/>
                <w:szCs w:val="22"/>
              </w:rPr>
            </w:pPr>
            <w:r w:rsidRPr="006010D0">
              <w:rPr>
                <w:color w:val="000000"/>
                <w:sz w:val="22"/>
                <w:szCs w:val="22"/>
              </w:rPr>
              <w:t>Направление деятельности</w:t>
            </w:r>
          </w:p>
        </w:tc>
        <w:tc>
          <w:tcPr>
            <w:tcW w:w="1134" w:type="dxa"/>
            <w:shd w:val="clear" w:color="auto" w:fill="auto"/>
          </w:tcPr>
          <w:p w14:paraId="1DE6DCC8" w14:textId="1DB9D7BD" w:rsidR="00DB55EE" w:rsidRPr="006010D0" w:rsidRDefault="003635B1" w:rsidP="004C17BA">
            <w:pPr>
              <w:widowControl w:val="0"/>
              <w:autoSpaceDE w:val="0"/>
              <w:autoSpaceDN w:val="0"/>
              <w:adjustRightInd w:val="0"/>
              <w:ind w:left="-113" w:right="-110"/>
              <w:jc w:val="center"/>
              <w:rPr>
                <w:color w:val="000000"/>
                <w:sz w:val="22"/>
                <w:szCs w:val="22"/>
              </w:rPr>
            </w:pPr>
            <w:r w:rsidRPr="006010D0">
              <w:rPr>
                <w:color w:val="000000"/>
                <w:sz w:val="22"/>
                <w:szCs w:val="22"/>
              </w:rPr>
              <w:t xml:space="preserve">Количество членов казачьего общества, </w:t>
            </w:r>
            <w:r w:rsidR="00DB55EE" w:rsidRPr="006010D0">
              <w:rPr>
                <w:color w:val="000000"/>
                <w:sz w:val="22"/>
                <w:szCs w:val="22"/>
              </w:rPr>
              <w:t>задейство</w:t>
            </w:r>
            <w:r w:rsidR="006010D0">
              <w:rPr>
                <w:color w:val="000000"/>
                <w:sz w:val="22"/>
                <w:szCs w:val="22"/>
              </w:rPr>
              <w:t>-</w:t>
            </w:r>
            <w:r w:rsidR="00DB55EE" w:rsidRPr="006010D0">
              <w:rPr>
                <w:color w:val="000000"/>
                <w:sz w:val="22"/>
                <w:szCs w:val="22"/>
              </w:rPr>
              <w:t>ванных</w:t>
            </w:r>
            <w:r w:rsidRPr="006010D0">
              <w:rPr>
                <w:color w:val="000000"/>
                <w:sz w:val="22"/>
                <w:szCs w:val="22"/>
              </w:rPr>
              <w:t xml:space="preserve"> </w:t>
            </w:r>
          </w:p>
          <w:p w14:paraId="3CB0B2CF" w14:textId="77777777" w:rsidR="003635B1" w:rsidRPr="006010D0" w:rsidRDefault="003635B1" w:rsidP="004C17BA">
            <w:pPr>
              <w:widowControl w:val="0"/>
              <w:autoSpaceDE w:val="0"/>
              <w:autoSpaceDN w:val="0"/>
              <w:adjustRightInd w:val="0"/>
              <w:ind w:left="-113" w:right="-110"/>
              <w:jc w:val="center"/>
              <w:rPr>
                <w:color w:val="000000"/>
                <w:sz w:val="22"/>
                <w:szCs w:val="22"/>
              </w:rPr>
            </w:pPr>
            <w:r w:rsidRPr="006010D0">
              <w:rPr>
                <w:color w:val="000000"/>
                <w:sz w:val="22"/>
                <w:szCs w:val="22"/>
              </w:rPr>
              <w:t>в реализации соглашения</w:t>
            </w:r>
          </w:p>
        </w:tc>
        <w:tc>
          <w:tcPr>
            <w:tcW w:w="1417" w:type="dxa"/>
            <w:shd w:val="clear" w:color="auto" w:fill="auto"/>
          </w:tcPr>
          <w:p w14:paraId="61C873FB" w14:textId="7D96313E" w:rsidR="003635B1" w:rsidRPr="006010D0" w:rsidRDefault="003635B1" w:rsidP="004C17BA">
            <w:pPr>
              <w:widowControl w:val="0"/>
              <w:autoSpaceDE w:val="0"/>
              <w:autoSpaceDN w:val="0"/>
              <w:adjustRightInd w:val="0"/>
              <w:ind w:left="-114" w:right="-101"/>
              <w:jc w:val="center"/>
              <w:rPr>
                <w:color w:val="000000"/>
                <w:sz w:val="22"/>
                <w:szCs w:val="22"/>
              </w:rPr>
            </w:pPr>
            <w:r w:rsidRPr="006010D0">
              <w:rPr>
                <w:color w:val="000000"/>
                <w:sz w:val="22"/>
                <w:szCs w:val="22"/>
              </w:rPr>
              <w:t>Объем финанси</w:t>
            </w:r>
            <w:r w:rsidR="006010D0">
              <w:rPr>
                <w:color w:val="000000"/>
                <w:sz w:val="22"/>
                <w:szCs w:val="22"/>
              </w:rPr>
              <w:t>-</w:t>
            </w:r>
            <w:r w:rsidRPr="006010D0">
              <w:rPr>
                <w:color w:val="000000"/>
                <w:sz w:val="22"/>
                <w:szCs w:val="22"/>
              </w:rPr>
              <w:t>рования</w:t>
            </w:r>
          </w:p>
          <w:p w14:paraId="62165AA5" w14:textId="77777777" w:rsidR="00DB55EE" w:rsidRPr="006010D0" w:rsidRDefault="004C17BA" w:rsidP="004C17BA">
            <w:pPr>
              <w:widowControl w:val="0"/>
              <w:autoSpaceDE w:val="0"/>
              <w:autoSpaceDN w:val="0"/>
              <w:adjustRightInd w:val="0"/>
              <w:ind w:left="-114" w:right="-101"/>
              <w:jc w:val="center"/>
              <w:rPr>
                <w:color w:val="000000"/>
                <w:sz w:val="22"/>
                <w:szCs w:val="22"/>
              </w:rPr>
            </w:pPr>
            <w:r w:rsidRPr="006010D0">
              <w:rPr>
                <w:color w:val="000000"/>
                <w:sz w:val="22"/>
                <w:szCs w:val="22"/>
              </w:rPr>
              <w:t xml:space="preserve">на </w:t>
            </w:r>
          </w:p>
          <w:p w14:paraId="0EA04C74" w14:textId="77777777" w:rsidR="003635B1" w:rsidRPr="006010D0" w:rsidRDefault="003635B1" w:rsidP="004C17BA">
            <w:pPr>
              <w:widowControl w:val="0"/>
              <w:autoSpaceDE w:val="0"/>
              <w:autoSpaceDN w:val="0"/>
              <w:adjustRightInd w:val="0"/>
              <w:ind w:left="-114" w:right="-101"/>
              <w:jc w:val="center"/>
              <w:rPr>
                <w:color w:val="000000"/>
                <w:sz w:val="22"/>
                <w:szCs w:val="22"/>
              </w:rPr>
            </w:pPr>
            <w:r w:rsidRPr="006010D0">
              <w:rPr>
                <w:color w:val="000000"/>
                <w:sz w:val="22"/>
                <w:szCs w:val="22"/>
              </w:rPr>
              <w:t>безвозмездной основе</w:t>
            </w:r>
          </w:p>
        </w:tc>
        <w:tc>
          <w:tcPr>
            <w:tcW w:w="1560" w:type="dxa"/>
            <w:shd w:val="clear" w:color="auto" w:fill="auto"/>
          </w:tcPr>
          <w:p w14:paraId="36A1AFD2" w14:textId="4CF274C0" w:rsidR="003635B1" w:rsidRPr="006010D0" w:rsidRDefault="003635B1" w:rsidP="003411A0">
            <w:pPr>
              <w:widowControl w:val="0"/>
              <w:autoSpaceDE w:val="0"/>
              <w:autoSpaceDN w:val="0"/>
              <w:adjustRightInd w:val="0"/>
              <w:jc w:val="center"/>
              <w:rPr>
                <w:color w:val="000000"/>
                <w:sz w:val="22"/>
                <w:szCs w:val="22"/>
              </w:rPr>
            </w:pPr>
            <w:r w:rsidRPr="006010D0">
              <w:rPr>
                <w:color w:val="000000"/>
                <w:sz w:val="22"/>
                <w:szCs w:val="22"/>
              </w:rPr>
              <w:t xml:space="preserve">Участие </w:t>
            </w:r>
            <w:r w:rsidR="006010D0" w:rsidRPr="006010D0">
              <w:rPr>
                <w:color w:val="000000"/>
                <w:sz w:val="22"/>
                <w:szCs w:val="22"/>
              </w:rPr>
              <w:t>в совещатель</w:t>
            </w:r>
            <w:r w:rsidR="006010D0">
              <w:rPr>
                <w:color w:val="000000"/>
                <w:sz w:val="22"/>
                <w:szCs w:val="22"/>
              </w:rPr>
              <w:t>-</w:t>
            </w:r>
            <w:r w:rsidR="006010D0" w:rsidRPr="006010D0">
              <w:rPr>
                <w:color w:val="000000"/>
                <w:sz w:val="22"/>
                <w:szCs w:val="22"/>
              </w:rPr>
              <w:t>ных</w:t>
            </w:r>
            <w:r w:rsidRPr="006010D0">
              <w:rPr>
                <w:color w:val="000000"/>
                <w:sz w:val="22"/>
                <w:szCs w:val="22"/>
              </w:rPr>
              <w:t xml:space="preserve"> коллегиаль</w:t>
            </w:r>
            <w:r w:rsidR="006010D0">
              <w:rPr>
                <w:color w:val="000000"/>
                <w:sz w:val="22"/>
                <w:szCs w:val="22"/>
              </w:rPr>
              <w:t>-</w:t>
            </w:r>
            <w:r w:rsidRPr="006010D0">
              <w:rPr>
                <w:color w:val="000000"/>
                <w:sz w:val="22"/>
                <w:szCs w:val="22"/>
              </w:rPr>
              <w:t>ных органах МО (наименова</w:t>
            </w:r>
            <w:r w:rsidR="006010D0">
              <w:rPr>
                <w:color w:val="000000"/>
                <w:sz w:val="22"/>
                <w:szCs w:val="22"/>
              </w:rPr>
              <w:t>-</w:t>
            </w:r>
            <w:r w:rsidRPr="006010D0">
              <w:rPr>
                <w:color w:val="000000"/>
                <w:sz w:val="22"/>
                <w:szCs w:val="22"/>
              </w:rPr>
              <w:t>ние органа, дата заседания)</w:t>
            </w:r>
          </w:p>
        </w:tc>
        <w:tc>
          <w:tcPr>
            <w:tcW w:w="1417" w:type="dxa"/>
            <w:shd w:val="clear" w:color="auto" w:fill="auto"/>
          </w:tcPr>
          <w:p w14:paraId="73E2CF2C" w14:textId="0C75BB80" w:rsidR="004C17BA" w:rsidRPr="006010D0" w:rsidRDefault="003635B1" w:rsidP="004C17BA">
            <w:pPr>
              <w:widowControl w:val="0"/>
              <w:autoSpaceDE w:val="0"/>
              <w:autoSpaceDN w:val="0"/>
              <w:adjustRightInd w:val="0"/>
              <w:ind w:left="-137" w:right="-108"/>
              <w:jc w:val="center"/>
              <w:rPr>
                <w:color w:val="000000"/>
                <w:sz w:val="22"/>
                <w:szCs w:val="22"/>
              </w:rPr>
            </w:pPr>
            <w:r w:rsidRPr="006010D0">
              <w:rPr>
                <w:color w:val="000000"/>
                <w:sz w:val="22"/>
                <w:szCs w:val="22"/>
              </w:rPr>
              <w:t>Оказанная поддержка ОМС (юридическая, организацион</w:t>
            </w:r>
            <w:r w:rsidR="006010D0">
              <w:rPr>
                <w:color w:val="000000"/>
                <w:sz w:val="22"/>
                <w:szCs w:val="22"/>
              </w:rPr>
              <w:t>-</w:t>
            </w:r>
            <w:r w:rsidRPr="006010D0">
              <w:rPr>
                <w:color w:val="000000"/>
                <w:sz w:val="22"/>
                <w:szCs w:val="22"/>
              </w:rPr>
              <w:t xml:space="preserve">ная, материальная, практическая) краткое </w:t>
            </w:r>
          </w:p>
          <w:p w14:paraId="5F32BA8D" w14:textId="77777777" w:rsidR="003635B1" w:rsidRPr="006010D0" w:rsidRDefault="003635B1" w:rsidP="004C17BA">
            <w:pPr>
              <w:widowControl w:val="0"/>
              <w:autoSpaceDE w:val="0"/>
              <w:autoSpaceDN w:val="0"/>
              <w:adjustRightInd w:val="0"/>
              <w:ind w:left="-137" w:right="-108"/>
              <w:jc w:val="center"/>
              <w:rPr>
                <w:color w:val="000000"/>
                <w:sz w:val="22"/>
                <w:szCs w:val="22"/>
              </w:rPr>
            </w:pPr>
            <w:r w:rsidRPr="006010D0">
              <w:rPr>
                <w:color w:val="000000"/>
                <w:sz w:val="22"/>
                <w:szCs w:val="22"/>
              </w:rPr>
              <w:t>содержание</w:t>
            </w:r>
          </w:p>
        </w:tc>
        <w:tc>
          <w:tcPr>
            <w:tcW w:w="2693" w:type="dxa"/>
            <w:shd w:val="clear" w:color="auto" w:fill="auto"/>
          </w:tcPr>
          <w:p w14:paraId="382B9EE5" w14:textId="77777777" w:rsidR="003635B1" w:rsidRPr="006010D0" w:rsidRDefault="003635B1" w:rsidP="008B773D">
            <w:pPr>
              <w:widowControl w:val="0"/>
              <w:autoSpaceDE w:val="0"/>
              <w:autoSpaceDN w:val="0"/>
              <w:adjustRightInd w:val="0"/>
              <w:ind w:left="-100" w:right="-108"/>
              <w:jc w:val="center"/>
              <w:rPr>
                <w:color w:val="000000"/>
                <w:sz w:val="22"/>
                <w:szCs w:val="22"/>
              </w:rPr>
            </w:pPr>
            <w:r w:rsidRPr="006010D0">
              <w:rPr>
                <w:color w:val="000000"/>
                <w:sz w:val="22"/>
                <w:szCs w:val="22"/>
              </w:rPr>
              <w:t>Наименование мероприятий, на которые привлекалось казачье обществ, дата,</w:t>
            </w:r>
            <w:r w:rsidR="008B773D" w:rsidRPr="006010D0">
              <w:rPr>
                <w:color w:val="000000"/>
                <w:sz w:val="22"/>
                <w:szCs w:val="22"/>
              </w:rPr>
              <w:t xml:space="preserve"> </w:t>
            </w:r>
            <w:r w:rsidRPr="006010D0">
              <w:rPr>
                <w:color w:val="000000"/>
                <w:sz w:val="22"/>
                <w:szCs w:val="22"/>
              </w:rPr>
              <w:t>кол-во членов казачьего общества (ООП, военно-патриотическая направленность, культурные традиции казачества)</w:t>
            </w:r>
          </w:p>
        </w:tc>
        <w:tc>
          <w:tcPr>
            <w:tcW w:w="1560" w:type="dxa"/>
            <w:shd w:val="clear" w:color="auto" w:fill="auto"/>
          </w:tcPr>
          <w:p w14:paraId="7C7B91B4" w14:textId="77777777" w:rsidR="003635B1" w:rsidRPr="006010D0" w:rsidRDefault="003635B1" w:rsidP="008B773D">
            <w:pPr>
              <w:widowControl w:val="0"/>
              <w:autoSpaceDE w:val="0"/>
              <w:autoSpaceDN w:val="0"/>
              <w:adjustRightInd w:val="0"/>
              <w:ind w:left="-101" w:right="-100"/>
              <w:jc w:val="center"/>
              <w:rPr>
                <w:color w:val="000000"/>
                <w:sz w:val="22"/>
                <w:szCs w:val="22"/>
              </w:rPr>
            </w:pPr>
            <w:r w:rsidRPr="006010D0">
              <w:rPr>
                <w:color w:val="000000"/>
                <w:sz w:val="22"/>
                <w:szCs w:val="22"/>
              </w:rPr>
              <w:t>Наличие военно-патриотических клубов с участием членов казачьего общества (наименование клуба, формы взаимодействия с казачьим обществом)</w:t>
            </w:r>
          </w:p>
        </w:tc>
      </w:tr>
      <w:tr w:rsidR="006010D0" w:rsidRPr="006010D0" w14:paraId="080C3608" w14:textId="77777777" w:rsidTr="00720161">
        <w:trPr>
          <w:trHeight w:val="1558"/>
        </w:trPr>
        <w:tc>
          <w:tcPr>
            <w:tcW w:w="426" w:type="dxa"/>
            <w:shd w:val="clear" w:color="auto" w:fill="auto"/>
          </w:tcPr>
          <w:p w14:paraId="0A5E0D40" w14:textId="77777777" w:rsidR="006010D0" w:rsidRPr="006010D0" w:rsidRDefault="006010D0" w:rsidP="006010D0">
            <w:pPr>
              <w:pStyle w:val="ac"/>
              <w:jc w:val="center"/>
              <w:rPr>
                <w:rFonts w:cs="Times New Roman"/>
                <w:sz w:val="22"/>
                <w:szCs w:val="22"/>
              </w:rPr>
            </w:pPr>
            <w:r w:rsidRPr="006010D0">
              <w:rPr>
                <w:rFonts w:cs="Times New Roman"/>
                <w:sz w:val="22"/>
                <w:szCs w:val="22"/>
              </w:rPr>
              <w:t>1.</w:t>
            </w:r>
          </w:p>
        </w:tc>
        <w:tc>
          <w:tcPr>
            <w:tcW w:w="1559" w:type="dxa"/>
            <w:shd w:val="clear" w:color="auto" w:fill="auto"/>
          </w:tcPr>
          <w:p w14:paraId="552F0273" w14:textId="2DD644B6" w:rsidR="006010D0" w:rsidRPr="006010D0" w:rsidRDefault="006010D0" w:rsidP="006010D0">
            <w:pPr>
              <w:widowControl w:val="0"/>
              <w:autoSpaceDE w:val="0"/>
              <w:autoSpaceDN w:val="0"/>
              <w:adjustRightInd w:val="0"/>
              <w:ind w:left="-108" w:right="-108"/>
              <w:jc w:val="center"/>
              <w:rPr>
                <w:color w:val="000000"/>
                <w:sz w:val="22"/>
                <w:szCs w:val="22"/>
              </w:rPr>
            </w:pPr>
            <w:r w:rsidRPr="006010D0">
              <w:rPr>
                <w:rFonts w:cs="Calibri"/>
                <w:color w:val="000000" w:themeColor="text1"/>
                <w:sz w:val="22"/>
                <w:szCs w:val="22"/>
              </w:rPr>
              <w:t>Нефтеюганское городское казачье общество Обь-Иртышского отдельского казачьего общества</w:t>
            </w:r>
          </w:p>
        </w:tc>
        <w:tc>
          <w:tcPr>
            <w:tcW w:w="1134" w:type="dxa"/>
            <w:shd w:val="clear" w:color="auto" w:fill="auto"/>
          </w:tcPr>
          <w:p w14:paraId="077DEA72" w14:textId="55BFFBD5" w:rsidR="006010D0" w:rsidRPr="006010D0" w:rsidRDefault="006010D0" w:rsidP="006010D0">
            <w:pPr>
              <w:widowControl w:val="0"/>
              <w:autoSpaceDE w:val="0"/>
              <w:autoSpaceDN w:val="0"/>
              <w:adjustRightInd w:val="0"/>
              <w:ind w:left="-106" w:right="-142"/>
              <w:jc w:val="center"/>
              <w:rPr>
                <w:color w:val="000000"/>
                <w:sz w:val="22"/>
                <w:szCs w:val="22"/>
              </w:rPr>
            </w:pPr>
            <w:r w:rsidRPr="006010D0">
              <w:rPr>
                <w:rFonts w:cs="Calibri"/>
                <w:color w:val="000000"/>
                <w:sz w:val="22"/>
                <w:szCs w:val="22"/>
              </w:rPr>
              <w:t>Четыре соглашения</w:t>
            </w:r>
          </w:p>
        </w:tc>
        <w:tc>
          <w:tcPr>
            <w:tcW w:w="1134" w:type="dxa"/>
            <w:shd w:val="clear" w:color="auto" w:fill="auto"/>
          </w:tcPr>
          <w:p w14:paraId="0497C3C7" w14:textId="75205453" w:rsidR="006010D0" w:rsidRPr="006010D0" w:rsidRDefault="006010D0" w:rsidP="006010D0">
            <w:pPr>
              <w:widowControl w:val="0"/>
              <w:autoSpaceDE w:val="0"/>
              <w:autoSpaceDN w:val="0"/>
              <w:adjustRightInd w:val="0"/>
              <w:ind w:left="-108" w:right="-108"/>
              <w:jc w:val="center"/>
              <w:rPr>
                <w:color w:val="000000"/>
                <w:sz w:val="22"/>
                <w:szCs w:val="22"/>
              </w:rPr>
            </w:pPr>
            <w:r w:rsidRPr="006010D0">
              <w:rPr>
                <w:rFonts w:cs="Calibri"/>
                <w:color w:val="000000"/>
                <w:sz w:val="22"/>
                <w:szCs w:val="22"/>
              </w:rPr>
              <w:t>Два на бессрочной основе</w:t>
            </w:r>
          </w:p>
        </w:tc>
        <w:tc>
          <w:tcPr>
            <w:tcW w:w="1531" w:type="dxa"/>
            <w:shd w:val="clear" w:color="auto" w:fill="auto"/>
          </w:tcPr>
          <w:p w14:paraId="4D3E4AC9" w14:textId="361F89B1" w:rsidR="006010D0" w:rsidRPr="006010D0" w:rsidRDefault="006010D0" w:rsidP="006010D0">
            <w:pPr>
              <w:widowControl w:val="0"/>
              <w:autoSpaceDE w:val="0"/>
              <w:autoSpaceDN w:val="0"/>
              <w:adjustRightInd w:val="0"/>
              <w:ind w:left="-108" w:right="-108"/>
              <w:jc w:val="center"/>
              <w:rPr>
                <w:sz w:val="22"/>
                <w:szCs w:val="22"/>
              </w:rPr>
            </w:pPr>
            <w:r w:rsidRPr="006010D0">
              <w:rPr>
                <w:rFonts w:cs="Calibri"/>
                <w:sz w:val="22"/>
                <w:szCs w:val="22"/>
              </w:rPr>
              <w:t>Охрана общественного порядка, патриотическое воспитание подрастающего поколения сохранение казачьих традиций</w:t>
            </w:r>
          </w:p>
        </w:tc>
        <w:tc>
          <w:tcPr>
            <w:tcW w:w="1134" w:type="dxa"/>
            <w:shd w:val="clear" w:color="auto" w:fill="auto"/>
          </w:tcPr>
          <w:p w14:paraId="69C7E246" w14:textId="4D3FF67E" w:rsidR="006010D0" w:rsidRPr="006010D0" w:rsidRDefault="006010D0" w:rsidP="006010D0">
            <w:pPr>
              <w:widowControl w:val="0"/>
              <w:autoSpaceDE w:val="0"/>
              <w:autoSpaceDN w:val="0"/>
              <w:adjustRightInd w:val="0"/>
              <w:jc w:val="center"/>
              <w:rPr>
                <w:color w:val="000000"/>
                <w:sz w:val="22"/>
                <w:szCs w:val="22"/>
              </w:rPr>
            </w:pPr>
            <w:r w:rsidRPr="006010D0">
              <w:rPr>
                <w:rFonts w:cs="Calibri"/>
                <w:color w:val="000000"/>
                <w:sz w:val="22"/>
                <w:szCs w:val="22"/>
              </w:rPr>
              <w:t>30 казаков</w:t>
            </w:r>
          </w:p>
        </w:tc>
        <w:tc>
          <w:tcPr>
            <w:tcW w:w="1417" w:type="dxa"/>
            <w:shd w:val="clear" w:color="auto" w:fill="auto"/>
          </w:tcPr>
          <w:p w14:paraId="34408ECB" w14:textId="169C5E31" w:rsidR="006010D0" w:rsidRPr="006010D0" w:rsidRDefault="006010D0" w:rsidP="006010D0">
            <w:pPr>
              <w:widowControl w:val="0"/>
              <w:autoSpaceDE w:val="0"/>
              <w:autoSpaceDN w:val="0"/>
              <w:adjustRightInd w:val="0"/>
              <w:jc w:val="center"/>
              <w:rPr>
                <w:color w:val="000000"/>
                <w:sz w:val="22"/>
                <w:szCs w:val="22"/>
              </w:rPr>
            </w:pPr>
            <w:r w:rsidRPr="006010D0">
              <w:rPr>
                <w:rFonts w:cs="Calibri"/>
                <w:color w:val="000000"/>
                <w:sz w:val="22"/>
                <w:szCs w:val="22"/>
              </w:rPr>
              <w:t>На безвозмездной основе</w:t>
            </w:r>
          </w:p>
        </w:tc>
        <w:tc>
          <w:tcPr>
            <w:tcW w:w="1560" w:type="dxa"/>
            <w:shd w:val="clear" w:color="auto" w:fill="auto"/>
          </w:tcPr>
          <w:p w14:paraId="3FBCFC00" w14:textId="1BA6D77F" w:rsidR="006010D0" w:rsidRPr="006010D0" w:rsidRDefault="006010D0" w:rsidP="006010D0">
            <w:pPr>
              <w:widowControl w:val="0"/>
              <w:autoSpaceDE w:val="0"/>
              <w:autoSpaceDN w:val="0"/>
              <w:adjustRightInd w:val="0"/>
              <w:ind w:right="-108"/>
              <w:jc w:val="center"/>
              <w:rPr>
                <w:rFonts w:cs="Calibri"/>
                <w:color w:val="000000"/>
                <w:sz w:val="22"/>
                <w:szCs w:val="22"/>
              </w:rPr>
            </w:pPr>
            <w:r w:rsidRPr="006010D0">
              <w:rPr>
                <w:rFonts w:cs="Calibri"/>
                <w:color w:val="000000"/>
                <w:sz w:val="22"/>
                <w:szCs w:val="22"/>
              </w:rPr>
              <w:t>Территориаль</w:t>
            </w:r>
            <w:r>
              <w:rPr>
                <w:rFonts w:cs="Calibri"/>
                <w:color w:val="000000"/>
                <w:sz w:val="22"/>
                <w:szCs w:val="22"/>
              </w:rPr>
              <w:t>-</w:t>
            </w:r>
            <w:r w:rsidRPr="006010D0">
              <w:rPr>
                <w:rFonts w:cs="Calibri"/>
                <w:color w:val="000000"/>
                <w:sz w:val="22"/>
                <w:szCs w:val="22"/>
              </w:rPr>
              <w:t>ная комиссия по делам несовершеннолетних</w:t>
            </w:r>
          </w:p>
          <w:p w14:paraId="501C5727" w14:textId="77777777" w:rsidR="006010D0" w:rsidRPr="006010D0" w:rsidRDefault="006010D0" w:rsidP="006010D0">
            <w:pPr>
              <w:widowControl w:val="0"/>
              <w:autoSpaceDE w:val="0"/>
              <w:autoSpaceDN w:val="0"/>
              <w:adjustRightInd w:val="0"/>
              <w:ind w:left="-108" w:right="-108"/>
              <w:jc w:val="center"/>
              <w:rPr>
                <w:rFonts w:cs="Calibri"/>
                <w:color w:val="000000"/>
                <w:sz w:val="22"/>
                <w:szCs w:val="22"/>
              </w:rPr>
            </w:pPr>
            <w:r w:rsidRPr="006010D0">
              <w:rPr>
                <w:rFonts w:cs="Calibri"/>
                <w:color w:val="000000"/>
                <w:sz w:val="22"/>
                <w:szCs w:val="22"/>
              </w:rPr>
              <w:t>и защите их прав</w:t>
            </w:r>
          </w:p>
          <w:p w14:paraId="6A48541F" w14:textId="77777777" w:rsidR="006010D0" w:rsidRPr="006010D0" w:rsidRDefault="006010D0" w:rsidP="006010D0">
            <w:pPr>
              <w:widowControl w:val="0"/>
              <w:autoSpaceDE w:val="0"/>
              <w:autoSpaceDN w:val="0"/>
              <w:adjustRightInd w:val="0"/>
              <w:ind w:left="-108" w:right="-108"/>
              <w:jc w:val="center"/>
              <w:rPr>
                <w:rFonts w:cs="Calibri"/>
                <w:color w:val="000000"/>
                <w:sz w:val="22"/>
                <w:szCs w:val="22"/>
              </w:rPr>
            </w:pPr>
            <w:r w:rsidRPr="006010D0">
              <w:rPr>
                <w:rFonts w:cs="Calibri"/>
                <w:color w:val="000000"/>
                <w:sz w:val="22"/>
                <w:szCs w:val="22"/>
              </w:rPr>
              <w:t>(в соответствии с графиком)</w:t>
            </w:r>
          </w:p>
          <w:p w14:paraId="73D02B1C" w14:textId="77777777" w:rsidR="006010D0" w:rsidRPr="006010D0" w:rsidRDefault="006010D0" w:rsidP="006010D0">
            <w:pPr>
              <w:widowControl w:val="0"/>
              <w:autoSpaceDE w:val="0"/>
              <w:autoSpaceDN w:val="0"/>
              <w:adjustRightInd w:val="0"/>
              <w:ind w:left="-108" w:right="-108"/>
              <w:jc w:val="center"/>
              <w:rPr>
                <w:rFonts w:cs="Calibri"/>
                <w:color w:val="000000"/>
                <w:sz w:val="22"/>
                <w:szCs w:val="22"/>
              </w:rPr>
            </w:pPr>
          </w:p>
          <w:p w14:paraId="1412C90F" w14:textId="25BC8C6E" w:rsidR="006010D0" w:rsidRPr="006010D0" w:rsidRDefault="006010D0" w:rsidP="006010D0">
            <w:pPr>
              <w:widowControl w:val="0"/>
              <w:autoSpaceDE w:val="0"/>
              <w:autoSpaceDN w:val="0"/>
              <w:adjustRightInd w:val="0"/>
              <w:ind w:left="-108" w:right="-108"/>
              <w:jc w:val="center"/>
              <w:rPr>
                <w:rFonts w:cs="Calibri"/>
                <w:color w:val="000000"/>
                <w:sz w:val="22"/>
                <w:szCs w:val="22"/>
              </w:rPr>
            </w:pPr>
            <w:r w:rsidRPr="006010D0">
              <w:rPr>
                <w:rFonts w:cs="Calibri"/>
                <w:color w:val="000000"/>
                <w:sz w:val="22"/>
                <w:szCs w:val="22"/>
              </w:rPr>
              <w:t>Администра</w:t>
            </w:r>
            <w:r>
              <w:rPr>
                <w:rFonts w:cs="Calibri"/>
                <w:color w:val="000000"/>
                <w:sz w:val="22"/>
                <w:szCs w:val="22"/>
              </w:rPr>
              <w:t>-</w:t>
            </w:r>
            <w:r w:rsidRPr="006010D0">
              <w:rPr>
                <w:rFonts w:cs="Calibri"/>
                <w:color w:val="000000"/>
                <w:sz w:val="22"/>
                <w:szCs w:val="22"/>
              </w:rPr>
              <w:t>тивная комиссия г.Нефтеюганска</w:t>
            </w:r>
          </w:p>
          <w:p w14:paraId="2FB80FE7" w14:textId="77777777" w:rsidR="006010D0" w:rsidRPr="006010D0" w:rsidRDefault="006010D0" w:rsidP="006010D0">
            <w:pPr>
              <w:widowControl w:val="0"/>
              <w:autoSpaceDE w:val="0"/>
              <w:autoSpaceDN w:val="0"/>
              <w:adjustRightInd w:val="0"/>
              <w:ind w:left="-108" w:right="-108"/>
              <w:jc w:val="center"/>
              <w:rPr>
                <w:rFonts w:cs="Calibri"/>
                <w:color w:val="000000"/>
                <w:sz w:val="22"/>
                <w:szCs w:val="22"/>
              </w:rPr>
            </w:pPr>
            <w:r w:rsidRPr="006010D0">
              <w:rPr>
                <w:rFonts w:cs="Calibri"/>
                <w:color w:val="000000"/>
                <w:sz w:val="22"/>
                <w:szCs w:val="22"/>
              </w:rPr>
              <w:t>(в соответствии с графиком)</w:t>
            </w:r>
          </w:p>
          <w:p w14:paraId="4346E763" w14:textId="77777777" w:rsidR="006010D0" w:rsidRPr="006010D0" w:rsidRDefault="006010D0" w:rsidP="006010D0">
            <w:pPr>
              <w:widowControl w:val="0"/>
              <w:autoSpaceDE w:val="0"/>
              <w:autoSpaceDN w:val="0"/>
              <w:adjustRightInd w:val="0"/>
              <w:ind w:left="-108" w:right="-108"/>
              <w:jc w:val="center"/>
              <w:rPr>
                <w:rFonts w:cs="Calibri"/>
                <w:color w:val="000000"/>
                <w:sz w:val="22"/>
                <w:szCs w:val="22"/>
              </w:rPr>
            </w:pPr>
          </w:p>
          <w:p w14:paraId="12278BF9" w14:textId="77777777" w:rsidR="006010D0" w:rsidRPr="006010D0" w:rsidRDefault="006010D0" w:rsidP="006010D0">
            <w:pPr>
              <w:widowControl w:val="0"/>
              <w:autoSpaceDE w:val="0"/>
              <w:autoSpaceDN w:val="0"/>
              <w:adjustRightInd w:val="0"/>
              <w:ind w:left="-108" w:right="-108"/>
              <w:jc w:val="center"/>
              <w:rPr>
                <w:rFonts w:cs="Calibri"/>
                <w:color w:val="000000"/>
                <w:sz w:val="22"/>
                <w:szCs w:val="22"/>
              </w:rPr>
            </w:pPr>
          </w:p>
          <w:p w14:paraId="751E47FC" w14:textId="77777777" w:rsidR="006010D0" w:rsidRDefault="006010D0" w:rsidP="006010D0">
            <w:pPr>
              <w:widowControl w:val="0"/>
              <w:autoSpaceDE w:val="0"/>
              <w:autoSpaceDN w:val="0"/>
              <w:adjustRightInd w:val="0"/>
              <w:ind w:left="-108" w:right="-108"/>
              <w:jc w:val="center"/>
              <w:rPr>
                <w:rFonts w:cs="Calibri"/>
                <w:color w:val="000000"/>
                <w:sz w:val="22"/>
                <w:szCs w:val="22"/>
              </w:rPr>
            </w:pPr>
          </w:p>
          <w:p w14:paraId="12317C1E" w14:textId="16F2A12F" w:rsidR="006010D0" w:rsidRPr="006010D0" w:rsidRDefault="006010D0" w:rsidP="006010D0">
            <w:pPr>
              <w:widowControl w:val="0"/>
              <w:autoSpaceDE w:val="0"/>
              <w:autoSpaceDN w:val="0"/>
              <w:adjustRightInd w:val="0"/>
              <w:ind w:left="-108" w:right="-108"/>
              <w:jc w:val="center"/>
              <w:rPr>
                <w:rFonts w:cs="Calibri"/>
                <w:color w:val="000000"/>
                <w:sz w:val="22"/>
                <w:szCs w:val="22"/>
              </w:rPr>
            </w:pPr>
            <w:r w:rsidRPr="006010D0">
              <w:rPr>
                <w:rFonts w:cs="Calibri"/>
                <w:color w:val="000000"/>
                <w:sz w:val="22"/>
                <w:szCs w:val="22"/>
              </w:rPr>
              <w:t>Призывная комиссия</w:t>
            </w:r>
          </w:p>
          <w:p w14:paraId="0F734845" w14:textId="77777777" w:rsidR="006010D0" w:rsidRPr="006010D0" w:rsidRDefault="006010D0" w:rsidP="006010D0">
            <w:pPr>
              <w:widowControl w:val="0"/>
              <w:autoSpaceDE w:val="0"/>
              <w:autoSpaceDN w:val="0"/>
              <w:adjustRightInd w:val="0"/>
              <w:ind w:left="-108" w:right="-108"/>
              <w:jc w:val="center"/>
              <w:rPr>
                <w:rFonts w:cs="Calibri"/>
                <w:color w:val="000000"/>
                <w:sz w:val="22"/>
                <w:szCs w:val="22"/>
              </w:rPr>
            </w:pPr>
            <w:r w:rsidRPr="006010D0">
              <w:rPr>
                <w:rFonts w:cs="Calibri"/>
                <w:color w:val="000000"/>
                <w:sz w:val="22"/>
                <w:szCs w:val="22"/>
              </w:rPr>
              <w:t xml:space="preserve">(в соответствии </w:t>
            </w:r>
            <w:r w:rsidRPr="006010D0">
              <w:rPr>
                <w:rFonts w:cs="Calibri"/>
                <w:color w:val="000000"/>
                <w:sz w:val="22"/>
                <w:szCs w:val="22"/>
              </w:rPr>
              <w:lastRenderedPageBreak/>
              <w:t>с графиком)</w:t>
            </w:r>
          </w:p>
          <w:p w14:paraId="54A8297A" w14:textId="77777777" w:rsidR="006010D0" w:rsidRPr="006010D0" w:rsidRDefault="006010D0" w:rsidP="006010D0">
            <w:pPr>
              <w:widowControl w:val="0"/>
              <w:autoSpaceDE w:val="0"/>
              <w:autoSpaceDN w:val="0"/>
              <w:adjustRightInd w:val="0"/>
              <w:ind w:left="-108" w:right="-108"/>
              <w:jc w:val="center"/>
              <w:rPr>
                <w:rFonts w:cs="Calibri"/>
                <w:color w:val="000000"/>
                <w:sz w:val="22"/>
                <w:szCs w:val="22"/>
              </w:rPr>
            </w:pPr>
          </w:p>
          <w:p w14:paraId="3C0A9C5C" w14:textId="07D63507" w:rsidR="006010D0" w:rsidRPr="006010D0" w:rsidRDefault="006010D0" w:rsidP="006010D0">
            <w:pPr>
              <w:widowControl w:val="0"/>
              <w:autoSpaceDE w:val="0"/>
              <w:autoSpaceDN w:val="0"/>
              <w:adjustRightInd w:val="0"/>
              <w:ind w:left="-108" w:right="-108"/>
              <w:jc w:val="center"/>
              <w:rPr>
                <w:color w:val="000000"/>
                <w:sz w:val="22"/>
                <w:szCs w:val="22"/>
              </w:rPr>
            </w:pPr>
          </w:p>
        </w:tc>
        <w:tc>
          <w:tcPr>
            <w:tcW w:w="1417" w:type="dxa"/>
            <w:shd w:val="clear" w:color="auto" w:fill="auto"/>
          </w:tcPr>
          <w:p w14:paraId="7E1D45BE" w14:textId="48A1CE3D" w:rsidR="006010D0" w:rsidRPr="006010D0" w:rsidRDefault="006010D0" w:rsidP="006010D0">
            <w:pPr>
              <w:widowControl w:val="0"/>
              <w:autoSpaceDE w:val="0"/>
              <w:autoSpaceDN w:val="0"/>
              <w:adjustRightInd w:val="0"/>
              <w:ind w:left="-75" w:right="-136"/>
              <w:jc w:val="center"/>
              <w:rPr>
                <w:color w:val="000000"/>
                <w:sz w:val="22"/>
                <w:szCs w:val="22"/>
              </w:rPr>
            </w:pPr>
            <w:r w:rsidRPr="006010D0">
              <w:rPr>
                <w:rFonts w:cs="Calibri"/>
                <w:color w:val="000000"/>
                <w:sz w:val="22"/>
                <w:szCs w:val="22"/>
              </w:rPr>
              <w:lastRenderedPageBreak/>
              <w:t>юридическая</w:t>
            </w:r>
          </w:p>
        </w:tc>
        <w:tc>
          <w:tcPr>
            <w:tcW w:w="2693" w:type="dxa"/>
            <w:shd w:val="clear" w:color="auto" w:fill="auto"/>
          </w:tcPr>
          <w:p w14:paraId="66D5B387" w14:textId="77777777" w:rsidR="006010D0" w:rsidRPr="006010D0" w:rsidRDefault="006010D0" w:rsidP="006010D0">
            <w:pPr>
              <w:widowControl w:val="0"/>
              <w:autoSpaceDE w:val="0"/>
              <w:autoSpaceDN w:val="0"/>
              <w:adjustRightInd w:val="0"/>
              <w:jc w:val="center"/>
              <w:rPr>
                <w:rFonts w:cs="Calibri"/>
                <w:color w:val="000000"/>
                <w:sz w:val="22"/>
                <w:szCs w:val="22"/>
              </w:rPr>
            </w:pPr>
            <w:r w:rsidRPr="006010D0">
              <w:rPr>
                <w:rFonts w:cs="Calibri"/>
                <w:color w:val="000000"/>
                <w:sz w:val="22"/>
                <w:szCs w:val="22"/>
              </w:rPr>
              <w:t>06.01-07.01.2022</w:t>
            </w:r>
          </w:p>
          <w:p w14:paraId="2F553403" w14:textId="2FB9D317" w:rsidR="006010D0" w:rsidRPr="006010D0" w:rsidRDefault="006010D0" w:rsidP="006010D0">
            <w:pPr>
              <w:widowControl w:val="0"/>
              <w:autoSpaceDE w:val="0"/>
              <w:autoSpaceDN w:val="0"/>
              <w:adjustRightInd w:val="0"/>
              <w:jc w:val="center"/>
              <w:rPr>
                <w:rFonts w:cs="Calibri"/>
                <w:color w:val="000000"/>
                <w:sz w:val="22"/>
                <w:szCs w:val="22"/>
              </w:rPr>
            </w:pPr>
            <w:r w:rsidRPr="006010D0">
              <w:rPr>
                <w:rFonts w:cs="Calibri"/>
                <w:color w:val="000000"/>
                <w:sz w:val="22"/>
                <w:szCs w:val="22"/>
              </w:rPr>
              <w:t>Рождество Христово, по линии охраны правопорядка на территории храма Святого Духа г.Нефтеюганска</w:t>
            </w:r>
          </w:p>
          <w:p w14:paraId="72B92C21" w14:textId="77777777" w:rsidR="006010D0" w:rsidRPr="006010D0" w:rsidRDefault="006010D0" w:rsidP="006010D0">
            <w:pPr>
              <w:widowControl w:val="0"/>
              <w:autoSpaceDE w:val="0"/>
              <w:autoSpaceDN w:val="0"/>
              <w:adjustRightInd w:val="0"/>
              <w:jc w:val="center"/>
              <w:rPr>
                <w:rFonts w:cs="Calibri"/>
                <w:color w:val="000000"/>
                <w:sz w:val="22"/>
                <w:szCs w:val="22"/>
              </w:rPr>
            </w:pPr>
            <w:r w:rsidRPr="006010D0">
              <w:rPr>
                <w:rFonts w:cs="Calibri"/>
                <w:color w:val="000000"/>
                <w:sz w:val="22"/>
                <w:szCs w:val="22"/>
              </w:rPr>
              <w:t>16 казаков</w:t>
            </w:r>
          </w:p>
          <w:p w14:paraId="44DEF469" w14:textId="77777777" w:rsidR="006010D0" w:rsidRPr="006010D0" w:rsidRDefault="006010D0" w:rsidP="006010D0">
            <w:pPr>
              <w:widowControl w:val="0"/>
              <w:autoSpaceDE w:val="0"/>
              <w:autoSpaceDN w:val="0"/>
              <w:adjustRightInd w:val="0"/>
              <w:jc w:val="center"/>
              <w:rPr>
                <w:rFonts w:cs="Calibri"/>
                <w:color w:val="000000"/>
                <w:sz w:val="22"/>
                <w:szCs w:val="22"/>
              </w:rPr>
            </w:pPr>
          </w:p>
          <w:p w14:paraId="1E82B1FB" w14:textId="77777777" w:rsidR="006010D0" w:rsidRDefault="006010D0" w:rsidP="006010D0">
            <w:pPr>
              <w:widowControl w:val="0"/>
              <w:autoSpaceDE w:val="0"/>
              <w:autoSpaceDN w:val="0"/>
              <w:adjustRightInd w:val="0"/>
              <w:jc w:val="center"/>
              <w:rPr>
                <w:rFonts w:cs="Calibri"/>
                <w:color w:val="000000"/>
                <w:sz w:val="22"/>
                <w:szCs w:val="22"/>
              </w:rPr>
            </w:pPr>
          </w:p>
          <w:p w14:paraId="385334E4" w14:textId="48AFE220" w:rsidR="006010D0" w:rsidRPr="006010D0" w:rsidRDefault="006010D0" w:rsidP="006010D0">
            <w:pPr>
              <w:widowControl w:val="0"/>
              <w:autoSpaceDE w:val="0"/>
              <w:autoSpaceDN w:val="0"/>
              <w:adjustRightInd w:val="0"/>
              <w:jc w:val="center"/>
              <w:rPr>
                <w:rFonts w:cs="Calibri"/>
                <w:color w:val="000000"/>
                <w:sz w:val="22"/>
                <w:szCs w:val="22"/>
              </w:rPr>
            </w:pPr>
            <w:r w:rsidRPr="006010D0">
              <w:rPr>
                <w:rFonts w:cs="Calibri"/>
                <w:color w:val="000000"/>
                <w:sz w:val="22"/>
                <w:szCs w:val="22"/>
              </w:rPr>
              <w:t>18 01.2022</w:t>
            </w:r>
          </w:p>
          <w:p w14:paraId="6B20D303" w14:textId="77777777" w:rsidR="006010D0" w:rsidRPr="006010D0" w:rsidRDefault="006010D0" w:rsidP="006010D0">
            <w:pPr>
              <w:widowControl w:val="0"/>
              <w:autoSpaceDE w:val="0"/>
              <w:autoSpaceDN w:val="0"/>
              <w:adjustRightInd w:val="0"/>
              <w:jc w:val="center"/>
              <w:rPr>
                <w:rFonts w:cs="Calibri"/>
                <w:color w:val="000000"/>
                <w:sz w:val="22"/>
                <w:szCs w:val="22"/>
              </w:rPr>
            </w:pPr>
            <w:r w:rsidRPr="006010D0">
              <w:rPr>
                <w:rFonts w:cs="Calibri"/>
                <w:color w:val="000000"/>
                <w:sz w:val="22"/>
                <w:szCs w:val="22"/>
              </w:rPr>
              <w:t xml:space="preserve">Крещение Господне, </w:t>
            </w:r>
          </w:p>
          <w:p w14:paraId="654BFF2B" w14:textId="77777777" w:rsidR="006010D0" w:rsidRPr="006010D0" w:rsidRDefault="006010D0" w:rsidP="006010D0">
            <w:pPr>
              <w:widowControl w:val="0"/>
              <w:autoSpaceDE w:val="0"/>
              <w:autoSpaceDN w:val="0"/>
              <w:adjustRightInd w:val="0"/>
              <w:jc w:val="center"/>
              <w:rPr>
                <w:rFonts w:cs="Calibri"/>
                <w:color w:val="000000"/>
                <w:sz w:val="22"/>
                <w:szCs w:val="22"/>
              </w:rPr>
            </w:pPr>
            <w:r w:rsidRPr="006010D0">
              <w:rPr>
                <w:rFonts w:cs="Calibri"/>
                <w:color w:val="000000"/>
                <w:sz w:val="22"/>
                <w:szCs w:val="22"/>
              </w:rPr>
              <w:t>по линии охраны правопорядка на территории храма г.Нефтеюганска</w:t>
            </w:r>
          </w:p>
          <w:p w14:paraId="2F88EFCF" w14:textId="77777777" w:rsidR="006010D0" w:rsidRPr="006010D0" w:rsidRDefault="006010D0" w:rsidP="006010D0">
            <w:pPr>
              <w:widowControl w:val="0"/>
              <w:autoSpaceDE w:val="0"/>
              <w:autoSpaceDN w:val="0"/>
              <w:adjustRightInd w:val="0"/>
              <w:jc w:val="center"/>
              <w:rPr>
                <w:rFonts w:cs="Calibri"/>
                <w:color w:val="000000"/>
                <w:sz w:val="22"/>
                <w:szCs w:val="22"/>
              </w:rPr>
            </w:pPr>
            <w:r w:rsidRPr="006010D0">
              <w:rPr>
                <w:rFonts w:cs="Calibri"/>
                <w:color w:val="000000"/>
                <w:sz w:val="22"/>
                <w:szCs w:val="22"/>
              </w:rPr>
              <w:t xml:space="preserve">Освещение воды </w:t>
            </w:r>
          </w:p>
          <w:p w14:paraId="3364B436" w14:textId="77777777" w:rsidR="006010D0" w:rsidRPr="006010D0" w:rsidRDefault="006010D0" w:rsidP="006010D0">
            <w:pPr>
              <w:widowControl w:val="0"/>
              <w:autoSpaceDE w:val="0"/>
              <w:autoSpaceDN w:val="0"/>
              <w:adjustRightInd w:val="0"/>
              <w:jc w:val="center"/>
              <w:rPr>
                <w:rFonts w:cs="Calibri"/>
                <w:color w:val="000000"/>
                <w:sz w:val="22"/>
                <w:szCs w:val="22"/>
              </w:rPr>
            </w:pPr>
            <w:r w:rsidRPr="006010D0">
              <w:rPr>
                <w:rFonts w:cs="Calibri"/>
                <w:color w:val="000000"/>
                <w:sz w:val="22"/>
                <w:szCs w:val="22"/>
              </w:rPr>
              <w:t>10 казаков</w:t>
            </w:r>
          </w:p>
          <w:p w14:paraId="3962578E" w14:textId="77777777" w:rsidR="006010D0" w:rsidRPr="006010D0" w:rsidRDefault="006010D0" w:rsidP="006010D0">
            <w:pPr>
              <w:widowControl w:val="0"/>
              <w:autoSpaceDE w:val="0"/>
              <w:autoSpaceDN w:val="0"/>
              <w:adjustRightInd w:val="0"/>
              <w:jc w:val="center"/>
              <w:rPr>
                <w:rFonts w:cs="Calibri"/>
                <w:color w:val="000000"/>
                <w:sz w:val="22"/>
                <w:szCs w:val="22"/>
              </w:rPr>
            </w:pPr>
          </w:p>
          <w:p w14:paraId="0CC5B78F" w14:textId="77777777" w:rsidR="006010D0" w:rsidRPr="006010D0" w:rsidRDefault="006010D0" w:rsidP="006010D0">
            <w:pPr>
              <w:widowControl w:val="0"/>
              <w:autoSpaceDE w:val="0"/>
              <w:autoSpaceDN w:val="0"/>
              <w:adjustRightInd w:val="0"/>
              <w:jc w:val="center"/>
              <w:rPr>
                <w:rFonts w:cs="Calibri"/>
                <w:color w:val="000000"/>
                <w:sz w:val="22"/>
                <w:szCs w:val="22"/>
              </w:rPr>
            </w:pPr>
            <w:r w:rsidRPr="006010D0">
              <w:rPr>
                <w:rFonts w:cs="Calibri"/>
                <w:color w:val="000000"/>
                <w:sz w:val="22"/>
                <w:szCs w:val="22"/>
              </w:rPr>
              <w:t>19 01.2021</w:t>
            </w:r>
          </w:p>
          <w:p w14:paraId="181F9BAE" w14:textId="77777777" w:rsidR="006010D0" w:rsidRPr="006010D0" w:rsidRDefault="006010D0" w:rsidP="006010D0">
            <w:pPr>
              <w:widowControl w:val="0"/>
              <w:autoSpaceDE w:val="0"/>
              <w:autoSpaceDN w:val="0"/>
              <w:adjustRightInd w:val="0"/>
              <w:jc w:val="center"/>
              <w:rPr>
                <w:rFonts w:cs="Calibri"/>
                <w:color w:val="000000"/>
                <w:sz w:val="22"/>
                <w:szCs w:val="22"/>
              </w:rPr>
            </w:pPr>
            <w:r w:rsidRPr="006010D0">
              <w:rPr>
                <w:rFonts w:cs="Calibri"/>
                <w:color w:val="000000"/>
                <w:sz w:val="22"/>
                <w:szCs w:val="22"/>
              </w:rPr>
              <w:t xml:space="preserve">Крещение Господне, </w:t>
            </w:r>
          </w:p>
          <w:p w14:paraId="0FA41491" w14:textId="77777777" w:rsidR="006010D0" w:rsidRPr="006010D0" w:rsidRDefault="006010D0" w:rsidP="006010D0">
            <w:pPr>
              <w:widowControl w:val="0"/>
              <w:autoSpaceDE w:val="0"/>
              <w:autoSpaceDN w:val="0"/>
              <w:adjustRightInd w:val="0"/>
              <w:jc w:val="center"/>
              <w:rPr>
                <w:rFonts w:cs="Calibri"/>
                <w:color w:val="000000"/>
                <w:sz w:val="22"/>
                <w:szCs w:val="22"/>
              </w:rPr>
            </w:pPr>
            <w:r w:rsidRPr="006010D0">
              <w:rPr>
                <w:rFonts w:cs="Calibri"/>
                <w:color w:val="000000"/>
                <w:sz w:val="22"/>
                <w:szCs w:val="22"/>
              </w:rPr>
              <w:t xml:space="preserve">по линии охраны </w:t>
            </w:r>
            <w:r w:rsidRPr="006010D0">
              <w:rPr>
                <w:rFonts w:cs="Calibri"/>
                <w:color w:val="000000"/>
                <w:sz w:val="22"/>
                <w:szCs w:val="22"/>
              </w:rPr>
              <w:lastRenderedPageBreak/>
              <w:t>правопорядка на территории храма г.Нефтеюганска</w:t>
            </w:r>
          </w:p>
          <w:p w14:paraId="24B5B48D" w14:textId="77777777" w:rsidR="006010D0" w:rsidRPr="006010D0" w:rsidRDefault="006010D0" w:rsidP="006010D0">
            <w:pPr>
              <w:widowControl w:val="0"/>
              <w:autoSpaceDE w:val="0"/>
              <w:autoSpaceDN w:val="0"/>
              <w:adjustRightInd w:val="0"/>
              <w:jc w:val="center"/>
              <w:rPr>
                <w:rFonts w:cs="Calibri"/>
                <w:color w:val="000000"/>
                <w:sz w:val="22"/>
                <w:szCs w:val="22"/>
              </w:rPr>
            </w:pPr>
            <w:r w:rsidRPr="006010D0">
              <w:rPr>
                <w:rFonts w:cs="Calibri"/>
                <w:color w:val="000000"/>
                <w:sz w:val="22"/>
                <w:szCs w:val="22"/>
              </w:rPr>
              <w:t xml:space="preserve"> Освещение воды </w:t>
            </w:r>
          </w:p>
          <w:p w14:paraId="44097F70" w14:textId="69DC4FB3" w:rsidR="006010D0" w:rsidRPr="006010D0" w:rsidRDefault="006010D0" w:rsidP="006010D0">
            <w:pPr>
              <w:widowControl w:val="0"/>
              <w:autoSpaceDE w:val="0"/>
              <w:autoSpaceDN w:val="0"/>
              <w:adjustRightInd w:val="0"/>
              <w:jc w:val="both"/>
              <w:rPr>
                <w:color w:val="000000"/>
                <w:sz w:val="22"/>
                <w:szCs w:val="22"/>
              </w:rPr>
            </w:pPr>
            <w:r w:rsidRPr="006010D0">
              <w:rPr>
                <w:rFonts w:cs="Calibri"/>
                <w:color w:val="000000"/>
                <w:sz w:val="22"/>
                <w:szCs w:val="22"/>
              </w:rPr>
              <w:t>10 казаков</w:t>
            </w:r>
          </w:p>
        </w:tc>
        <w:tc>
          <w:tcPr>
            <w:tcW w:w="1560" w:type="dxa"/>
            <w:shd w:val="clear" w:color="auto" w:fill="auto"/>
          </w:tcPr>
          <w:p w14:paraId="3B6AB771" w14:textId="4D64116E" w:rsidR="006010D0" w:rsidRPr="006010D0" w:rsidRDefault="006010D0" w:rsidP="006010D0">
            <w:pPr>
              <w:widowControl w:val="0"/>
              <w:autoSpaceDE w:val="0"/>
              <w:autoSpaceDN w:val="0"/>
              <w:adjustRightInd w:val="0"/>
              <w:jc w:val="center"/>
              <w:rPr>
                <w:color w:val="000000"/>
                <w:sz w:val="22"/>
                <w:szCs w:val="22"/>
              </w:rPr>
            </w:pPr>
            <w:r>
              <w:rPr>
                <w:color w:val="000000"/>
                <w:sz w:val="22"/>
                <w:szCs w:val="22"/>
              </w:rPr>
              <w:lastRenderedPageBreak/>
              <w:t>-</w:t>
            </w:r>
          </w:p>
        </w:tc>
      </w:tr>
      <w:tr w:rsidR="006010D0" w:rsidRPr="006010D0" w14:paraId="3E6D227D" w14:textId="77777777" w:rsidTr="00720161">
        <w:tc>
          <w:tcPr>
            <w:tcW w:w="426" w:type="dxa"/>
            <w:shd w:val="clear" w:color="auto" w:fill="auto"/>
          </w:tcPr>
          <w:p w14:paraId="57818B6D" w14:textId="77777777" w:rsidR="006010D0" w:rsidRPr="006010D0" w:rsidRDefault="006010D0" w:rsidP="006010D0">
            <w:pPr>
              <w:pStyle w:val="ac"/>
              <w:jc w:val="center"/>
              <w:rPr>
                <w:rFonts w:cs="Times New Roman"/>
                <w:sz w:val="22"/>
                <w:szCs w:val="22"/>
              </w:rPr>
            </w:pPr>
            <w:r w:rsidRPr="006010D0">
              <w:rPr>
                <w:rFonts w:cs="Times New Roman"/>
                <w:sz w:val="22"/>
                <w:szCs w:val="22"/>
              </w:rPr>
              <w:lastRenderedPageBreak/>
              <w:t>2.</w:t>
            </w:r>
          </w:p>
        </w:tc>
        <w:tc>
          <w:tcPr>
            <w:tcW w:w="1559" w:type="dxa"/>
            <w:shd w:val="clear" w:color="auto" w:fill="auto"/>
          </w:tcPr>
          <w:p w14:paraId="1FCEA91E" w14:textId="07D35D59" w:rsidR="006010D0" w:rsidRPr="006010D0" w:rsidRDefault="006010D0" w:rsidP="006010D0">
            <w:pPr>
              <w:widowControl w:val="0"/>
              <w:autoSpaceDE w:val="0"/>
              <w:autoSpaceDN w:val="0"/>
              <w:adjustRightInd w:val="0"/>
              <w:ind w:left="-108" w:right="-108"/>
              <w:jc w:val="center"/>
              <w:rPr>
                <w:color w:val="000000"/>
                <w:sz w:val="22"/>
                <w:szCs w:val="22"/>
              </w:rPr>
            </w:pPr>
            <w:r w:rsidRPr="006010D0">
              <w:rPr>
                <w:rFonts w:cs="Calibri"/>
                <w:color w:val="000000"/>
                <w:sz w:val="22"/>
                <w:szCs w:val="22"/>
              </w:rPr>
              <w:t>Ханты-Мансийское Региональное отделение Общероссийской общественной организации «Союз Казаков»</w:t>
            </w:r>
          </w:p>
        </w:tc>
        <w:tc>
          <w:tcPr>
            <w:tcW w:w="1134" w:type="dxa"/>
            <w:shd w:val="clear" w:color="auto" w:fill="auto"/>
          </w:tcPr>
          <w:p w14:paraId="563AB98A" w14:textId="52B0E41E" w:rsidR="006010D0" w:rsidRPr="006010D0" w:rsidRDefault="006010D0" w:rsidP="006010D0">
            <w:pPr>
              <w:widowControl w:val="0"/>
              <w:autoSpaceDE w:val="0"/>
              <w:autoSpaceDN w:val="0"/>
              <w:adjustRightInd w:val="0"/>
              <w:jc w:val="center"/>
              <w:rPr>
                <w:color w:val="000000"/>
                <w:sz w:val="22"/>
                <w:szCs w:val="22"/>
              </w:rPr>
            </w:pPr>
          </w:p>
        </w:tc>
        <w:tc>
          <w:tcPr>
            <w:tcW w:w="1134" w:type="dxa"/>
            <w:shd w:val="clear" w:color="auto" w:fill="auto"/>
          </w:tcPr>
          <w:p w14:paraId="25ECD493" w14:textId="672C22FF" w:rsidR="006010D0" w:rsidRPr="006010D0" w:rsidRDefault="006010D0" w:rsidP="006010D0">
            <w:pPr>
              <w:widowControl w:val="0"/>
              <w:autoSpaceDE w:val="0"/>
              <w:autoSpaceDN w:val="0"/>
              <w:adjustRightInd w:val="0"/>
              <w:jc w:val="center"/>
              <w:rPr>
                <w:color w:val="000000"/>
                <w:sz w:val="22"/>
                <w:szCs w:val="22"/>
              </w:rPr>
            </w:pPr>
          </w:p>
        </w:tc>
        <w:tc>
          <w:tcPr>
            <w:tcW w:w="1531" w:type="dxa"/>
            <w:shd w:val="clear" w:color="auto" w:fill="auto"/>
          </w:tcPr>
          <w:p w14:paraId="09A3E565" w14:textId="06CC707C" w:rsidR="006010D0" w:rsidRPr="006010D0" w:rsidRDefault="006010D0" w:rsidP="006010D0">
            <w:pPr>
              <w:widowControl w:val="0"/>
              <w:autoSpaceDE w:val="0"/>
              <w:autoSpaceDN w:val="0"/>
              <w:adjustRightInd w:val="0"/>
              <w:ind w:left="-108" w:right="-108"/>
              <w:jc w:val="center"/>
              <w:rPr>
                <w:color w:val="000000"/>
                <w:sz w:val="22"/>
                <w:szCs w:val="22"/>
              </w:rPr>
            </w:pPr>
            <w:r w:rsidRPr="006010D0">
              <w:rPr>
                <w:rFonts w:cs="Calibri"/>
                <w:color w:val="000000"/>
                <w:sz w:val="22"/>
                <w:szCs w:val="22"/>
              </w:rPr>
              <w:t>Охрана общественного порядка, патриотическое воспитание подрастающего поколения сохранение казачьих традиций</w:t>
            </w:r>
          </w:p>
        </w:tc>
        <w:tc>
          <w:tcPr>
            <w:tcW w:w="1134" w:type="dxa"/>
            <w:shd w:val="clear" w:color="auto" w:fill="auto"/>
          </w:tcPr>
          <w:p w14:paraId="6FA40CEF" w14:textId="71D78207" w:rsidR="006010D0" w:rsidRPr="006010D0" w:rsidRDefault="006010D0" w:rsidP="006010D0">
            <w:pPr>
              <w:widowControl w:val="0"/>
              <w:autoSpaceDE w:val="0"/>
              <w:autoSpaceDN w:val="0"/>
              <w:adjustRightInd w:val="0"/>
              <w:jc w:val="center"/>
              <w:rPr>
                <w:color w:val="000000"/>
                <w:sz w:val="22"/>
                <w:szCs w:val="22"/>
              </w:rPr>
            </w:pPr>
            <w:r w:rsidRPr="006010D0">
              <w:rPr>
                <w:rFonts w:cs="Calibri"/>
                <w:color w:val="000000"/>
                <w:sz w:val="22"/>
                <w:szCs w:val="22"/>
              </w:rPr>
              <w:t>30 казаков</w:t>
            </w:r>
          </w:p>
        </w:tc>
        <w:tc>
          <w:tcPr>
            <w:tcW w:w="1417" w:type="dxa"/>
            <w:shd w:val="clear" w:color="auto" w:fill="auto"/>
          </w:tcPr>
          <w:p w14:paraId="03912457" w14:textId="24644F11" w:rsidR="006010D0" w:rsidRPr="006010D0" w:rsidRDefault="006010D0" w:rsidP="006010D0">
            <w:pPr>
              <w:widowControl w:val="0"/>
              <w:autoSpaceDE w:val="0"/>
              <w:autoSpaceDN w:val="0"/>
              <w:adjustRightInd w:val="0"/>
              <w:jc w:val="center"/>
              <w:rPr>
                <w:color w:val="000000"/>
                <w:sz w:val="22"/>
                <w:szCs w:val="22"/>
              </w:rPr>
            </w:pPr>
            <w:r w:rsidRPr="006010D0">
              <w:rPr>
                <w:rFonts w:cs="Calibri"/>
                <w:color w:val="000000"/>
                <w:sz w:val="22"/>
                <w:szCs w:val="22"/>
              </w:rPr>
              <w:t>На безвозмезд</w:t>
            </w:r>
            <w:r>
              <w:rPr>
                <w:rFonts w:cs="Calibri"/>
                <w:color w:val="000000"/>
                <w:sz w:val="22"/>
                <w:szCs w:val="22"/>
              </w:rPr>
              <w:t>-</w:t>
            </w:r>
            <w:r w:rsidRPr="006010D0">
              <w:rPr>
                <w:rFonts w:cs="Calibri"/>
                <w:color w:val="000000"/>
                <w:sz w:val="22"/>
                <w:szCs w:val="22"/>
              </w:rPr>
              <w:t>ной основе</w:t>
            </w:r>
          </w:p>
        </w:tc>
        <w:tc>
          <w:tcPr>
            <w:tcW w:w="1560" w:type="dxa"/>
            <w:shd w:val="clear" w:color="auto" w:fill="auto"/>
          </w:tcPr>
          <w:p w14:paraId="722BC64A" w14:textId="6631A5BE" w:rsidR="006010D0" w:rsidRPr="006010D0" w:rsidRDefault="006010D0" w:rsidP="006010D0">
            <w:pPr>
              <w:widowControl w:val="0"/>
              <w:autoSpaceDE w:val="0"/>
              <w:autoSpaceDN w:val="0"/>
              <w:adjustRightInd w:val="0"/>
              <w:jc w:val="center"/>
              <w:rPr>
                <w:color w:val="000000"/>
                <w:sz w:val="22"/>
                <w:szCs w:val="22"/>
              </w:rPr>
            </w:pPr>
          </w:p>
        </w:tc>
        <w:tc>
          <w:tcPr>
            <w:tcW w:w="1417" w:type="dxa"/>
            <w:shd w:val="clear" w:color="auto" w:fill="auto"/>
          </w:tcPr>
          <w:p w14:paraId="1462F6ED" w14:textId="1AB8007E" w:rsidR="006010D0" w:rsidRPr="006010D0" w:rsidRDefault="006010D0" w:rsidP="006010D0">
            <w:pPr>
              <w:widowControl w:val="0"/>
              <w:autoSpaceDE w:val="0"/>
              <w:autoSpaceDN w:val="0"/>
              <w:adjustRightInd w:val="0"/>
              <w:ind w:left="-75" w:right="-136"/>
              <w:jc w:val="center"/>
              <w:rPr>
                <w:color w:val="000000"/>
                <w:sz w:val="22"/>
                <w:szCs w:val="22"/>
              </w:rPr>
            </w:pPr>
            <w:r w:rsidRPr="006010D0">
              <w:rPr>
                <w:rFonts w:cs="Calibri"/>
                <w:color w:val="000000"/>
                <w:sz w:val="22"/>
                <w:szCs w:val="22"/>
              </w:rPr>
              <w:t>юридическая</w:t>
            </w:r>
          </w:p>
        </w:tc>
        <w:tc>
          <w:tcPr>
            <w:tcW w:w="2693" w:type="dxa"/>
            <w:shd w:val="clear" w:color="auto" w:fill="auto"/>
          </w:tcPr>
          <w:p w14:paraId="33A7A742" w14:textId="1FF7ACEE" w:rsidR="006010D0" w:rsidRPr="006010D0" w:rsidRDefault="006010D0" w:rsidP="006010D0">
            <w:pPr>
              <w:widowControl w:val="0"/>
              <w:autoSpaceDE w:val="0"/>
              <w:autoSpaceDN w:val="0"/>
              <w:adjustRightInd w:val="0"/>
              <w:jc w:val="center"/>
              <w:rPr>
                <w:sz w:val="22"/>
                <w:szCs w:val="22"/>
              </w:rPr>
            </w:pPr>
          </w:p>
        </w:tc>
        <w:tc>
          <w:tcPr>
            <w:tcW w:w="1560" w:type="dxa"/>
            <w:shd w:val="clear" w:color="auto" w:fill="auto"/>
          </w:tcPr>
          <w:p w14:paraId="41C85B8E" w14:textId="12FD8F04" w:rsidR="006010D0" w:rsidRPr="006010D0" w:rsidRDefault="006010D0" w:rsidP="006010D0">
            <w:pPr>
              <w:widowControl w:val="0"/>
              <w:autoSpaceDE w:val="0"/>
              <w:autoSpaceDN w:val="0"/>
              <w:adjustRightInd w:val="0"/>
              <w:jc w:val="center"/>
              <w:rPr>
                <w:sz w:val="22"/>
                <w:szCs w:val="22"/>
              </w:rPr>
            </w:pPr>
            <w:r>
              <w:rPr>
                <w:sz w:val="22"/>
                <w:szCs w:val="22"/>
              </w:rPr>
              <w:t>-</w:t>
            </w:r>
          </w:p>
        </w:tc>
      </w:tr>
    </w:tbl>
    <w:p w14:paraId="7BD0EF52" w14:textId="77777777" w:rsidR="00964FF5" w:rsidRPr="00EC2056" w:rsidRDefault="00964FF5" w:rsidP="00CF41EC">
      <w:pPr>
        <w:pStyle w:val="ConsPlusTitle"/>
        <w:widowControl/>
        <w:suppressAutoHyphens/>
        <w:rPr>
          <w:rFonts w:ascii="Times New Roman" w:hAnsi="Times New Roman" w:cs="Times New Roman"/>
          <w:b w:val="0"/>
        </w:rPr>
      </w:pPr>
    </w:p>
    <w:sectPr w:rsidR="00964FF5" w:rsidRPr="00EC2056" w:rsidSect="00BA7107">
      <w:headerReference w:type="default" r:id="rId31"/>
      <w:pgSz w:w="16838" w:h="11906" w:orient="landscape"/>
      <w:pgMar w:top="851" w:right="709"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FBE87" w14:textId="77777777" w:rsidR="0085313F" w:rsidRDefault="0085313F" w:rsidP="00BE1810">
      <w:r>
        <w:separator/>
      </w:r>
    </w:p>
  </w:endnote>
  <w:endnote w:type="continuationSeparator" w:id="0">
    <w:p w14:paraId="1209B4F9" w14:textId="77777777" w:rsidR="0085313F" w:rsidRDefault="0085313F" w:rsidP="00BE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81FE9" w14:textId="77777777" w:rsidR="0085313F" w:rsidRDefault="0085313F" w:rsidP="00BE1810">
      <w:r>
        <w:separator/>
      </w:r>
    </w:p>
  </w:footnote>
  <w:footnote w:type="continuationSeparator" w:id="0">
    <w:p w14:paraId="7A48E560" w14:textId="77777777" w:rsidR="0085313F" w:rsidRDefault="0085313F" w:rsidP="00BE1810">
      <w:r>
        <w:continuationSeparator/>
      </w:r>
    </w:p>
  </w:footnote>
  <w:footnote w:id="1">
    <w:p w14:paraId="17A1F9FC" w14:textId="77777777" w:rsidR="00D73388" w:rsidRDefault="00D73388">
      <w:pPr>
        <w:pStyle w:val="ae"/>
      </w:pPr>
      <w:r>
        <w:rPr>
          <w:rStyle w:val="af3"/>
        </w:rPr>
        <w:footnoteRef/>
      </w:r>
      <w:r>
        <w:t xml:space="preserve"> В качестве лиц, формирующих экспертное мнение, могут привлекаться муниципальные служащие, научные работники, представители органов внутренних дел, некоммерческих организаций, религиозных организаций, средств массовой информации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92637" w14:textId="77777777" w:rsidR="00D73388" w:rsidRPr="00466BA5" w:rsidRDefault="00D73388">
    <w:pPr>
      <w:pStyle w:val="a6"/>
      <w:jc w:val="center"/>
      <w:rPr>
        <w:sz w:val="28"/>
        <w:szCs w:val="28"/>
      </w:rPr>
    </w:pPr>
    <w:r w:rsidRPr="00466BA5">
      <w:rPr>
        <w:sz w:val="28"/>
        <w:szCs w:val="28"/>
      </w:rPr>
      <w:fldChar w:fldCharType="begin"/>
    </w:r>
    <w:r w:rsidRPr="00466BA5">
      <w:rPr>
        <w:sz w:val="28"/>
        <w:szCs w:val="28"/>
      </w:rPr>
      <w:instrText>PAGE   \* MERGEFORMAT</w:instrText>
    </w:r>
    <w:r w:rsidRPr="00466BA5">
      <w:rPr>
        <w:sz w:val="28"/>
        <w:szCs w:val="28"/>
      </w:rPr>
      <w:fldChar w:fldCharType="separate"/>
    </w:r>
    <w:r>
      <w:rPr>
        <w:noProof/>
        <w:sz w:val="28"/>
        <w:szCs w:val="28"/>
      </w:rPr>
      <w:t>2</w:t>
    </w:r>
    <w:r w:rsidRPr="00466BA5">
      <w:rPr>
        <w:sz w:val="28"/>
        <w:szCs w:val="28"/>
      </w:rPr>
      <w:fldChar w:fldCharType="end"/>
    </w:r>
  </w:p>
  <w:p w14:paraId="7C2BCB11" w14:textId="77777777" w:rsidR="00D73388" w:rsidRDefault="00D73388">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1531"/>
      <w:docPartObj>
        <w:docPartGallery w:val="Page Numbers (Top of Page)"/>
        <w:docPartUnique/>
      </w:docPartObj>
    </w:sdtPr>
    <w:sdtEndPr/>
    <w:sdtContent>
      <w:p w14:paraId="06745DDE" w14:textId="5438CAA0" w:rsidR="00D73388" w:rsidRDefault="00D73388">
        <w:pPr>
          <w:pStyle w:val="a6"/>
          <w:jc w:val="center"/>
        </w:pPr>
        <w:r>
          <w:fldChar w:fldCharType="begin"/>
        </w:r>
        <w:r>
          <w:instrText xml:space="preserve"> PAGE   \* MERGEFORMAT </w:instrText>
        </w:r>
        <w:r>
          <w:fldChar w:fldCharType="separate"/>
        </w:r>
        <w:r w:rsidR="00292A0F">
          <w:rPr>
            <w:noProof/>
          </w:rPr>
          <w:t>21</w:t>
        </w:r>
        <w:r>
          <w:rPr>
            <w:noProof/>
          </w:rPr>
          <w:fldChar w:fldCharType="end"/>
        </w:r>
      </w:p>
    </w:sdtContent>
  </w:sdt>
  <w:p w14:paraId="3941D02F" w14:textId="77777777" w:rsidR="00D73388" w:rsidRDefault="00D7338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7635"/>
    <w:multiLevelType w:val="hybridMultilevel"/>
    <w:tmpl w:val="78283904"/>
    <w:lvl w:ilvl="0" w:tplc="B7105022">
      <w:start w:val="1"/>
      <w:numFmt w:val="upperRoman"/>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80FB8"/>
    <w:multiLevelType w:val="hybridMultilevel"/>
    <w:tmpl w:val="26D04A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4DD207D"/>
    <w:multiLevelType w:val="hybridMultilevel"/>
    <w:tmpl w:val="983833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A8B7E21"/>
    <w:multiLevelType w:val="hybridMultilevel"/>
    <w:tmpl w:val="FB3856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6C45D12"/>
    <w:multiLevelType w:val="hybridMultilevel"/>
    <w:tmpl w:val="CFC2C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957FD4"/>
    <w:multiLevelType w:val="hybridMultilevel"/>
    <w:tmpl w:val="661CD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8B5CE0"/>
    <w:multiLevelType w:val="hybridMultilevel"/>
    <w:tmpl w:val="6986AD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6BF013E8"/>
    <w:multiLevelType w:val="hybridMultilevel"/>
    <w:tmpl w:val="C5CEE2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5434BBF"/>
    <w:multiLevelType w:val="hybridMultilevel"/>
    <w:tmpl w:val="4E0EF1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7"/>
  </w:num>
  <w:num w:numId="4">
    <w:abstractNumId w:val="8"/>
  </w:num>
  <w:num w:numId="5">
    <w:abstractNumId w:val="4"/>
  </w:num>
  <w:num w:numId="6">
    <w:abstractNumId w:val="3"/>
  </w:num>
  <w:num w:numId="7">
    <w:abstractNumId w:val="1"/>
  </w:num>
  <w:num w:numId="8">
    <w:abstractNumId w:val="5"/>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D19"/>
    <w:rsid w:val="00002C6F"/>
    <w:rsid w:val="00003F4E"/>
    <w:rsid w:val="000041B7"/>
    <w:rsid w:val="00004D41"/>
    <w:rsid w:val="0000655E"/>
    <w:rsid w:val="00007AB3"/>
    <w:rsid w:val="00010036"/>
    <w:rsid w:val="00010AA4"/>
    <w:rsid w:val="00010DAF"/>
    <w:rsid w:val="00012C4D"/>
    <w:rsid w:val="0001428A"/>
    <w:rsid w:val="00014497"/>
    <w:rsid w:val="00021198"/>
    <w:rsid w:val="00022B66"/>
    <w:rsid w:val="00027C47"/>
    <w:rsid w:val="0003021B"/>
    <w:rsid w:val="00030F24"/>
    <w:rsid w:val="000340F6"/>
    <w:rsid w:val="0003441D"/>
    <w:rsid w:val="00040779"/>
    <w:rsid w:val="00040F39"/>
    <w:rsid w:val="000445C2"/>
    <w:rsid w:val="00045DB3"/>
    <w:rsid w:val="0006186B"/>
    <w:rsid w:val="00062443"/>
    <w:rsid w:val="0006673B"/>
    <w:rsid w:val="00076009"/>
    <w:rsid w:val="00081738"/>
    <w:rsid w:val="00083F79"/>
    <w:rsid w:val="0008763E"/>
    <w:rsid w:val="000877F7"/>
    <w:rsid w:val="000960AF"/>
    <w:rsid w:val="00097CB2"/>
    <w:rsid w:val="000A2077"/>
    <w:rsid w:val="000A7C9C"/>
    <w:rsid w:val="000B1401"/>
    <w:rsid w:val="000B3DEB"/>
    <w:rsid w:val="000C3558"/>
    <w:rsid w:val="000D3AA9"/>
    <w:rsid w:val="000D3D60"/>
    <w:rsid w:val="000D41A5"/>
    <w:rsid w:val="000D7723"/>
    <w:rsid w:val="000E287C"/>
    <w:rsid w:val="000E7B78"/>
    <w:rsid w:val="000F02C6"/>
    <w:rsid w:val="000F3840"/>
    <w:rsid w:val="000F458E"/>
    <w:rsid w:val="001007C1"/>
    <w:rsid w:val="0010349B"/>
    <w:rsid w:val="00111DAA"/>
    <w:rsid w:val="00111E47"/>
    <w:rsid w:val="00111F6E"/>
    <w:rsid w:val="00112BE3"/>
    <w:rsid w:val="00123157"/>
    <w:rsid w:val="0012518A"/>
    <w:rsid w:val="00127A20"/>
    <w:rsid w:val="001324E9"/>
    <w:rsid w:val="00134142"/>
    <w:rsid w:val="001441D3"/>
    <w:rsid w:val="00144756"/>
    <w:rsid w:val="0014773C"/>
    <w:rsid w:val="00152D83"/>
    <w:rsid w:val="0015467E"/>
    <w:rsid w:val="00163700"/>
    <w:rsid w:val="0016528B"/>
    <w:rsid w:val="00172762"/>
    <w:rsid w:val="00172E29"/>
    <w:rsid w:val="00176289"/>
    <w:rsid w:val="001804ED"/>
    <w:rsid w:val="001812F6"/>
    <w:rsid w:val="00183997"/>
    <w:rsid w:val="00191E38"/>
    <w:rsid w:val="001A1023"/>
    <w:rsid w:val="001A3917"/>
    <w:rsid w:val="001A6F6F"/>
    <w:rsid w:val="001B105B"/>
    <w:rsid w:val="001B16FD"/>
    <w:rsid w:val="001C3E0E"/>
    <w:rsid w:val="001C62E0"/>
    <w:rsid w:val="001D0D54"/>
    <w:rsid w:val="001D0EBE"/>
    <w:rsid w:val="001D5CA6"/>
    <w:rsid w:val="001D610E"/>
    <w:rsid w:val="001D6970"/>
    <w:rsid w:val="001E66CF"/>
    <w:rsid w:val="001F337E"/>
    <w:rsid w:val="001F7E77"/>
    <w:rsid w:val="00206ECF"/>
    <w:rsid w:val="002070E1"/>
    <w:rsid w:val="0021156E"/>
    <w:rsid w:val="00213A2D"/>
    <w:rsid w:val="0021446B"/>
    <w:rsid w:val="00215183"/>
    <w:rsid w:val="0021642D"/>
    <w:rsid w:val="0021794D"/>
    <w:rsid w:val="00227B93"/>
    <w:rsid w:val="002346B6"/>
    <w:rsid w:val="002347A9"/>
    <w:rsid w:val="00236189"/>
    <w:rsid w:val="002410C2"/>
    <w:rsid w:val="00242020"/>
    <w:rsid w:val="0025023D"/>
    <w:rsid w:val="00250EDB"/>
    <w:rsid w:val="002642C2"/>
    <w:rsid w:val="0027179E"/>
    <w:rsid w:val="0028069D"/>
    <w:rsid w:val="002829FA"/>
    <w:rsid w:val="00282D5E"/>
    <w:rsid w:val="00283F6E"/>
    <w:rsid w:val="00292A0F"/>
    <w:rsid w:val="002A127C"/>
    <w:rsid w:val="002A1ED0"/>
    <w:rsid w:val="002A291E"/>
    <w:rsid w:val="002A2E53"/>
    <w:rsid w:val="002B300D"/>
    <w:rsid w:val="002B3163"/>
    <w:rsid w:val="002B50AF"/>
    <w:rsid w:val="002C5C82"/>
    <w:rsid w:val="002C638F"/>
    <w:rsid w:val="002C7A97"/>
    <w:rsid w:val="002D14E2"/>
    <w:rsid w:val="002D2C2C"/>
    <w:rsid w:val="002D2D4C"/>
    <w:rsid w:val="002D57D1"/>
    <w:rsid w:val="00302054"/>
    <w:rsid w:val="0030528E"/>
    <w:rsid w:val="00307585"/>
    <w:rsid w:val="003114B2"/>
    <w:rsid w:val="00316A8D"/>
    <w:rsid w:val="00320A34"/>
    <w:rsid w:val="00325A3C"/>
    <w:rsid w:val="00330C22"/>
    <w:rsid w:val="00333B76"/>
    <w:rsid w:val="003373B9"/>
    <w:rsid w:val="00337FA3"/>
    <w:rsid w:val="003411A0"/>
    <w:rsid w:val="003429DB"/>
    <w:rsid w:val="0034640E"/>
    <w:rsid w:val="00357C41"/>
    <w:rsid w:val="00360611"/>
    <w:rsid w:val="003634BE"/>
    <w:rsid w:val="003635B1"/>
    <w:rsid w:val="003640F8"/>
    <w:rsid w:val="00364E7E"/>
    <w:rsid w:val="003651BF"/>
    <w:rsid w:val="003675EE"/>
    <w:rsid w:val="003708A2"/>
    <w:rsid w:val="00376633"/>
    <w:rsid w:val="003769B7"/>
    <w:rsid w:val="0038152B"/>
    <w:rsid w:val="003854F2"/>
    <w:rsid w:val="003869F8"/>
    <w:rsid w:val="00392B00"/>
    <w:rsid w:val="003940C3"/>
    <w:rsid w:val="003A5B50"/>
    <w:rsid w:val="003A6276"/>
    <w:rsid w:val="003A6E7A"/>
    <w:rsid w:val="003B178E"/>
    <w:rsid w:val="003B28DB"/>
    <w:rsid w:val="003B771F"/>
    <w:rsid w:val="003C276D"/>
    <w:rsid w:val="003C2872"/>
    <w:rsid w:val="003C5535"/>
    <w:rsid w:val="003D419C"/>
    <w:rsid w:val="003D6F10"/>
    <w:rsid w:val="003E0AA9"/>
    <w:rsid w:val="003F68FD"/>
    <w:rsid w:val="00402092"/>
    <w:rsid w:val="004024F4"/>
    <w:rsid w:val="0040271E"/>
    <w:rsid w:val="00411DEC"/>
    <w:rsid w:val="0041229C"/>
    <w:rsid w:val="0041287D"/>
    <w:rsid w:val="00423B0A"/>
    <w:rsid w:val="0042745B"/>
    <w:rsid w:val="00432D3E"/>
    <w:rsid w:val="004336E6"/>
    <w:rsid w:val="004344D8"/>
    <w:rsid w:val="00447D88"/>
    <w:rsid w:val="00447E17"/>
    <w:rsid w:val="00450BAA"/>
    <w:rsid w:val="004579F9"/>
    <w:rsid w:val="00462BE0"/>
    <w:rsid w:val="0047584E"/>
    <w:rsid w:val="00476A7D"/>
    <w:rsid w:val="00480DA8"/>
    <w:rsid w:val="00485445"/>
    <w:rsid w:val="00491CEB"/>
    <w:rsid w:val="004937E9"/>
    <w:rsid w:val="00496AA2"/>
    <w:rsid w:val="00496E16"/>
    <w:rsid w:val="004A021A"/>
    <w:rsid w:val="004A14AB"/>
    <w:rsid w:val="004A70CF"/>
    <w:rsid w:val="004B39AE"/>
    <w:rsid w:val="004B7A38"/>
    <w:rsid w:val="004B7FAC"/>
    <w:rsid w:val="004C17BA"/>
    <w:rsid w:val="004C4AFA"/>
    <w:rsid w:val="004C65B0"/>
    <w:rsid w:val="004C6FA0"/>
    <w:rsid w:val="004E1B48"/>
    <w:rsid w:val="004E70EF"/>
    <w:rsid w:val="004F194F"/>
    <w:rsid w:val="004F292F"/>
    <w:rsid w:val="004F2B22"/>
    <w:rsid w:val="004F3D42"/>
    <w:rsid w:val="004F42CD"/>
    <w:rsid w:val="004F622A"/>
    <w:rsid w:val="00503E54"/>
    <w:rsid w:val="00510518"/>
    <w:rsid w:val="0051108F"/>
    <w:rsid w:val="0051247F"/>
    <w:rsid w:val="005167F4"/>
    <w:rsid w:val="00521FFD"/>
    <w:rsid w:val="00527709"/>
    <w:rsid w:val="00527A35"/>
    <w:rsid w:val="00530DD4"/>
    <w:rsid w:val="0053649D"/>
    <w:rsid w:val="00537D3D"/>
    <w:rsid w:val="00541DD0"/>
    <w:rsid w:val="0054582B"/>
    <w:rsid w:val="005507B5"/>
    <w:rsid w:val="00552359"/>
    <w:rsid w:val="00552654"/>
    <w:rsid w:val="00553286"/>
    <w:rsid w:val="00554975"/>
    <w:rsid w:val="00557CC0"/>
    <w:rsid w:val="00562B29"/>
    <w:rsid w:val="00571977"/>
    <w:rsid w:val="00575E83"/>
    <w:rsid w:val="005949FE"/>
    <w:rsid w:val="005954D3"/>
    <w:rsid w:val="005978C5"/>
    <w:rsid w:val="005A043D"/>
    <w:rsid w:val="005B0309"/>
    <w:rsid w:val="005C7662"/>
    <w:rsid w:val="005D0689"/>
    <w:rsid w:val="005D7C57"/>
    <w:rsid w:val="005E05B6"/>
    <w:rsid w:val="005E1B38"/>
    <w:rsid w:val="005E3550"/>
    <w:rsid w:val="005E4CA0"/>
    <w:rsid w:val="005F0A0E"/>
    <w:rsid w:val="005F51D6"/>
    <w:rsid w:val="00600766"/>
    <w:rsid w:val="006010D0"/>
    <w:rsid w:val="006050B6"/>
    <w:rsid w:val="00605E6D"/>
    <w:rsid w:val="00606E73"/>
    <w:rsid w:val="006125A4"/>
    <w:rsid w:val="0061420F"/>
    <w:rsid w:val="00617AE6"/>
    <w:rsid w:val="0062120B"/>
    <w:rsid w:val="00630B51"/>
    <w:rsid w:val="00632565"/>
    <w:rsid w:val="00633D94"/>
    <w:rsid w:val="00633E39"/>
    <w:rsid w:val="00637679"/>
    <w:rsid w:val="00640E40"/>
    <w:rsid w:val="0064307D"/>
    <w:rsid w:val="00644B1C"/>
    <w:rsid w:val="0065380B"/>
    <w:rsid w:val="006628DD"/>
    <w:rsid w:val="006628EC"/>
    <w:rsid w:val="00664DD2"/>
    <w:rsid w:val="00665AAB"/>
    <w:rsid w:val="00671016"/>
    <w:rsid w:val="006712D8"/>
    <w:rsid w:val="006816E2"/>
    <w:rsid w:val="00690998"/>
    <w:rsid w:val="0069343D"/>
    <w:rsid w:val="00693C21"/>
    <w:rsid w:val="00693C65"/>
    <w:rsid w:val="00695235"/>
    <w:rsid w:val="00695AB2"/>
    <w:rsid w:val="006B228D"/>
    <w:rsid w:val="006B3C2D"/>
    <w:rsid w:val="006B6C6D"/>
    <w:rsid w:val="006C0CE4"/>
    <w:rsid w:val="006C2A5C"/>
    <w:rsid w:val="006C332B"/>
    <w:rsid w:val="006C5A67"/>
    <w:rsid w:val="006C609B"/>
    <w:rsid w:val="006D04F9"/>
    <w:rsid w:val="006D1177"/>
    <w:rsid w:val="006D5716"/>
    <w:rsid w:val="006D7C5E"/>
    <w:rsid w:val="006E04AD"/>
    <w:rsid w:val="006E1C95"/>
    <w:rsid w:val="006F0A85"/>
    <w:rsid w:val="006F0C47"/>
    <w:rsid w:val="006F59C3"/>
    <w:rsid w:val="006F65C3"/>
    <w:rsid w:val="006F77AC"/>
    <w:rsid w:val="007002C8"/>
    <w:rsid w:val="00702EDE"/>
    <w:rsid w:val="00715911"/>
    <w:rsid w:val="00716E3F"/>
    <w:rsid w:val="00716FA3"/>
    <w:rsid w:val="00720161"/>
    <w:rsid w:val="00734142"/>
    <w:rsid w:val="00736CCE"/>
    <w:rsid w:val="00741DD0"/>
    <w:rsid w:val="00741EEE"/>
    <w:rsid w:val="00742E4A"/>
    <w:rsid w:val="00743C77"/>
    <w:rsid w:val="007474F2"/>
    <w:rsid w:val="007529B4"/>
    <w:rsid w:val="00755CDC"/>
    <w:rsid w:val="00756DEE"/>
    <w:rsid w:val="007620D5"/>
    <w:rsid w:val="00764003"/>
    <w:rsid w:val="007672D9"/>
    <w:rsid w:val="0077417C"/>
    <w:rsid w:val="00774AF1"/>
    <w:rsid w:val="00775E9D"/>
    <w:rsid w:val="00781B84"/>
    <w:rsid w:val="00782915"/>
    <w:rsid w:val="00786E16"/>
    <w:rsid w:val="00794782"/>
    <w:rsid w:val="007A0821"/>
    <w:rsid w:val="007A43D2"/>
    <w:rsid w:val="007A5236"/>
    <w:rsid w:val="007A603C"/>
    <w:rsid w:val="007B08AC"/>
    <w:rsid w:val="007C0853"/>
    <w:rsid w:val="007E027B"/>
    <w:rsid w:val="007E13BD"/>
    <w:rsid w:val="007E4C33"/>
    <w:rsid w:val="007E5611"/>
    <w:rsid w:val="007F30F9"/>
    <w:rsid w:val="007F3442"/>
    <w:rsid w:val="007F3F27"/>
    <w:rsid w:val="007F5F42"/>
    <w:rsid w:val="007F6D0A"/>
    <w:rsid w:val="007F7D5D"/>
    <w:rsid w:val="00803338"/>
    <w:rsid w:val="00806087"/>
    <w:rsid w:val="00806630"/>
    <w:rsid w:val="00813D98"/>
    <w:rsid w:val="00831F4C"/>
    <w:rsid w:val="0084011C"/>
    <w:rsid w:val="0084083D"/>
    <w:rsid w:val="00841A3A"/>
    <w:rsid w:val="00842445"/>
    <w:rsid w:val="008451C6"/>
    <w:rsid w:val="00847D68"/>
    <w:rsid w:val="00851DC2"/>
    <w:rsid w:val="0085313F"/>
    <w:rsid w:val="008567D7"/>
    <w:rsid w:val="008571E4"/>
    <w:rsid w:val="00864BEB"/>
    <w:rsid w:val="00866219"/>
    <w:rsid w:val="008677B1"/>
    <w:rsid w:val="00872411"/>
    <w:rsid w:val="00885AFE"/>
    <w:rsid w:val="0089004C"/>
    <w:rsid w:val="00894F06"/>
    <w:rsid w:val="00895443"/>
    <w:rsid w:val="008A0BAC"/>
    <w:rsid w:val="008A0DBC"/>
    <w:rsid w:val="008A2DC0"/>
    <w:rsid w:val="008A7696"/>
    <w:rsid w:val="008B07DA"/>
    <w:rsid w:val="008B28EF"/>
    <w:rsid w:val="008B773D"/>
    <w:rsid w:val="008C2D6B"/>
    <w:rsid w:val="008C4FBF"/>
    <w:rsid w:val="008C5B12"/>
    <w:rsid w:val="008D186D"/>
    <w:rsid w:val="008D29BC"/>
    <w:rsid w:val="008D2E11"/>
    <w:rsid w:val="008E03B1"/>
    <w:rsid w:val="008E0407"/>
    <w:rsid w:val="008E2C7D"/>
    <w:rsid w:val="008E491E"/>
    <w:rsid w:val="008F2708"/>
    <w:rsid w:val="008F4B14"/>
    <w:rsid w:val="008F5BBF"/>
    <w:rsid w:val="009121D0"/>
    <w:rsid w:val="009171A1"/>
    <w:rsid w:val="0092366A"/>
    <w:rsid w:val="0092529E"/>
    <w:rsid w:val="00931962"/>
    <w:rsid w:val="009423D7"/>
    <w:rsid w:val="009451AF"/>
    <w:rsid w:val="009455C0"/>
    <w:rsid w:val="00952969"/>
    <w:rsid w:val="009540AA"/>
    <w:rsid w:val="009541B2"/>
    <w:rsid w:val="00964679"/>
    <w:rsid w:val="00964FF5"/>
    <w:rsid w:val="00971C6B"/>
    <w:rsid w:val="00975FAB"/>
    <w:rsid w:val="009802E1"/>
    <w:rsid w:val="00980F26"/>
    <w:rsid w:val="00982882"/>
    <w:rsid w:val="00983C04"/>
    <w:rsid w:val="00983E49"/>
    <w:rsid w:val="0099388E"/>
    <w:rsid w:val="00996376"/>
    <w:rsid w:val="009A0539"/>
    <w:rsid w:val="009A16FE"/>
    <w:rsid w:val="009B7C08"/>
    <w:rsid w:val="009C5028"/>
    <w:rsid w:val="009D1B0D"/>
    <w:rsid w:val="009D3B5E"/>
    <w:rsid w:val="009E2A74"/>
    <w:rsid w:val="009E5904"/>
    <w:rsid w:val="009E76EE"/>
    <w:rsid w:val="009F065E"/>
    <w:rsid w:val="009F1368"/>
    <w:rsid w:val="009F582E"/>
    <w:rsid w:val="00A0011B"/>
    <w:rsid w:val="00A025B1"/>
    <w:rsid w:val="00A05EF5"/>
    <w:rsid w:val="00A06961"/>
    <w:rsid w:val="00A07125"/>
    <w:rsid w:val="00A07AA7"/>
    <w:rsid w:val="00A134CB"/>
    <w:rsid w:val="00A241D6"/>
    <w:rsid w:val="00A244A6"/>
    <w:rsid w:val="00A24555"/>
    <w:rsid w:val="00A2473A"/>
    <w:rsid w:val="00A24BFC"/>
    <w:rsid w:val="00A25BD1"/>
    <w:rsid w:val="00A33A8C"/>
    <w:rsid w:val="00A42E1D"/>
    <w:rsid w:val="00A43E0E"/>
    <w:rsid w:val="00A451C5"/>
    <w:rsid w:val="00A46C33"/>
    <w:rsid w:val="00A47AC7"/>
    <w:rsid w:val="00A47CB8"/>
    <w:rsid w:val="00A5012E"/>
    <w:rsid w:val="00A54D9C"/>
    <w:rsid w:val="00A55634"/>
    <w:rsid w:val="00A60387"/>
    <w:rsid w:val="00A611F6"/>
    <w:rsid w:val="00A61768"/>
    <w:rsid w:val="00A62325"/>
    <w:rsid w:val="00A62513"/>
    <w:rsid w:val="00A648BF"/>
    <w:rsid w:val="00A65054"/>
    <w:rsid w:val="00A67A3F"/>
    <w:rsid w:val="00A726A5"/>
    <w:rsid w:val="00A7685F"/>
    <w:rsid w:val="00A81227"/>
    <w:rsid w:val="00A81555"/>
    <w:rsid w:val="00A82753"/>
    <w:rsid w:val="00A96459"/>
    <w:rsid w:val="00AA5ED4"/>
    <w:rsid w:val="00AA677A"/>
    <w:rsid w:val="00AB0BE1"/>
    <w:rsid w:val="00AB361E"/>
    <w:rsid w:val="00AC3825"/>
    <w:rsid w:val="00AD0ED4"/>
    <w:rsid w:val="00AD1EDC"/>
    <w:rsid w:val="00AD23AD"/>
    <w:rsid w:val="00AD4C06"/>
    <w:rsid w:val="00AD4CAD"/>
    <w:rsid w:val="00AD6D11"/>
    <w:rsid w:val="00AD6F21"/>
    <w:rsid w:val="00AD77C1"/>
    <w:rsid w:val="00AE20FE"/>
    <w:rsid w:val="00AE4DD8"/>
    <w:rsid w:val="00AE5038"/>
    <w:rsid w:val="00AF0500"/>
    <w:rsid w:val="00AF3A00"/>
    <w:rsid w:val="00B03442"/>
    <w:rsid w:val="00B047B1"/>
    <w:rsid w:val="00B04D01"/>
    <w:rsid w:val="00B110A9"/>
    <w:rsid w:val="00B117D6"/>
    <w:rsid w:val="00B144E1"/>
    <w:rsid w:val="00B145C1"/>
    <w:rsid w:val="00B22291"/>
    <w:rsid w:val="00B248D8"/>
    <w:rsid w:val="00B274B8"/>
    <w:rsid w:val="00B375D5"/>
    <w:rsid w:val="00B400D2"/>
    <w:rsid w:val="00B440B5"/>
    <w:rsid w:val="00B60DA9"/>
    <w:rsid w:val="00B6266D"/>
    <w:rsid w:val="00B63145"/>
    <w:rsid w:val="00B726AA"/>
    <w:rsid w:val="00B73C27"/>
    <w:rsid w:val="00B7626D"/>
    <w:rsid w:val="00B764DD"/>
    <w:rsid w:val="00B76AB6"/>
    <w:rsid w:val="00B77C26"/>
    <w:rsid w:val="00B831E7"/>
    <w:rsid w:val="00B84042"/>
    <w:rsid w:val="00B8439E"/>
    <w:rsid w:val="00B90E0B"/>
    <w:rsid w:val="00B936D0"/>
    <w:rsid w:val="00B94531"/>
    <w:rsid w:val="00BA5961"/>
    <w:rsid w:val="00BA6CC7"/>
    <w:rsid w:val="00BA7107"/>
    <w:rsid w:val="00BB26B0"/>
    <w:rsid w:val="00BC0C91"/>
    <w:rsid w:val="00BD2428"/>
    <w:rsid w:val="00BD2FFA"/>
    <w:rsid w:val="00BD4BC4"/>
    <w:rsid w:val="00BD6156"/>
    <w:rsid w:val="00BD647C"/>
    <w:rsid w:val="00BE0829"/>
    <w:rsid w:val="00BE1123"/>
    <w:rsid w:val="00BE1810"/>
    <w:rsid w:val="00BE2250"/>
    <w:rsid w:val="00BE48DF"/>
    <w:rsid w:val="00BF45BA"/>
    <w:rsid w:val="00C06242"/>
    <w:rsid w:val="00C106F5"/>
    <w:rsid w:val="00C12864"/>
    <w:rsid w:val="00C12F68"/>
    <w:rsid w:val="00C16137"/>
    <w:rsid w:val="00C225C8"/>
    <w:rsid w:val="00C32ED9"/>
    <w:rsid w:val="00C431ED"/>
    <w:rsid w:val="00C54310"/>
    <w:rsid w:val="00C55629"/>
    <w:rsid w:val="00C670E7"/>
    <w:rsid w:val="00C757FD"/>
    <w:rsid w:val="00C7781A"/>
    <w:rsid w:val="00C81B16"/>
    <w:rsid w:val="00C84812"/>
    <w:rsid w:val="00C87BAF"/>
    <w:rsid w:val="00C93740"/>
    <w:rsid w:val="00C95507"/>
    <w:rsid w:val="00C956BB"/>
    <w:rsid w:val="00C95AED"/>
    <w:rsid w:val="00CB1D80"/>
    <w:rsid w:val="00CB246D"/>
    <w:rsid w:val="00CB6C99"/>
    <w:rsid w:val="00CD267E"/>
    <w:rsid w:val="00CD4DFE"/>
    <w:rsid w:val="00CD6185"/>
    <w:rsid w:val="00CD7B6D"/>
    <w:rsid w:val="00CE084F"/>
    <w:rsid w:val="00CE410E"/>
    <w:rsid w:val="00CE5D29"/>
    <w:rsid w:val="00CE7F0F"/>
    <w:rsid w:val="00CF41EC"/>
    <w:rsid w:val="00CF6168"/>
    <w:rsid w:val="00D01C71"/>
    <w:rsid w:val="00D04378"/>
    <w:rsid w:val="00D044FF"/>
    <w:rsid w:val="00D056BC"/>
    <w:rsid w:val="00D06B97"/>
    <w:rsid w:val="00D12DA2"/>
    <w:rsid w:val="00D13252"/>
    <w:rsid w:val="00D13BB4"/>
    <w:rsid w:val="00D162D6"/>
    <w:rsid w:val="00D17B1C"/>
    <w:rsid w:val="00D22236"/>
    <w:rsid w:val="00D22471"/>
    <w:rsid w:val="00D231BC"/>
    <w:rsid w:val="00D352C0"/>
    <w:rsid w:val="00D37493"/>
    <w:rsid w:val="00D425A5"/>
    <w:rsid w:val="00D462C9"/>
    <w:rsid w:val="00D50D19"/>
    <w:rsid w:val="00D51656"/>
    <w:rsid w:val="00D6249A"/>
    <w:rsid w:val="00D62BAC"/>
    <w:rsid w:val="00D65278"/>
    <w:rsid w:val="00D667CA"/>
    <w:rsid w:val="00D715D1"/>
    <w:rsid w:val="00D73388"/>
    <w:rsid w:val="00D73B91"/>
    <w:rsid w:val="00D7685F"/>
    <w:rsid w:val="00D83F7B"/>
    <w:rsid w:val="00D8450F"/>
    <w:rsid w:val="00D861A7"/>
    <w:rsid w:val="00D869C5"/>
    <w:rsid w:val="00D92CC3"/>
    <w:rsid w:val="00D93E71"/>
    <w:rsid w:val="00D952B6"/>
    <w:rsid w:val="00DA25B5"/>
    <w:rsid w:val="00DA26B9"/>
    <w:rsid w:val="00DA3B4D"/>
    <w:rsid w:val="00DA4779"/>
    <w:rsid w:val="00DB55EE"/>
    <w:rsid w:val="00DD1C79"/>
    <w:rsid w:val="00DD5DA3"/>
    <w:rsid w:val="00DD748F"/>
    <w:rsid w:val="00DE43BA"/>
    <w:rsid w:val="00DE7027"/>
    <w:rsid w:val="00DE7B55"/>
    <w:rsid w:val="00DE7D70"/>
    <w:rsid w:val="00DF024B"/>
    <w:rsid w:val="00DF0435"/>
    <w:rsid w:val="00DF4BAB"/>
    <w:rsid w:val="00DF78BD"/>
    <w:rsid w:val="00E01A1E"/>
    <w:rsid w:val="00E03ABF"/>
    <w:rsid w:val="00E05DA8"/>
    <w:rsid w:val="00E06621"/>
    <w:rsid w:val="00E1041D"/>
    <w:rsid w:val="00E132AA"/>
    <w:rsid w:val="00E17AA6"/>
    <w:rsid w:val="00E21141"/>
    <w:rsid w:val="00E2137E"/>
    <w:rsid w:val="00E228E3"/>
    <w:rsid w:val="00E260DA"/>
    <w:rsid w:val="00E2747B"/>
    <w:rsid w:val="00E31061"/>
    <w:rsid w:val="00E31F91"/>
    <w:rsid w:val="00E34BF1"/>
    <w:rsid w:val="00E3627A"/>
    <w:rsid w:val="00E41222"/>
    <w:rsid w:val="00E41E46"/>
    <w:rsid w:val="00E46019"/>
    <w:rsid w:val="00E47E2C"/>
    <w:rsid w:val="00E52861"/>
    <w:rsid w:val="00E5509F"/>
    <w:rsid w:val="00E56C32"/>
    <w:rsid w:val="00E60F6A"/>
    <w:rsid w:val="00E62861"/>
    <w:rsid w:val="00E70031"/>
    <w:rsid w:val="00E71215"/>
    <w:rsid w:val="00E71749"/>
    <w:rsid w:val="00E718FA"/>
    <w:rsid w:val="00E724E6"/>
    <w:rsid w:val="00E72D7A"/>
    <w:rsid w:val="00E74AF1"/>
    <w:rsid w:val="00E74B38"/>
    <w:rsid w:val="00E82BD3"/>
    <w:rsid w:val="00E83272"/>
    <w:rsid w:val="00E92488"/>
    <w:rsid w:val="00EA33A7"/>
    <w:rsid w:val="00EA3840"/>
    <w:rsid w:val="00EB593E"/>
    <w:rsid w:val="00EC2056"/>
    <w:rsid w:val="00EC5992"/>
    <w:rsid w:val="00ED2D62"/>
    <w:rsid w:val="00ED5431"/>
    <w:rsid w:val="00EE0234"/>
    <w:rsid w:val="00EE50B9"/>
    <w:rsid w:val="00EE697D"/>
    <w:rsid w:val="00EF1BD5"/>
    <w:rsid w:val="00EF674D"/>
    <w:rsid w:val="00EF7B6C"/>
    <w:rsid w:val="00F128A0"/>
    <w:rsid w:val="00F13223"/>
    <w:rsid w:val="00F13EE6"/>
    <w:rsid w:val="00F16D3E"/>
    <w:rsid w:val="00F27AAA"/>
    <w:rsid w:val="00F43C26"/>
    <w:rsid w:val="00F4400C"/>
    <w:rsid w:val="00F45526"/>
    <w:rsid w:val="00F5563F"/>
    <w:rsid w:val="00F67183"/>
    <w:rsid w:val="00F761CE"/>
    <w:rsid w:val="00F832CB"/>
    <w:rsid w:val="00F9538B"/>
    <w:rsid w:val="00F9746C"/>
    <w:rsid w:val="00F97C31"/>
    <w:rsid w:val="00FA314C"/>
    <w:rsid w:val="00FA72F6"/>
    <w:rsid w:val="00FB22C5"/>
    <w:rsid w:val="00FB4CD4"/>
    <w:rsid w:val="00FC03DC"/>
    <w:rsid w:val="00FC0DC0"/>
    <w:rsid w:val="00FC1F64"/>
    <w:rsid w:val="00FC4B04"/>
    <w:rsid w:val="00FD0025"/>
    <w:rsid w:val="00FD4359"/>
    <w:rsid w:val="00FD74C3"/>
    <w:rsid w:val="00FF0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3C36B"/>
  <w15:docId w15:val="{D761BD07-0ED9-43D4-AA8E-D5EE6DDA4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D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4400C"/>
    <w:pPr>
      <w:keepNext/>
      <w:jc w:val="both"/>
      <w:outlineLvl w:val="0"/>
    </w:pPr>
    <w:rPr>
      <w:sz w:val="28"/>
      <w:szCs w:val="20"/>
    </w:rPr>
  </w:style>
  <w:style w:type="paragraph" w:styleId="2">
    <w:name w:val="heading 2"/>
    <w:basedOn w:val="a"/>
    <w:next w:val="a"/>
    <w:link w:val="20"/>
    <w:unhideWhenUsed/>
    <w:qFormat/>
    <w:rsid w:val="0040271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qFormat/>
    <w:rsid w:val="006F59C3"/>
    <w:pPr>
      <w:keepNext/>
      <w:tabs>
        <w:tab w:val="left" w:pos="4253"/>
      </w:tabs>
      <w:spacing w:line="360" w:lineRule="exact"/>
      <w:ind w:right="5385"/>
      <w:jc w:val="center"/>
      <w:outlineLvl w:val="4"/>
    </w:pPr>
    <w:rPr>
      <w:rFonts w:ascii="Arial Narrow" w:hAnsi="Arial Narrow"/>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0D19"/>
    <w:rPr>
      <w:rFonts w:ascii="Tahoma" w:hAnsi="Tahoma" w:cs="Tahoma"/>
      <w:sz w:val="16"/>
      <w:szCs w:val="16"/>
    </w:rPr>
  </w:style>
  <w:style w:type="character" w:customStyle="1" w:styleId="a4">
    <w:name w:val="Текст выноски Знак"/>
    <w:basedOn w:val="a0"/>
    <w:link w:val="a3"/>
    <w:uiPriority w:val="99"/>
    <w:semiHidden/>
    <w:rsid w:val="00D50D19"/>
    <w:rPr>
      <w:rFonts w:ascii="Tahoma" w:eastAsia="Times New Roman" w:hAnsi="Tahoma" w:cs="Tahoma"/>
      <w:sz w:val="16"/>
      <w:szCs w:val="16"/>
      <w:lang w:eastAsia="ru-RU"/>
    </w:rPr>
  </w:style>
  <w:style w:type="character" w:styleId="a5">
    <w:name w:val="Hyperlink"/>
    <w:basedOn w:val="a0"/>
    <w:uiPriority w:val="99"/>
    <w:rsid w:val="00A24BFC"/>
    <w:rPr>
      <w:rFonts w:ascii="Verdana" w:hAnsi="Verdana"/>
      <w:color w:val="0000FF"/>
      <w:u w:val="single"/>
      <w:lang w:val="en-US" w:eastAsia="en-US" w:bidi="ar-SA"/>
    </w:rPr>
  </w:style>
  <w:style w:type="paragraph" w:styleId="a6">
    <w:name w:val="header"/>
    <w:basedOn w:val="a"/>
    <w:link w:val="a7"/>
    <w:uiPriority w:val="99"/>
    <w:unhideWhenUsed/>
    <w:rsid w:val="00BE1810"/>
    <w:pPr>
      <w:tabs>
        <w:tab w:val="center" w:pos="4677"/>
        <w:tab w:val="right" w:pos="9355"/>
      </w:tabs>
    </w:pPr>
  </w:style>
  <w:style w:type="character" w:customStyle="1" w:styleId="a7">
    <w:name w:val="Верхний колонтитул Знак"/>
    <w:basedOn w:val="a0"/>
    <w:link w:val="a6"/>
    <w:uiPriority w:val="99"/>
    <w:rsid w:val="00BE181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E1810"/>
    <w:pPr>
      <w:tabs>
        <w:tab w:val="center" w:pos="4677"/>
        <w:tab w:val="right" w:pos="9355"/>
      </w:tabs>
    </w:pPr>
  </w:style>
  <w:style w:type="character" w:customStyle="1" w:styleId="a9">
    <w:name w:val="Нижний колонтитул Знак"/>
    <w:basedOn w:val="a0"/>
    <w:link w:val="a8"/>
    <w:uiPriority w:val="99"/>
    <w:rsid w:val="00BE1810"/>
    <w:rPr>
      <w:rFonts w:ascii="Times New Roman" w:eastAsia="Times New Roman" w:hAnsi="Times New Roman" w:cs="Times New Roman"/>
      <w:sz w:val="24"/>
      <w:szCs w:val="24"/>
      <w:lang w:eastAsia="ru-RU"/>
    </w:rPr>
  </w:style>
  <w:style w:type="table" w:styleId="aa">
    <w:name w:val="Table Grid"/>
    <w:basedOn w:val="a1"/>
    <w:uiPriority w:val="59"/>
    <w:rsid w:val="0065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9004C"/>
    <w:pPr>
      <w:ind w:left="720"/>
      <w:contextualSpacing/>
    </w:pPr>
  </w:style>
  <w:style w:type="paragraph" w:customStyle="1" w:styleId="ConsPlusTitle">
    <w:name w:val="ConsPlusTitle"/>
    <w:rsid w:val="00842445"/>
    <w:pPr>
      <w:widowControl w:val="0"/>
      <w:autoSpaceDE w:val="0"/>
      <w:autoSpaceDN w:val="0"/>
      <w:adjustRightInd w:val="0"/>
      <w:spacing w:after="0" w:line="240" w:lineRule="auto"/>
    </w:pPr>
    <w:rPr>
      <w:rFonts w:ascii="Calibri" w:eastAsia="Times New Roman" w:hAnsi="Calibri" w:cs="Calibri"/>
      <w:b/>
      <w:bCs/>
      <w:lang w:eastAsia="ru-RU"/>
    </w:rPr>
  </w:style>
  <w:style w:type="paragraph" w:styleId="ac">
    <w:name w:val="No Spacing"/>
    <w:link w:val="ad"/>
    <w:uiPriority w:val="1"/>
    <w:qFormat/>
    <w:rsid w:val="00206ECF"/>
    <w:pPr>
      <w:widowControl w:val="0"/>
      <w:spacing w:after="0" w:line="240" w:lineRule="auto"/>
      <w:jc w:val="both"/>
    </w:pPr>
    <w:rPr>
      <w:rFonts w:ascii="Times New Roman" w:eastAsia="Courier New" w:hAnsi="Times New Roman" w:cs="Courier New"/>
      <w:color w:val="000000"/>
      <w:sz w:val="24"/>
      <w:szCs w:val="24"/>
      <w:lang w:eastAsia="ru-RU"/>
    </w:rPr>
  </w:style>
  <w:style w:type="paragraph" w:customStyle="1" w:styleId="Style3">
    <w:name w:val="Style3"/>
    <w:basedOn w:val="a"/>
    <w:uiPriority w:val="99"/>
    <w:rsid w:val="00964FF5"/>
    <w:pPr>
      <w:widowControl w:val="0"/>
      <w:autoSpaceDE w:val="0"/>
      <w:autoSpaceDN w:val="0"/>
      <w:adjustRightInd w:val="0"/>
      <w:spacing w:line="318" w:lineRule="exact"/>
      <w:ind w:firstLine="710"/>
      <w:jc w:val="both"/>
    </w:pPr>
  </w:style>
  <w:style w:type="character" w:customStyle="1" w:styleId="FontStyle12">
    <w:name w:val="Font Style12"/>
    <w:uiPriority w:val="99"/>
    <w:rsid w:val="00964FF5"/>
    <w:rPr>
      <w:rFonts w:ascii="Times New Roman" w:hAnsi="Times New Roman" w:cs="Times New Roman"/>
      <w:sz w:val="24"/>
      <w:szCs w:val="24"/>
    </w:rPr>
  </w:style>
  <w:style w:type="paragraph" w:styleId="ae">
    <w:name w:val="footnote text"/>
    <w:basedOn w:val="a"/>
    <w:link w:val="af"/>
    <w:rsid w:val="00D861A7"/>
    <w:rPr>
      <w:rFonts w:eastAsia="Calibri"/>
      <w:sz w:val="20"/>
      <w:szCs w:val="20"/>
    </w:rPr>
  </w:style>
  <w:style w:type="character" w:customStyle="1" w:styleId="af">
    <w:name w:val="Текст сноски Знак"/>
    <w:basedOn w:val="a0"/>
    <w:link w:val="ae"/>
    <w:rsid w:val="00D861A7"/>
    <w:rPr>
      <w:rFonts w:ascii="Times New Roman" w:eastAsia="Calibri" w:hAnsi="Times New Roman" w:cs="Times New Roman"/>
      <w:sz w:val="20"/>
      <w:szCs w:val="20"/>
      <w:lang w:eastAsia="ru-RU"/>
    </w:rPr>
  </w:style>
  <w:style w:type="character" w:styleId="af0">
    <w:name w:val="footnote reference"/>
    <w:semiHidden/>
    <w:rsid w:val="00D861A7"/>
    <w:rPr>
      <w:rFonts w:cs="Times New Roman"/>
      <w:vertAlign w:val="superscript"/>
    </w:rPr>
  </w:style>
  <w:style w:type="paragraph" w:styleId="af1">
    <w:name w:val="endnote text"/>
    <w:basedOn w:val="a"/>
    <w:link w:val="af2"/>
    <w:uiPriority w:val="99"/>
    <w:semiHidden/>
    <w:unhideWhenUsed/>
    <w:rsid w:val="00EE0234"/>
    <w:rPr>
      <w:sz w:val="20"/>
      <w:szCs w:val="20"/>
    </w:rPr>
  </w:style>
  <w:style w:type="character" w:customStyle="1" w:styleId="af2">
    <w:name w:val="Текст концевой сноски Знак"/>
    <w:basedOn w:val="a0"/>
    <w:link w:val="af1"/>
    <w:uiPriority w:val="99"/>
    <w:semiHidden/>
    <w:rsid w:val="00EE0234"/>
    <w:rPr>
      <w:rFonts w:ascii="Times New Roman" w:eastAsia="Times New Roman" w:hAnsi="Times New Roman" w:cs="Times New Roman"/>
      <w:sz w:val="20"/>
      <w:szCs w:val="20"/>
      <w:lang w:eastAsia="ru-RU"/>
    </w:rPr>
  </w:style>
  <w:style w:type="character" w:styleId="af3">
    <w:name w:val="endnote reference"/>
    <w:basedOn w:val="a0"/>
    <w:uiPriority w:val="99"/>
    <w:semiHidden/>
    <w:unhideWhenUsed/>
    <w:rsid w:val="00EE0234"/>
    <w:rPr>
      <w:vertAlign w:val="superscript"/>
    </w:rPr>
  </w:style>
  <w:style w:type="paragraph" w:customStyle="1" w:styleId="af4">
    <w:name w:val="Знак Знак"/>
    <w:basedOn w:val="a"/>
    <w:uiPriority w:val="99"/>
    <w:rsid w:val="00AE5038"/>
    <w:pPr>
      <w:spacing w:after="160" w:line="240" w:lineRule="exact"/>
    </w:pPr>
    <w:rPr>
      <w:rFonts w:ascii="Verdana" w:hAnsi="Verdana" w:cs="Verdana"/>
      <w:sz w:val="20"/>
      <w:szCs w:val="20"/>
      <w:lang w:val="en-US" w:eastAsia="en-US"/>
    </w:rPr>
  </w:style>
  <w:style w:type="paragraph" w:customStyle="1" w:styleId="Default">
    <w:name w:val="Default"/>
    <w:rsid w:val="00172762"/>
    <w:pPr>
      <w:autoSpaceDE w:val="0"/>
      <w:autoSpaceDN w:val="0"/>
      <w:adjustRightInd w:val="0"/>
      <w:spacing w:after="0" w:line="240" w:lineRule="auto"/>
    </w:pPr>
    <w:rPr>
      <w:rFonts w:ascii="Times New Roman" w:hAnsi="Times New Roman" w:cs="Times New Roman"/>
      <w:color w:val="000000"/>
      <w:sz w:val="24"/>
      <w:szCs w:val="24"/>
    </w:rPr>
  </w:style>
  <w:style w:type="character" w:styleId="af5">
    <w:name w:val="FollowedHyperlink"/>
    <w:basedOn w:val="a0"/>
    <w:uiPriority w:val="99"/>
    <w:semiHidden/>
    <w:unhideWhenUsed/>
    <w:rsid w:val="00775E9D"/>
    <w:rPr>
      <w:color w:val="800080" w:themeColor="followedHyperlink"/>
      <w:u w:val="single"/>
    </w:rPr>
  </w:style>
  <w:style w:type="paragraph" w:styleId="af6">
    <w:name w:val="Normal (Web)"/>
    <w:basedOn w:val="a"/>
    <w:link w:val="af7"/>
    <w:uiPriority w:val="99"/>
    <w:unhideWhenUsed/>
    <w:rsid w:val="003F68FD"/>
    <w:pPr>
      <w:spacing w:before="100" w:beforeAutospacing="1" w:after="100" w:afterAutospacing="1"/>
    </w:pPr>
  </w:style>
  <w:style w:type="paragraph" w:customStyle="1" w:styleId="center">
    <w:name w:val="center"/>
    <w:basedOn w:val="a"/>
    <w:rsid w:val="007A603C"/>
    <w:pPr>
      <w:spacing w:before="100" w:beforeAutospacing="1" w:after="100" w:afterAutospacing="1"/>
    </w:pPr>
  </w:style>
  <w:style w:type="character" w:customStyle="1" w:styleId="ad">
    <w:name w:val="Без интервала Знак"/>
    <w:link w:val="ac"/>
    <w:uiPriority w:val="1"/>
    <w:rsid w:val="00CB1D80"/>
    <w:rPr>
      <w:rFonts w:ascii="Times New Roman" w:eastAsia="Courier New" w:hAnsi="Times New Roman" w:cs="Courier New"/>
      <w:color w:val="000000"/>
      <w:sz w:val="24"/>
      <w:szCs w:val="24"/>
      <w:lang w:eastAsia="ru-RU"/>
    </w:rPr>
  </w:style>
  <w:style w:type="character" w:customStyle="1" w:styleId="af7">
    <w:name w:val="Обычный (веб) Знак"/>
    <w:link w:val="af6"/>
    <w:uiPriority w:val="99"/>
    <w:rsid w:val="00CB1D80"/>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4400C"/>
    <w:rPr>
      <w:rFonts w:ascii="Times New Roman" w:eastAsia="Times New Roman" w:hAnsi="Times New Roman" w:cs="Times New Roman"/>
      <w:sz w:val="28"/>
      <w:szCs w:val="20"/>
      <w:lang w:eastAsia="ru-RU"/>
    </w:rPr>
  </w:style>
  <w:style w:type="paragraph" w:customStyle="1" w:styleId="24">
    <w:name w:val="Основной текст 24"/>
    <w:basedOn w:val="a"/>
    <w:rsid w:val="00E718FA"/>
    <w:rPr>
      <w:sz w:val="28"/>
      <w:szCs w:val="20"/>
    </w:rPr>
  </w:style>
  <w:style w:type="character" w:customStyle="1" w:styleId="20">
    <w:name w:val="Заголовок 2 Знак"/>
    <w:basedOn w:val="a0"/>
    <w:link w:val="2"/>
    <w:rsid w:val="0040271E"/>
    <w:rPr>
      <w:rFonts w:asciiTheme="majorHAnsi" w:eastAsiaTheme="majorEastAsia" w:hAnsiTheme="majorHAnsi" w:cstheme="majorBidi"/>
      <w:color w:val="365F91" w:themeColor="accent1" w:themeShade="BF"/>
      <w:sz w:val="26"/>
      <w:szCs w:val="26"/>
      <w:lang w:eastAsia="ru-RU"/>
    </w:rPr>
  </w:style>
  <w:style w:type="paragraph" w:customStyle="1" w:styleId="af8">
    <w:name w:val="Содержимое таблицы"/>
    <w:basedOn w:val="a"/>
    <w:qFormat/>
    <w:rsid w:val="006F59C3"/>
    <w:pPr>
      <w:suppressLineNumbers/>
    </w:pPr>
    <w:rPr>
      <w:rFonts w:ascii="Liberation Serif" w:eastAsia="NSimSun" w:hAnsi="Liberation Serif" w:cs="Arial"/>
      <w:kern w:val="2"/>
      <w:lang w:eastAsia="zh-CN" w:bidi="hi-IN"/>
    </w:rPr>
  </w:style>
  <w:style w:type="character" w:customStyle="1" w:styleId="50">
    <w:name w:val="Заголовок 5 Знак"/>
    <w:basedOn w:val="a0"/>
    <w:link w:val="5"/>
    <w:rsid w:val="006F59C3"/>
    <w:rPr>
      <w:rFonts w:ascii="Arial Narrow" w:eastAsia="Times New Roman" w:hAnsi="Arial Narrow" w:cs="Times New Roman"/>
      <w:b/>
      <w:sz w:val="36"/>
      <w:szCs w:val="20"/>
      <w:lang w:eastAsia="ru-RU"/>
    </w:rPr>
  </w:style>
  <w:style w:type="paragraph" w:customStyle="1" w:styleId="TableParagraph">
    <w:name w:val="Table Paragraph"/>
    <w:basedOn w:val="a"/>
    <w:uiPriority w:val="1"/>
    <w:qFormat/>
    <w:rsid w:val="00EF674D"/>
    <w:pPr>
      <w:widowControl w:val="0"/>
      <w:autoSpaceDE w:val="0"/>
      <w:autoSpaceDN w:val="0"/>
    </w:pPr>
    <w:rPr>
      <w:sz w:val="22"/>
      <w:szCs w:val="22"/>
      <w:lang w:eastAsia="en-US"/>
    </w:rPr>
  </w:style>
  <w:style w:type="character" w:customStyle="1" w:styleId="phone">
    <w:name w:val="phone"/>
    <w:basedOn w:val="a0"/>
    <w:rsid w:val="0077417C"/>
  </w:style>
  <w:style w:type="character" w:customStyle="1" w:styleId="af9">
    <w:name w:val="Основной текст_"/>
    <w:basedOn w:val="a0"/>
    <w:link w:val="11"/>
    <w:rsid w:val="00D93E71"/>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f9"/>
    <w:rsid w:val="00D93E71"/>
    <w:pPr>
      <w:widowControl w:val="0"/>
      <w:shd w:val="clear" w:color="auto" w:fill="FFFFFF"/>
      <w:ind w:firstLine="400"/>
    </w:pPr>
    <w:rPr>
      <w:sz w:val="26"/>
      <w:szCs w:val="26"/>
      <w:lang w:eastAsia="en-US"/>
    </w:rPr>
  </w:style>
  <w:style w:type="paragraph" w:customStyle="1" w:styleId="bvi-tts">
    <w:name w:val="bvi-tts"/>
    <w:basedOn w:val="a"/>
    <w:rsid w:val="000D3D60"/>
    <w:pPr>
      <w:spacing w:before="100" w:beforeAutospacing="1" w:after="100" w:afterAutospacing="1"/>
    </w:pPr>
  </w:style>
  <w:style w:type="character" w:customStyle="1" w:styleId="c2">
    <w:name w:val="c2"/>
    <w:rsid w:val="00864BEB"/>
  </w:style>
  <w:style w:type="character" w:styleId="afa">
    <w:name w:val="page number"/>
    <w:basedOn w:val="a0"/>
    <w:rsid w:val="00BE2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894285">
      <w:bodyDiv w:val="1"/>
      <w:marLeft w:val="0"/>
      <w:marRight w:val="0"/>
      <w:marTop w:val="0"/>
      <w:marBottom w:val="0"/>
      <w:divBdr>
        <w:top w:val="none" w:sz="0" w:space="0" w:color="auto"/>
        <w:left w:val="none" w:sz="0" w:space="0" w:color="auto"/>
        <w:bottom w:val="none" w:sz="0" w:space="0" w:color="auto"/>
        <w:right w:val="none" w:sz="0" w:space="0" w:color="auto"/>
      </w:divBdr>
    </w:div>
    <w:div w:id="1062481423">
      <w:bodyDiv w:val="1"/>
      <w:marLeft w:val="0"/>
      <w:marRight w:val="0"/>
      <w:marTop w:val="0"/>
      <w:marBottom w:val="0"/>
      <w:divBdr>
        <w:top w:val="none" w:sz="0" w:space="0" w:color="auto"/>
        <w:left w:val="none" w:sz="0" w:space="0" w:color="auto"/>
        <w:bottom w:val="none" w:sz="0" w:space="0" w:color="auto"/>
        <w:right w:val="none" w:sz="0" w:space="0" w:color="auto"/>
      </w:divBdr>
    </w:div>
    <w:div w:id="1588534585">
      <w:bodyDiv w:val="1"/>
      <w:marLeft w:val="0"/>
      <w:marRight w:val="0"/>
      <w:marTop w:val="0"/>
      <w:marBottom w:val="0"/>
      <w:divBdr>
        <w:top w:val="none" w:sz="0" w:space="0" w:color="auto"/>
        <w:left w:val="none" w:sz="0" w:space="0" w:color="auto"/>
        <w:bottom w:val="none" w:sz="0" w:space="0" w:color="auto"/>
        <w:right w:val="none" w:sz="0" w:space="0" w:color="auto"/>
      </w:divBdr>
    </w:div>
    <w:div w:id="17126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youtu.be/xzP-l6Qd9AI" TargetMode="External"/><Relationship Id="rId18" Type="http://schemas.openxmlformats.org/officeDocument/2006/relationships/hyperlink" Target="https://vk.com/cnk_prazdnik?w=wall-45787411_2588" TargetMode="External"/><Relationship Id="rId26" Type="http://schemas.openxmlformats.org/officeDocument/2006/relationships/hyperlink" Target="https://vk.com/kdkugansk?z=video-127859266_456239649%2Fd0f53b8bb0a08f79b9%2Fpl_wall_-70991116" TargetMode="External"/><Relationship Id="rId3" Type="http://schemas.openxmlformats.org/officeDocument/2006/relationships/styles" Target="styles.xml"/><Relationship Id="rId21" Type="http://schemas.openxmlformats.org/officeDocument/2006/relationships/hyperlink" Target="https://vk.com/kdkugansk?z=video-38941736_456247840%2F4e8a55e6753acb2eb9%2Fpl_post_-38941736_59118" TargetMode="External"/><Relationship Id="rId7" Type="http://schemas.openxmlformats.org/officeDocument/2006/relationships/endnotes" Target="endnotes.xml"/><Relationship Id="rId12" Type="http://schemas.openxmlformats.org/officeDocument/2006/relationships/hyperlink" Target="https://vk.com/wall-52642163_1288409" TargetMode="External"/><Relationship Id="rId17" Type="http://schemas.openxmlformats.org/officeDocument/2006/relationships/hyperlink" Target="https://vk.com/kdkugansk?w=wall-70991116_6728" TargetMode="External"/><Relationship Id="rId25" Type="http://schemas.openxmlformats.org/officeDocument/2006/relationships/hyperlink" Target="https://vk.com/kdkugansk?z=video-70991116_456240288%2F63f95678e99fbd6906%2Fpl_wall_-7099111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k.com/kdkugansk?w=wall-70991116_6720" TargetMode="External"/><Relationship Id="rId20" Type="http://schemas.openxmlformats.org/officeDocument/2006/relationships/hyperlink" Target="https://vk.com/kdkugansk?w=wall-70991116_6529" TargetMode="External"/><Relationship Id="rId29" Type="http://schemas.openxmlformats.org/officeDocument/2006/relationships/hyperlink" Target="mailto:Osmanov79@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wall-185780372_2091" TargetMode="External"/><Relationship Id="rId24" Type="http://schemas.openxmlformats.org/officeDocument/2006/relationships/hyperlink" Target="https://vk.com/feed?section=search&amp;q=%23%D0%A2%D1%80%D0%B0%D0%B4%D0%B8%D1%86%D0%B8%D0%B8%D0%AE%D0%B3%D1%80%D1%8B"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k.com/video-38941736_456248022?list=c9510bc6653a11e64a" TargetMode="External"/><Relationship Id="rId23" Type="http://schemas.openxmlformats.org/officeDocument/2006/relationships/hyperlink" Target="https://vk.com/cnk_prazdnik" TargetMode="External"/><Relationship Id="rId28" Type="http://schemas.openxmlformats.org/officeDocument/2006/relationships/hyperlink" Target="https://vk.com/dshiugansk?w=wall-185780372_2016" TargetMode="External"/><Relationship Id="rId10" Type="http://schemas.openxmlformats.org/officeDocument/2006/relationships/hyperlink" Target="https://vk.com/cnk_prazdnik?w=wall-45787411_2650" TargetMode="External"/><Relationship Id="rId19" Type="http://schemas.openxmlformats.org/officeDocument/2006/relationships/hyperlink" Target="https://vk.com/kdkugansk?z=video-70991116_456240317%2F11a68638d73f2a6c9a%2Fpl_wall_-70991116"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vk.com/cnk_prazdnik?w=wall-45787411_2661" TargetMode="External"/><Relationship Id="rId14" Type="http://schemas.openxmlformats.org/officeDocument/2006/relationships/hyperlink" Target="https://vk.com/dshiugansk?w=wall-185780372_2098" TargetMode="External"/><Relationship Id="rId22" Type="http://schemas.openxmlformats.org/officeDocument/2006/relationships/hyperlink" Target="https://vk.com/childrenscity?w=wall-80163478_10970" TargetMode="External"/><Relationship Id="rId27" Type="http://schemas.openxmlformats.org/officeDocument/2006/relationships/hyperlink" Target="mailto:teatrkukolVF@yandex.ru" TargetMode="External"/><Relationship Id="rId30" Type="http://schemas.openxmlformats.org/officeDocument/2006/relationships/hyperlink" Target="mailto:Aleftina_10_7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9855F-BBB6-42A7-B0E5-C45D53C66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11537</Words>
  <Characters>65762</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OrgGuest</dc:creator>
  <cp:lastModifiedBy>OVPO</cp:lastModifiedBy>
  <cp:revision>2</cp:revision>
  <cp:lastPrinted>2020-01-09T10:40:00Z</cp:lastPrinted>
  <dcterms:created xsi:type="dcterms:W3CDTF">2022-04-13T05:59:00Z</dcterms:created>
  <dcterms:modified xsi:type="dcterms:W3CDTF">2022-04-13T05:59:00Z</dcterms:modified>
</cp:coreProperties>
</file>