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B21" w:rsidRDefault="00AC1229" w:rsidP="00562CDE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905000" cy="2367861"/>
            <wp:effectExtent l="19050" t="0" r="0" b="0"/>
            <wp:docPr id="2" name="Рисунок 1" descr="C:\Users\Anton\Desktop\Coat_of_Arms_of_Nefteyugansk_(Khanty-Mans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esktop\Coat_of_Arms_of_Nefteyugansk_(Khanty-Mansia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21" w:rsidRDefault="00E10B21" w:rsidP="00562CDE">
      <w:pPr>
        <w:rPr>
          <w:b/>
          <w:bCs/>
          <w:sz w:val="28"/>
          <w:szCs w:val="28"/>
        </w:rPr>
      </w:pPr>
    </w:p>
    <w:p w:rsidR="00AC1229" w:rsidRDefault="00AC1229" w:rsidP="00562CDE">
      <w:pPr>
        <w:rPr>
          <w:b/>
          <w:bCs/>
          <w:sz w:val="28"/>
          <w:szCs w:val="28"/>
        </w:rPr>
      </w:pPr>
    </w:p>
    <w:p w:rsidR="00AC1229" w:rsidRPr="008B7FDC" w:rsidRDefault="00AC1229" w:rsidP="00562CDE">
      <w:pPr>
        <w:rPr>
          <w:b/>
          <w:bCs/>
          <w:sz w:val="28"/>
          <w:szCs w:val="28"/>
        </w:rPr>
      </w:pPr>
    </w:p>
    <w:p w:rsidR="00C32F57" w:rsidRPr="0055412F" w:rsidRDefault="00340F7F" w:rsidP="00FD211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ОБЩИЙ </w:t>
      </w:r>
      <w:r w:rsidR="00147E47">
        <w:rPr>
          <w:rFonts w:ascii="Times New Roman" w:hAnsi="Times New Roman"/>
          <w:b/>
          <w:bCs/>
          <w:sz w:val="28"/>
          <w:szCs w:val="28"/>
        </w:rPr>
        <w:t xml:space="preserve">ИТОГОВЫЙ </w:t>
      </w:r>
      <w:r>
        <w:rPr>
          <w:rFonts w:ascii="Times New Roman" w:hAnsi="Times New Roman"/>
          <w:b/>
          <w:bCs/>
          <w:sz w:val="28"/>
          <w:szCs w:val="28"/>
        </w:rPr>
        <w:t xml:space="preserve">АНАЛИТИЧЕСКИЙ </w:t>
      </w:r>
      <w:r w:rsidR="00B641DA">
        <w:rPr>
          <w:rFonts w:ascii="Times New Roman" w:hAnsi="Times New Roman"/>
          <w:b/>
          <w:bCs/>
          <w:sz w:val="28"/>
          <w:szCs w:val="28"/>
        </w:rPr>
        <w:t>ОТЧЕТ</w:t>
      </w:r>
    </w:p>
    <w:p w:rsidR="00147E47" w:rsidRDefault="00147E47" w:rsidP="004D67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AC1229">
        <w:rPr>
          <w:rFonts w:ascii="Times New Roman" w:hAnsi="Times New Roman"/>
          <w:b/>
          <w:sz w:val="28"/>
          <w:szCs w:val="28"/>
          <w:lang w:val="en-US"/>
        </w:rPr>
        <w:t>I</w:t>
      </w:r>
      <w:r w:rsidR="004B14BE">
        <w:rPr>
          <w:rFonts w:ascii="Times New Roman" w:hAnsi="Times New Roman"/>
          <w:b/>
          <w:sz w:val="28"/>
          <w:szCs w:val="28"/>
          <w:lang w:val="en-US"/>
        </w:rPr>
        <w:t>I</w:t>
      </w:r>
      <w:r w:rsidR="00AC1229" w:rsidRPr="00AC1229">
        <w:rPr>
          <w:rFonts w:ascii="Times New Roman" w:hAnsi="Times New Roman"/>
          <w:b/>
          <w:sz w:val="28"/>
          <w:szCs w:val="28"/>
        </w:rPr>
        <w:t xml:space="preserve"> </w:t>
      </w:r>
      <w:r w:rsidR="00AC1229">
        <w:rPr>
          <w:rFonts w:ascii="Times New Roman" w:hAnsi="Times New Roman"/>
          <w:b/>
          <w:sz w:val="28"/>
          <w:szCs w:val="28"/>
        </w:rPr>
        <w:t>ЭТАП</w:t>
      </w:r>
      <w:r>
        <w:rPr>
          <w:rFonts w:ascii="Times New Roman" w:hAnsi="Times New Roman"/>
          <w:b/>
          <w:sz w:val="28"/>
          <w:szCs w:val="28"/>
        </w:rPr>
        <w:t>У</w:t>
      </w:r>
      <w:r w:rsidR="00AC1229">
        <w:rPr>
          <w:rFonts w:ascii="Times New Roman" w:hAnsi="Times New Roman"/>
          <w:b/>
          <w:sz w:val="28"/>
          <w:szCs w:val="28"/>
        </w:rPr>
        <w:t xml:space="preserve"> </w:t>
      </w:r>
      <w:r w:rsidR="00F32028">
        <w:rPr>
          <w:rFonts w:ascii="Times New Roman" w:hAnsi="Times New Roman"/>
          <w:b/>
          <w:sz w:val="28"/>
          <w:szCs w:val="28"/>
        </w:rPr>
        <w:t>В 2021 ГОДУ</w:t>
      </w:r>
    </w:p>
    <w:p w:rsidR="00D25304" w:rsidRPr="00147E47" w:rsidRDefault="00FD2114" w:rsidP="00147E4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СОЦИОЛОГИЧЕСКОГО ИССЛЕДОВАНИЯ</w:t>
      </w:r>
      <w:r w:rsidR="00AC1229">
        <w:rPr>
          <w:rFonts w:ascii="Times New Roman" w:hAnsi="Times New Roman"/>
          <w:b/>
          <w:sz w:val="28"/>
          <w:szCs w:val="28"/>
        </w:rPr>
        <w:t xml:space="preserve"> НАСЕЛЕНИЯ ПО ОСНОВНЫМ ОБЩЕСТВЕННО-ЗНАЧИМЫМ ВОПРОСАМ</w:t>
      </w:r>
    </w:p>
    <w:p w:rsidR="00AC1229" w:rsidRPr="0055412F" w:rsidRDefault="00AC1229" w:rsidP="00A3032A">
      <w:pPr>
        <w:rPr>
          <w:rFonts w:ascii="Times New Roman" w:hAnsi="Times New Roman"/>
        </w:rPr>
      </w:pPr>
    </w:p>
    <w:p w:rsidR="004614DC" w:rsidRDefault="00A3032A" w:rsidP="00A3032A">
      <w:pPr>
        <w:ind w:firstLine="62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Заказчик: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3032A" w:rsidRPr="00FD2114" w:rsidRDefault="00AC1229" w:rsidP="00D25304">
      <w:pPr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города Нефтеюганска</w:t>
      </w: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FD2114" w:rsidRPr="00FD2114" w:rsidRDefault="00FD2114" w:rsidP="00A3032A">
      <w:pPr>
        <w:ind w:firstLine="6237"/>
        <w:jc w:val="right"/>
        <w:rPr>
          <w:rFonts w:ascii="Times New Roman" w:hAnsi="Times New Roman"/>
          <w:vanish/>
          <w:sz w:val="28"/>
          <w:szCs w:val="28"/>
        </w:rPr>
      </w:pPr>
    </w:p>
    <w:p w:rsidR="00A3032A" w:rsidRDefault="00A3032A" w:rsidP="00A3032A">
      <w:pPr>
        <w:ind w:firstLine="652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Основание: </w:t>
      </w:r>
      <w:r w:rsidR="00AC1229" w:rsidRPr="00AC1229">
        <w:rPr>
          <w:rFonts w:ascii="Times New Roman" w:hAnsi="Times New Roman"/>
          <w:bCs/>
          <w:sz w:val="28"/>
          <w:szCs w:val="28"/>
        </w:rPr>
        <w:t>муниципальный</w:t>
      </w:r>
      <w:r w:rsidRPr="00AC1229">
        <w:rPr>
          <w:rFonts w:ascii="Times New Roman" w:hAnsi="Times New Roman"/>
          <w:bCs/>
          <w:sz w:val="28"/>
          <w:szCs w:val="28"/>
        </w:rPr>
        <w:t xml:space="preserve"> контракт</w:t>
      </w:r>
      <w:r w:rsidR="00F61B56" w:rsidRPr="00AC1229">
        <w:rPr>
          <w:rFonts w:ascii="Times New Roman" w:hAnsi="Times New Roman"/>
          <w:bCs/>
          <w:sz w:val="28"/>
          <w:szCs w:val="28"/>
        </w:rPr>
        <w:t xml:space="preserve"> </w:t>
      </w:r>
      <w:r w:rsidR="00F61B56" w:rsidRPr="00DF1E94">
        <w:rPr>
          <w:rFonts w:ascii="Times New Roman" w:hAnsi="Times New Roman"/>
          <w:bCs/>
          <w:sz w:val="28"/>
          <w:szCs w:val="28"/>
        </w:rPr>
        <w:t xml:space="preserve">№ </w:t>
      </w:r>
      <w:r w:rsidR="00DF1E94" w:rsidRPr="00DF1E94">
        <w:rPr>
          <w:rFonts w:ascii="Times New Roman" w:hAnsi="Times New Roman"/>
          <w:kern w:val="16"/>
          <w:sz w:val="28"/>
          <w:szCs w:val="28"/>
        </w:rPr>
        <w:t>0187300012820001162</w:t>
      </w:r>
    </w:p>
    <w:p w:rsidR="00A3032A" w:rsidRDefault="00A3032A" w:rsidP="00A3032A">
      <w:pPr>
        <w:ind w:firstLine="6521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Исполнитель:</w:t>
      </w:r>
    </w:p>
    <w:p w:rsidR="00B641DA" w:rsidRDefault="00B641DA" w:rsidP="00D25304">
      <w:pPr>
        <w:ind w:firstLine="382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="00A3032A">
        <w:rPr>
          <w:rFonts w:ascii="Times New Roman" w:hAnsi="Times New Roman"/>
          <w:sz w:val="28"/>
          <w:szCs w:val="28"/>
        </w:rPr>
        <w:t>Гнет</w:t>
      </w:r>
      <w:r w:rsidR="00D25304">
        <w:rPr>
          <w:rFonts w:ascii="Times New Roman" w:hAnsi="Times New Roman"/>
          <w:sz w:val="28"/>
          <w:szCs w:val="28"/>
        </w:rPr>
        <w:t>нев</w:t>
      </w:r>
      <w:proofErr w:type="spellEnd"/>
      <w:r w:rsidR="00D25304">
        <w:rPr>
          <w:rFonts w:ascii="Times New Roman" w:hAnsi="Times New Roman"/>
          <w:sz w:val="28"/>
          <w:szCs w:val="28"/>
        </w:rPr>
        <w:t xml:space="preserve"> А.И., </w:t>
      </w:r>
    </w:p>
    <w:p w:rsidR="00A3032A" w:rsidRDefault="00D25304" w:rsidP="00D25304">
      <w:pPr>
        <w:ind w:firstLine="382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кандидат политических </w:t>
      </w:r>
      <w:r w:rsidR="00A3032A">
        <w:rPr>
          <w:rFonts w:ascii="Times New Roman" w:hAnsi="Times New Roman"/>
          <w:sz w:val="28"/>
          <w:szCs w:val="28"/>
        </w:rPr>
        <w:t>наук</w:t>
      </w:r>
    </w:p>
    <w:p w:rsidR="00D25304" w:rsidRPr="0055412F" w:rsidRDefault="00D25304" w:rsidP="00562CDE">
      <w:pPr>
        <w:rPr>
          <w:rFonts w:ascii="Times New Roman" w:hAnsi="Times New Roman"/>
          <w:sz w:val="28"/>
          <w:szCs w:val="28"/>
        </w:rPr>
      </w:pPr>
    </w:p>
    <w:p w:rsidR="00AC1229" w:rsidRDefault="00F9149D" w:rsidP="00B33D4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г. </w:t>
      </w:r>
      <w:r w:rsidR="00AC1229">
        <w:rPr>
          <w:rFonts w:ascii="Times New Roman" w:hAnsi="Times New Roman"/>
          <w:b/>
          <w:sz w:val="28"/>
          <w:szCs w:val="28"/>
        </w:rPr>
        <w:t xml:space="preserve">НЕФТЕЮГАНСК </w:t>
      </w:r>
    </w:p>
    <w:p w:rsidR="00B33D4C" w:rsidRDefault="00DF1E94" w:rsidP="00B33D4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2021</w:t>
      </w:r>
      <w:r w:rsidR="00E03A08">
        <w:rPr>
          <w:rFonts w:ascii="Times New Roman" w:hAnsi="Times New Roman"/>
          <w:b/>
          <w:sz w:val="28"/>
          <w:szCs w:val="28"/>
        </w:rPr>
        <w:t>г.</w:t>
      </w:r>
    </w:p>
    <w:p w:rsidR="00B33D4C" w:rsidRDefault="00B33D4C" w:rsidP="00B33D4C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948A9" w:rsidRPr="00B33D4C" w:rsidRDefault="004948A9" w:rsidP="00B33D4C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933AB" w:rsidRPr="00FC4ED6" w:rsidRDefault="005933AB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FD06DE" w:rsidRPr="004948A9">
        <w:rPr>
          <w:rFonts w:ascii="Times New Roman" w:hAnsi="Times New Roman"/>
          <w:b/>
          <w:sz w:val="28"/>
          <w:szCs w:val="28"/>
        </w:rPr>
        <w:t>Введение</w:t>
      </w:r>
      <w:r w:rsidR="00B33D4C" w:rsidRPr="00FC4ED6">
        <w:rPr>
          <w:rFonts w:ascii="Times New Roman" w:hAnsi="Times New Roman"/>
          <w:sz w:val="28"/>
          <w:szCs w:val="28"/>
        </w:rPr>
        <w:t>……………</w:t>
      </w:r>
      <w:r w:rsidR="00C80530" w:rsidRPr="00FC4ED6">
        <w:rPr>
          <w:rFonts w:ascii="Times New Roman" w:hAnsi="Times New Roman"/>
          <w:sz w:val="28"/>
          <w:szCs w:val="28"/>
        </w:rPr>
        <w:t>………………</w:t>
      </w:r>
      <w:r w:rsidR="00FC4ED6">
        <w:rPr>
          <w:rFonts w:ascii="Times New Roman" w:hAnsi="Times New Roman"/>
          <w:sz w:val="28"/>
          <w:szCs w:val="28"/>
        </w:rPr>
        <w:t>……..</w:t>
      </w:r>
      <w:r w:rsidR="004948A9">
        <w:rPr>
          <w:rFonts w:ascii="Times New Roman" w:hAnsi="Times New Roman"/>
          <w:sz w:val="28"/>
          <w:szCs w:val="28"/>
        </w:rPr>
        <w:t>.........................................</w:t>
      </w:r>
      <w:r w:rsidR="003452FE">
        <w:rPr>
          <w:rFonts w:ascii="Times New Roman" w:hAnsi="Times New Roman"/>
          <w:sz w:val="28"/>
          <w:szCs w:val="28"/>
        </w:rPr>
        <w:t>...</w:t>
      </w:r>
      <w:r w:rsidR="00572E72">
        <w:rPr>
          <w:rFonts w:ascii="Times New Roman" w:hAnsi="Times New Roman"/>
          <w:sz w:val="28"/>
          <w:szCs w:val="28"/>
        </w:rPr>
        <w:t>..........</w:t>
      </w:r>
      <w:r w:rsidR="004948A9">
        <w:rPr>
          <w:rFonts w:ascii="Times New Roman" w:hAnsi="Times New Roman"/>
          <w:sz w:val="28"/>
          <w:szCs w:val="28"/>
        </w:rPr>
        <w:t>..</w:t>
      </w:r>
      <w:r w:rsidR="002530E6">
        <w:rPr>
          <w:rFonts w:ascii="Times New Roman" w:hAnsi="Times New Roman"/>
          <w:sz w:val="28"/>
          <w:szCs w:val="28"/>
        </w:rPr>
        <w:t>3</w:t>
      </w:r>
    </w:p>
    <w:p w:rsidR="005933AB" w:rsidRPr="00FC4ED6" w:rsidRDefault="005933AB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FD06DE" w:rsidRPr="004948A9">
        <w:rPr>
          <w:rFonts w:ascii="Times New Roman" w:hAnsi="Times New Roman"/>
          <w:b/>
          <w:sz w:val="28"/>
          <w:szCs w:val="28"/>
        </w:rPr>
        <w:t>Основная часть</w:t>
      </w:r>
      <w:r w:rsidRPr="00FC4ED6">
        <w:rPr>
          <w:rFonts w:ascii="Times New Roman" w:hAnsi="Times New Roman"/>
          <w:sz w:val="28"/>
          <w:szCs w:val="28"/>
        </w:rPr>
        <w:t>……………</w:t>
      </w:r>
      <w:r w:rsidR="00C80530" w:rsidRPr="00FC4ED6">
        <w:rPr>
          <w:rFonts w:ascii="Times New Roman" w:hAnsi="Times New Roman"/>
          <w:sz w:val="28"/>
          <w:szCs w:val="28"/>
        </w:rPr>
        <w:t>………………</w:t>
      </w:r>
      <w:r w:rsidR="00FC4ED6">
        <w:rPr>
          <w:rFonts w:ascii="Times New Roman" w:hAnsi="Times New Roman"/>
          <w:sz w:val="28"/>
          <w:szCs w:val="28"/>
        </w:rPr>
        <w:t>…….</w:t>
      </w:r>
      <w:r w:rsidR="004948A9">
        <w:rPr>
          <w:rFonts w:ascii="Times New Roman" w:hAnsi="Times New Roman"/>
          <w:sz w:val="28"/>
          <w:szCs w:val="28"/>
        </w:rPr>
        <w:t>................................</w:t>
      </w:r>
      <w:r w:rsidR="003452FE">
        <w:rPr>
          <w:rFonts w:ascii="Times New Roman" w:hAnsi="Times New Roman"/>
          <w:sz w:val="28"/>
          <w:szCs w:val="28"/>
        </w:rPr>
        <w:t>.</w:t>
      </w:r>
      <w:r w:rsidR="00572E72">
        <w:rPr>
          <w:rFonts w:ascii="Times New Roman" w:hAnsi="Times New Roman"/>
          <w:sz w:val="28"/>
          <w:szCs w:val="28"/>
        </w:rPr>
        <w:t>..........</w:t>
      </w:r>
      <w:r w:rsidR="004948A9">
        <w:rPr>
          <w:rFonts w:ascii="Times New Roman" w:hAnsi="Times New Roman"/>
          <w:sz w:val="28"/>
          <w:szCs w:val="28"/>
        </w:rPr>
        <w:t>.</w:t>
      </w:r>
      <w:r w:rsidR="00450504">
        <w:rPr>
          <w:rFonts w:ascii="Times New Roman" w:hAnsi="Times New Roman"/>
          <w:sz w:val="28"/>
          <w:szCs w:val="28"/>
        </w:rPr>
        <w:t>4</w:t>
      </w:r>
    </w:p>
    <w:p w:rsidR="00D276B6" w:rsidRDefault="005933AB" w:rsidP="00D276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="00D276B6" w:rsidRPr="00D276B6">
        <w:rPr>
          <w:rFonts w:ascii="Times New Roman" w:hAnsi="Times New Roman"/>
          <w:b/>
          <w:sz w:val="28"/>
          <w:szCs w:val="28"/>
        </w:rPr>
        <w:t>Аналитический отчет о выявленных в результате исследования проблемах в соответствии с каждым типом выборки</w:t>
      </w:r>
      <w:r w:rsidR="008471E0">
        <w:rPr>
          <w:rFonts w:ascii="Times New Roman" w:hAnsi="Times New Roman"/>
          <w:sz w:val="28"/>
          <w:szCs w:val="28"/>
        </w:rPr>
        <w:t>............................</w:t>
      </w:r>
      <w:r w:rsidR="00D0385D">
        <w:rPr>
          <w:rFonts w:ascii="Times New Roman" w:hAnsi="Times New Roman"/>
          <w:sz w:val="28"/>
          <w:szCs w:val="28"/>
        </w:rPr>
        <w:t>.....</w:t>
      </w:r>
      <w:r w:rsidR="00261CE1">
        <w:rPr>
          <w:rFonts w:ascii="Times New Roman" w:hAnsi="Times New Roman"/>
          <w:sz w:val="28"/>
          <w:szCs w:val="28"/>
        </w:rPr>
        <w:t>41</w:t>
      </w:r>
    </w:p>
    <w:p w:rsidR="005933AB" w:rsidRDefault="00572E72" w:rsidP="00572E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572E72">
        <w:rPr>
          <w:rFonts w:ascii="Times New Roman" w:hAnsi="Times New Roman"/>
          <w:b/>
          <w:sz w:val="28"/>
          <w:szCs w:val="28"/>
        </w:rPr>
        <w:t>Аналитическая справка о предполагаемых мерах по выходу из сложившейся ситуации</w:t>
      </w:r>
      <w:r w:rsidRPr="00572E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...................................................................................</w:t>
      </w:r>
      <w:r w:rsidR="00896496">
        <w:rPr>
          <w:rFonts w:ascii="Times New Roman" w:hAnsi="Times New Roman"/>
          <w:sz w:val="28"/>
          <w:szCs w:val="28"/>
        </w:rPr>
        <w:t>4</w:t>
      </w:r>
      <w:r w:rsidR="00261CE1">
        <w:rPr>
          <w:rFonts w:ascii="Times New Roman" w:hAnsi="Times New Roman"/>
          <w:sz w:val="28"/>
          <w:szCs w:val="28"/>
        </w:rPr>
        <w:t>4</w:t>
      </w:r>
    </w:p>
    <w:p w:rsidR="00572E72" w:rsidRPr="00572E72" w:rsidRDefault="00572E72" w:rsidP="00572E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4ED6" w:rsidRPr="00FD06DE" w:rsidRDefault="00FD06DE" w:rsidP="00FC4E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</w:rPr>
        <w:t>Приложения</w:t>
      </w:r>
      <w:r>
        <w:rPr>
          <w:rFonts w:ascii="Times New Roman" w:hAnsi="Times New Roman"/>
          <w:sz w:val="28"/>
          <w:szCs w:val="28"/>
        </w:rPr>
        <w:t>............................................</w:t>
      </w:r>
      <w:r w:rsidR="004948A9">
        <w:rPr>
          <w:rFonts w:ascii="Times New Roman" w:hAnsi="Times New Roman"/>
          <w:sz w:val="28"/>
          <w:szCs w:val="28"/>
        </w:rPr>
        <w:t>...........................</w:t>
      </w:r>
      <w:r w:rsidR="003452FE">
        <w:rPr>
          <w:rFonts w:ascii="Times New Roman" w:hAnsi="Times New Roman"/>
          <w:sz w:val="28"/>
          <w:szCs w:val="28"/>
        </w:rPr>
        <w:t>.</w:t>
      </w:r>
      <w:r w:rsidR="004948A9">
        <w:rPr>
          <w:rFonts w:ascii="Times New Roman" w:hAnsi="Times New Roman"/>
          <w:sz w:val="28"/>
          <w:szCs w:val="28"/>
        </w:rPr>
        <w:t>.....................</w:t>
      </w:r>
      <w:r w:rsidR="003452FE">
        <w:rPr>
          <w:rFonts w:ascii="Times New Roman" w:hAnsi="Times New Roman"/>
          <w:sz w:val="28"/>
          <w:szCs w:val="28"/>
        </w:rPr>
        <w:t>....</w:t>
      </w:r>
      <w:r w:rsidR="008471E0">
        <w:rPr>
          <w:rFonts w:ascii="Times New Roman" w:hAnsi="Times New Roman"/>
          <w:sz w:val="28"/>
          <w:szCs w:val="28"/>
        </w:rPr>
        <w:t>..</w:t>
      </w:r>
      <w:r w:rsidR="004948A9">
        <w:rPr>
          <w:rFonts w:ascii="Times New Roman" w:hAnsi="Times New Roman"/>
          <w:sz w:val="28"/>
          <w:szCs w:val="28"/>
        </w:rPr>
        <w:t>......</w:t>
      </w:r>
      <w:r w:rsidR="00261CE1">
        <w:rPr>
          <w:rFonts w:ascii="Times New Roman" w:hAnsi="Times New Roman"/>
          <w:sz w:val="28"/>
          <w:szCs w:val="28"/>
        </w:rPr>
        <w:t>46</w:t>
      </w:r>
    </w:p>
    <w:p w:rsidR="00FC4ED6" w:rsidRPr="00FC4ED6" w:rsidRDefault="00FC4ED6" w:rsidP="00F8160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933AB" w:rsidRDefault="005933AB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61B56" w:rsidRPr="005933AB" w:rsidRDefault="00F61B56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33AB" w:rsidRPr="005933AB" w:rsidRDefault="005933AB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33AB" w:rsidRDefault="005933AB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33D4C" w:rsidRDefault="00B33D4C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33D4C" w:rsidRDefault="00B33D4C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33D4C" w:rsidRDefault="00B33D4C" w:rsidP="00F81605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C4ED6" w:rsidRDefault="00FC4ED6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48A9" w:rsidRDefault="004948A9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948A9" w:rsidRDefault="004948A9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D67EE" w:rsidRPr="005933AB" w:rsidRDefault="004D67EE" w:rsidP="00FC4ED6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E5127" w:rsidRDefault="00B33D4C" w:rsidP="00BC27BA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B33D4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948A9">
        <w:rPr>
          <w:rFonts w:ascii="Times New Roman" w:hAnsi="Times New Roman"/>
          <w:b/>
          <w:sz w:val="28"/>
          <w:szCs w:val="28"/>
        </w:rPr>
        <w:t>Введение</w:t>
      </w:r>
      <w:r>
        <w:rPr>
          <w:rFonts w:ascii="Times New Roman" w:hAnsi="Times New Roman"/>
          <w:b/>
          <w:sz w:val="28"/>
          <w:szCs w:val="28"/>
        </w:rPr>
        <w:t>.</w:t>
      </w:r>
      <w:r w:rsidR="00BC27BA">
        <w:rPr>
          <w:rFonts w:ascii="Times New Roman" w:hAnsi="Times New Roman"/>
          <w:b/>
          <w:sz w:val="28"/>
          <w:szCs w:val="28"/>
        </w:rPr>
        <w:t xml:space="preserve"> </w:t>
      </w:r>
    </w:p>
    <w:p w:rsidR="00CE1457" w:rsidRPr="00562CDE" w:rsidRDefault="00CE1457" w:rsidP="00CE1457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C32F57">
        <w:rPr>
          <w:rFonts w:ascii="Times New Roman" w:hAnsi="Times New Roman"/>
          <w:b/>
          <w:sz w:val="28"/>
          <w:szCs w:val="28"/>
        </w:rPr>
        <w:t>1. Актуальность.</w:t>
      </w:r>
    </w:p>
    <w:p w:rsidR="00A61968" w:rsidRDefault="00306978" w:rsidP="00CE145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Актуальным направлением развития муниципального образования является изучение восприятия жителями перспектив развития территории, актуальных вопросов и </w:t>
      </w:r>
      <w:r w:rsidR="00A61968">
        <w:rPr>
          <w:rFonts w:ascii="Times New Roman" w:hAnsi="Times New Roman"/>
          <w:sz w:val="28"/>
          <w:szCs w:val="28"/>
        </w:rPr>
        <w:t>состояния инфраструктуры городского хозяйства</w:t>
      </w:r>
      <w:r>
        <w:rPr>
          <w:rFonts w:ascii="Times New Roman" w:hAnsi="Times New Roman"/>
          <w:sz w:val="28"/>
          <w:szCs w:val="28"/>
        </w:rPr>
        <w:t>. В условиях развитого информационного и цифрового общества особую роль приобретает выявление актуальных способов эффекти</w:t>
      </w:r>
      <w:r w:rsidR="00A6196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ной коммуникации и обратной связи для решения важных, приоритетных задач развития города. Реализация социологического мониторинга способствует получению значительного массива данных,</w:t>
      </w:r>
      <w:r w:rsidR="00A61968">
        <w:rPr>
          <w:rFonts w:ascii="Times New Roman" w:hAnsi="Times New Roman"/>
          <w:sz w:val="28"/>
          <w:szCs w:val="28"/>
        </w:rPr>
        <w:t xml:space="preserve"> способствующего выработке конкретных управленческих решений</w:t>
      </w:r>
      <w:r w:rsidR="00450504">
        <w:rPr>
          <w:rFonts w:ascii="Times New Roman" w:hAnsi="Times New Roman"/>
          <w:sz w:val="28"/>
          <w:szCs w:val="28"/>
        </w:rPr>
        <w:t xml:space="preserve"> и общего вектора развития</w:t>
      </w:r>
      <w:r w:rsidR="00A61968">
        <w:rPr>
          <w:rFonts w:ascii="Times New Roman" w:hAnsi="Times New Roman"/>
          <w:sz w:val="28"/>
          <w:szCs w:val="28"/>
        </w:rPr>
        <w:t>.</w:t>
      </w:r>
    </w:p>
    <w:p w:rsidR="00CE1457" w:rsidRPr="005D7084" w:rsidRDefault="00306978" w:rsidP="00A6196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E1457" w:rsidRPr="00211BAB" w:rsidRDefault="00CE1457" w:rsidP="00CE1457">
      <w:pPr>
        <w:spacing w:line="360" w:lineRule="auto"/>
        <w:ind w:firstLine="567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  <w:r w:rsidRPr="00211BAB">
        <w:rPr>
          <w:rFonts w:ascii="Times New Roman" w:eastAsia="Arial" w:hAnsi="Times New Roman"/>
          <w:b/>
          <w:sz w:val="28"/>
          <w:szCs w:val="28"/>
          <w:lang w:eastAsia="ar-SA"/>
        </w:rPr>
        <w:t>2. Объект исследования.</w:t>
      </w:r>
    </w:p>
    <w:p w:rsidR="00CE1457" w:rsidRPr="00211BAB" w:rsidRDefault="00A61968" w:rsidP="00CE1457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проведенном исследовании объектом изучения становятся</w:t>
      </w:r>
      <w:r w:rsidR="00CE1457">
        <w:rPr>
          <w:rFonts w:ascii="Times New Roman" w:hAnsi="Times New Roman"/>
          <w:sz w:val="28"/>
          <w:szCs w:val="28"/>
        </w:rPr>
        <w:t xml:space="preserve"> основные </w:t>
      </w:r>
      <w:r>
        <w:rPr>
          <w:rFonts w:ascii="Times New Roman" w:hAnsi="Times New Roman"/>
          <w:sz w:val="28"/>
          <w:szCs w:val="28"/>
        </w:rPr>
        <w:t>направления развития города и современного состояния различных секторов в оценках населения.</w:t>
      </w:r>
      <w:r w:rsidR="00CE1457">
        <w:rPr>
          <w:rFonts w:ascii="Times New Roman" w:hAnsi="Times New Roman"/>
          <w:sz w:val="28"/>
          <w:szCs w:val="28"/>
        </w:rPr>
        <w:t xml:space="preserve"> В качестве объекта исследования выступает комплексная система современного состояния и перспектив развития города в оценках жителей через призму анализа различных аспектов городской жизни.</w:t>
      </w:r>
    </w:p>
    <w:p w:rsidR="00CE1457" w:rsidRPr="00211BAB" w:rsidRDefault="00CE1457" w:rsidP="00CE1457">
      <w:pPr>
        <w:spacing w:line="360" w:lineRule="auto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</w:p>
    <w:p w:rsidR="00CE1457" w:rsidRPr="00211BAB" w:rsidRDefault="00CE1457" w:rsidP="00CE1457">
      <w:pPr>
        <w:spacing w:line="360" w:lineRule="auto"/>
        <w:ind w:firstLine="567"/>
        <w:contextualSpacing/>
        <w:jc w:val="both"/>
        <w:rPr>
          <w:rFonts w:ascii="Times New Roman" w:eastAsia="Arial" w:hAnsi="Times New Roman"/>
          <w:b/>
          <w:sz w:val="28"/>
          <w:szCs w:val="28"/>
          <w:lang w:eastAsia="ar-SA"/>
        </w:rPr>
      </w:pPr>
      <w:r w:rsidRPr="00211BAB">
        <w:rPr>
          <w:rFonts w:ascii="Times New Roman" w:eastAsia="Arial" w:hAnsi="Times New Roman"/>
          <w:b/>
          <w:sz w:val="28"/>
          <w:szCs w:val="28"/>
          <w:lang w:eastAsia="ar-SA"/>
        </w:rPr>
        <w:t>3. Предмет исследования.</w:t>
      </w:r>
    </w:p>
    <w:p w:rsidR="00CE1457" w:rsidRDefault="00CE1457" w:rsidP="00CE1457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  <w:lang w:eastAsia="ar-SA"/>
        </w:rPr>
        <w:t>Предметом исследования является с</w:t>
      </w:r>
      <w:r w:rsidRPr="00211BAB">
        <w:rPr>
          <w:rFonts w:ascii="Times New Roman" w:eastAsia="Arial" w:hAnsi="Times New Roman"/>
          <w:sz w:val="28"/>
          <w:szCs w:val="28"/>
          <w:lang w:eastAsia="ar-SA"/>
        </w:rPr>
        <w:t xml:space="preserve">овокупность мнений жителей </w:t>
      </w:r>
      <w:r>
        <w:rPr>
          <w:rFonts w:ascii="Times New Roman" w:eastAsia="Arial" w:hAnsi="Times New Roman"/>
          <w:sz w:val="28"/>
          <w:szCs w:val="28"/>
          <w:lang w:eastAsia="ar-SA"/>
        </w:rPr>
        <w:t>Нефтеюганска по наиболее актуальным вопросам развития города, качества различных сфер жизни и уровня удовлетворенности и информированности о деятельности исполнительных и законодательных органов власти города.</w:t>
      </w:r>
      <w:r>
        <w:rPr>
          <w:rFonts w:ascii="Times New Roman" w:hAnsi="Times New Roman"/>
          <w:bCs/>
          <w:sz w:val="28"/>
          <w:szCs w:val="28"/>
        </w:rPr>
        <w:t xml:space="preserve"> Важным направлением диагностики выступает оценка населением уровня комфортности проживания в Нефтеюганске, определение наиболее востребованных вопросов городской жизни. Актуальным блоком исследования </w:t>
      </w:r>
      <w:r>
        <w:rPr>
          <w:rFonts w:ascii="Times New Roman" w:hAnsi="Times New Roman"/>
          <w:bCs/>
          <w:sz w:val="28"/>
          <w:szCs w:val="28"/>
        </w:rPr>
        <w:lastRenderedPageBreak/>
        <w:t>является также выявление информированности граждан о деятельности муниципальных органов власти</w:t>
      </w:r>
      <w:r w:rsidR="00A61968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CE1457" w:rsidRPr="00562CDE" w:rsidRDefault="00CE1457" w:rsidP="00CE1457">
      <w:pPr>
        <w:tabs>
          <w:tab w:val="left" w:pos="36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E1457" w:rsidRPr="00714586" w:rsidRDefault="00CE1457" w:rsidP="00CE1457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Методология реализации исследования:</w:t>
      </w:r>
    </w:p>
    <w:p w:rsidR="00CE1457" w:rsidRPr="00BC27BA" w:rsidRDefault="00CE1457" w:rsidP="00CE145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техническим заданием и выборкой исследования на первом этапе социологического исследования, реализованного по ноябрь 2021 г., опрошено 1200 респондентов из числа жителей города Нефтеюганска.</w:t>
      </w:r>
    </w:p>
    <w:p w:rsidR="00CE1457" w:rsidRDefault="00CE1457" w:rsidP="00FA31DB">
      <w:pPr>
        <w:rPr>
          <w:rFonts w:ascii="Times New Roman" w:hAnsi="Times New Roman"/>
          <w:b/>
          <w:sz w:val="28"/>
          <w:szCs w:val="28"/>
        </w:rPr>
      </w:pPr>
    </w:p>
    <w:p w:rsidR="00FD06DE" w:rsidRPr="00FD06DE" w:rsidRDefault="00FD06DE" w:rsidP="008C12E2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Основная часть.</w:t>
      </w:r>
    </w:p>
    <w:p w:rsidR="00FD06DE" w:rsidRDefault="004948A9" w:rsidP="004948A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</w:t>
      </w:r>
    </w:p>
    <w:p w:rsidR="00CE1457" w:rsidRDefault="00CE1457" w:rsidP="00CE145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A9" w:rsidRDefault="00CE1457" w:rsidP="00FC0C19">
      <w:pPr>
        <w:ind w:hanging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07553F" w:rsidRDefault="00A61968" w:rsidP="001D160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втором этапе исследования к</w:t>
      </w:r>
      <w:r w:rsidR="00D0385D">
        <w:rPr>
          <w:rFonts w:ascii="Times New Roman" w:hAnsi="Times New Roman"/>
          <w:sz w:val="28"/>
          <w:szCs w:val="28"/>
        </w:rPr>
        <w:t>ачество организации транспортного обслуживания в городе</w:t>
      </w:r>
      <w:r>
        <w:rPr>
          <w:rFonts w:ascii="Times New Roman" w:hAnsi="Times New Roman"/>
          <w:sz w:val="28"/>
          <w:szCs w:val="28"/>
        </w:rPr>
        <w:t xml:space="preserve"> полностью устраивает 26,1% респондентов</w:t>
      </w:r>
      <w:r w:rsidR="00D0385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Более 34% участников исследования заявили о том, что их скорее устраивает качество организации транспортного облуживания. Наступление холодного времени года, безусловно, оказывает влияние на необходимость эффективного функционирования транспортной системы города.</w:t>
      </w:r>
    </w:p>
    <w:p w:rsidR="0007553F" w:rsidRDefault="0007553F" w:rsidP="00576E50">
      <w:pPr>
        <w:rPr>
          <w:rFonts w:ascii="Times New Roman" w:hAnsi="Times New Roman"/>
          <w:sz w:val="28"/>
          <w:szCs w:val="28"/>
        </w:rPr>
      </w:pPr>
    </w:p>
    <w:p w:rsidR="00FC0C19" w:rsidRDefault="00FC0C19" w:rsidP="00B34A9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</w:t>
      </w:r>
    </w:p>
    <w:p w:rsidR="000D29A2" w:rsidRDefault="000D29A2" w:rsidP="000D29A2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9C" w:rsidRDefault="00513B44" w:rsidP="005D329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Поддержание и ремонт автомобильных дорог это важная составляющая развития города. При ответе по данному вопросу респонденты часто отмечают необходимость ремонта дорог внутри микрорайонов города, в то время, как центральные улицы города, по распространенному мнению, </w:t>
      </w:r>
      <w:r>
        <w:rPr>
          <w:rFonts w:ascii="Times New Roman" w:hAnsi="Times New Roman"/>
          <w:sz w:val="28"/>
          <w:szCs w:val="28"/>
        </w:rPr>
        <w:lastRenderedPageBreak/>
        <w:t>удовлетворительного качества. С наступлением зимы, очевидным является необходимость качественно</w:t>
      </w:r>
      <w:r w:rsidR="005D329C">
        <w:rPr>
          <w:rFonts w:ascii="Times New Roman" w:hAnsi="Times New Roman"/>
          <w:sz w:val="28"/>
          <w:szCs w:val="28"/>
        </w:rPr>
        <w:t>й очистки городских дорог и дворовых территорий от снега, наледи и талой воды, когда температура находится около нуля градусов. Важным фактором в данном вопросе становится эффективность работы управляющих кампаний. По результатам проведенного исследования, в</w:t>
      </w:r>
      <w:r w:rsidR="00576E50">
        <w:rPr>
          <w:rFonts w:ascii="Times New Roman" w:hAnsi="Times New Roman"/>
          <w:sz w:val="28"/>
          <w:szCs w:val="28"/>
        </w:rPr>
        <w:t>ариант ответа</w:t>
      </w:r>
      <w:r w:rsidR="00A33E28">
        <w:rPr>
          <w:rFonts w:ascii="Times New Roman" w:hAnsi="Times New Roman"/>
          <w:sz w:val="28"/>
          <w:szCs w:val="28"/>
        </w:rPr>
        <w:t xml:space="preserve"> </w:t>
      </w:r>
      <w:r w:rsidR="00576E50">
        <w:rPr>
          <w:rFonts w:ascii="Times New Roman" w:hAnsi="Times New Roman"/>
          <w:sz w:val="28"/>
          <w:szCs w:val="28"/>
        </w:rPr>
        <w:t>«</w:t>
      </w:r>
      <w:r w:rsidR="00A33E28">
        <w:rPr>
          <w:rFonts w:ascii="Times New Roman" w:hAnsi="Times New Roman"/>
          <w:sz w:val="28"/>
          <w:szCs w:val="28"/>
        </w:rPr>
        <w:t>скорее устраивает</w:t>
      </w:r>
      <w:r w:rsidR="00576E50">
        <w:rPr>
          <w:rFonts w:ascii="Times New Roman" w:hAnsi="Times New Roman"/>
          <w:sz w:val="28"/>
          <w:szCs w:val="28"/>
        </w:rPr>
        <w:t>» оказался наиболее популярным среди других. Тако</w:t>
      </w:r>
      <w:r w:rsidR="005D329C">
        <w:rPr>
          <w:rFonts w:ascii="Times New Roman" w:hAnsi="Times New Roman"/>
          <w:sz w:val="28"/>
          <w:szCs w:val="28"/>
        </w:rPr>
        <w:t>е мнение выразили 34,9</w:t>
      </w:r>
      <w:r w:rsidR="00576E50">
        <w:rPr>
          <w:rFonts w:ascii="Times New Roman" w:hAnsi="Times New Roman"/>
          <w:sz w:val="28"/>
          <w:szCs w:val="28"/>
        </w:rPr>
        <w:t xml:space="preserve">% респондентов. </w:t>
      </w:r>
      <w:r w:rsidR="005D329C">
        <w:rPr>
          <w:rFonts w:ascii="Times New Roman" w:hAnsi="Times New Roman"/>
          <w:sz w:val="28"/>
          <w:szCs w:val="28"/>
        </w:rPr>
        <w:t>По сравнению с результатами первого этапа увеличилось число тех, кого</w:t>
      </w:r>
      <w:r w:rsidR="00576E50">
        <w:rPr>
          <w:rFonts w:ascii="Times New Roman" w:hAnsi="Times New Roman"/>
          <w:sz w:val="28"/>
          <w:szCs w:val="28"/>
        </w:rPr>
        <w:t xml:space="preserve"> полностью устраивает качество авто</w:t>
      </w:r>
      <w:r w:rsidR="005D329C">
        <w:rPr>
          <w:rFonts w:ascii="Times New Roman" w:hAnsi="Times New Roman"/>
          <w:sz w:val="28"/>
          <w:szCs w:val="28"/>
        </w:rPr>
        <w:t>мобильных дорог в Нефтеюганске и составило 15,1</w:t>
      </w:r>
      <w:r w:rsidR="00576E50">
        <w:rPr>
          <w:rFonts w:ascii="Times New Roman" w:hAnsi="Times New Roman"/>
          <w:sz w:val="28"/>
          <w:szCs w:val="28"/>
        </w:rPr>
        <w:t>% участников исследования</w:t>
      </w:r>
      <w:r w:rsidR="005D329C">
        <w:rPr>
          <w:rFonts w:ascii="Times New Roman" w:hAnsi="Times New Roman"/>
          <w:sz w:val="28"/>
          <w:szCs w:val="28"/>
        </w:rPr>
        <w:t>.</w:t>
      </w:r>
    </w:p>
    <w:p w:rsidR="00643D51" w:rsidRPr="005D329C" w:rsidRDefault="005D329C" w:rsidP="005D329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По-прежнему отмечаем</w:t>
      </w:r>
      <w:r w:rsidR="00643D51">
        <w:rPr>
          <w:rFonts w:ascii="Times New Roman" w:hAnsi="Times New Roman"/>
          <w:sz w:val="28"/>
          <w:szCs w:val="28"/>
        </w:rPr>
        <w:t>, что для многих</w:t>
      </w:r>
      <w:r w:rsidR="00544A30">
        <w:rPr>
          <w:rFonts w:ascii="Times New Roman" w:hAnsi="Times New Roman"/>
          <w:sz w:val="28"/>
          <w:szCs w:val="28"/>
        </w:rPr>
        <w:t xml:space="preserve"> такое направление, как ремонт и развитие системы автомобильных дорог в городе, является одним из наиболее </w:t>
      </w:r>
      <w:r>
        <w:rPr>
          <w:rFonts w:ascii="Times New Roman" w:hAnsi="Times New Roman"/>
          <w:sz w:val="28"/>
          <w:szCs w:val="28"/>
        </w:rPr>
        <w:t>важных критериев</w:t>
      </w:r>
      <w:r w:rsidR="00544A30">
        <w:rPr>
          <w:rFonts w:ascii="Times New Roman" w:hAnsi="Times New Roman"/>
          <w:sz w:val="28"/>
          <w:szCs w:val="28"/>
        </w:rPr>
        <w:t xml:space="preserve">, позволяющих оценивать эффективность работы муниципальных органов. </w:t>
      </w:r>
    </w:p>
    <w:p w:rsidR="00450504" w:rsidRDefault="00450504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50504" w:rsidRDefault="00450504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50504" w:rsidRDefault="00450504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50504" w:rsidRDefault="00450504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50504" w:rsidRDefault="00450504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50504" w:rsidRDefault="00450504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50504" w:rsidRDefault="00450504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50504" w:rsidRDefault="00450504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50504" w:rsidRDefault="00450504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50504" w:rsidRDefault="00450504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50504" w:rsidRDefault="00450504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450504" w:rsidRDefault="00450504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C0C19" w:rsidRDefault="00FC0C19" w:rsidP="00251C3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Диаграмма № 3</w:t>
      </w:r>
    </w:p>
    <w:p w:rsidR="00F9149D" w:rsidRDefault="000D29A2" w:rsidP="000D29A2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8D9" w:rsidRDefault="005D329C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Мнения </w:t>
      </w:r>
      <w:r w:rsidR="00611FFE">
        <w:rPr>
          <w:rFonts w:ascii="Times New Roman" w:hAnsi="Times New Roman"/>
          <w:sz w:val="28"/>
          <w:szCs w:val="28"/>
        </w:rPr>
        <w:t>жителей</w:t>
      </w:r>
      <w:r>
        <w:rPr>
          <w:rFonts w:ascii="Times New Roman" w:hAnsi="Times New Roman"/>
          <w:sz w:val="28"/>
          <w:szCs w:val="28"/>
        </w:rPr>
        <w:t xml:space="preserve"> разделились при ответе по данному вопросу. </w:t>
      </w:r>
      <w:r w:rsidR="005C2B87">
        <w:rPr>
          <w:rFonts w:ascii="Times New Roman" w:hAnsi="Times New Roman"/>
          <w:sz w:val="28"/>
          <w:szCs w:val="28"/>
        </w:rPr>
        <w:t xml:space="preserve">Существуют значительные группы респондентов, кого устраивает, либо скорее устраивает качество питьевой воды, а также те, кто выражает свое недовольство по данному вопросу. </w:t>
      </w: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Default="00FB269E" w:rsidP="00FB269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269E" w:rsidRPr="00FB269E" w:rsidRDefault="00FB269E" w:rsidP="005C2B8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C0C19" w:rsidRDefault="00FC0C1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4</w:t>
      </w:r>
    </w:p>
    <w:p w:rsidR="00F9149D" w:rsidRDefault="000D29A2" w:rsidP="000D29A2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2E" w:rsidRPr="00B24B0A" w:rsidRDefault="00B24B0A" w:rsidP="00B24B0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Большинство жителей города у</w:t>
      </w:r>
      <w:r w:rsidR="005C2B87">
        <w:rPr>
          <w:rFonts w:ascii="Times New Roman" w:hAnsi="Times New Roman"/>
          <w:sz w:val="28"/>
          <w:szCs w:val="28"/>
        </w:rPr>
        <w:t>страивает</w:t>
      </w:r>
      <w:r>
        <w:rPr>
          <w:rFonts w:ascii="Times New Roman" w:hAnsi="Times New Roman"/>
          <w:sz w:val="28"/>
          <w:szCs w:val="28"/>
        </w:rPr>
        <w:t xml:space="preserve"> качество электроснабжения. </w:t>
      </w:r>
      <w:r w:rsidR="005C2B87">
        <w:rPr>
          <w:rFonts w:ascii="Times New Roman" w:hAnsi="Times New Roman"/>
          <w:sz w:val="28"/>
          <w:szCs w:val="28"/>
        </w:rPr>
        <w:t>Вариант ответа «полностью устраивает» выбрали 32,3% участников исследования, а еще 42% респондентов ответили «скорее устраивает». В качестве недовольства по данному фактору иногда можно было слышать замечания по поводу тарифов на электричество, что становится более актуальным с увеличением продолжительности темного времени суток.</w:t>
      </w:r>
    </w:p>
    <w:p w:rsidR="00DD18D9" w:rsidRDefault="00DD18D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D18D9" w:rsidRDefault="00DD18D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D18D9" w:rsidRDefault="00DD18D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D18D9" w:rsidRDefault="00DD18D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D18D9" w:rsidRDefault="00DD18D9" w:rsidP="001362E2">
      <w:pPr>
        <w:rPr>
          <w:rFonts w:ascii="Times New Roman" w:hAnsi="Times New Roman"/>
          <w:b/>
          <w:sz w:val="28"/>
          <w:szCs w:val="28"/>
        </w:rPr>
      </w:pPr>
    </w:p>
    <w:p w:rsidR="00FC0C19" w:rsidRDefault="00FC0C19" w:rsidP="00633F2E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5</w:t>
      </w:r>
    </w:p>
    <w:p w:rsidR="0077763A" w:rsidRDefault="00942131" w:rsidP="0094213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B9" w:rsidRDefault="005C2B87" w:rsidP="00C01DB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Традиционно, наиболее популярным оказывается вариант «затрудняюсь ответить». Среди тех, кто смог ответить по данному вопросу, чаще всего респонденты говорят о том, что их устраивает газоснабжение</w:t>
      </w:r>
      <w:r w:rsidR="00730844">
        <w:rPr>
          <w:rFonts w:ascii="Times New Roman" w:hAnsi="Times New Roman"/>
          <w:sz w:val="28"/>
          <w:szCs w:val="28"/>
        </w:rPr>
        <w:t xml:space="preserve"> города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01DB9" w:rsidRDefault="00C01DB9" w:rsidP="00563792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7302E4" w:rsidRDefault="007302E4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302E4" w:rsidRDefault="007302E4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302E4" w:rsidRDefault="007302E4" w:rsidP="001362E2">
      <w:pPr>
        <w:rPr>
          <w:rFonts w:ascii="Times New Roman" w:hAnsi="Times New Roman"/>
          <w:b/>
          <w:sz w:val="28"/>
          <w:szCs w:val="28"/>
        </w:rPr>
      </w:pPr>
    </w:p>
    <w:p w:rsidR="005C2B87" w:rsidRDefault="005C2B87" w:rsidP="001362E2">
      <w:pPr>
        <w:rPr>
          <w:rFonts w:ascii="Times New Roman" w:hAnsi="Times New Roman"/>
          <w:b/>
          <w:sz w:val="28"/>
          <w:szCs w:val="28"/>
        </w:rPr>
      </w:pPr>
    </w:p>
    <w:p w:rsidR="005C2B87" w:rsidRDefault="005C2B87" w:rsidP="001362E2">
      <w:pPr>
        <w:rPr>
          <w:rFonts w:ascii="Times New Roman" w:hAnsi="Times New Roman"/>
          <w:b/>
          <w:sz w:val="28"/>
          <w:szCs w:val="28"/>
        </w:rPr>
      </w:pPr>
    </w:p>
    <w:p w:rsidR="005C2B87" w:rsidRDefault="005C2B87" w:rsidP="001362E2">
      <w:pPr>
        <w:rPr>
          <w:rFonts w:ascii="Times New Roman" w:hAnsi="Times New Roman"/>
          <w:b/>
          <w:sz w:val="28"/>
          <w:szCs w:val="28"/>
        </w:rPr>
      </w:pPr>
    </w:p>
    <w:p w:rsidR="0077763A" w:rsidRDefault="00FC0C19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6</w:t>
      </w:r>
    </w:p>
    <w:p w:rsidR="007302E4" w:rsidRPr="00942131" w:rsidRDefault="00942131" w:rsidP="0094213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87" w:rsidRDefault="005C2B87" w:rsidP="007302E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 развития системы ЖКХ традиционно для нашего общества является дискуссионным, что особенно становится актуальным на территориях, подверженных влиянию северного климата. Для </w:t>
      </w:r>
      <w:proofErr w:type="spellStart"/>
      <w:r>
        <w:rPr>
          <w:rFonts w:ascii="Times New Roman" w:hAnsi="Times New Roman"/>
          <w:sz w:val="28"/>
          <w:szCs w:val="28"/>
        </w:rPr>
        <w:t>Нефтеюганцев</w:t>
      </w:r>
      <w:proofErr w:type="spellEnd"/>
      <w:r>
        <w:rPr>
          <w:rFonts w:ascii="Times New Roman" w:hAnsi="Times New Roman"/>
          <w:sz w:val="28"/>
          <w:szCs w:val="28"/>
        </w:rPr>
        <w:t xml:space="preserve"> вопрос развития системы ЖКХ является важным. Чаще всего респонденты выбирают вариант ответ «скорее устраивает» - 38,5%, а еще 17,3% отвечают вариантом «полностью устраивает». Наступление зимы предъявляет серьезные требования к эффективности функционирования системы ЖКХ.</w:t>
      </w:r>
    </w:p>
    <w:p w:rsidR="007302E4" w:rsidRDefault="007302E4" w:rsidP="007B65D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0844" w:rsidRDefault="00730844" w:rsidP="007B65D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0844" w:rsidRPr="007302E4" w:rsidRDefault="00730844" w:rsidP="007B65D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0C19" w:rsidRDefault="00FC0C19" w:rsidP="00563792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7</w:t>
      </w:r>
    </w:p>
    <w:p w:rsidR="0077763A" w:rsidRDefault="00942131" w:rsidP="0094213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F57" w:rsidRDefault="00FE6F57" w:rsidP="00FE6F57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43% респондентов выбрали вариант ответа «скорее устраивает», а еще почти четверть респондентов ответили «полностью устраивает». Тем не менее, в высказываниях многих можно услышать пожелан</w:t>
      </w:r>
      <w:r w:rsidR="00730844">
        <w:rPr>
          <w:rFonts w:ascii="Times New Roman" w:hAnsi="Times New Roman"/>
          <w:sz w:val="28"/>
          <w:szCs w:val="28"/>
        </w:rPr>
        <w:t>ия относительно благоустройства</w:t>
      </w:r>
      <w:r>
        <w:rPr>
          <w:rFonts w:ascii="Times New Roman" w:hAnsi="Times New Roman"/>
          <w:sz w:val="28"/>
          <w:szCs w:val="28"/>
        </w:rPr>
        <w:t xml:space="preserve"> и</w:t>
      </w:r>
      <w:r w:rsidR="0073084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особенности, на территории дворов и внутри микрорайонов. Развитие системы детских и спортивно-досуговых площадок во дворах является востребованным направлением в оценках многих жителей. Также важным направлением является создание комфортных пешеходных тротуаров в микрорайонах, что становится актуальным в период межсезонья, когда во многих дворах образуются большие лужи из-за дождя и таяния снега</w:t>
      </w:r>
      <w:r w:rsidR="00BC2098">
        <w:rPr>
          <w:rFonts w:ascii="Times New Roman" w:hAnsi="Times New Roman"/>
          <w:sz w:val="28"/>
          <w:szCs w:val="28"/>
        </w:rPr>
        <w:t xml:space="preserve"> и </w:t>
      </w:r>
      <w:r w:rsidR="00BC2098">
        <w:rPr>
          <w:rFonts w:ascii="Times New Roman" w:hAnsi="Times New Roman"/>
          <w:sz w:val="28"/>
          <w:szCs w:val="28"/>
        </w:rPr>
        <w:lastRenderedPageBreak/>
        <w:t>это затрудняет передвижение пешеходам, родителям с колясками и автомобилям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C5BDA" w:rsidRPr="00FC5BDA" w:rsidRDefault="00FC5BDA" w:rsidP="0086532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C0C19" w:rsidRDefault="00FC0C19" w:rsidP="00BF4B8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8</w:t>
      </w:r>
    </w:p>
    <w:p w:rsidR="0077763A" w:rsidRDefault="00942131" w:rsidP="0094213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81" w:rsidRDefault="00FE6F57" w:rsidP="00FE6F57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Современный период борьбы с распространением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предъявляет </w:t>
      </w:r>
      <w:proofErr w:type="spellStart"/>
      <w:r>
        <w:rPr>
          <w:rFonts w:ascii="Times New Roman" w:hAnsi="Times New Roman"/>
          <w:sz w:val="28"/>
          <w:szCs w:val="28"/>
        </w:rPr>
        <w:t>серьезные</w:t>
      </w:r>
      <w:proofErr w:type="spellEnd"/>
      <w:r>
        <w:rPr>
          <w:rFonts w:ascii="Times New Roman" w:hAnsi="Times New Roman"/>
          <w:sz w:val="28"/>
          <w:szCs w:val="28"/>
        </w:rPr>
        <w:t xml:space="preserve"> требования к эффективности функционирования системы здравоохранения города. При ответах по данному вопросу мнения разделились, однако, следует отметить, что положительных оценок качества медицинских услуг, оказываемых населению города, все же больше.</w:t>
      </w:r>
    </w:p>
    <w:p w:rsidR="00FE6F57" w:rsidRDefault="00FE6F57" w:rsidP="0071364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E6F57" w:rsidRDefault="00FE6F57" w:rsidP="0071364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E6F57" w:rsidRDefault="00FE6F57" w:rsidP="0071364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E6F57" w:rsidRDefault="00FE6F57" w:rsidP="0071364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E6F57" w:rsidRDefault="00FE6F57" w:rsidP="0071364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C0C19" w:rsidRDefault="00FC0C19" w:rsidP="0071364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9</w:t>
      </w:r>
    </w:p>
    <w:p w:rsidR="00BD035D" w:rsidRDefault="00942131" w:rsidP="006C5A3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81" w:rsidRDefault="00304668" w:rsidP="00861FB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Качество общего образования скорее устраивает основную часть жителей города. </w:t>
      </w:r>
      <w:r w:rsidR="00B8214A">
        <w:rPr>
          <w:rFonts w:ascii="Times New Roman" w:hAnsi="Times New Roman"/>
          <w:sz w:val="28"/>
          <w:szCs w:val="28"/>
        </w:rPr>
        <w:t>По сравнению с первым этапом исследования увеличилось число тех, кого п</w:t>
      </w:r>
      <w:r>
        <w:rPr>
          <w:rFonts w:ascii="Times New Roman" w:hAnsi="Times New Roman"/>
          <w:sz w:val="28"/>
          <w:szCs w:val="28"/>
        </w:rPr>
        <w:t>олностью устраив</w:t>
      </w:r>
      <w:r w:rsidR="00B8214A">
        <w:rPr>
          <w:rFonts w:ascii="Times New Roman" w:hAnsi="Times New Roman"/>
          <w:sz w:val="28"/>
          <w:szCs w:val="28"/>
        </w:rPr>
        <w:t>ает качество общего образования, теперь доля ответивших так составила 24,2</w:t>
      </w:r>
      <w:r>
        <w:rPr>
          <w:rFonts w:ascii="Times New Roman" w:hAnsi="Times New Roman"/>
          <w:sz w:val="28"/>
          <w:szCs w:val="28"/>
        </w:rPr>
        <w:t xml:space="preserve">% респондентов. </w:t>
      </w:r>
      <w:r w:rsidR="00B8214A">
        <w:rPr>
          <w:rFonts w:ascii="Times New Roman" w:hAnsi="Times New Roman"/>
          <w:sz w:val="28"/>
          <w:szCs w:val="28"/>
        </w:rPr>
        <w:t xml:space="preserve">Следует отметить, что повышение качества системы образования это важнейший элемент не только молодежной политики, но и перспективного развития города в целом. </w:t>
      </w:r>
    </w:p>
    <w:p w:rsidR="00861FB0" w:rsidRDefault="00861FB0" w:rsidP="00861FB0">
      <w:pPr>
        <w:rPr>
          <w:rFonts w:ascii="Times New Roman" w:hAnsi="Times New Roman"/>
          <w:b/>
          <w:sz w:val="28"/>
          <w:szCs w:val="28"/>
        </w:rPr>
      </w:pPr>
    </w:p>
    <w:p w:rsidR="00BC2098" w:rsidRDefault="00BC2098" w:rsidP="00861FB0">
      <w:pPr>
        <w:rPr>
          <w:rFonts w:ascii="Times New Roman" w:hAnsi="Times New Roman"/>
          <w:b/>
          <w:sz w:val="28"/>
          <w:szCs w:val="28"/>
        </w:rPr>
      </w:pPr>
    </w:p>
    <w:p w:rsidR="00BC2098" w:rsidRDefault="00BC2098" w:rsidP="00861FB0">
      <w:pPr>
        <w:rPr>
          <w:rFonts w:ascii="Times New Roman" w:hAnsi="Times New Roman"/>
          <w:b/>
          <w:sz w:val="28"/>
          <w:szCs w:val="28"/>
        </w:rPr>
      </w:pPr>
    </w:p>
    <w:p w:rsidR="00BC2098" w:rsidRDefault="00BC2098" w:rsidP="00861FB0">
      <w:pPr>
        <w:rPr>
          <w:rFonts w:ascii="Times New Roman" w:hAnsi="Times New Roman"/>
          <w:b/>
          <w:sz w:val="28"/>
          <w:szCs w:val="28"/>
        </w:rPr>
      </w:pPr>
    </w:p>
    <w:p w:rsidR="00BC2098" w:rsidRDefault="00BC2098" w:rsidP="00861FB0">
      <w:pPr>
        <w:rPr>
          <w:rFonts w:ascii="Times New Roman" w:hAnsi="Times New Roman"/>
          <w:b/>
          <w:sz w:val="28"/>
          <w:szCs w:val="28"/>
        </w:rPr>
      </w:pPr>
    </w:p>
    <w:p w:rsidR="00BD035D" w:rsidRDefault="00972B9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10</w:t>
      </w:r>
    </w:p>
    <w:p w:rsidR="0077763A" w:rsidRDefault="006C5A3B" w:rsidP="006C5A3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B0" w:rsidRDefault="00B8214A" w:rsidP="00861FB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касается оценок качеству</w:t>
      </w:r>
      <w:r w:rsidR="009C13B3">
        <w:rPr>
          <w:rFonts w:ascii="Times New Roman" w:hAnsi="Times New Roman"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/>
          <w:sz w:val="28"/>
          <w:szCs w:val="28"/>
        </w:rPr>
        <w:t xml:space="preserve">, то здесь можно наблюдать высокие оценки по данному параметру со стороны жителей города. Суммарно более 61% респондентов положительно оценивают развитие системы дополнительного образования в городе. Стоит отметить необходимость развития материальной базы учреждений, предоставляющих </w:t>
      </w:r>
      <w:r>
        <w:rPr>
          <w:rFonts w:ascii="Times New Roman" w:hAnsi="Times New Roman"/>
          <w:sz w:val="28"/>
          <w:szCs w:val="28"/>
        </w:rPr>
        <w:lastRenderedPageBreak/>
        <w:t>образовательные услуги и вовлечения большего количества детей и подростков в данную работу.</w:t>
      </w:r>
      <w:r w:rsidR="009C13B3">
        <w:rPr>
          <w:rFonts w:ascii="Times New Roman" w:hAnsi="Times New Roman"/>
          <w:sz w:val="28"/>
          <w:szCs w:val="28"/>
        </w:rPr>
        <w:t xml:space="preserve"> </w:t>
      </w:r>
    </w:p>
    <w:p w:rsidR="009F2370" w:rsidRPr="00861FB0" w:rsidRDefault="009F2370" w:rsidP="007B65D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C2098" w:rsidRDefault="00BC2098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C2098" w:rsidRDefault="00BC2098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C2098" w:rsidRDefault="00BC2098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972B9C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11</w:t>
      </w:r>
    </w:p>
    <w:p w:rsidR="00E85B78" w:rsidRPr="00E85B78" w:rsidRDefault="006C5A3B" w:rsidP="006C5A3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B78" w:rsidRDefault="00B8214A" w:rsidP="00BA71B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условиях</w:t>
      </w:r>
      <w:r w:rsidR="009C13B3">
        <w:rPr>
          <w:rFonts w:ascii="Times New Roman" w:hAnsi="Times New Roman"/>
          <w:sz w:val="28"/>
          <w:szCs w:val="28"/>
        </w:rPr>
        <w:t xml:space="preserve"> ограничительных мер,</w:t>
      </w:r>
      <w:r w:rsidR="00BA71BF">
        <w:rPr>
          <w:rFonts w:ascii="Times New Roman" w:hAnsi="Times New Roman"/>
          <w:sz w:val="28"/>
          <w:szCs w:val="28"/>
        </w:rPr>
        <w:t xml:space="preserve"> вызванных распространением вируса</w:t>
      </w:r>
      <w:r w:rsidR="00E85B78">
        <w:rPr>
          <w:rFonts w:ascii="Times New Roman" w:hAnsi="Times New Roman"/>
          <w:sz w:val="28"/>
          <w:szCs w:val="28"/>
        </w:rPr>
        <w:t xml:space="preserve"> </w:t>
      </w:r>
      <w:r w:rsidR="00E85B78">
        <w:rPr>
          <w:rFonts w:ascii="Times New Roman" w:hAnsi="Times New Roman"/>
          <w:sz w:val="28"/>
          <w:szCs w:val="28"/>
          <w:lang w:val="en-US"/>
        </w:rPr>
        <w:t>COVID</w:t>
      </w:r>
      <w:r w:rsidR="00E85B78" w:rsidRPr="00E85B78">
        <w:rPr>
          <w:rFonts w:ascii="Times New Roman" w:hAnsi="Times New Roman"/>
          <w:sz w:val="28"/>
          <w:szCs w:val="28"/>
        </w:rPr>
        <w:t>-19</w:t>
      </w:r>
      <w:r w:rsidR="00BA71B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сфера культуры оказалась во многом уязвимой. Среди горожан существует запрос на проведение культурных мероприятий различной </w:t>
      </w:r>
      <w:r>
        <w:rPr>
          <w:rFonts w:ascii="Times New Roman" w:hAnsi="Times New Roman"/>
          <w:sz w:val="28"/>
          <w:szCs w:val="28"/>
        </w:rPr>
        <w:lastRenderedPageBreak/>
        <w:t>направленности. В целом в настоящее время качество услуг в сфере культуры оценивается преимущественно положительно.</w:t>
      </w:r>
    </w:p>
    <w:p w:rsidR="00B8214A" w:rsidRDefault="00B8214A" w:rsidP="00BA71B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8214A" w:rsidRDefault="00B8214A" w:rsidP="00BA71B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8214A" w:rsidRDefault="00B8214A" w:rsidP="00BA71B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B65D3" w:rsidRDefault="007B65D3" w:rsidP="00861FB0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BA71BF" w:rsidRDefault="00BA71BF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972B9C" w:rsidP="00861F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12</w:t>
      </w:r>
    </w:p>
    <w:p w:rsidR="006C5A3B" w:rsidRDefault="006C5A3B" w:rsidP="006C5A3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3A" w:rsidRDefault="0077763A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8230F7" w:rsidRDefault="00B8214A" w:rsidP="009F237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 учетом наступления холодного времени </w:t>
      </w:r>
      <w:r w:rsidR="00BC2098"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 xml:space="preserve"> появляется необходимость развития зимних видов спорта</w:t>
      </w:r>
      <w:r w:rsidR="00BC2098">
        <w:rPr>
          <w:rFonts w:ascii="Times New Roman" w:hAnsi="Times New Roman"/>
          <w:sz w:val="28"/>
          <w:szCs w:val="28"/>
        </w:rPr>
        <w:t>, обустройство катков, хоккейных площадок, поддержание лыжного стадиона</w:t>
      </w:r>
      <w:r>
        <w:rPr>
          <w:rFonts w:ascii="Times New Roman" w:hAnsi="Times New Roman"/>
          <w:sz w:val="28"/>
          <w:szCs w:val="28"/>
        </w:rPr>
        <w:t xml:space="preserve">. Наиболее популярным вариантом по данному вопросу оказался ответ «скорее устраивает», который выбрали 46,5% участников исследования. С наступлением холодного времени года и появления </w:t>
      </w:r>
      <w:r w:rsidR="00BA6E6D">
        <w:rPr>
          <w:rFonts w:ascii="Times New Roman" w:hAnsi="Times New Roman"/>
          <w:sz w:val="28"/>
          <w:szCs w:val="28"/>
        </w:rPr>
        <w:t xml:space="preserve">снега и </w:t>
      </w:r>
      <w:r>
        <w:rPr>
          <w:rFonts w:ascii="Times New Roman" w:hAnsi="Times New Roman"/>
          <w:sz w:val="28"/>
          <w:szCs w:val="28"/>
        </w:rPr>
        <w:t xml:space="preserve">льда </w:t>
      </w:r>
      <w:r w:rsidR="00BA6E6D">
        <w:rPr>
          <w:rFonts w:ascii="Times New Roman" w:hAnsi="Times New Roman"/>
          <w:sz w:val="28"/>
          <w:szCs w:val="28"/>
        </w:rPr>
        <w:t xml:space="preserve">особое внимание </w:t>
      </w:r>
      <w:r w:rsidR="00BC2098">
        <w:rPr>
          <w:rFonts w:ascii="Times New Roman" w:hAnsi="Times New Roman"/>
          <w:sz w:val="28"/>
          <w:szCs w:val="28"/>
        </w:rPr>
        <w:t xml:space="preserve">респондентами </w:t>
      </w:r>
      <w:r w:rsidR="00BA6E6D">
        <w:rPr>
          <w:rFonts w:ascii="Times New Roman" w:hAnsi="Times New Roman"/>
          <w:sz w:val="28"/>
          <w:szCs w:val="28"/>
        </w:rPr>
        <w:t>обращается на качеств</w:t>
      </w:r>
      <w:r w:rsidR="00BC2098">
        <w:rPr>
          <w:rFonts w:ascii="Times New Roman" w:hAnsi="Times New Roman"/>
          <w:sz w:val="28"/>
          <w:szCs w:val="28"/>
        </w:rPr>
        <w:t>о тротуаров и детских площадок,</w:t>
      </w:r>
      <w:r w:rsidR="00BA6E6D">
        <w:rPr>
          <w:rFonts w:ascii="Times New Roman" w:hAnsi="Times New Roman"/>
          <w:sz w:val="28"/>
          <w:szCs w:val="28"/>
        </w:rPr>
        <w:t xml:space="preserve"> а также функционирование крытых спортивных комплексов.</w:t>
      </w:r>
    </w:p>
    <w:p w:rsidR="000F4B7C" w:rsidRDefault="000F4B7C" w:rsidP="009F237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B477C" w:rsidRPr="009F2370" w:rsidRDefault="002B477C" w:rsidP="00FC2B8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035D" w:rsidRDefault="00972B9C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13</w:t>
      </w:r>
    </w:p>
    <w:p w:rsidR="0077763A" w:rsidRDefault="006C5A3B" w:rsidP="00BA6E6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13" w:rsidRPr="004163C9" w:rsidRDefault="00BA6E6D" w:rsidP="00AD3E34">
      <w:pPr>
        <w:pStyle w:val="a6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Обратим внимание на ув</w:t>
      </w:r>
      <w:r w:rsidR="00BC2098">
        <w:rPr>
          <w:sz w:val="28"/>
          <w:szCs w:val="28"/>
        </w:rPr>
        <w:t xml:space="preserve">еличение доли тех, кто говорит о том, </w:t>
      </w:r>
      <w:r>
        <w:rPr>
          <w:sz w:val="28"/>
          <w:szCs w:val="28"/>
        </w:rPr>
        <w:t xml:space="preserve">что обладает в полной мере информацией </w:t>
      </w:r>
      <w:r w:rsidR="00AD3E34">
        <w:rPr>
          <w:sz w:val="28"/>
          <w:szCs w:val="28"/>
        </w:rPr>
        <w:t>о деятельности ор</w:t>
      </w:r>
      <w:r>
        <w:rPr>
          <w:sz w:val="28"/>
          <w:szCs w:val="28"/>
        </w:rPr>
        <w:t xml:space="preserve">ганов местного самоуправления. Если на первом этапе доля выбравших данный вариант составила 17%, то теперь уже 19,3%. Следует отметить, что подобная позитивная тенденция может быть сохранена в дальнейшем. В то же время, снизилось </w:t>
      </w:r>
      <w:r w:rsidR="00AD3E34">
        <w:rPr>
          <w:sz w:val="28"/>
          <w:szCs w:val="28"/>
        </w:rPr>
        <w:t>число тех, кто говорит, что информацией не обладает, либо ее мало, на их взгляд.</w:t>
      </w:r>
      <w:r w:rsidR="002B477C">
        <w:rPr>
          <w:sz w:val="28"/>
          <w:szCs w:val="28"/>
        </w:rPr>
        <w:t xml:space="preserve"> </w:t>
      </w:r>
    </w:p>
    <w:p w:rsidR="0077763A" w:rsidRDefault="0077763A" w:rsidP="00A8507A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D3E34" w:rsidRDefault="00AD3E34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AD3E34" w:rsidRDefault="00AD3E34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C2098" w:rsidRDefault="00BC2098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972B9C" w:rsidP="000F4B7C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14</w:t>
      </w:r>
    </w:p>
    <w:p w:rsidR="0077763A" w:rsidRDefault="006C5A3B" w:rsidP="00BA6E6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5D" w:rsidRDefault="00BA6E6D" w:rsidP="00AD3E3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Оценивая информационную открытость органов местного самоуправления чаще всего респонденты выбирают вариант </w:t>
      </w:r>
      <w:proofErr w:type="gramStart"/>
      <w:r>
        <w:rPr>
          <w:rFonts w:ascii="Times New Roman" w:hAnsi="Times New Roman"/>
          <w:sz w:val="28"/>
          <w:szCs w:val="28"/>
        </w:rPr>
        <w:t xml:space="preserve">ответа </w:t>
      </w:r>
      <w:r w:rsidR="00AD3E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proofErr w:type="gramEnd"/>
      <w:r>
        <w:rPr>
          <w:rFonts w:ascii="Times New Roman" w:hAnsi="Times New Roman"/>
          <w:sz w:val="28"/>
          <w:szCs w:val="28"/>
        </w:rPr>
        <w:t>с</w:t>
      </w:r>
      <w:r w:rsidR="00AD3E34">
        <w:rPr>
          <w:rFonts w:ascii="Times New Roman" w:hAnsi="Times New Roman"/>
          <w:sz w:val="28"/>
          <w:szCs w:val="28"/>
        </w:rPr>
        <w:t>корее удовлетворен</w:t>
      </w:r>
      <w:r>
        <w:rPr>
          <w:rFonts w:ascii="Times New Roman" w:hAnsi="Times New Roman"/>
          <w:sz w:val="28"/>
          <w:szCs w:val="28"/>
        </w:rPr>
        <w:t>», его отметили 37,3% участников исследования.</w:t>
      </w:r>
      <w:r w:rsidR="00AD3E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Следует обратить</w:t>
      </w:r>
      <w:r w:rsidR="00754596">
        <w:rPr>
          <w:rFonts w:ascii="Times New Roman" w:hAnsi="Times New Roman"/>
          <w:sz w:val="28"/>
          <w:szCs w:val="28"/>
        </w:rPr>
        <w:t xml:space="preserve"> внимание на наличие определенной доли респондентов, кто говорит о своей не удовл</w:t>
      </w:r>
      <w:r>
        <w:rPr>
          <w:rFonts w:ascii="Times New Roman" w:hAnsi="Times New Roman"/>
          <w:sz w:val="28"/>
          <w:szCs w:val="28"/>
        </w:rPr>
        <w:t>етворенности по данному вопросу, что свидетельствует о необходимости продолжения работы в данном направлении.</w:t>
      </w:r>
      <w:r w:rsidR="00754596">
        <w:rPr>
          <w:rFonts w:ascii="Times New Roman" w:hAnsi="Times New Roman"/>
          <w:sz w:val="28"/>
          <w:szCs w:val="28"/>
        </w:rPr>
        <w:t xml:space="preserve"> </w:t>
      </w:r>
    </w:p>
    <w:p w:rsidR="00754596" w:rsidRDefault="00754596" w:rsidP="00AD3E3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4596" w:rsidRPr="00BF70A4" w:rsidRDefault="00754596" w:rsidP="00AD3E3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F4B7C" w:rsidRDefault="000F4B7C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AD3E34" w:rsidRDefault="00AD3E34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BD035D" w:rsidRDefault="00972B9C" w:rsidP="00BF70A4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15</w:t>
      </w:r>
    </w:p>
    <w:p w:rsidR="006C5A3B" w:rsidRDefault="006C5A3B" w:rsidP="006C5A3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3A" w:rsidRDefault="0077763A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BD035D" w:rsidRPr="00BF70A4" w:rsidRDefault="00BA6E6D" w:rsidP="00BF70A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 о чувстве безопасности нахождения в городе в настоящее время связан во многом с отношением людей к вопросу распространения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инфекции. Учитывая новую волну пандемии иногда можно слышать от граждан высказывания относительно опасений по этому вопросу. Учитывая большое количество сообщения средств массовой информации, в том числе и федеральных, по данному вопросу, очевидно</w:t>
      </w:r>
      <w:r w:rsidR="00616A27">
        <w:rPr>
          <w:rFonts w:ascii="Times New Roman" w:hAnsi="Times New Roman"/>
          <w:sz w:val="28"/>
          <w:szCs w:val="28"/>
        </w:rPr>
        <w:t xml:space="preserve">, что </w:t>
      </w:r>
      <w:r>
        <w:rPr>
          <w:rFonts w:ascii="Times New Roman" w:hAnsi="Times New Roman"/>
          <w:sz w:val="28"/>
          <w:szCs w:val="28"/>
        </w:rPr>
        <w:t>это накладывает отпечаток на распределение мнений респондентов по данному вопросу.</w:t>
      </w:r>
      <w:r w:rsidR="0076479C">
        <w:rPr>
          <w:rFonts w:ascii="Times New Roman" w:hAnsi="Times New Roman"/>
          <w:sz w:val="28"/>
          <w:szCs w:val="28"/>
        </w:rPr>
        <w:t xml:space="preserve"> </w:t>
      </w:r>
    </w:p>
    <w:p w:rsidR="00BF70A4" w:rsidRDefault="00BF70A4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1436BF" w:rsidRDefault="001436BF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76479C" w:rsidRDefault="0076479C" w:rsidP="000267C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972B9C" w:rsidP="000267C1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16</w:t>
      </w:r>
    </w:p>
    <w:p w:rsidR="0077763A" w:rsidRDefault="006C5A3B" w:rsidP="006C5A3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5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6BF" w:rsidRDefault="00616A27" w:rsidP="00C825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Наиболее распространенным вариантом</w:t>
      </w:r>
      <w:r w:rsidR="0076479C">
        <w:rPr>
          <w:rFonts w:ascii="Times New Roman" w:hAnsi="Times New Roman"/>
          <w:sz w:val="28"/>
          <w:szCs w:val="28"/>
        </w:rPr>
        <w:t xml:space="preserve"> ответа</w:t>
      </w:r>
      <w:r>
        <w:rPr>
          <w:rFonts w:ascii="Times New Roman" w:hAnsi="Times New Roman"/>
          <w:sz w:val="28"/>
          <w:szCs w:val="28"/>
        </w:rPr>
        <w:t xml:space="preserve"> является</w:t>
      </w:r>
      <w:r w:rsidR="0076479C">
        <w:rPr>
          <w:rFonts w:ascii="Times New Roman" w:hAnsi="Times New Roman"/>
          <w:sz w:val="28"/>
          <w:szCs w:val="28"/>
        </w:rPr>
        <w:t xml:space="preserve"> «скорее удовлетворен»</w:t>
      </w:r>
      <w:r>
        <w:rPr>
          <w:rFonts w:ascii="Times New Roman" w:hAnsi="Times New Roman"/>
          <w:sz w:val="28"/>
          <w:szCs w:val="28"/>
        </w:rPr>
        <w:t>, который выбрали 37,8% участников исследования</w:t>
      </w:r>
      <w:r w:rsidR="0076479C">
        <w:rPr>
          <w:rFonts w:ascii="Times New Roman" w:hAnsi="Times New Roman"/>
          <w:sz w:val="28"/>
          <w:szCs w:val="28"/>
        </w:rPr>
        <w:t xml:space="preserve">. Позицию </w:t>
      </w:r>
      <w:r w:rsidR="001436BF">
        <w:rPr>
          <w:rFonts w:ascii="Times New Roman" w:hAnsi="Times New Roman"/>
          <w:sz w:val="28"/>
          <w:szCs w:val="28"/>
        </w:rPr>
        <w:t>«полностью удовлетворен»</w:t>
      </w:r>
      <w:r>
        <w:rPr>
          <w:rFonts w:ascii="Times New Roman" w:hAnsi="Times New Roman"/>
          <w:sz w:val="28"/>
          <w:szCs w:val="28"/>
        </w:rPr>
        <w:t xml:space="preserve"> разделяет 13,4</w:t>
      </w:r>
      <w:r w:rsidR="0076479C">
        <w:rPr>
          <w:rFonts w:ascii="Times New Roman" w:hAnsi="Times New Roman"/>
          <w:sz w:val="28"/>
          <w:szCs w:val="28"/>
        </w:rPr>
        <w:t>% ре</w:t>
      </w:r>
      <w:r>
        <w:rPr>
          <w:rFonts w:ascii="Times New Roman" w:hAnsi="Times New Roman"/>
          <w:sz w:val="28"/>
          <w:szCs w:val="28"/>
        </w:rPr>
        <w:t>спондентов. Суммарно более половины</w:t>
      </w:r>
      <w:r w:rsidR="001436BF">
        <w:rPr>
          <w:rFonts w:ascii="Times New Roman" w:hAnsi="Times New Roman"/>
          <w:sz w:val="28"/>
          <w:szCs w:val="28"/>
        </w:rPr>
        <w:t xml:space="preserve"> жителей Нефтеюганска положительно оценивают работу органов власти по обеспечению безопасности граждан. </w:t>
      </w:r>
    </w:p>
    <w:p w:rsidR="00087BB6" w:rsidRDefault="00087BB6" w:rsidP="00C825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79C" w:rsidRDefault="0076479C" w:rsidP="00C825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79C" w:rsidRDefault="0076479C" w:rsidP="00C825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36BF" w:rsidRPr="00C82576" w:rsidRDefault="001436BF" w:rsidP="00C8257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C2098" w:rsidRDefault="00BC2098" w:rsidP="00C8257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BD035D" w:rsidP="00C8257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</w:t>
      </w:r>
      <w:r w:rsidR="00972B9C">
        <w:rPr>
          <w:rFonts w:ascii="Times New Roman" w:hAnsi="Times New Roman"/>
          <w:b/>
          <w:sz w:val="28"/>
          <w:szCs w:val="28"/>
        </w:rPr>
        <w:t>ма № 17</w:t>
      </w:r>
    </w:p>
    <w:p w:rsidR="00FC0C19" w:rsidRDefault="006C5A3B" w:rsidP="006C5A3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19" w:rsidRDefault="00FC0C19" w:rsidP="00FC0C19">
      <w:pPr>
        <w:pStyle w:val="a6"/>
        <w:spacing w:line="360" w:lineRule="auto"/>
        <w:ind w:firstLine="567"/>
        <w:jc w:val="both"/>
        <w:rPr>
          <w:sz w:val="28"/>
          <w:szCs w:val="28"/>
        </w:rPr>
      </w:pPr>
      <w:r w:rsidRPr="00BD4330">
        <w:rPr>
          <w:b/>
          <w:sz w:val="28"/>
          <w:szCs w:val="28"/>
        </w:rPr>
        <w:lastRenderedPageBreak/>
        <w:t xml:space="preserve"> </w:t>
      </w:r>
      <w:r w:rsidR="009315B0">
        <w:rPr>
          <w:sz w:val="28"/>
          <w:szCs w:val="28"/>
        </w:rPr>
        <w:t xml:space="preserve">Жители города </w:t>
      </w:r>
      <w:r w:rsidR="00BB1885">
        <w:rPr>
          <w:sz w:val="28"/>
          <w:szCs w:val="28"/>
        </w:rPr>
        <w:t>оценивают ситуацию в области межнациональных отношений преимущественно, как благоприятную. Такое мнение разделяет 63,7% участников исследования.</w:t>
      </w:r>
      <w:r w:rsidR="009315B0">
        <w:rPr>
          <w:sz w:val="28"/>
          <w:szCs w:val="28"/>
        </w:rPr>
        <w:t xml:space="preserve"> </w:t>
      </w:r>
      <w:r w:rsidR="00BB1885">
        <w:rPr>
          <w:sz w:val="28"/>
          <w:szCs w:val="28"/>
        </w:rPr>
        <w:t>По сравнению с первым этапом исследования в 2021 году, уменьшилось число тех, кто придерживается противоположного мнения.</w:t>
      </w:r>
      <w:r w:rsidR="009315B0">
        <w:rPr>
          <w:sz w:val="28"/>
          <w:szCs w:val="28"/>
        </w:rPr>
        <w:t xml:space="preserve"> </w:t>
      </w:r>
    </w:p>
    <w:p w:rsidR="001436BF" w:rsidRDefault="001436BF" w:rsidP="00FC0C19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1436BF" w:rsidRDefault="001436BF" w:rsidP="00FC0C19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1436BF" w:rsidRDefault="001436BF" w:rsidP="00FC0C19">
      <w:pPr>
        <w:pStyle w:val="a6"/>
        <w:spacing w:line="360" w:lineRule="auto"/>
        <w:ind w:firstLine="567"/>
        <w:jc w:val="both"/>
        <w:rPr>
          <w:sz w:val="28"/>
          <w:szCs w:val="28"/>
        </w:rPr>
      </w:pPr>
    </w:p>
    <w:p w:rsidR="00C82576" w:rsidRDefault="00C82576" w:rsidP="0064465D">
      <w:pPr>
        <w:rPr>
          <w:rFonts w:ascii="Times New Roman" w:hAnsi="Times New Roman"/>
          <w:b/>
          <w:sz w:val="28"/>
          <w:szCs w:val="28"/>
        </w:rPr>
      </w:pPr>
    </w:p>
    <w:p w:rsidR="009315B0" w:rsidRDefault="009315B0" w:rsidP="0064465D">
      <w:pPr>
        <w:rPr>
          <w:rFonts w:ascii="Times New Roman" w:hAnsi="Times New Roman"/>
          <w:b/>
          <w:sz w:val="28"/>
          <w:szCs w:val="28"/>
        </w:rPr>
      </w:pPr>
    </w:p>
    <w:p w:rsidR="00BC2098" w:rsidRDefault="00BC2098" w:rsidP="009315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77763A" w:rsidRDefault="00972B9C" w:rsidP="009315B0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18</w:t>
      </w:r>
    </w:p>
    <w:p w:rsidR="006C5A3B" w:rsidRDefault="006C5A3B" w:rsidP="005B168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67" w:rsidRDefault="00BA2067" w:rsidP="00BA206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436BF" w:rsidRDefault="00BB1885" w:rsidP="004C19C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Почти 48%</w:t>
      </w:r>
      <w:r w:rsidR="0031655A">
        <w:rPr>
          <w:rFonts w:ascii="Times New Roman" w:hAnsi="Times New Roman"/>
          <w:sz w:val="28"/>
          <w:szCs w:val="28"/>
        </w:rPr>
        <w:t xml:space="preserve"> участников исследования </w:t>
      </w:r>
      <w:r>
        <w:rPr>
          <w:rFonts w:ascii="Times New Roman" w:hAnsi="Times New Roman"/>
          <w:sz w:val="28"/>
          <w:szCs w:val="28"/>
        </w:rPr>
        <w:t xml:space="preserve">считает, что проблема наркомании в городе существует, но не больше, чем везде. </w:t>
      </w:r>
      <w:r w:rsidR="0031655A">
        <w:rPr>
          <w:rFonts w:ascii="Times New Roman" w:hAnsi="Times New Roman"/>
          <w:sz w:val="28"/>
          <w:szCs w:val="28"/>
        </w:rPr>
        <w:t xml:space="preserve">Об отсутствии проблемы наркомании в Нефтеюганске </w:t>
      </w:r>
      <w:r>
        <w:rPr>
          <w:rFonts w:ascii="Times New Roman" w:hAnsi="Times New Roman"/>
          <w:sz w:val="28"/>
          <w:szCs w:val="28"/>
        </w:rPr>
        <w:t>заявляет 22,7</w:t>
      </w:r>
      <w:r w:rsidR="0031655A">
        <w:rPr>
          <w:rFonts w:ascii="Times New Roman" w:hAnsi="Times New Roman"/>
          <w:sz w:val="28"/>
          <w:szCs w:val="28"/>
        </w:rPr>
        <w:t xml:space="preserve">% участников исследования. </w:t>
      </w:r>
    </w:p>
    <w:p w:rsidR="004C19C9" w:rsidRDefault="004C19C9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6811" w:rsidRDefault="00226811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6811" w:rsidRDefault="00226811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6811" w:rsidRDefault="00226811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226811" w:rsidRDefault="00226811" w:rsidP="0064465D">
      <w:pPr>
        <w:rPr>
          <w:rFonts w:ascii="Times New Roman" w:hAnsi="Times New Roman"/>
          <w:b/>
          <w:sz w:val="28"/>
          <w:szCs w:val="28"/>
        </w:rPr>
      </w:pPr>
    </w:p>
    <w:p w:rsidR="00AD339D" w:rsidRDefault="00AD339D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9149D" w:rsidRDefault="00BD035D" w:rsidP="009F0A9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</w:t>
      </w:r>
      <w:r w:rsidR="00972B9C">
        <w:rPr>
          <w:rFonts w:ascii="Times New Roman" w:hAnsi="Times New Roman"/>
          <w:b/>
          <w:sz w:val="28"/>
          <w:szCs w:val="28"/>
        </w:rPr>
        <w:t>рамма № 19</w:t>
      </w:r>
    </w:p>
    <w:p w:rsidR="005B1684" w:rsidRDefault="005B1684" w:rsidP="005B168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0" cy="4810125"/>
            <wp:effectExtent l="19050" t="0" r="0" b="0"/>
            <wp:docPr id="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5D" w:rsidRDefault="00BB1885" w:rsidP="005717B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B1885">
        <w:rPr>
          <w:rFonts w:ascii="Times New Roman" w:hAnsi="Times New Roman"/>
          <w:sz w:val="28"/>
          <w:szCs w:val="28"/>
        </w:rPr>
        <w:lastRenderedPageBreak/>
        <w:t xml:space="preserve">Следует отметить, что вопрос </w:t>
      </w:r>
      <w:r>
        <w:rPr>
          <w:rFonts w:ascii="Times New Roman" w:hAnsi="Times New Roman"/>
          <w:sz w:val="28"/>
          <w:szCs w:val="28"/>
        </w:rPr>
        <w:t>оценки</w:t>
      </w:r>
      <w:r w:rsidR="0031655A">
        <w:rPr>
          <w:rFonts w:ascii="Times New Roman" w:hAnsi="Times New Roman"/>
          <w:sz w:val="28"/>
          <w:szCs w:val="28"/>
        </w:rPr>
        <w:t xml:space="preserve"> эффективности работы органов власти Нефтеюганска по п</w:t>
      </w:r>
      <w:r>
        <w:rPr>
          <w:rFonts w:ascii="Times New Roman" w:hAnsi="Times New Roman"/>
          <w:sz w:val="28"/>
          <w:szCs w:val="28"/>
        </w:rPr>
        <w:t>рофилактике проблемы наркомании связан в том числе и с качеством информирования жителей города о решении данного вопроса.</w:t>
      </w:r>
      <w:r w:rsidR="0031655A">
        <w:rPr>
          <w:rFonts w:ascii="Times New Roman" w:hAnsi="Times New Roman"/>
          <w:sz w:val="28"/>
          <w:szCs w:val="28"/>
        </w:rPr>
        <w:t xml:space="preserve"> Примерно каждый третий участник исследования полагает, что работа по профилактике наркомании скорее эффективна со стороны органов власти г. Нефтеюганска. </w:t>
      </w:r>
      <w:r>
        <w:rPr>
          <w:rFonts w:ascii="Times New Roman" w:hAnsi="Times New Roman"/>
          <w:sz w:val="28"/>
          <w:szCs w:val="28"/>
        </w:rPr>
        <w:t xml:space="preserve">Обращает на себя внимания высокая доля затруднившихся с ответом по данному вопросу, что свидетельствует о том, что многие жители не сталкиваются с данным вопросом в своей повседневной жизни.  </w:t>
      </w:r>
    </w:p>
    <w:p w:rsidR="005717BB" w:rsidRDefault="005717BB" w:rsidP="005717B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F0A99" w:rsidRDefault="009F0A99" w:rsidP="00BD035D">
      <w:pPr>
        <w:jc w:val="both"/>
        <w:rPr>
          <w:rFonts w:ascii="Times New Roman" w:hAnsi="Times New Roman"/>
          <w:sz w:val="28"/>
          <w:szCs w:val="28"/>
        </w:rPr>
      </w:pPr>
    </w:p>
    <w:p w:rsidR="005717BB" w:rsidRDefault="005717BB" w:rsidP="0031655A">
      <w:pPr>
        <w:rPr>
          <w:rFonts w:ascii="Times New Roman" w:hAnsi="Times New Roman"/>
          <w:b/>
          <w:sz w:val="28"/>
          <w:szCs w:val="28"/>
        </w:rPr>
      </w:pPr>
    </w:p>
    <w:p w:rsidR="00BD035D" w:rsidRDefault="00BA2067" w:rsidP="005717BB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20</w:t>
      </w:r>
    </w:p>
    <w:p w:rsidR="00BD035D" w:rsidRDefault="005B1684" w:rsidP="005B168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5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13" w:rsidRDefault="00BB1885" w:rsidP="00F51B1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Наиболее популярными среди жителей являются положительные оценки деятельности главы Нефтеюганска. Следует отметить, что почти 41% респондентов выбрали </w:t>
      </w:r>
      <w:r w:rsidR="003165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средний вариант ответа. Высокие оценки по данному вопросу также </w:t>
      </w:r>
      <w:r w:rsidR="008E23AF">
        <w:rPr>
          <w:rFonts w:ascii="Times New Roman" w:hAnsi="Times New Roman"/>
          <w:sz w:val="28"/>
          <w:szCs w:val="28"/>
        </w:rPr>
        <w:t>распространены, что является позитивной тенденцией.</w:t>
      </w:r>
    </w:p>
    <w:p w:rsidR="00EC2813" w:rsidRDefault="00EC2813" w:rsidP="00F51B15">
      <w:pPr>
        <w:rPr>
          <w:rFonts w:ascii="Times New Roman" w:hAnsi="Times New Roman"/>
          <w:b/>
          <w:sz w:val="28"/>
          <w:szCs w:val="28"/>
        </w:rPr>
      </w:pPr>
    </w:p>
    <w:p w:rsidR="00C22084" w:rsidRDefault="00C22084" w:rsidP="00F51B15">
      <w:pPr>
        <w:rPr>
          <w:rFonts w:ascii="Times New Roman" w:hAnsi="Times New Roman"/>
          <w:b/>
          <w:sz w:val="28"/>
          <w:szCs w:val="28"/>
        </w:rPr>
      </w:pPr>
    </w:p>
    <w:p w:rsidR="00C22084" w:rsidRDefault="00C22084" w:rsidP="00F51B15">
      <w:pPr>
        <w:rPr>
          <w:rFonts w:ascii="Times New Roman" w:hAnsi="Times New Roman"/>
          <w:b/>
          <w:sz w:val="28"/>
          <w:szCs w:val="28"/>
        </w:rPr>
      </w:pPr>
    </w:p>
    <w:p w:rsidR="00C22084" w:rsidRDefault="00C22084" w:rsidP="00F51B15">
      <w:pPr>
        <w:rPr>
          <w:rFonts w:ascii="Times New Roman" w:hAnsi="Times New Roman"/>
          <w:b/>
          <w:sz w:val="28"/>
          <w:szCs w:val="28"/>
        </w:rPr>
      </w:pPr>
    </w:p>
    <w:p w:rsidR="00AD339D" w:rsidRDefault="00AD339D" w:rsidP="00F51B15">
      <w:pPr>
        <w:rPr>
          <w:rFonts w:ascii="Times New Roman" w:hAnsi="Times New Roman"/>
          <w:b/>
          <w:sz w:val="28"/>
          <w:szCs w:val="28"/>
        </w:rPr>
      </w:pPr>
    </w:p>
    <w:p w:rsidR="00AD339D" w:rsidRDefault="00AD339D" w:rsidP="00F51B15">
      <w:pPr>
        <w:rPr>
          <w:rFonts w:ascii="Times New Roman" w:hAnsi="Times New Roman"/>
          <w:b/>
          <w:sz w:val="28"/>
          <w:szCs w:val="28"/>
        </w:rPr>
      </w:pPr>
    </w:p>
    <w:p w:rsidR="00AD339D" w:rsidRDefault="00AD339D" w:rsidP="00F51B15">
      <w:pPr>
        <w:rPr>
          <w:rFonts w:ascii="Times New Roman" w:hAnsi="Times New Roman"/>
          <w:b/>
          <w:sz w:val="28"/>
          <w:szCs w:val="28"/>
        </w:rPr>
      </w:pPr>
    </w:p>
    <w:p w:rsidR="00BD035D" w:rsidRDefault="00BA2067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21</w:t>
      </w:r>
    </w:p>
    <w:p w:rsidR="005B1684" w:rsidRDefault="005B1684" w:rsidP="005B168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791075"/>
            <wp:effectExtent l="19050" t="0" r="0" b="0"/>
            <wp:docPr id="5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12" w:rsidRDefault="005D1212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F51B15" w:rsidRDefault="008E23AF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Следует отметить, что при оценке деятельности депутата, выбранного от избирательного округа, периодически можно слышать о том, что респонденты затрудняются с ответом по данному вопросу. Доля затруднившихся с ответом по данному вопросу выше, по сравнению с оценкой деятельности главы города Нефтеюганска. В целом, оценки по этому вопросу также преимущественно находятся на хорошем уровне.</w:t>
      </w:r>
    </w:p>
    <w:p w:rsidR="00C54A40" w:rsidRDefault="00C54A40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C54A40" w:rsidRDefault="00C54A40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40DB4" w:rsidRDefault="00F40DB4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C54A40" w:rsidRDefault="00C54A40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AD339D" w:rsidRDefault="00AD339D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BA2067" w:rsidRDefault="00BA2067" w:rsidP="00BA2067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20</w:t>
      </w:r>
    </w:p>
    <w:p w:rsidR="00BA2067" w:rsidRDefault="005B1684" w:rsidP="005B168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791075"/>
            <wp:effectExtent l="19050" t="0" r="0" b="0"/>
            <wp:docPr id="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67" w:rsidRDefault="00F40DB4" w:rsidP="00BA2067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Доля тех, кто и</w:t>
      </w:r>
      <w:r w:rsidR="00BA2067" w:rsidRPr="005717BB">
        <w:rPr>
          <w:rFonts w:ascii="Times New Roman" w:hAnsi="Times New Roman"/>
          <w:sz w:val="28"/>
          <w:szCs w:val="28"/>
        </w:rPr>
        <w:t xml:space="preserve">сключают для себя </w:t>
      </w:r>
      <w:r w:rsidR="00BA2067">
        <w:rPr>
          <w:rFonts w:ascii="Times New Roman" w:hAnsi="Times New Roman"/>
          <w:sz w:val="28"/>
          <w:szCs w:val="28"/>
        </w:rPr>
        <w:t>возможность принять участие в каки</w:t>
      </w:r>
      <w:r w:rsidR="008E5570">
        <w:rPr>
          <w:rFonts w:ascii="Times New Roman" w:hAnsi="Times New Roman"/>
          <w:sz w:val="28"/>
          <w:szCs w:val="28"/>
        </w:rPr>
        <w:t>х-либо акциях протеста</w:t>
      </w:r>
      <w:r w:rsidR="00AD339D">
        <w:rPr>
          <w:rFonts w:ascii="Times New Roman" w:hAnsi="Times New Roman"/>
          <w:sz w:val="28"/>
          <w:szCs w:val="28"/>
        </w:rPr>
        <w:t>,</w:t>
      </w:r>
      <w:r w:rsidR="008E5570">
        <w:rPr>
          <w:rFonts w:ascii="Times New Roman" w:hAnsi="Times New Roman"/>
          <w:sz w:val="28"/>
          <w:szCs w:val="28"/>
        </w:rPr>
        <w:t xml:space="preserve"> на данном этапе составляет 6</w:t>
      </w:r>
      <w:r>
        <w:rPr>
          <w:rFonts w:ascii="Times New Roman" w:hAnsi="Times New Roman"/>
          <w:sz w:val="28"/>
          <w:szCs w:val="28"/>
        </w:rPr>
        <w:t>3</w:t>
      </w:r>
      <w:r w:rsidR="008E5570">
        <w:rPr>
          <w:rFonts w:ascii="Times New Roman" w:hAnsi="Times New Roman"/>
          <w:sz w:val="28"/>
          <w:szCs w:val="28"/>
        </w:rPr>
        <w:t>,4</w:t>
      </w:r>
      <w:r>
        <w:rPr>
          <w:rFonts w:ascii="Times New Roman" w:hAnsi="Times New Roman"/>
          <w:sz w:val="28"/>
          <w:szCs w:val="28"/>
        </w:rPr>
        <w:t>%</w:t>
      </w:r>
      <w:r w:rsidR="00BA2067">
        <w:rPr>
          <w:rFonts w:ascii="Times New Roman" w:hAnsi="Times New Roman"/>
          <w:sz w:val="28"/>
          <w:szCs w:val="28"/>
        </w:rPr>
        <w:t>. Противопо</w:t>
      </w:r>
      <w:r w:rsidR="008E5570">
        <w:rPr>
          <w:rFonts w:ascii="Times New Roman" w:hAnsi="Times New Roman"/>
          <w:sz w:val="28"/>
          <w:szCs w:val="28"/>
        </w:rPr>
        <w:t>ложного мнения придерживается 20,6% респондентов. Следует отметить в целом не высокий уровень готовности жителей города к участию в каких-либо акциях протеста.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54A40" w:rsidRDefault="00C54A40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40DB4" w:rsidRDefault="00F40DB4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40DB4" w:rsidRDefault="00F40DB4" w:rsidP="00F51B1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</w:p>
    <w:p w:rsidR="00F51B15" w:rsidRDefault="00F51B15" w:rsidP="00F51B1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E91D54" w:rsidRDefault="00E91D54" w:rsidP="00F51B1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AD339D" w:rsidRDefault="00AD339D" w:rsidP="00C30785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AD339D" w:rsidRDefault="00AD339D" w:rsidP="00C30785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972B9C" w:rsidP="00C30785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23</w:t>
      </w:r>
    </w:p>
    <w:p w:rsidR="005B1684" w:rsidRDefault="005B1684" w:rsidP="005B168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791075"/>
            <wp:effectExtent l="19050" t="0" r="0" b="0"/>
            <wp:docPr id="6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12" w:rsidRDefault="005D1212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880947" w:rsidRDefault="008E5570" w:rsidP="006A68FB">
      <w:pPr>
        <w:pStyle w:val="a6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Увеличилась доля тех, кто поддерживает партию «Единая Россия». Во многом это связано с успешной избирательной кампанией, проведенной в рамках подготовки к выборам, состоявшимся в сентябре этого года. Более 47% респондентов в качестве партии, которой они в большей степени доверяют, назвали партию «Единая Россия». По-прежнему высока доля</w:t>
      </w:r>
      <w:r w:rsidR="00F40DB4">
        <w:rPr>
          <w:sz w:val="28"/>
          <w:szCs w:val="28"/>
        </w:rPr>
        <w:t xml:space="preserve"> затруднившихся с ответом по </w:t>
      </w:r>
      <w:r>
        <w:rPr>
          <w:sz w:val="28"/>
          <w:szCs w:val="28"/>
        </w:rPr>
        <w:t>данному вопросу респондентов (22,3</w:t>
      </w:r>
      <w:r w:rsidR="00F40DB4">
        <w:rPr>
          <w:sz w:val="28"/>
          <w:szCs w:val="28"/>
        </w:rPr>
        <w:t xml:space="preserve">%). </w:t>
      </w:r>
    </w:p>
    <w:p w:rsidR="00D06E81" w:rsidRDefault="00D06E81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AD339D" w:rsidRDefault="00AD339D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AD339D" w:rsidRDefault="00AD339D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AD339D" w:rsidRDefault="00AD339D" w:rsidP="00BD035D">
      <w:pPr>
        <w:jc w:val="both"/>
        <w:rPr>
          <w:rFonts w:ascii="Times New Roman" w:hAnsi="Times New Roman"/>
          <w:b/>
          <w:sz w:val="28"/>
          <w:szCs w:val="28"/>
        </w:rPr>
      </w:pPr>
    </w:p>
    <w:p w:rsidR="00BD035D" w:rsidRDefault="00972B9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1</w:t>
      </w:r>
    </w:p>
    <w:p w:rsidR="00E02597" w:rsidRDefault="00E02597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4419600"/>
            <wp:effectExtent l="19050" t="0" r="1905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A455F" w:rsidRPr="00300A8C" w:rsidRDefault="00EA455F" w:rsidP="00BF1C1C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B40CE" w:rsidRDefault="0041505B" w:rsidP="00E1014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Обращает на себя внимание приближение друг к другу результатов таких СМИ, как ТРК «</w:t>
      </w:r>
      <w:proofErr w:type="spellStart"/>
      <w:r>
        <w:rPr>
          <w:rFonts w:ascii="Times New Roman" w:hAnsi="Times New Roman"/>
          <w:sz w:val="28"/>
          <w:szCs w:val="28"/>
        </w:rPr>
        <w:t>Юганск</w:t>
      </w:r>
      <w:proofErr w:type="spellEnd"/>
      <w:r>
        <w:rPr>
          <w:rFonts w:ascii="Times New Roman" w:hAnsi="Times New Roman"/>
          <w:sz w:val="28"/>
          <w:szCs w:val="28"/>
        </w:rPr>
        <w:t xml:space="preserve">» и ТРК «Сибирь». Разница в данном вопросе составила 4%. </w:t>
      </w:r>
      <w:r w:rsidR="00D06E81" w:rsidRPr="00AB40CE">
        <w:rPr>
          <w:rFonts w:ascii="Times New Roman" w:hAnsi="Times New Roman"/>
          <w:sz w:val="28"/>
          <w:szCs w:val="28"/>
        </w:rPr>
        <w:t xml:space="preserve">Наиболее популярным </w:t>
      </w:r>
      <w:r w:rsidR="00AB40CE">
        <w:rPr>
          <w:rFonts w:ascii="Times New Roman" w:hAnsi="Times New Roman"/>
          <w:sz w:val="28"/>
          <w:szCs w:val="28"/>
        </w:rPr>
        <w:t xml:space="preserve">способом получения информации о деятельности органов местного самоуправления города </w:t>
      </w:r>
      <w:r w:rsidR="001E1D89">
        <w:rPr>
          <w:rFonts w:ascii="Times New Roman" w:hAnsi="Times New Roman"/>
          <w:sz w:val="28"/>
          <w:szCs w:val="28"/>
        </w:rPr>
        <w:t xml:space="preserve">традиционно является вариант </w:t>
      </w:r>
      <w:r w:rsidR="00AB40CE">
        <w:rPr>
          <w:rFonts w:ascii="Times New Roman" w:hAnsi="Times New Roman"/>
          <w:sz w:val="28"/>
          <w:szCs w:val="28"/>
        </w:rPr>
        <w:t xml:space="preserve">«от знакомых, друзей, коллег, родственников», который </w:t>
      </w:r>
      <w:r>
        <w:rPr>
          <w:rFonts w:ascii="Times New Roman" w:hAnsi="Times New Roman"/>
          <w:sz w:val="28"/>
          <w:szCs w:val="28"/>
        </w:rPr>
        <w:t xml:space="preserve">в настоящее время </w:t>
      </w:r>
      <w:r w:rsidR="00AB40CE">
        <w:rPr>
          <w:rFonts w:ascii="Times New Roman" w:hAnsi="Times New Roman"/>
          <w:sz w:val="28"/>
          <w:szCs w:val="28"/>
        </w:rPr>
        <w:t xml:space="preserve">выбрали </w:t>
      </w:r>
      <w:r>
        <w:rPr>
          <w:rFonts w:ascii="Times New Roman" w:hAnsi="Times New Roman"/>
          <w:sz w:val="28"/>
          <w:szCs w:val="28"/>
        </w:rPr>
        <w:t>39,3</w:t>
      </w:r>
      <w:r w:rsidR="001B76F3">
        <w:rPr>
          <w:rFonts w:ascii="Times New Roman" w:hAnsi="Times New Roman"/>
          <w:sz w:val="28"/>
          <w:szCs w:val="28"/>
        </w:rPr>
        <w:t>%.</w:t>
      </w:r>
      <w:r w:rsidR="001E1D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Наиболее популярной группой 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>» с точки зрения получения информации о деятельности органов местного самоуправления остается сообщество «Типичный Нефтеюганск».</w:t>
      </w:r>
    </w:p>
    <w:p w:rsidR="00E91D54" w:rsidRDefault="00E91D54" w:rsidP="00E1014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91D54" w:rsidRPr="00E10146" w:rsidRDefault="00E91D54" w:rsidP="00E1014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D339D" w:rsidRDefault="00AD339D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Pr="0041505B" w:rsidRDefault="00972B9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График № 2</w:t>
      </w:r>
    </w:p>
    <w:p w:rsidR="00300A8C" w:rsidRPr="0041505B" w:rsidRDefault="00300A8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BD035D" w:rsidRDefault="00AE23B7" w:rsidP="00972B9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4333875"/>
            <wp:effectExtent l="19050" t="0" r="9525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9149D" w:rsidRDefault="0041505B" w:rsidP="006F488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Оценивая наиболее востребованные</w:t>
      </w:r>
      <w:r w:rsidR="006F4882" w:rsidRPr="006F4882">
        <w:rPr>
          <w:rFonts w:ascii="Times New Roman" w:hAnsi="Times New Roman"/>
          <w:sz w:val="28"/>
          <w:szCs w:val="28"/>
        </w:rPr>
        <w:t xml:space="preserve"> </w:t>
      </w:r>
      <w:r w:rsidR="006F4882">
        <w:rPr>
          <w:rFonts w:ascii="Times New Roman" w:hAnsi="Times New Roman"/>
          <w:sz w:val="28"/>
          <w:szCs w:val="28"/>
        </w:rPr>
        <w:t>средств</w:t>
      </w:r>
      <w:r>
        <w:rPr>
          <w:rFonts w:ascii="Times New Roman" w:hAnsi="Times New Roman"/>
          <w:sz w:val="28"/>
          <w:szCs w:val="28"/>
        </w:rPr>
        <w:t>а</w:t>
      </w:r>
      <w:r w:rsidR="006F4882">
        <w:rPr>
          <w:rFonts w:ascii="Times New Roman" w:hAnsi="Times New Roman"/>
          <w:sz w:val="28"/>
          <w:szCs w:val="28"/>
        </w:rPr>
        <w:t xml:space="preserve"> массовой информации</w:t>
      </w:r>
      <w:r>
        <w:rPr>
          <w:rFonts w:ascii="Times New Roman" w:hAnsi="Times New Roman"/>
          <w:sz w:val="28"/>
          <w:szCs w:val="28"/>
        </w:rPr>
        <w:t>, с помощью которых жители хотели бы получать информацию о деятельности органов местного самоуправления, респонденты чаще всего называют ТРК «</w:t>
      </w:r>
      <w:proofErr w:type="spellStart"/>
      <w:r>
        <w:rPr>
          <w:rFonts w:ascii="Times New Roman" w:hAnsi="Times New Roman"/>
          <w:sz w:val="28"/>
          <w:szCs w:val="28"/>
        </w:rPr>
        <w:t>Юганск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6F48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- 32,8</w:t>
      </w:r>
      <w:r w:rsidR="006F4882">
        <w:rPr>
          <w:rFonts w:ascii="Times New Roman" w:hAnsi="Times New Roman"/>
          <w:sz w:val="28"/>
          <w:szCs w:val="28"/>
        </w:rPr>
        <w:t xml:space="preserve">%. </w:t>
      </w:r>
      <w:r>
        <w:rPr>
          <w:rFonts w:ascii="Times New Roman" w:hAnsi="Times New Roman"/>
          <w:sz w:val="28"/>
          <w:szCs w:val="28"/>
        </w:rPr>
        <w:t xml:space="preserve">Несколько выше, по сравнению с предыдущим этапом исследования стал </w:t>
      </w:r>
      <w:r w:rsidR="006F4882">
        <w:rPr>
          <w:rFonts w:ascii="Times New Roman" w:hAnsi="Times New Roman"/>
          <w:sz w:val="28"/>
          <w:szCs w:val="28"/>
        </w:rPr>
        <w:t>результат ТРК «</w:t>
      </w:r>
      <w:r w:rsidR="00077E35">
        <w:rPr>
          <w:rFonts w:ascii="Times New Roman" w:hAnsi="Times New Roman"/>
          <w:sz w:val="28"/>
          <w:szCs w:val="28"/>
        </w:rPr>
        <w:t>Сибирь»</w:t>
      </w:r>
      <w:r>
        <w:rPr>
          <w:rFonts w:ascii="Times New Roman" w:hAnsi="Times New Roman"/>
          <w:sz w:val="28"/>
          <w:szCs w:val="28"/>
        </w:rPr>
        <w:t>. Отдельно о</w:t>
      </w:r>
      <w:r w:rsidR="00077E35">
        <w:rPr>
          <w:rFonts w:ascii="Times New Roman" w:hAnsi="Times New Roman"/>
          <w:sz w:val="28"/>
          <w:szCs w:val="28"/>
        </w:rPr>
        <w:t xml:space="preserve">братим внимание на </w:t>
      </w:r>
      <w:r w:rsidR="00F80EE0">
        <w:rPr>
          <w:rFonts w:ascii="Times New Roman" w:hAnsi="Times New Roman"/>
          <w:sz w:val="28"/>
          <w:szCs w:val="28"/>
        </w:rPr>
        <w:t xml:space="preserve">позитивную динамику результата интернет-сайт администрации г. Нефтеюганска. В настоящее время он составил 20,8%. </w:t>
      </w:r>
    </w:p>
    <w:p w:rsidR="006F4882" w:rsidRDefault="006F4882" w:rsidP="006F488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D339D" w:rsidRPr="006F4882" w:rsidRDefault="00AD339D" w:rsidP="006F488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7856" w:rsidRDefault="003B7856" w:rsidP="00163674">
      <w:pPr>
        <w:rPr>
          <w:rFonts w:ascii="Times New Roman" w:hAnsi="Times New Roman"/>
          <w:b/>
          <w:sz w:val="28"/>
          <w:szCs w:val="28"/>
        </w:rPr>
      </w:pPr>
    </w:p>
    <w:p w:rsidR="000E0C7B" w:rsidRDefault="000E0C7B" w:rsidP="0016367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Блок вопросов: «</w:t>
      </w:r>
      <w:r w:rsidR="001571F9">
        <w:rPr>
          <w:rFonts w:ascii="Times New Roman" w:hAnsi="Times New Roman"/>
          <w:b/>
          <w:sz w:val="28"/>
          <w:szCs w:val="28"/>
        </w:rPr>
        <w:t>Как часто Вы смотрите или читаете следующие средства массовой информации?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BD035D" w:rsidRDefault="00972B9C" w:rsidP="000E0C7B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24</w:t>
      </w:r>
    </w:p>
    <w:p w:rsidR="00A40A6E" w:rsidRDefault="00A40A6E" w:rsidP="00A40A6E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1225" cy="4800600"/>
            <wp:effectExtent l="19050" t="0" r="9525" b="0"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49D" w:rsidRDefault="00F9149D" w:rsidP="001571F9">
      <w:pPr>
        <w:jc w:val="both"/>
        <w:rPr>
          <w:rFonts w:ascii="Times New Roman" w:hAnsi="Times New Roman"/>
          <w:b/>
          <w:sz w:val="28"/>
          <w:szCs w:val="28"/>
        </w:rPr>
      </w:pPr>
    </w:p>
    <w:p w:rsidR="000E0C7B" w:rsidRDefault="00B301BA" w:rsidP="003B78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Традиционно </w:t>
      </w:r>
      <w:r w:rsidR="000E0C7B" w:rsidRPr="000E0C7B">
        <w:rPr>
          <w:rFonts w:ascii="Times New Roman" w:hAnsi="Times New Roman"/>
          <w:sz w:val="28"/>
          <w:szCs w:val="28"/>
        </w:rPr>
        <w:t>ТРК «</w:t>
      </w:r>
      <w:proofErr w:type="spellStart"/>
      <w:r w:rsidR="000E0C7B" w:rsidRPr="000E0C7B">
        <w:rPr>
          <w:rFonts w:ascii="Times New Roman" w:hAnsi="Times New Roman"/>
          <w:sz w:val="28"/>
          <w:szCs w:val="28"/>
        </w:rPr>
        <w:t>Юганск</w:t>
      </w:r>
      <w:proofErr w:type="spellEnd"/>
      <w:r w:rsidR="000E0C7B" w:rsidRPr="000E0C7B">
        <w:rPr>
          <w:rFonts w:ascii="Times New Roman" w:hAnsi="Times New Roman"/>
          <w:sz w:val="28"/>
          <w:szCs w:val="28"/>
        </w:rPr>
        <w:t>»</w:t>
      </w:r>
      <w:r w:rsidR="000E0C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является самым </w:t>
      </w:r>
      <w:r w:rsidR="00077E35">
        <w:rPr>
          <w:rFonts w:ascii="Times New Roman" w:hAnsi="Times New Roman"/>
          <w:sz w:val="28"/>
          <w:szCs w:val="28"/>
        </w:rPr>
        <w:t>популярны</w:t>
      </w:r>
      <w:r>
        <w:rPr>
          <w:rFonts w:ascii="Times New Roman" w:hAnsi="Times New Roman"/>
          <w:sz w:val="28"/>
          <w:szCs w:val="28"/>
        </w:rPr>
        <w:t>м</w:t>
      </w:r>
      <w:r w:rsidR="00077E35"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нефтеюганцев</w:t>
      </w:r>
      <w:proofErr w:type="spellEnd"/>
      <w:r w:rsidR="00077E35">
        <w:rPr>
          <w:rFonts w:ascii="Times New Roman" w:hAnsi="Times New Roman"/>
          <w:sz w:val="28"/>
          <w:szCs w:val="28"/>
        </w:rPr>
        <w:t xml:space="preserve"> источник</w:t>
      </w:r>
      <w:r>
        <w:rPr>
          <w:rFonts w:ascii="Times New Roman" w:hAnsi="Times New Roman"/>
          <w:sz w:val="28"/>
          <w:szCs w:val="28"/>
        </w:rPr>
        <w:t>ом</w:t>
      </w:r>
      <w:r w:rsidR="00077E35">
        <w:rPr>
          <w:rFonts w:ascii="Times New Roman" w:hAnsi="Times New Roman"/>
          <w:sz w:val="28"/>
          <w:szCs w:val="28"/>
        </w:rPr>
        <w:t xml:space="preserve"> получения информации о </w:t>
      </w:r>
      <w:r>
        <w:rPr>
          <w:rFonts w:ascii="Times New Roman" w:hAnsi="Times New Roman"/>
          <w:sz w:val="28"/>
          <w:szCs w:val="28"/>
        </w:rPr>
        <w:t>жизни города</w:t>
      </w:r>
      <w:r w:rsidR="00077E35">
        <w:rPr>
          <w:rFonts w:ascii="Times New Roman" w:hAnsi="Times New Roman"/>
          <w:sz w:val="28"/>
          <w:szCs w:val="28"/>
        </w:rPr>
        <w:t>. Примерно каждый четвертый житель города каж</w:t>
      </w:r>
      <w:r>
        <w:rPr>
          <w:rFonts w:ascii="Times New Roman" w:hAnsi="Times New Roman"/>
          <w:sz w:val="28"/>
          <w:szCs w:val="28"/>
        </w:rPr>
        <w:t>дый день смотрит его передачи. Почти 22% респондентов смотрит программы несколько раз в неделю.</w:t>
      </w:r>
    </w:p>
    <w:p w:rsidR="00163674" w:rsidRDefault="00163674" w:rsidP="003B78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63674" w:rsidRDefault="00163674" w:rsidP="003B78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7E35" w:rsidRPr="000E0C7B" w:rsidRDefault="00077E35" w:rsidP="003B785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D035D" w:rsidRDefault="00972B9C" w:rsidP="000E0C7B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Диаграмма № 25</w:t>
      </w:r>
    </w:p>
    <w:p w:rsidR="00A40A6E" w:rsidRDefault="00A40A6E" w:rsidP="00A40A6E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6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9D" w:rsidRDefault="00F9149D" w:rsidP="001571F9">
      <w:pPr>
        <w:jc w:val="both"/>
        <w:rPr>
          <w:rFonts w:ascii="Times New Roman" w:hAnsi="Times New Roman"/>
          <w:b/>
          <w:sz w:val="28"/>
          <w:szCs w:val="28"/>
        </w:rPr>
      </w:pPr>
    </w:p>
    <w:p w:rsidR="00BD035D" w:rsidRPr="000E0C7B" w:rsidRDefault="00077E35" w:rsidP="000E0C7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Ответы респондентов </w:t>
      </w:r>
      <w:r w:rsidR="00B301BA">
        <w:rPr>
          <w:rFonts w:ascii="Times New Roman" w:hAnsi="Times New Roman"/>
          <w:sz w:val="28"/>
          <w:szCs w:val="28"/>
        </w:rPr>
        <w:t xml:space="preserve">при оценке ТРК «Сибирь» </w:t>
      </w:r>
      <w:r>
        <w:rPr>
          <w:rFonts w:ascii="Times New Roman" w:hAnsi="Times New Roman"/>
          <w:sz w:val="28"/>
          <w:szCs w:val="28"/>
        </w:rPr>
        <w:t xml:space="preserve">разделились среди предложенных вариантов. </w:t>
      </w:r>
      <w:r w:rsidR="00B301BA">
        <w:rPr>
          <w:rFonts w:ascii="Times New Roman" w:hAnsi="Times New Roman"/>
          <w:sz w:val="28"/>
          <w:szCs w:val="28"/>
        </w:rPr>
        <w:t>Наиболее популярным оказался вариант ответа «1-4 раза в месяц», который выбрали 21,7% респондентов.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B7856" w:rsidRDefault="003B7856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3B7856" w:rsidRDefault="003B7856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62C6C" w:rsidRDefault="00F62C6C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31950" w:rsidRDefault="00D31950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AD339D" w:rsidRDefault="00AD339D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3B7856" w:rsidRDefault="003B7856" w:rsidP="00E10146">
      <w:pPr>
        <w:rPr>
          <w:rFonts w:ascii="Times New Roman" w:hAnsi="Times New Roman"/>
          <w:b/>
          <w:sz w:val="28"/>
          <w:szCs w:val="28"/>
        </w:rPr>
      </w:pPr>
    </w:p>
    <w:p w:rsidR="00F9149D" w:rsidRDefault="00972B9C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Диаграмма № 26</w:t>
      </w:r>
    </w:p>
    <w:p w:rsidR="00A40A6E" w:rsidRDefault="00A40A6E" w:rsidP="00A40A6E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6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F9" w:rsidRDefault="001571F9" w:rsidP="001571F9">
      <w:pPr>
        <w:jc w:val="both"/>
        <w:rPr>
          <w:rFonts w:ascii="Times New Roman" w:hAnsi="Times New Roman"/>
          <w:b/>
          <w:sz w:val="28"/>
          <w:szCs w:val="28"/>
        </w:rPr>
      </w:pPr>
    </w:p>
    <w:p w:rsidR="00F62C6C" w:rsidRDefault="00B301BA" w:rsidP="00D101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 распределением ответов первого этапа исследования показатели в данном вопросе изменились незначительно. Чаще всего респонденты выбирают вариант ответа «1-4 раза в месяц». Примерно 21% респондентов не сталкивается с газетой.</w:t>
      </w:r>
    </w:p>
    <w:p w:rsidR="003B7856" w:rsidRDefault="003B7856" w:rsidP="00D101DF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62C6C" w:rsidRDefault="00F62C6C" w:rsidP="00D101DF">
      <w:pPr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D31950" w:rsidRDefault="00D31950" w:rsidP="00E10146">
      <w:pPr>
        <w:rPr>
          <w:rFonts w:ascii="Times New Roman" w:hAnsi="Times New Roman"/>
          <w:b/>
          <w:sz w:val="28"/>
          <w:szCs w:val="28"/>
        </w:rPr>
      </w:pPr>
    </w:p>
    <w:p w:rsidR="00AD339D" w:rsidRDefault="00AD339D" w:rsidP="00E10146">
      <w:pPr>
        <w:rPr>
          <w:rFonts w:ascii="Times New Roman" w:hAnsi="Times New Roman"/>
          <w:b/>
          <w:sz w:val="28"/>
          <w:szCs w:val="28"/>
        </w:rPr>
      </w:pPr>
    </w:p>
    <w:p w:rsidR="00AD339D" w:rsidRDefault="00AD339D" w:rsidP="00E10146">
      <w:pPr>
        <w:rPr>
          <w:rFonts w:ascii="Times New Roman" w:hAnsi="Times New Roman"/>
          <w:b/>
          <w:sz w:val="28"/>
          <w:szCs w:val="28"/>
        </w:rPr>
      </w:pPr>
    </w:p>
    <w:p w:rsidR="00AD339D" w:rsidRDefault="00AD339D" w:rsidP="00E10146">
      <w:pPr>
        <w:rPr>
          <w:rFonts w:ascii="Times New Roman" w:hAnsi="Times New Roman"/>
          <w:b/>
          <w:sz w:val="28"/>
          <w:szCs w:val="28"/>
        </w:rPr>
      </w:pPr>
    </w:p>
    <w:p w:rsidR="00F9149D" w:rsidRDefault="00BD035D" w:rsidP="00D101DF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</w:t>
      </w:r>
      <w:r w:rsidR="00972B9C">
        <w:rPr>
          <w:rFonts w:ascii="Times New Roman" w:hAnsi="Times New Roman"/>
          <w:b/>
          <w:sz w:val="28"/>
          <w:szCs w:val="28"/>
        </w:rPr>
        <w:t>грамма № 27</w:t>
      </w:r>
    </w:p>
    <w:p w:rsidR="00F9149D" w:rsidRDefault="00A40A6E" w:rsidP="00A40A6E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6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50" w:rsidRDefault="00D101DF" w:rsidP="00D101D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в социальной сети «</w:t>
      </w:r>
      <w:proofErr w:type="spellStart"/>
      <w:r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>» «Типичный Нефтеюганск»</w:t>
      </w:r>
      <w:r w:rsidR="00F62C6C">
        <w:rPr>
          <w:rFonts w:ascii="Times New Roman" w:hAnsi="Times New Roman"/>
          <w:sz w:val="28"/>
          <w:szCs w:val="28"/>
        </w:rPr>
        <w:t xml:space="preserve"> </w:t>
      </w:r>
      <w:r w:rsidR="00D31950">
        <w:rPr>
          <w:rFonts w:ascii="Times New Roman" w:hAnsi="Times New Roman"/>
          <w:sz w:val="28"/>
          <w:szCs w:val="28"/>
        </w:rPr>
        <w:t xml:space="preserve">является </w:t>
      </w:r>
      <w:r>
        <w:rPr>
          <w:rFonts w:ascii="Times New Roman" w:hAnsi="Times New Roman"/>
          <w:sz w:val="28"/>
          <w:szCs w:val="28"/>
        </w:rPr>
        <w:t>популярной в городе</w:t>
      </w:r>
      <w:r w:rsidR="00F62C6C">
        <w:rPr>
          <w:rFonts w:ascii="Times New Roman" w:hAnsi="Times New Roman"/>
          <w:sz w:val="28"/>
          <w:szCs w:val="28"/>
        </w:rPr>
        <w:t xml:space="preserve"> и одним из наиболее часто </w:t>
      </w:r>
      <w:r w:rsidR="00CF44CC">
        <w:rPr>
          <w:rFonts w:ascii="Times New Roman" w:hAnsi="Times New Roman"/>
          <w:sz w:val="28"/>
          <w:szCs w:val="28"/>
        </w:rPr>
        <w:t>используемых горожанами средств</w:t>
      </w:r>
      <w:r w:rsidR="00F62C6C">
        <w:rPr>
          <w:rFonts w:ascii="Times New Roman" w:hAnsi="Times New Roman"/>
          <w:sz w:val="28"/>
          <w:szCs w:val="28"/>
        </w:rPr>
        <w:t xml:space="preserve"> получения новостей о жизни города. </w:t>
      </w:r>
      <w:r w:rsidR="00B301BA">
        <w:rPr>
          <w:rFonts w:ascii="Times New Roman" w:hAnsi="Times New Roman"/>
          <w:sz w:val="28"/>
          <w:szCs w:val="28"/>
        </w:rPr>
        <w:t>Согласно полученным данным, к</w:t>
      </w:r>
      <w:r w:rsidR="00D31950">
        <w:rPr>
          <w:rFonts w:ascii="Times New Roman" w:hAnsi="Times New Roman"/>
          <w:sz w:val="28"/>
          <w:szCs w:val="28"/>
        </w:rPr>
        <w:t>аждый день они пос</w:t>
      </w:r>
      <w:r w:rsidR="00B301BA">
        <w:rPr>
          <w:rFonts w:ascii="Times New Roman" w:hAnsi="Times New Roman"/>
          <w:sz w:val="28"/>
          <w:szCs w:val="28"/>
        </w:rPr>
        <w:t>ещают данную страницу 24</w:t>
      </w:r>
      <w:r w:rsidR="00D31950">
        <w:rPr>
          <w:rFonts w:ascii="Times New Roman" w:hAnsi="Times New Roman"/>
          <w:sz w:val="28"/>
          <w:szCs w:val="28"/>
        </w:rPr>
        <w:t xml:space="preserve">% респондентов, </w:t>
      </w:r>
      <w:r w:rsidR="00B301BA">
        <w:rPr>
          <w:rFonts w:ascii="Times New Roman" w:hAnsi="Times New Roman"/>
          <w:sz w:val="28"/>
          <w:szCs w:val="28"/>
        </w:rPr>
        <w:t>а вариант ответа «несколько раз в неделю» выбрали 18,5% участников мониторинга.</w:t>
      </w:r>
    </w:p>
    <w:p w:rsidR="003B7856" w:rsidRDefault="003B7856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62C6C" w:rsidRDefault="00F62C6C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31950" w:rsidRDefault="00D31950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31950" w:rsidRDefault="00D31950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3B7856" w:rsidRDefault="003B7856" w:rsidP="00F62C6C">
      <w:pPr>
        <w:rPr>
          <w:rFonts w:ascii="Times New Roman" w:hAnsi="Times New Roman"/>
          <w:b/>
          <w:sz w:val="28"/>
          <w:szCs w:val="28"/>
        </w:rPr>
      </w:pPr>
    </w:p>
    <w:p w:rsidR="00BD035D" w:rsidRDefault="00972B9C" w:rsidP="003B7856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28</w:t>
      </w:r>
    </w:p>
    <w:p w:rsidR="00A40A6E" w:rsidRDefault="00A40A6E" w:rsidP="00A40A6E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6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9D" w:rsidRDefault="00F9149D" w:rsidP="001571F9">
      <w:pPr>
        <w:jc w:val="both"/>
        <w:rPr>
          <w:rFonts w:ascii="Times New Roman" w:hAnsi="Times New Roman"/>
          <w:b/>
          <w:sz w:val="28"/>
          <w:szCs w:val="28"/>
        </w:rPr>
      </w:pPr>
    </w:p>
    <w:p w:rsidR="008471DC" w:rsidRDefault="00474598" w:rsidP="008471D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день </w:t>
      </w:r>
      <w:r w:rsidR="00B301BA">
        <w:rPr>
          <w:rFonts w:ascii="Times New Roman" w:hAnsi="Times New Roman"/>
          <w:sz w:val="28"/>
          <w:szCs w:val="28"/>
        </w:rPr>
        <w:t>группу социальной сети «</w:t>
      </w:r>
      <w:proofErr w:type="spellStart"/>
      <w:r w:rsidR="00B301BA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B301BA">
        <w:rPr>
          <w:rFonts w:ascii="Times New Roman" w:hAnsi="Times New Roman"/>
          <w:sz w:val="28"/>
          <w:szCs w:val="28"/>
        </w:rPr>
        <w:t xml:space="preserve">» «Это </w:t>
      </w:r>
      <w:proofErr w:type="spellStart"/>
      <w:r w:rsidR="00B301BA">
        <w:rPr>
          <w:rFonts w:ascii="Times New Roman" w:hAnsi="Times New Roman"/>
          <w:sz w:val="28"/>
          <w:szCs w:val="28"/>
        </w:rPr>
        <w:t>Юганск</w:t>
      </w:r>
      <w:proofErr w:type="spellEnd"/>
      <w:r w:rsidR="00B301BA">
        <w:rPr>
          <w:rFonts w:ascii="Times New Roman" w:hAnsi="Times New Roman"/>
          <w:sz w:val="28"/>
          <w:szCs w:val="28"/>
        </w:rPr>
        <w:t>, детка!» в настоящее время   посещает 21,1</w:t>
      </w:r>
      <w:r w:rsidR="008471DC">
        <w:rPr>
          <w:rFonts w:ascii="Times New Roman" w:hAnsi="Times New Roman"/>
          <w:sz w:val="28"/>
          <w:szCs w:val="28"/>
        </w:rPr>
        <w:t>% жителей город</w:t>
      </w:r>
      <w:r>
        <w:rPr>
          <w:rFonts w:ascii="Times New Roman" w:hAnsi="Times New Roman"/>
          <w:sz w:val="28"/>
          <w:szCs w:val="28"/>
        </w:rPr>
        <w:t>а,</w:t>
      </w:r>
      <w:r w:rsidR="00B301BA">
        <w:rPr>
          <w:rFonts w:ascii="Times New Roman" w:hAnsi="Times New Roman"/>
          <w:sz w:val="28"/>
          <w:szCs w:val="28"/>
        </w:rPr>
        <w:t xml:space="preserve"> а несколько раз в неделю – 18,1</w:t>
      </w:r>
      <w:r w:rsidR="008471DC">
        <w:rPr>
          <w:rFonts w:ascii="Times New Roman" w:hAnsi="Times New Roman"/>
          <w:sz w:val="28"/>
          <w:szCs w:val="28"/>
        </w:rPr>
        <w:t>% респондентов.</w:t>
      </w:r>
      <w:r w:rsidR="00F62C6C">
        <w:rPr>
          <w:rFonts w:ascii="Times New Roman" w:hAnsi="Times New Roman"/>
          <w:sz w:val="28"/>
          <w:szCs w:val="28"/>
        </w:rPr>
        <w:t xml:space="preserve"> </w:t>
      </w:r>
      <w:r w:rsidR="00B301BA">
        <w:rPr>
          <w:rFonts w:ascii="Times New Roman" w:hAnsi="Times New Roman"/>
          <w:sz w:val="28"/>
          <w:szCs w:val="28"/>
        </w:rPr>
        <w:t>Примерно каждый четвертый из ответивших по данному вопросу никогда не пользовался данной страницей.</w:t>
      </w:r>
    </w:p>
    <w:p w:rsidR="00412369" w:rsidRDefault="00412369" w:rsidP="00A40A6E">
      <w:pPr>
        <w:rPr>
          <w:rFonts w:ascii="Times New Roman" w:hAnsi="Times New Roman"/>
          <w:b/>
          <w:sz w:val="28"/>
          <w:szCs w:val="28"/>
        </w:rPr>
      </w:pPr>
    </w:p>
    <w:p w:rsidR="00972B9C" w:rsidRDefault="00972B9C" w:rsidP="00E10146">
      <w:pPr>
        <w:rPr>
          <w:rFonts w:ascii="Times New Roman" w:hAnsi="Times New Roman"/>
          <w:b/>
          <w:sz w:val="28"/>
          <w:szCs w:val="28"/>
        </w:rPr>
      </w:pPr>
    </w:p>
    <w:p w:rsidR="00AD339D" w:rsidRDefault="00AD339D" w:rsidP="00E10146">
      <w:pPr>
        <w:rPr>
          <w:rFonts w:ascii="Times New Roman" w:hAnsi="Times New Roman"/>
          <w:b/>
          <w:sz w:val="28"/>
          <w:szCs w:val="28"/>
        </w:rPr>
      </w:pPr>
    </w:p>
    <w:p w:rsidR="00AD339D" w:rsidRDefault="00AD339D" w:rsidP="00E10146">
      <w:pPr>
        <w:rPr>
          <w:rFonts w:ascii="Times New Roman" w:hAnsi="Times New Roman"/>
          <w:b/>
          <w:sz w:val="28"/>
          <w:szCs w:val="28"/>
        </w:rPr>
      </w:pPr>
    </w:p>
    <w:p w:rsidR="00BD035D" w:rsidRDefault="00972B9C" w:rsidP="0041236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Диаграмма № 29</w:t>
      </w:r>
    </w:p>
    <w:p w:rsidR="00F9149D" w:rsidRDefault="00A40A6E" w:rsidP="00CB6AA6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6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69" w:rsidRDefault="00CB6AA6" w:rsidP="00474598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Несмотря на то, что существует значительная доля тех, кто никогда не пользовался информацией с интернет-сайта администрации г. Нефтеюганска, увеличивается группа постоянных посетителей данного портала. Более 14% опрошенных каждый день посещают данный ресурс, а еще 15,1% респондентов делают это несколько раз в неделю. Тем самым охват аудитории можно оценить на достаточно хорошем уровне.</w:t>
      </w:r>
    </w:p>
    <w:p w:rsidR="00412369" w:rsidRDefault="00412369" w:rsidP="00BD035D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D406CD" w:rsidRDefault="00D406CD" w:rsidP="00542C66">
      <w:pPr>
        <w:rPr>
          <w:rFonts w:ascii="Times New Roman" w:hAnsi="Times New Roman"/>
          <w:b/>
          <w:sz w:val="28"/>
          <w:szCs w:val="28"/>
        </w:rPr>
      </w:pPr>
    </w:p>
    <w:p w:rsidR="00474598" w:rsidRDefault="00474598" w:rsidP="00542C66">
      <w:pPr>
        <w:rPr>
          <w:rFonts w:ascii="Times New Roman" w:hAnsi="Times New Roman"/>
          <w:b/>
          <w:sz w:val="28"/>
          <w:szCs w:val="28"/>
        </w:rPr>
      </w:pPr>
    </w:p>
    <w:p w:rsidR="00AD339D" w:rsidRDefault="00AD339D" w:rsidP="0041236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AD339D" w:rsidRDefault="00AD339D" w:rsidP="0041236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F9149D" w:rsidRDefault="00972B9C" w:rsidP="0041236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3</w:t>
      </w:r>
    </w:p>
    <w:p w:rsidR="001571F9" w:rsidRDefault="008913E8" w:rsidP="00544CB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7900" cy="4010025"/>
            <wp:effectExtent l="19050" t="0" r="1905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12369" w:rsidRDefault="00CB6AA6" w:rsidP="0041236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 ответе по данному вопросу респондент мог выбрать сразу несколько вариантов. Чаще всего респонденты говорят о том, что доверяют ТРК «</w:t>
      </w:r>
      <w:proofErr w:type="spellStart"/>
      <w:r>
        <w:rPr>
          <w:rFonts w:ascii="Times New Roman" w:hAnsi="Times New Roman"/>
          <w:sz w:val="28"/>
          <w:szCs w:val="28"/>
        </w:rPr>
        <w:t>Юганск</w:t>
      </w:r>
      <w:proofErr w:type="spellEnd"/>
      <w:r>
        <w:rPr>
          <w:rFonts w:ascii="Times New Roman" w:hAnsi="Times New Roman"/>
          <w:sz w:val="28"/>
          <w:szCs w:val="28"/>
        </w:rPr>
        <w:t>» (40,8</w:t>
      </w:r>
      <w:r w:rsidR="0062194B">
        <w:rPr>
          <w:rFonts w:ascii="Times New Roman" w:hAnsi="Times New Roman"/>
          <w:sz w:val="28"/>
          <w:szCs w:val="28"/>
        </w:rPr>
        <w:t xml:space="preserve">%). Далее примерно в равной степени жители доверяют ТРК «Сибирь», группам </w:t>
      </w:r>
      <w:r>
        <w:rPr>
          <w:rFonts w:ascii="Times New Roman" w:hAnsi="Times New Roman"/>
          <w:sz w:val="28"/>
          <w:szCs w:val="28"/>
        </w:rPr>
        <w:t>в социальной сети «</w:t>
      </w:r>
      <w:proofErr w:type="spellStart"/>
      <w:r w:rsidR="0062194B">
        <w:rPr>
          <w:rFonts w:ascii="Times New Roman" w:hAnsi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/>
          <w:sz w:val="28"/>
          <w:szCs w:val="28"/>
        </w:rPr>
        <w:t>», а также официальному</w:t>
      </w:r>
      <w:r w:rsidR="0062194B">
        <w:rPr>
          <w:rFonts w:ascii="Times New Roman" w:hAnsi="Times New Roman"/>
          <w:sz w:val="28"/>
          <w:szCs w:val="28"/>
        </w:rPr>
        <w:t xml:space="preserve"> интернет-сайту администрации г. Нефтеюганска (26,8%). </w:t>
      </w:r>
      <w:r>
        <w:rPr>
          <w:rFonts w:ascii="Times New Roman" w:hAnsi="Times New Roman"/>
          <w:sz w:val="28"/>
          <w:szCs w:val="28"/>
        </w:rPr>
        <w:t xml:space="preserve">Существует также группа затруднившихся с ответом по данному вопросу, что свидетельствует о существовании потенциала увеличения доли тех, кто с доверием относится </w:t>
      </w:r>
      <w:proofErr w:type="gramStart"/>
      <w:r>
        <w:rPr>
          <w:rFonts w:ascii="Times New Roman" w:hAnsi="Times New Roman"/>
          <w:sz w:val="28"/>
          <w:szCs w:val="28"/>
        </w:rPr>
        <w:t>с источникам</w:t>
      </w:r>
      <w:proofErr w:type="gramEnd"/>
      <w:r>
        <w:rPr>
          <w:rFonts w:ascii="Times New Roman" w:hAnsi="Times New Roman"/>
          <w:sz w:val="28"/>
          <w:szCs w:val="28"/>
        </w:rPr>
        <w:t xml:space="preserve"> информации, рассказывающим о новостях из жизни города.</w:t>
      </w:r>
    </w:p>
    <w:p w:rsidR="00BD035D" w:rsidRDefault="00BD035D" w:rsidP="00544CB7">
      <w:pPr>
        <w:jc w:val="both"/>
        <w:rPr>
          <w:rFonts w:ascii="Times New Roman" w:hAnsi="Times New Roman"/>
          <w:sz w:val="28"/>
          <w:szCs w:val="28"/>
        </w:rPr>
      </w:pPr>
    </w:p>
    <w:p w:rsidR="00D406CD" w:rsidRDefault="00D406CD" w:rsidP="00544CB7">
      <w:pPr>
        <w:jc w:val="both"/>
        <w:rPr>
          <w:rFonts w:ascii="Times New Roman" w:hAnsi="Times New Roman"/>
          <w:sz w:val="28"/>
          <w:szCs w:val="28"/>
        </w:rPr>
      </w:pPr>
    </w:p>
    <w:p w:rsidR="00D406CD" w:rsidRDefault="00D406CD" w:rsidP="00544CB7">
      <w:pPr>
        <w:jc w:val="both"/>
        <w:rPr>
          <w:rFonts w:ascii="Times New Roman" w:hAnsi="Times New Roman"/>
          <w:sz w:val="28"/>
          <w:szCs w:val="28"/>
        </w:rPr>
      </w:pPr>
    </w:p>
    <w:p w:rsidR="00D406CD" w:rsidRDefault="00D406CD" w:rsidP="00544CB7">
      <w:pPr>
        <w:jc w:val="both"/>
        <w:rPr>
          <w:rFonts w:ascii="Times New Roman" w:hAnsi="Times New Roman"/>
          <w:b/>
          <w:sz w:val="28"/>
          <w:szCs w:val="28"/>
        </w:rPr>
      </w:pPr>
    </w:p>
    <w:p w:rsidR="0062194B" w:rsidRDefault="0062194B" w:rsidP="00544CB7">
      <w:pPr>
        <w:jc w:val="both"/>
        <w:rPr>
          <w:rFonts w:ascii="Times New Roman" w:hAnsi="Times New Roman"/>
          <w:b/>
          <w:sz w:val="28"/>
          <w:szCs w:val="28"/>
        </w:rPr>
      </w:pPr>
    </w:p>
    <w:p w:rsidR="00B60153" w:rsidRDefault="00972B9C" w:rsidP="0041236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4</w:t>
      </w:r>
    </w:p>
    <w:p w:rsidR="00412369" w:rsidRPr="00412369" w:rsidRDefault="003828C1" w:rsidP="0041236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3150" cy="5486400"/>
            <wp:effectExtent l="19050" t="0" r="1905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90A09" w:rsidRDefault="00E27FBB" w:rsidP="001B5922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Чаще всего горожане говорят о важности информирования о состоянии развития системы здравоохранения и ЖКХ в Нефтеюганске. Учитывая новую волну распространения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эффективное функционирование системы здравоохранения становится особенно актуальным. Также следует отметить, что наступление холодного времени года и приближение зимних холодов традиционно усиливает внимание жителей к работе жилищно-коммунального хозяйства города. Около 37% респондентов </w:t>
      </w:r>
      <w:r>
        <w:rPr>
          <w:rFonts w:ascii="Times New Roman" w:hAnsi="Times New Roman"/>
          <w:sz w:val="28"/>
          <w:szCs w:val="28"/>
        </w:rPr>
        <w:lastRenderedPageBreak/>
        <w:t>говорят о важности информации о системе ЖКХ, а показатель системы здравоохранения составил 45%.</w:t>
      </w:r>
    </w:p>
    <w:p w:rsidR="001B5922" w:rsidRDefault="00AD339D" w:rsidP="001B5922">
      <w:pPr>
        <w:spacing w:before="120"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E27FBB">
        <w:rPr>
          <w:rFonts w:ascii="Times New Roman" w:hAnsi="Times New Roman"/>
          <w:sz w:val="28"/>
          <w:szCs w:val="28"/>
        </w:rPr>
        <w:t>ледует отметить, что д</w:t>
      </w:r>
      <w:r w:rsidR="001B5922">
        <w:rPr>
          <w:rFonts w:ascii="Times New Roman" w:hAnsi="Times New Roman"/>
          <w:sz w:val="28"/>
          <w:szCs w:val="28"/>
        </w:rPr>
        <w:t>ругими</w:t>
      </w:r>
      <w:r w:rsidR="00E27FBB">
        <w:rPr>
          <w:rFonts w:ascii="Times New Roman" w:hAnsi="Times New Roman"/>
          <w:sz w:val="28"/>
          <w:szCs w:val="28"/>
        </w:rPr>
        <w:t xml:space="preserve"> актуальными</w:t>
      </w:r>
      <w:r w:rsidR="001B5922">
        <w:rPr>
          <w:rFonts w:ascii="Times New Roman" w:hAnsi="Times New Roman"/>
          <w:sz w:val="28"/>
          <w:szCs w:val="28"/>
        </w:rPr>
        <w:t xml:space="preserve"> направлениями, которые интересуют горожан, оказались</w:t>
      </w:r>
      <w:r w:rsidR="00E27FBB">
        <w:rPr>
          <w:rFonts w:ascii="Times New Roman" w:hAnsi="Times New Roman"/>
          <w:sz w:val="28"/>
          <w:szCs w:val="28"/>
        </w:rPr>
        <w:t xml:space="preserve"> «молодежная политика», </w:t>
      </w:r>
      <w:r w:rsidR="001B5922">
        <w:rPr>
          <w:rFonts w:ascii="Times New Roman" w:hAnsi="Times New Roman"/>
          <w:sz w:val="28"/>
          <w:szCs w:val="28"/>
        </w:rPr>
        <w:t xml:space="preserve"> «культура и спорт», «строительство и благоустройство».</w:t>
      </w:r>
      <w:r w:rsidR="00217054">
        <w:rPr>
          <w:rFonts w:ascii="Times New Roman" w:hAnsi="Times New Roman"/>
          <w:sz w:val="28"/>
          <w:szCs w:val="28"/>
        </w:rPr>
        <w:t xml:space="preserve"> </w:t>
      </w:r>
      <w:r w:rsidR="00E27FBB">
        <w:rPr>
          <w:rFonts w:ascii="Times New Roman" w:hAnsi="Times New Roman"/>
          <w:sz w:val="28"/>
          <w:szCs w:val="28"/>
        </w:rPr>
        <w:t>Обратим внимание на увеличение доли такого ответа, как «экономика и бизнес в Нефтеюганске» в ответах респондентов. В настоящее время показатель данного варианта составил 21,3%.</w:t>
      </w:r>
    </w:p>
    <w:p w:rsidR="00690A09" w:rsidRDefault="00690A09" w:rsidP="00690A09">
      <w:pPr>
        <w:rPr>
          <w:rFonts w:ascii="Times New Roman" w:hAnsi="Times New Roman"/>
          <w:sz w:val="28"/>
          <w:szCs w:val="28"/>
        </w:rPr>
      </w:pPr>
    </w:p>
    <w:p w:rsidR="0096502E" w:rsidRDefault="00972B9C" w:rsidP="00690A0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График № 5</w:t>
      </w:r>
    </w:p>
    <w:p w:rsidR="00B60153" w:rsidRDefault="003828C1" w:rsidP="00C71B18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609975"/>
            <wp:effectExtent l="19050" t="0" r="1905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C2813" w:rsidRPr="00121019" w:rsidRDefault="00E27FBB" w:rsidP="00AD5FA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популярным вариантом по данному вопросу</w:t>
      </w:r>
      <w:r w:rsidR="00217054">
        <w:rPr>
          <w:rFonts w:ascii="Times New Roman" w:hAnsi="Times New Roman"/>
          <w:sz w:val="28"/>
          <w:szCs w:val="28"/>
        </w:rPr>
        <w:t xml:space="preserve"> респонденты выбирают ответ «по вопросам грамотности в сфере ЖКХ»,</w:t>
      </w:r>
      <w:r w:rsidR="00D245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показатель которого составил 38,1%</w:t>
      </w:r>
      <w:r w:rsidR="00217054">
        <w:rPr>
          <w:rFonts w:ascii="Times New Roman" w:hAnsi="Times New Roman"/>
          <w:sz w:val="28"/>
          <w:szCs w:val="28"/>
        </w:rPr>
        <w:t xml:space="preserve">. </w:t>
      </w:r>
      <w:r w:rsidR="00D24513">
        <w:rPr>
          <w:rFonts w:ascii="Times New Roman" w:hAnsi="Times New Roman"/>
          <w:sz w:val="28"/>
          <w:szCs w:val="28"/>
        </w:rPr>
        <w:t>Далее по актуальности следует «</w:t>
      </w:r>
      <w:r w:rsidR="00217054">
        <w:rPr>
          <w:rFonts w:ascii="Times New Roman" w:hAnsi="Times New Roman"/>
          <w:sz w:val="28"/>
          <w:szCs w:val="28"/>
        </w:rPr>
        <w:t>защита своих средств от мошенников</w:t>
      </w:r>
      <w:r w:rsidR="00D24513">
        <w:rPr>
          <w:rFonts w:ascii="Times New Roman" w:hAnsi="Times New Roman"/>
          <w:sz w:val="28"/>
          <w:szCs w:val="28"/>
        </w:rPr>
        <w:t>». Это направление правового просвещения выбрали 32,3% участников исследования.</w:t>
      </w:r>
      <w:r w:rsidR="00217054">
        <w:rPr>
          <w:rFonts w:ascii="Times New Roman" w:hAnsi="Times New Roman"/>
          <w:sz w:val="28"/>
          <w:szCs w:val="28"/>
        </w:rPr>
        <w:t xml:space="preserve"> </w:t>
      </w:r>
      <w:r w:rsidR="00D24513">
        <w:rPr>
          <w:rFonts w:ascii="Times New Roman" w:hAnsi="Times New Roman"/>
          <w:sz w:val="28"/>
          <w:szCs w:val="28"/>
        </w:rPr>
        <w:t>Вопросы семьи также являются актуальными.</w:t>
      </w:r>
    </w:p>
    <w:p w:rsidR="00217054" w:rsidRDefault="00217054" w:rsidP="00AD5FA7">
      <w:pPr>
        <w:jc w:val="both"/>
        <w:rPr>
          <w:rFonts w:ascii="Times New Roman" w:hAnsi="Times New Roman"/>
          <w:b/>
          <w:sz w:val="28"/>
          <w:szCs w:val="28"/>
        </w:rPr>
      </w:pPr>
    </w:p>
    <w:p w:rsidR="00AD339D" w:rsidRDefault="00AD339D" w:rsidP="008471E0">
      <w:pPr>
        <w:rPr>
          <w:rFonts w:ascii="Times New Roman" w:hAnsi="Times New Roman"/>
          <w:b/>
          <w:sz w:val="28"/>
          <w:szCs w:val="28"/>
        </w:rPr>
      </w:pPr>
    </w:p>
    <w:p w:rsidR="00FC0C19" w:rsidRDefault="00972B9C" w:rsidP="0012101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Диаграмма № 30</w:t>
      </w:r>
    </w:p>
    <w:p w:rsidR="00FC385F" w:rsidRDefault="00FC385F" w:rsidP="00121019">
      <w:pPr>
        <w:ind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791075"/>
            <wp:effectExtent l="19050" t="0" r="0" b="0"/>
            <wp:docPr id="6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19" w:rsidRDefault="00FC0C19" w:rsidP="00FC0C19">
      <w:pPr>
        <w:jc w:val="both"/>
        <w:rPr>
          <w:rFonts w:ascii="Times New Roman" w:hAnsi="Times New Roman"/>
          <w:b/>
          <w:sz w:val="28"/>
          <w:szCs w:val="28"/>
        </w:rPr>
      </w:pPr>
    </w:p>
    <w:p w:rsidR="00A775EE" w:rsidRDefault="00D028F8" w:rsidP="00261CE1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ответов по данному вопросу свидетельствует о том, что п</w:t>
      </w:r>
      <w:r w:rsidR="00A775EE">
        <w:rPr>
          <w:rFonts w:ascii="Times New Roman" w:hAnsi="Times New Roman"/>
          <w:sz w:val="28"/>
          <w:szCs w:val="28"/>
        </w:rPr>
        <w:t>равовая помощь</w:t>
      </w:r>
      <w:r>
        <w:rPr>
          <w:rFonts w:ascii="Times New Roman" w:hAnsi="Times New Roman"/>
          <w:sz w:val="28"/>
          <w:szCs w:val="28"/>
        </w:rPr>
        <w:t xml:space="preserve"> в целом</w:t>
      </w:r>
      <w:r w:rsidR="00A775EE">
        <w:rPr>
          <w:rFonts w:ascii="Times New Roman" w:hAnsi="Times New Roman"/>
          <w:sz w:val="28"/>
          <w:szCs w:val="28"/>
        </w:rPr>
        <w:t xml:space="preserve"> доступна жителям Нефтеюганска. Утвердительно об </w:t>
      </w:r>
      <w:r>
        <w:rPr>
          <w:rFonts w:ascii="Times New Roman" w:hAnsi="Times New Roman"/>
          <w:sz w:val="28"/>
          <w:szCs w:val="28"/>
        </w:rPr>
        <w:t>по этому вопросу говорит 31,6</w:t>
      </w:r>
      <w:r w:rsidR="00A775EE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респондентов. Значительная доля участников исследования выбрали вариант ответа «скорее доступна». Противоположного мнения по данному вопросу придерживается только 11,3% участников исследования. </w:t>
      </w:r>
    </w:p>
    <w:p w:rsidR="00896496" w:rsidRDefault="00896496" w:rsidP="005C2E63">
      <w:pPr>
        <w:rPr>
          <w:rFonts w:ascii="Times New Roman" w:hAnsi="Times New Roman"/>
          <w:b/>
          <w:sz w:val="28"/>
          <w:szCs w:val="28"/>
        </w:rPr>
      </w:pPr>
    </w:p>
    <w:p w:rsidR="008471E0" w:rsidRDefault="008471E0" w:rsidP="005C2E63">
      <w:pPr>
        <w:rPr>
          <w:rFonts w:ascii="Times New Roman" w:hAnsi="Times New Roman"/>
          <w:b/>
          <w:sz w:val="28"/>
          <w:szCs w:val="28"/>
        </w:rPr>
      </w:pPr>
    </w:p>
    <w:p w:rsidR="008471E0" w:rsidRDefault="008471E0" w:rsidP="005C2E63">
      <w:pPr>
        <w:rPr>
          <w:rFonts w:ascii="Times New Roman" w:hAnsi="Times New Roman"/>
          <w:b/>
          <w:sz w:val="28"/>
          <w:szCs w:val="28"/>
        </w:rPr>
      </w:pPr>
    </w:p>
    <w:p w:rsidR="00F9149D" w:rsidRDefault="00D276B6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948A9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4948A9">
        <w:rPr>
          <w:rFonts w:ascii="Times New Roman" w:hAnsi="Times New Roman"/>
          <w:b/>
          <w:sz w:val="28"/>
          <w:szCs w:val="28"/>
        </w:rPr>
        <w:t xml:space="preserve">. </w:t>
      </w:r>
      <w:r w:rsidRPr="00D276B6">
        <w:rPr>
          <w:rFonts w:ascii="Times New Roman" w:hAnsi="Times New Roman"/>
          <w:b/>
          <w:sz w:val="28"/>
          <w:szCs w:val="28"/>
        </w:rPr>
        <w:t>Аналитический отчет о выявленных в результате исследования проблемах в соответствии с каждым типом выборки</w:t>
      </w:r>
      <w:r w:rsidR="000F1543">
        <w:rPr>
          <w:rFonts w:ascii="Times New Roman" w:hAnsi="Times New Roman"/>
          <w:b/>
          <w:sz w:val="28"/>
          <w:szCs w:val="28"/>
        </w:rPr>
        <w:t>.</w:t>
      </w:r>
    </w:p>
    <w:p w:rsidR="000F1543" w:rsidRDefault="000F1543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B34B94" w:rsidRDefault="00825824" w:rsidP="0082582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5824">
        <w:rPr>
          <w:rFonts w:ascii="Times New Roman" w:hAnsi="Times New Roman"/>
          <w:sz w:val="28"/>
          <w:szCs w:val="28"/>
        </w:rPr>
        <w:t xml:space="preserve">Проведенное исследование на втором этапе </w:t>
      </w:r>
      <w:r>
        <w:rPr>
          <w:rFonts w:ascii="Times New Roman" w:hAnsi="Times New Roman"/>
          <w:sz w:val="28"/>
          <w:szCs w:val="28"/>
        </w:rPr>
        <w:t xml:space="preserve">выявило в целом позитивную динамику оценок жителей города современного состояния и перспектив развития городской среды Нефтеюганска. Не зафиксировано каких-либо новых острых проблем. В целом следует отметить, что общество </w:t>
      </w:r>
      <w:r w:rsidR="00B34B94">
        <w:rPr>
          <w:rFonts w:ascii="Times New Roman" w:hAnsi="Times New Roman"/>
          <w:sz w:val="28"/>
          <w:szCs w:val="28"/>
        </w:rPr>
        <w:t>преимущественно</w:t>
      </w:r>
      <w:r>
        <w:rPr>
          <w:rFonts w:ascii="Times New Roman" w:hAnsi="Times New Roman"/>
          <w:sz w:val="28"/>
          <w:szCs w:val="28"/>
        </w:rPr>
        <w:t xml:space="preserve"> замечает усилия органов местного самоуправления по решению существующих вопросов и стремления повысить качество жизни горожан. Особенно это наблюдение оказывается важным в контексте того, что </w:t>
      </w:r>
      <w:r w:rsidR="00B34B94">
        <w:rPr>
          <w:rFonts w:ascii="Times New Roman" w:hAnsi="Times New Roman"/>
          <w:sz w:val="28"/>
          <w:szCs w:val="28"/>
        </w:rPr>
        <w:t xml:space="preserve">второй этап исследования проходил перед приближающимся зимним периодом, который традиционно добавляет неудобств жителям города в связи с выпадением осадков и минусовой температурой. </w:t>
      </w:r>
    </w:p>
    <w:p w:rsidR="0087322F" w:rsidRDefault="00B34B94" w:rsidP="0082582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приближения зимы</w:t>
      </w:r>
      <w:r w:rsidR="009D2BC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важным направлением поддержания качества городской среды является эффективная очистка городских дорог и дворовых территорий от атмосферных осадков, решение вопроса со снегом и льдом, </w:t>
      </w:r>
      <w:r w:rsidR="009D2BCE">
        <w:rPr>
          <w:rFonts w:ascii="Times New Roman" w:hAnsi="Times New Roman"/>
          <w:sz w:val="28"/>
          <w:szCs w:val="28"/>
        </w:rPr>
        <w:t xml:space="preserve">оледенением крыш, </w:t>
      </w:r>
      <w:r>
        <w:rPr>
          <w:rFonts w:ascii="Times New Roman" w:hAnsi="Times New Roman"/>
          <w:sz w:val="28"/>
          <w:szCs w:val="28"/>
        </w:rPr>
        <w:t>посыпка дорог и тротуаров песком и по возможности противогололедными реагентами, создание максимально комфортных условий для передвижения по городу, как для автомобилистов, так и для пешеходов. Приближение</w:t>
      </w:r>
      <w:r w:rsidR="00AD339D">
        <w:rPr>
          <w:rFonts w:ascii="Times New Roman" w:hAnsi="Times New Roman"/>
          <w:sz w:val="28"/>
          <w:szCs w:val="28"/>
        </w:rPr>
        <w:t xml:space="preserve"> холодов добавляет хлопот также</w:t>
      </w:r>
      <w:r>
        <w:rPr>
          <w:rFonts w:ascii="Times New Roman" w:hAnsi="Times New Roman"/>
          <w:sz w:val="28"/>
          <w:szCs w:val="28"/>
        </w:rPr>
        <w:t xml:space="preserve"> и для родителей, которым надо одеть и подготовить детей. Об этом часто говорят и сами респонденты, отмечая важность социальной защищенности для комфортного проживания в городе. В связи с этим повысили свою роль семейные вопросы, эффективности функционирования школ и детских дошкольных учреждений. Следует учитывать особую необходимость поддержания в надлежащем состоянии пешеходных и по</w:t>
      </w:r>
      <w:r w:rsidR="0087322F">
        <w:rPr>
          <w:rFonts w:ascii="Times New Roman" w:hAnsi="Times New Roman"/>
          <w:sz w:val="28"/>
          <w:szCs w:val="28"/>
        </w:rPr>
        <w:t>дъездных путей к учебным и дошко</w:t>
      </w:r>
      <w:r>
        <w:rPr>
          <w:rFonts w:ascii="Times New Roman" w:hAnsi="Times New Roman"/>
          <w:sz w:val="28"/>
          <w:szCs w:val="28"/>
        </w:rPr>
        <w:t>льным образовательным учреждениям. Другим важным направлением также является поддержание</w:t>
      </w:r>
      <w:r w:rsidR="0087322F">
        <w:rPr>
          <w:rFonts w:ascii="Times New Roman" w:hAnsi="Times New Roman"/>
          <w:sz w:val="28"/>
          <w:szCs w:val="28"/>
        </w:rPr>
        <w:t xml:space="preserve"> в надлежащем состоянии дворовых </w:t>
      </w:r>
      <w:r w:rsidR="0087322F">
        <w:rPr>
          <w:rFonts w:ascii="Times New Roman" w:hAnsi="Times New Roman"/>
          <w:sz w:val="28"/>
          <w:szCs w:val="28"/>
        </w:rPr>
        <w:lastRenderedPageBreak/>
        <w:t xml:space="preserve">территорий, так как в период интенсивного выпадения осадков и пограничной температуры, находящейся в около нулевом значении, на некоторых участках </w:t>
      </w:r>
      <w:r w:rsidR="008471E0">
        <w:rPr>
          <w:rFonts w:ascii="Times New Roman" w:hAnsi="Times New Roman"/>
          <w:sz w:val="28"/>
          <w:szCs w:val="28"/>
        </w:rPr>
        <w:t>могут образоваться</w:t>
      </w:r>
      <w:r w:rsidR="0087322F">
        <w:rPr>
          <w:rFonts w:ascii="Times New Roman" w:hAnsi="Times New Roman"/>
          <w:sz w:val="28"/>
          <w:szCs w:val="28"/>
        </w:rPr>
        <w:t xml:space="preserve"> большие лужи, которые затрудняют передвижения и пешеходов, и автомобилей. Очевидно, что управляющие компании должны участвовать в решении данного вопроса, так как он влияет на качество жизни горожан. </w:t>
      </w:r>
    </w:p>
    <w:p w:rsidR="00825824" w:rsidRDefault="0087322F" w:rsidP="0082582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Отдельно необходимо отметить тот факт, что</w:t>
      </w:r>
      <w:r w:rsidR="009D2BC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 смотря на распространение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инфекции, население города в целом адекватно воспринимает существующие ограничения и необходимость вакцинации. В целом внимание к функционированию системы здравоохранения сохраняется на высоком уровне, н</w:t>
      </w:r>
      <w:r w:rsidR="008471E0">
        <w:rPr>
          <w:rFonts w:ascii="Times New Roman" w:hAnsi="Times New Roman"/>
          <w:sz w:val="28"/>
          <w:szCs w:val="28"/>
        </w:rPr>
        <w:t>о на это, существенную важную р</w:t>
      </w:r>
      <w:r>
        <w:rPr>
          <w:rFonts w:ascii="Times New Roman" w:hAnsi="Times New Roman"/>
          <w:sz w:val="28"/>
          <w:szCs w:val="28"/>
        </w:rPr>
        <w:t>оль оказывает и федеральная информационная повестка, так как новостные сюжеты по этой теме занимают достаточное место в сообщениях федеральных СМИ. Что касается оценок жителей города относительно системы здравоохранения, то надо отметить, что, в целом, население с понимание относится к существующей ситуации и необходимости соблюдения мер предосторожности. В целом подчеркнем, что во время проведенных интервью, жители часто отмечают, что они чувствуют себя в безопасности на территории города, что является важным элементом поддержания комфорта городской жизни.</w:t>
      </w:r>
    </w:p>
    <w:p w:rsidR="0087322F" w:rsidRPr="0005248A" w:rsidRDefault="0087322F" w:rsidP="0082582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выборов в сентябре 2021 года вселило новые надежды и ожидания в горожан, что Нефтеюганск продолжит развиваться и </w:t>
      </w:r>
      <w:proofErr w:type="gramStart"/>
      <w:r>
        <w:rPr>
          <w:rFonts w:ascii="Times New Roman" w:hAnsi="Times New Roman"/>
          <w:sz w:val="28"/>
          <w:szCs w:val="28"/>
        </w:rPr>
        <w:t xml:space="preserve">будет </w:t>
      </w:r>
      <w:r w:rsidR="004E1B92">
        <w:rPr>
          <w:rFonts w:ascii="Times New Roman" w:hAnsi="Times New Roman"/>
          <w:sz w:val="28"/>
          <w:szCs w:val="28"/>
        </w:rPr>
        <w:t>сохранена</w:t>
      </w:r>
      <w:proofErr w:type="gramEnd"/>
      <w:r>
        <w:rPr>
          <w:rFonts w:ascii="Times New Roman" w:hAnsi="Times New Roman"/>
          <w:sz w:val="28"/>
          <w:szCs w:val="28"/>
        </w:rPr>
        <w:t xml:space="preserve"> и приумножена положительная динамика. Общество в целом надеется на преодоление последствий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 и возвращение к обычной жизни. Отметим, что во втором квартале замечено повышение внимания горожан  таким вопросам, как бизнес и предпринимательство, экономическое развитие города, что свидетельствует о надеждах и стремлении общества на новую интенсивную фазу развития города. Одновременно с этим следует отметить, что </w:t>
      </w:r>
      <w:r w:rsidR="004E1B92">
        <w:rPr>
          <w:rFonts w:ascii="Times New Roman" w:hAnsi="Times New Roman"/>
          <w:sz w:val="28"/>
          <w:szCs w:val="28"/>
        </w:rPr>
        <w:t xml:space="preserve">население интересуется также и </w:t>
      </w:r>
      <w:r w:rsidR="004E1B92">
        <w:rPr>
          <w:rFonts w:ascii="Times New Roman" w:hAnsi="Times New Roman"/>
          <w:sz w:val="28"/>
          <w:szCs w:val="28"/>
        </w:rPr>
        <w:lastRenderedPageBreak/>
        <w:t>такими вопросами, как трудоустройство, заработная плата, развитие промышленного потенциала территории. Все это свидетельствует о позитивных тенденциях развития города и надеждах населения на улучшение современной ситуации.  В целом проведение избирательной кампании обеспечило появление новых надежд и ожиданий жителей на положительные изменения, поэтому очень важно в ближайшей перспективе оправдывать ожидания жителей на положительную динамику. Одним из таких насущных вопросов является расселение старого жилого фонда и следует отметить, что положительные изменения по данному вопросу заметны горожанам</w:t>
      </w:r>
      <w:r w:rsidR="0005248A">
        <w:rPr>
          <w:rFonts w:ascii="Times New Roman" w:hAnsi="Times New Roman"/>
          <w:sz w:val="28"/>
          <w:szCs w:val="28"/>
        </w:rPr>
        <w:t xml:space="preserve"> и это во многих вселяет оптимизм. В тоже время следует отметить, </w:t>
      </w:r>
      <w:proofErr w:type="gramStart"/>
      <w:r w:rsidR="0005248A">
        <w:rPr>
          <w:rFonts w:ascii="Times New Roman" w:hAnsi="Times New Roman"/>
          <w:sz w:val="28"/>
          <w:szCs w:val="28"/>
        </w:rPr>
        <w:t>что</w:t>
      </w:r>
      <w:proofErr w:type="gramEnd"/>
      <w:r w:rsidR="0005248A">
        <w:rPr>
          <w:rFonts w:ascii="Times New Roman" w:hAnsi="Times New Roman"/>
          <w:sz w:val="28"/>
          <w:szCs w:val="28"/>
        </w:rPr>
        <w:t xml:space="preserve"> возвращаясь к теме пандемии </w:t>
      </w:r>
      <w:r w:rsidR="0005248A">
        <w:rPr>
          <w:rFonts w:ascii="Times New Roman" w:hAnsi="Times New Roman"/>
          <w:sz w:val="28"/>
          <w:szCs w:val="28"/>
          <w:lang w:val="en-US"/>
        </w:rPr>
        <w:t>COVID</w:t>
      </w:r>
      <w:r w:rsidR="0005248A" w:rsidRPr="0005248A">
        <w:rPr>
          <w:rFonts w:ascii="Times New Roman" w:hAnsi="Times New Roman"/>
          <w:sz w:val="28"/>
          <w:szCs w:val="28"/>
        </w:rPr>
        <w:t>-19</w:t>
      </w:r>
      <w:r w:rsidR="0005248A">
        <w:rPr>
          <w:rFonts w:ascii="Times New Roman" w:hAnsi="Times New Roman"/>
          <w:sz w:val="28"/>
          <w:szCs w:val="28"/>
        </w:rPr>
        <w:t xml:space="preserve"> и вызванных в связи с этим сообщении СМИ, следует отметить, что перспективные ответы респондентов и их оценки развития города могли бы быть еще лучше, так как очевидно, на многих оказывает влияние распространение вируса, публикуемые статистики заболевших и новые планируемые ограничительные меры, в том числе и перспективы нерабочих дней. Существующий внешний информационный фон, создаваемый, в том числе и федеральными новостями, оказывает влияние на ответы респондентов и их оценки развития Нефтеюганска. Соответственно в условиях снижения остроты данного вопроса перспективные оценки респондентов могут быть еще выше.</w:t>
      </w:r>
    </w:p>
    <w:p w:rsidR="00825824" w:rsidRDefault="00825824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61CE1" w:rsidRDefault="00261CE1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61CE1" w:rsidRDefault="00261CE1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61CE1" w:rsidRDefault="00261CE1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61CE1" w:rsidRDefault="00261CE1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61CE1" w:rsidRDefault="00261CE1" w:rsidP="00D276B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C008C" w:rsidRDefault="00AC008C" w:rsidP="00E25B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72E72" w:rsidRPr="00572E72" w:rsidRDefault="00572E72" w:rsidP="00572E7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572E72">
        <w:rPr>
          <w:rFonts w:ascii="Times New Roman" w:hAnsi="Times New Roman"/>
          <w:b/>
          <w:sz w:val="28"/>
          <w:szCs w:val="28"/>
        </w:rPr>
        <w:t>Аналитическая справка о предполагаемых мерах по выходу из сложившейся ситуации.</w:t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959"/>
        <w:gridCol w:w="3431"/>
        <w:gridCol w:w="5103"/>
      </w:tblGrid>
      <w:tr w:rsidR="00E10146" w:rsidRPr="00E10146" w:rsidTr="00E10146">
        <w:trPr>
          <w:trHeight w:val="489"/>
          <w:tblHeader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431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Проблема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Предлагаемые меры</w:t>
            </w: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31" w:type="dxa"/>
          </w:tcPr>
          <w:p w:rsidR="00E10146" w:rsidRPr="00E10146" w:rsidRDefault="009D2BCE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Решение традиционных «зимних» вопросов коммунального хозяйства</w:t>
            </w:r>
            <w:r w:rsidR="00F879E2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103" w:type="dxa"/>
          </w:tcPr>
          <w:p w:rsidR="00E10146" w:rsidRPr="00E10146" w:rsidRDefault="009D2BCE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Особое значение для поддержания комфорта городской среды являетс</w:t>
            </w:r>
            <w:r w:rsidR="00F879E2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я эффективная уборка дорог и дв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оровых территорий от снега и льда, создание максимально безопасных условий для пешеходов</w:t>
            </w:r>
            <w:r w:rsidR="00A06030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и в особенности для людей старшей возрастной группы, так как с появлением льда многократно увеличивается риск как для пешеходов, так и для автовладельцев.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31" w:type="dxa"/>
          </w:tcPr>
          <w:p w:rsidR="00E10146" w:rsidRPr="00E10146" w:rsidRDefault="00A06030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Обеспечение необходимого количества парковочных мест в микрорайонах города</w:t>
            </w:r>
            <w:r w:rsidR="00F879E2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103" w:type="dxa"/>
          </w:tcPr>
          <w:p w:rsidR="00E10146" w:rsidRPr="00E10146" w:rsidRDefault="00A06030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 наступление</w:t>
            </w:r>
            <w:r w:rsidR="008471E0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м зимы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количество парковочных мест уменьшается, одновременно появляются проблемы очистки дворов от снега с применением техники в условиях плотного парковки. В связи с этим повышается роль старших по подъездам и домам в обеспечении организованной очистки дворов с применением спецтехники. Важно, чтобы все автомобили были убраны из дворов для максимальной эффективности. В связи с этим важна обратная связь и коммуникация между жителями в подъездах и домах.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31" w:type="dxa"/>
          </w:tcPr>
          <w:p w:rsidR="00E10146" w:rsidRPr="00E10146" w:rsidRDefault="00A06030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Поддержание сети пешеходных тротуаров и дорог.</w:t>
            </w:r>
          </w:p>
        </w:tc>
        <w:tc>
          <w:tcPr>
            <w:tcW w:w="5103" w:type="dxa"/>
          </w:tcPr>
          <w:p w:rsidR="00E10146" w:rsidRPr="00E10146" w:rsidRDefault="00A06030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Особенно это направление актуально на территории старых микрорайонов, где не всегда существуют комфортные тротуары и подходы к детским дошкольным учреждениям и школам. Важно </w:t>
            </w:r>
            <w:r w:rsidR="008471E0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поддерживать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комфортную городскую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>сред</w:t>
            </w:r>
            <w:r w:rsidR="008471E0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у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3431" w:type="dxa"/>
          </w:tcPr>
          <w:p w:rsidR="00E10146" w:rsidRPr="00E10146" w:rsidRDefault="00A06030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Обеспечение возможности заниматься спортом и в холодное время года</w:t>
            </w:r>
            <w:r w:rsidR="00F879E2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.</w:t>
            </w:r>
            <w:r w:rsidR="00E10146"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5103" w:type="dxa"/>
          </w:tcPr>
          <w:p w:rsidR="00E10146" w:rsidRPr="00E10146" w:rsidRDefault="00A06030" w:rsidP="00A06030">
            <w:pPr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В настоящее время актуальным представляется развитие зимних видов спорта. В то же время среди жителей есть запрос на занятия спортом в крытых помещениях. Особенно важным представляется вопрос информирования жителей о </w:t>
            </w:r>
            <w:r w:rsidR="00F879E2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существующих в городе возможностях проведения досуга в спортивных залах, культурных и досуговых учреждениях.</w:t>
            </w: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431" w:type="dxa"/>
          </w:tcPr>
          <w:p w:rsidR="00E10146" w:rsidRPr="00E10146" w:rsidRDefault="00F879E2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Реновация жилого фонда города.</w:t>
            </w:r>
          </w:p>
        </w:tc>
        <w:tc>
          <w:tcPr>
            <w:tcW w:w="5103" w:type="dxa"/>
          </w:tcPr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Р</w:t>
            </w:r>
            <w:r w:rsidR="00F879E2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асселение старого жилого фонда является очень важным направлением развития города. Помимо расселения двухэтажных деревянных домов важным направлением также является ремонт и поддержание в надлежащем состоянии пятиэтажного жилого фонда. Важным направлением является ремонт крыш и фасадов зданий, у</w:t>
            </w:r>
            <w:r w:rsidR="008471E0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тепление стыков панелей. О</w:t>
            </w:r>
            <w:r w:rsidR="00F879E2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тме</w:t>
            </w:r>
            <w:r w:rsidR="008471E0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тим</w:t>
            </w:r>
            <w:r w:rsidR="00F879E2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, что через работу по ремонту фасадов жилых домов можно формировать внешний привлекательный облик микрорайонов. Если внутреннее обустройство подъездов в целом следует признать достаточно хор</w:t>
            </w:r>
            <w:r w:rsidR="008471E0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ошим и комфортным, то по внешние фасады домов иногда требуют проведения</w:t>
            </w:r>
            <w:r w:rsidR="00F879E2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косметических ремонтных работ. Особое внимани</w:t>
            </w:r>
            <w:r w:rsidR="008471E0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е также должно уделяться ремонту</w:t>
            </w:r>
            <w:bookmarkStart w:id="0" w:name="_GoBack"/>
            <w:bookmarkEnd w:id="0"/>
            <w:r w:rsidR="00F879E2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крыш и кровли многоквартирных домов.</w:t>
            </w:r>
          </w:p>
          <w:p w:rsidR="00E10146" w:rsidRPr="00E10146" w:rsidRDefault="00E10146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</w:tc>
      </w:tr>
      <w:tr w:rsidR="00E10146" w:rsidRPr="00E10146" w:rsidTr="00E10146">
        <w:trPr>
          <w:trHeight w:val="413"/>
        </w:trPr>
        <w:tc>
          <w:tcPr>
            <w:tcW w:w="959" w:type="dxa"/>
          </w:tcPr>
          <w:p w:rsidR="00E10146" w:rsidRPr="00E10146" w:rsidRDefault="00E10146" w:rsidP="00E10146">
            <w:pPr>
              <w:spacing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E10146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31" w:type="dxa"/>
          </w:tcPr>
          <w:p w:rsidR="00E10146" w:rsidRPr="00E10146" w:rsidRDefault="00F879E2" w:rsidP="00E10146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</w:t>
            </w:r>
            <w:r w:rsidR="00E10146" w:rsidRPr="00E1014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Поддержание системы образования</w:t>
            </w:r>
            <w:r w:rsidR="00A21E81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5103" w:type="dxa"/>
          </w:tcPr>
          <w:p w:rsidR="00E10146" w:rsidRPr="00E10146" w:rsidRDefault="00F879E2" w:rsidP="00450504">
            <w:pPr>
              <w:spacing w:line="276" w:lineRule="auto"/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Поддержание высокого уровня развития школ и дошкольных учреждений города является важным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>направлением социальной политики города. Следует от</w:t>
            </w:r>
            <w:r w:rsidR="00450504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метить особую роль образователь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ных учреждений и </w:t>
            </w:r>
            <w:r w:rsidR="00450504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подчеркнуть важность проведения внеклассной учебно-досуговой деятельности для школьников. Важно, чтобы школа была желанным местом для детей и подростков, куда бы они стремились с удовольствием. В связи с этим необходимо развивать внеклассную работу и насыщать ее интересными и полезными для детей активностями, не стандартными уроками, творческими мастер-классами, любой новой, интересной созидательной деятельностью.</w:t>
            </w:r>
          </w:p>
        </w:tc>
      </w:tr>
    </w:tbl>
    <w:p w:rsidR="003515A0" w:rsidRDefault="003515A0" w:rsidP="00572E7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C008C" w:rsidRDefault="00AC008C" w:rsidP="00572E7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D160A" w:rsidRDefault="001D160A" w:rsidP="00C90DC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06DE" w:rsidRPr="00267407" w:rsidRDefault="00FD06DE" w:rsidP="00FD06DE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267407">
        <w:rPr>
          <w:rFonts w:ascii="Times New Roman" w:hAnsi="Times New Roman"/>
          <w:b/>
          <w:sz w:val="28"/>
          <w:szCs w:val="28"/>
        </w:rPr>
        <w:t>Приложение:</w:t>
      </w:r>
    </w:p>
    <w:p w:rsidR="004D67EE" w:rsidRPr="00F76A68" w:rsidRDefault="004D67EE" w:rsidP="004D67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 массового опроса.</w:t>
      </w:r>
    </w:p>
    <w:p w:rsidR="004D67EE" w:rsidRPr="003B2588" w:rsidRDefault="004D67EE" w:rsidP="004D67EE">
      <w:pPr>
        <w:pStyle w:val="a6"/>
        <w:ind w:firstLine="567"/>
        <w:jc w:val="both"/>
        <w:rPr>
          <w:sz w:val="22"/>
          <w:szCs w:val="22"/>
        </w:rPr>
      </w:pPr>
      <w:r w:rsidRPr="003B2588">
        <w:rPr>
          <w:sz w:val="22"/>
          <w:szCs w:val="22"/>
        </w:rPr>
        <w:t xml:space="preserve">ЗДРАВСТВУЙТЕ! В нашем городе проводится социологический опрос по актуальным общественно-значимым вопросам. Результаты опроса будут использованы в обобщенном виде, персональные данные останутся конфиденциальными и не подлежат разглашению. </w:t>
      </w:r>
    </w:p>
    <w:p w:rsidR="004D67EE" w:rsidRPr="003B2588" w:rsidRDefault="004D67EE" w:rsidP="004D67EE">
      <w:pPr>
        <w:pStyle w:val="a6"/>
        <w:ind w:firstLine="567"/>
        <w:jc w:val="both"/>
        <w:rPr>
          <w:sz w:val="22"/>
          <w:szCs w:val="22"/>
        </w:rPr>
      </w:pP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3B2588">
        <w:rPr>
          <w:rFonts w:ascii="Times New Roman" w:hAnsi="Times New Roman"/>
          <w:b/>
          <w:lang w:eastAsia="ru-RU"/>
        </w:rPr>
        <w:t>1. Ваш пол: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B2588">
        <w:rPr>
          <w:rFonts w:ascii="Times New Roman" w:hAnsi="Times New Roman"/>
          <w:lang w:eastAsia="ru-RU"/>
        </w:rPr>
        <w:t>1. Мужской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3B2588">
        <w:rPr>
          <w:rFonts w:ascii="Times New Roman" w:hAnsi="Times New Roman"/>
          <w:lang w:eastAsia="ru-RU"/>
        </w:rPr>
        <w:t>2. Женский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3B2588">
        <w:rPr>
          <w:rFonts w:ascii="Times New Roman" w:hAnsi="Times New Roman"/>
          <w:b/>
          <w:lang w:eastAsia="ru-RU"/>
        </w:rPr>
        <w:t>2. Сколько Вам полных лет?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B2588">
        <w:rPr>
          <w:rFonts w:ascii="Times New Roman" w:hAnsi="Times New Roman"/>
          <w:lang w:eastAsia="ru-RU"/>
        </w:rPr>
        <w:t>1. 18-30 лет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B2588">
        <w:rPr>
          <w:rFonts w:ascii="Times New Roman" w:hAnsi="Times New Roman"/>
          <w:lang w:eastAsia="ru-RU"/>
        </w:rPr>
        <w:t>2. 31-50 лет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3B2588">
        <w:rPr>
          <w:rFonts w:ascii="Times New Roman" w:hAnsi="Times New Roman"/>
          <w:lang w:eastAsia="ru-RU"/>
        </w:rPr>
        <w:t>3. 51 и старше</w:t>
      </w:r>
    </w:p>
    <w:p w:rsidR="004D67EE" w:rsidRPr="003B2588" w:rsidRDefault="004D67EE" w:rsidP="004D67EE">
      <w:pPr>
        <w:tabs>
          <w:tab w:val="center" w:pos="26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</w:p>
    <w:p w:rsidR="004D67EE" w:rsidRPr="004D67EE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4D67EE">
        <w:rPr>
          <w:rFonts w:ascii="Times New Roman" w:hAnsi="Times New Roman"/>
          <w:b/>
        </w:rPr>
        <w:t xml:space="preserve">3. Ваше образование? </w:t>
      </w:r>
    </w:p>
    <w:p w:rsidR="004D67EE" w:rsidRPr="004D67EE" w:rsidRDefault="004D67EE" w:rsidP="004D67EE">
      <w:pPr>
        <w:tabs>
          <w:tab w:val="left" w:pos="2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1. Начальное</w:t>
      </w:r>
    </w:p>
    <w:p w:rsidR="004D67EE" w:rsidRPr="004D67EE" w:rsidRDefault="004D67EE" w:rsidP="004D67EE">
      <w:pPr>
        <w:tabs>
          <w:tab w:val="left" w:pos="24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2. Среднее, среднее специальное (училище, колледж, техникум)</w:t>
      </w:r>
    </w:p>
    <w:p w:rsidR="004D67EE" w:rsidRPr="004D67EE" w:rsidRDefault="004D67EE" w:rsidP="004D67EE">
      <w:p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3. Высшее и незаконченное высшее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lastRenderedPageBreak/>
        <w:t>4. Нет ответа</w:t>
      </w:r>
    </w:p>
    <w:p w:rsidR="004D67EE" w:rsidRPr="003B2588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4D67EE" w:rsidRPr="003B2588" w:rsidRDefault="004D67EE" w:rsidP="004D67EE">
      <w:pPr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 w:rsidRPr="003B2588">
        <w:rPr>
          <w:rFonts w:ascii="Times New Roman" w:hAnsi="Times New Roman"/>
          <w:b/>
          <w:color w:val="000000"/>
          <w:lang w:eastAsia="ru-RU"/>
        </w:rPr>
        <w:t>4. В каком избирательном округе Вы проживаете:</w:t>
      </w:r>
    </w:p>
    <w:tbl>
      <w:tblPr>
        <w:tblStyle w:val="ad"/>
        <w:tblW w:w="9910" w:type="dxa"/>
        <w:tblLook w:val="04A0" w:firstRow="1" w:lastRow="0" w:firstColumn="1" w:lastColumn="0" w:noHBand="0" w:noVBand="1"/>
      </w:tblPr>
      <w:tblGrid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4D67EE" w:rsidRPr="003B2588" w:rsidTr="00F9149D"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32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436" w:type="dxa"/>
          </w:tcPr>
          <w:p w:rsidR="004D67EE" w:rsidRPr="003B2588" w:rsidRDefault="004D67EE" w:rsidP="00F9149D">
            <w:pPr>
              <w:rPr>
                <w:rFonts w:ascii="Times New Roman" w:hAnsi="Times New Roman"/>
                <w:color w:val="000000"/>
              </w:rPr>
            </w:pPr>
            <w:r w:rsidRPr="003B2588">
              <w:rPr>
                <w:rFonts w:ascii="Times New Roman" w:hAnsi="Times New Roman"/>
                <w:color w:val="000000"/>
              </w:rPr>
              <w:t>25</w:t>
            </w:r>
          </w:p>
        </w:tc>
      </w:tr>
    </w:tbl>
    <w:p w:rsidR="004D67EE" w:rsidRPr="003B2588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5</w:t>
      </w:r>
      <w:r w:rsidRPr="003B2588">
        <w:rPr>
          <w:rFonts w:ascii="Times New Roman" w:hAnsi="Times New Roman"/>
          <w:b/>
        </w:rPr>
        <w:t xml:space="preserve">. </w:t>
      </w:r>
      <w:r w:rsidRPr="004D67EE">
        <w:rPr>
          <w:rFonts w:ascii="Times New Roman" w:hAnsi="Times New Roman"/>
          <w:b/>
        </w:rPr>
        <w:t>Устраивает ли Вас качество</w:t>
      </w:r>
      <w:r w:rsidRPr="003B2588">
        <w:rPr>
          <w:rFonts w:ascii="Times New Roman" w:hAnsi="Times New Roman"/>
          <w:b/>
        </w:rPr>
        <w:t xml:space="preserve"> следующих направлений работы органов власти в Вашем городе?</w:t>
      </w:r>
      <w:r w:rsidRPr="00846299">
        <w:rPr>
          <w:rFonts w:ascii="Times New Roman" w:hAnsi="Times New Roman"/>
        </w:rPr>
        <w:t xml:space="preserve"> </w:t>
      </w:r>
    </w:p>
    <w:tbl>
      <w:tblPr>
        <w:tblStyle w:val="210"/>
        <w:tblW w:w="10065" w:type="dxa"/>
        <w:tblInd w:w="-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3533"/>
        <w:gridCol w:w="1276"/>
        <w:gridCol w:w="1275"/>
        <w:gridCol w:w="1276"/>
        <w:gridCol w:w="1276"/>
        <w:gridCol w:w="993"/>
      </w:tblGrid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4D67EE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4D67EE">
              <w:rPr>
                <w:rFonts w:ascii="Times New Roman" w:hAnsi="Times New Roman"/>
              </w:rPr>
              <w:t>Полностью устраивает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4D67EE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4D67EE">
              <w:rPr>
                <w:rFonts w:ascii="Times New Roman" w:hAnsi="Times New Roman"/>
              </w:rPr>
              <w:t>Скорее устраивает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4D67EE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4D67EE">
              <w:rPr>
                <w:rFonts w:ascii="Times New Roman" w:hAnsi="Times New Roman"/>
              </w:rPr>
              <w:t>Скорее не устраивает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4D67EE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4D67EE">
              <w:rPr>
                <w:rFonts w:ascii="Times New Roman" w:hAnsi="Times New Roman"/>
              </w:rPr>
              <w:t>Совершенно не устраивает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организации транспортного обслуживания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автомобильных дорог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водоснабжения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электроснабжения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газоснабжения в городе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услуг ЖКХ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7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Благоустроенность города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8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медицинских услуг, оказываемых населению города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9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7B42CD">
              <w:rPr>
                <w:rFonts w:ascii="Times New Roman" w:hAnsi="Times New Roman"/>
              </w:rPr>
              <w:t>Качество общего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Качество </w:t>
            </w:r>
            <w:r>
              <w:rPr>
                <w:rFonts w:ascii="Times New Roman" w:hAnsi="Times New Roman"/>
              </w:rPr>
              <w:t>дополнительного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Качество услуг в сфере культуры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blPrEx>
          <w:tblCellMar>
            <w:left w:w="108" w:type="dxa"/>
            <w:right w:w="108" w:type="dxa"/>
          </w:tblCellMar>
        </w:tblPrEx>
        <w:tc>
          <w:tcPr>
            <w:tcW w:w="436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533" w:type="dxa"/>
            <w:hideMark/>
          </w:tcPr>
          <w:p w:rsidR="004D67EE" w:rsidRPr="00846299" w:rsidRDefault="004D67EE" w:rsidP="00F9149D">
            <w:pPr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Условия занятий физкультурой и спортом </w:t>
            </w:r>
          </w:p>
        </w:tc>
        <w:tc>
          <w:tcPr>
            <w:tcW w:w="1276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</w:tr>
    </w:tbl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511B97">
        <w:rPr>
          <w:rFonts w:ascii="Times New Roman" w:hAnsi="Times New Roman"/>
          <w:b/>
        </w:rPr>
        <w:t>. Обладаете ли вы достаточной информацией о деятельности органов местного самоуправления?</w:t>
      </w:r>
      <w:r w:rsidRPr="00846299">
        <w:rPr>
          <w:rFonts w:ascii="Times New Roman" w:hAnsi="Times New Roman"/>
          <w:b/>
        </w:rPr>
        <w:t xml:space="preserve"> 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1. Обладаю в полной мере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 xml:space="preserve">2. В целом да, но по отдельным темам хотелось бы больше 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3. Не обладаю информацией, ее мало</w:t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4D67EE">
        <w:rPr>
          <w:rFonts w:ascii="Times New Roman" w:hAnsi="Times New Roman"/>
        </w:rPr>
        <w:t>4. Затрудняюсь ответить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</w:t>
      </w:r>
      <w:r w:rsidRPr="00511B97">
        <w:rPr>
          <w:rFonts w:ascii="Times New Roman" w:hAnsi="Times New Roman"/>
          <w:b/>
        </w:rPr>
        <w:t xml:space="preserve">. Удовлетворены ли вы информационной открытостью органов местного самоуправления?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Полностью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Скорее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Скорее не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Совершенно не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5. Затрудняюсь ответить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</w:t>
      </w:r>
      <w:r w:rsidRPr="00511B97">
        <w:rPr>
          <w:rFonts w:ascii="Times New Roman" w:hAnsi="Times New Roman"/>
          <w:b/>
        </w:rPr>
        <w:t xml:space="preserve">. Чувствуете ли Вы себя в безопасности на территории города Нефтеюганска? 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Да, чувствую себя в безопасности</w:t>
      </w:r>
    </w:p>
    <w:p w:rsidR="004D67EE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Нет, не чувствую себя в безопасности</w:t>
      </w:r>
    </w:p>
    <w:p w:rsidR="00990512" w:rsidRPr="00511B97" w:rsidRDefault="00990512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Ни то, ни другое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511B97">
        <w:rPr>
          <w:rFonts w:ascii="Times New Roman" w:hAnsi="Times New Roman"/>
        </w:rPr>
        <w:t>. Затрудняюсь ответить</w:t>
      </w:r>
    </w:p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9</w:t>
      </w:r>
      <w:r w:rsidRPr="00511B97">
        <w:rPr>
          <w:rFonts w:ascii="Times New Roman" w:hAnsi="Times New Roman"/>
          <w:b/>
        </w:rPr>
        <w:t xml:space="preserve">. Удовлетворены ли вы деятельностью органов власти по обеспечению безопасности граждан?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Полностью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Скорее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Скорее не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Совершенно не удовлетворен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lastRenderedPageBreak/>
        <w:t>5. Затрудняюсь ответить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</w:t>
      </w:r>
      <w:r w:rsidRPr="00511B97">
        <w:rPr>
          <w:rFonts w:ascii="Times New Roman" w:hAnsi="Times New Roman"/>
          <w:b/>
        </w:rPr>
        <w:t xml:space="preserve">. Как вы оцениваете нынешнюю ситуацию в городе с межнациональными отношениями? </w:t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Благоприятная ситуация</w:t>
      </w:r>
      <w:r w:rsidRPr="00511B97">
        <w:rPr>
          <w:rFonts w:ascii="Times New Roman" w:hAnsi="Times New Roman"/>
        </w:rPr>
        <w:tab/>
      </w:r>
      <w:r w:rsidRPr="00511B97">
        <w:rPr>
          <w:rFonts w:ascii="Times New Roman" w:hAnsi="Times New Roman"/>
        </w:rPr>
        <w:tab/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Неблагоприятная ситуация</w:t>
      </w:r>
      <w:r w:rsidRPr="00511B97">
        <w:rPr>
          <w:rFonts w:ascii="Times New Roman" w:hAnsi="Times New Roman"/>
        </w:rPr>
        <w:tab/>
      </w:r>
      <w:r w:rsidRPr="00511B97">
        <w:rPr>
          <w:rFonts w:ascii="Times New Roman" w:hAnsi="Times New Roman"/>
        </w:rPr>
        <w:tab/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Затрудняюсь ответить</w:t>
      </w:r>
    </w:p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11</w:t>
      </w:r>
      <w:r w:rsidRPr="00511B97">
        <w:rPr>
          <w:rFonts w:ascii="Times New Roman" w:hAnsi="Times New Roman"/>
          <w:b/>
        </w:rPr>
        <w:t>. Как Вы считаете, насколько проблема наркомании распростр</w:t>
      </w:r>
      <w:r>
        <w:rPr>
          <w:rFonts w:ascii="Times New Roman" w:hAnsi="Times New Roman"/>
          <w:b/>
        </w:rPr>
        <w:t xml:space="preserve">анена </w:t>
      </w:r>
      <w:r w:rsidRPr="004D67EE">
        <w:rPr>
          <w:rFonts w:ascii="Times New Roman" w:hAnsi="Times New Roman"/>
          <w:b/>
        </w:rPr>
        <w:t>в нашем городе?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Очень распространена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Распространена, но не больше, чем везде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Совсем не распространена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4. Затрудняюсь ответить</w:t>
      </w:r>
    </w:p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 w:rsidRPr="00511B97">
        <w:rPr>
          <w:rFonts w:ascii="Times New Roman" w:hAnsi="Times New Roman"/>
          <w:b/>
        </w:rPr>
        <w:t xml:space="preserve">12. Оцените, пожалуйста, насколько эффективна работа органов власти г. Нефтеюганска по профилактике наркомании? 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Очень эффективна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Скорее эффективна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Скорее не эффективна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4. Совершенно не эффективна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5. Затрудняюсь ответить</w:t>
      </w:r>
    </w:p>
    <w:p w:rsidR="004D67EE" w:rsidRPr="00511B97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990512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13</w:t>
      </w:r>
      <w:r w:rsidR="004D67EE" w:rsidRPr="00511B97">
        <w:rPr>
          <w:rFonts w:ascii="Times New Roman" w:hAnsi="Times New Roman"/>
          <w:b/>
        </w:rPr>
        <w:t>. Оцените по пятибалльной шкале деятель</w:t>
      </w:r>
      <w:r w:rsidR="004D67EE">
        <w:rPr>
          <w:rFonts w:ascii="Times New Roman" w:hAnsi="Times New Roman"/>
          <w:b/>
        </w:rPr>
        <w:t>ность Главы города Нефтеюганска  и</w:t>
      </w:r>
      <w:r w:rsidR="004D67EE" w:rsidRPr="00511B97">
        <w:rPr>
          <w:rFonts w:ascii="Times New Roman" w:hAnsi="Times New Roman"/>
          <w:b/>
        </w:rPr>
        <w:t xml:space="preserve"> депутата, выбранного от вашего избирательного округа. 1 балл – очень плохо, 5 – отлично. </w:t>
      </w:r>
    </w:p>
    <w:p w:rsidR="004D67EE" w:rsidRPr="00846299" w:rsidRDefault="004D67EE" w:rsidP="004D67EE">
      <w:pPr>
        <w:tabs>
          <w:tab w:val="left" w:pos="993"/>
          <w:tab w:val="num" w:pos="1701"/>
        </w:tabs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Оценка по каждому пункту.</w:t>
      </w:r>
    </w:p>
    <w:tbl>
      <w:tblPr>
        <w:tblStyle w:val="210"/>
        <w:tblW w:w="7950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542"/>
        <w:gridCol w:w="397"/>
        <w:gridCol w:w="397"/>
        <w:gridCol w:w="397"/>
        <w:gridCol w:w="397"/>
        <w:gridCol w:w="397"/>
      </w:tblGrid>
      <w:tr w:rsidR="004D67EE" w:rsidRPr="00846299" w:rsidTr="00F9149D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БАЛЛ (запишите)</w:t>
            </w:r>
          </w:p>
        </w:tc>
      </w:tr>
      <w:tr w:rsidR="004D67EE" w:rsidRPr="00846299" w:rsidTr="00F9149D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1C6149" w:rsidRDefault="004D67EE" w:rsidP="00F9149D">
            <w:pPr>
              <w:ind w:left="140"/>
              <w:rPr>
                <w:rFonts w:ascii="Times New Roman" w:hAnsi="Times New Roman"/>
              </w:rPr>
            </w:pPr>
            <w:r w:rsidRPr="001C6149">
              <w:rPr>
                <w:rFonts w:ascii="Times New Roman" w:hAnsi="Times New Roman"/>
              </w:rPr>
              <w:t>Глава города Нефтеюганска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4D67EE" w:rsidRPr="00846299" w:rsidTr="00F9149D"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5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67EE" w:rsidRPr="001C6149" w:rsidRDefault="004D67EE" w:rsidP="00F9149D">
            <w:pPr>
              <w:rPr>
                <w:rFonts w:ascii="Times New Roman" w:hAnsi="Times New Roman"/>
              </w:rPr>
            </w:pPr>
            <w:r w:rsidRPr="001C6149">
              <w:rPr>
                <w:rFonts w:ascii="Times New Roman" w:hAnsi="Times New Roman"/>
              </w:rPr>
              <w:t>Депутат, выбранный от Вашего избирательного округа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7EE" w:rsidRPr="00846299" w:rsidRDefault="004D67EE" w:rsidP="00F914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</w:tbl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</w:p>
    <w:p w:rsidR="00990512" w:rsidRPr="00511B97" w:rsidRDefault="00990512" w:rsidP="00990512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14</w:t>
      </w:r>
      <w:r w:rsidRPr="00511B97">
        <w:rPr>
          <w:rFonts w:ascii="Times New Roman" w:hAnsi="Times New Roman"/>
          <w:b/>
        </w:rPr>
        <w:t xml:space="preserve">. Вы лично допускаете или исключаете для себя возможность принять участие в каких-либо акциях протеста? </w:t>
      </w:r>
    </w:p>
    <w:p w:rsidR="001B5922" w:rsidRDefault="00990512" w:rsidP="00990512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1. Допускаю</w:t>
      </w:r>
      <w:r w:rsidRPr="00511B97">
        <w:rPr>
          <w:rFonts w:ascii="Times New Roman" w:hAnsi="Times New Roman"/>
        </w:rPr>
        <w:tab/>
      </w:r>
      <w:r w:rsidRPr="00511B97">
        <w:rPr>
          <w:rFonts w:ascii="Times New Roman" w:hAnsi="Times New Roman"/>
        </w:rPr>
        <w:tab/>
      </w:r>
    </w:p>
    <w:p w:rsidR="001B5922" w:rsidRDefault="00990512" w:rsidP="00990512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Исключаю</w:t>
      </w:r>
      <w:r w:rsidRPr="00511B97">
        <w:rPr>
          <w:rFonts w:ascii="Times New Roman" w:hAnsi="Times New Roman"/>
        </w:rPr>
        <w:tab/>
      </w:r>
      <w:r w:rsidRPr="00511B97">
        <w:rPr>
          <w:rFonts w:ascii="Times New Roman" w:hAnsi="Times New Roman"/>
        </w:rPr>
        <w:tab/>
      </w:r>
    </w:p>
    <w:p w:rsidR="00990512" w:rsidRPr="00511B97" w:rsidRDefault="00990512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Затрудняюсь ответить</w:t>
      </w:r>
    </w:p>
    <w:p w:rsidR="00990512" w:rsidRDefault="004D67EE" w:rsidP="00990512">
      <w:pPr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4D67EE">
        <w:rPr>
          <w:rFonts w:ascii="Times New Roman" w:hAnsi="Times New Roman"/>
          <w:b/>
          <w:lang w:eastAsia="ru-RU"/>
        </w:rPr>
        <w:t xml:space="preserve">15. </w:t>
      </w:r>
      <w:r w:rsidR="00990512">
        <w:rPr>
          <w:rFonts w:ascii="Times New Roman" w:hAnsi="Times New Roman"/>
          <w:b/>
          <w:lang w:eastAsia="ru-RU"/>
        </w:rPr>
        <w:t>Какой политической партии Вы в большей степени доверяете:</w:t>
      </w:r>
    </w:p>
    <w:p w:rsidR="00990512" w:rsidRDefault="001B5922" w:rsidP="0099051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1.</w:t>
      </w:r>
      <w:r w:rsidR="00990512" w:rsidRPr="007B753A">
        <w:rPr>
          <w:rFonts w:ascii="Times New Roman" w:hAnsi="Times New Roman"/>
          <w:lang w:eastAsia="ru-RU"/>
        </w:rPr>
        <w:t xml:space="preserve"> Едина</w:t>
      </w:r>
      <w:r w:rsidR="00990512">
        <w:rPr>
          <w:rFonts w:ascii="Times New Roman" w:hAnsi="Times New Roman"/>
          <w:lang w:eastAsia="ru-RU"/>
        </w:rPr>
        <w:t>я</w:t>
      </w:r>
      <w:r w:rsidR="00990512" w:rsidRPr="007B753A">
        <w:rPr>
          <w:rFonts w:ascii="Times New Roman" w:hAnsi="Times New Roman"/>
          <w:lang w:eastAsia="ru-RU"/>
        </w:rPr>
        <w:t xml:space="preserve"> </w:t>
      </w:r>
      <w:r w:rsidR="00990512">
        <w:rPr>
          <w:rFonts w:ascii="Times New Roman" w:hAnsi="Times New Roman"/>
          <w:lang w:eastAsia="ru-RU"/>
        </w:rPr>
        <w:t xml:space="preserve">Россия      </w:t>
      </w:r>
    </w:p>
    <w:p w:rsidR="00990512" w:rsidRDefault="00990512" w:rsidP="0099051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2</w:t>
      </w:r>
      <w:r w:rsidR="001B5922">
        <w:rPr>
          <w:rFonts w:ascii="Times New Roman" w:hAnsi="Times New Roman"/>
          <w:lang w:eastAsia="ru-RU"/>
        </w:rPr>
        <w:t>.</w:t>
      </w:r>
      <w:r>
        <w:rPr>
          <w:rFonts w:ascii="Times New Roman" w:hAnsi="Times New Roman"/>
          <w:lang w:eastAsia="ru-RU"/>
        </w:rPr>
        <w:t xml:space="preserve">  </w:t>
      </w:r>
      <w:r w:rsidRPr="007B753A">
        <w:rPr>
          <w:rFonts w:ascii="Times New Roman" w:hAnsi="Times New Roman"/>
          <w:lang w:eastAsia="ru-RU"/>
        </w:rPr>
        <w:t>КПРФ</w:t>
      </w:r>
      <w:r>
        <w:rPr>
          <w:rFonts w:ascii="Times New Roman" w:hAnsi="Times New Roman"/>
          <w:lang w:eastAsia="ru-RU"/>
        </w:rPr>
        <w:t xml:space="preserve">      </w:t>
      </w:r>
    </w:p>
    <w:p w:rsidR="00990512" w:rsidRDefault="001B5922" w:rsidP="0099051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3.</w:t>
      </w:r>
      <w:r w:rsidR="00990512" w:rsidRPr="007B753A">
        <w:rPr>
          <w:rFonts w:ascii="Times New Roman" w:hAnsi="Times New Roman"/>
          <w:lang w:eastAsia="ru-RU"/>
        </w:rPr>
        <w:t xml:space="preserve"> ЛДПР</w:t>
      </w:r>
      <w:r w:rsidR="00990512">
        <w:rPr>
          <w:rFonts w:ascii="Times New Roman" w:hAnsi="Times New Roman"/>
          <w:lang w:eastAsia="ru-RU"/>
        </w:rPr>
        <w:t xml:space="preserve">      </w:t>
      </w:r>
    </w:p>
    <w:p w:rsidR="00990512" w:rsidRPr="007B753A" w:rsidRDefault="001B5922" w:rsidP="0099051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4.</w:t>
      </w:r>
      <w:r w:rsidR="00990512" w:rsidRPr="007B753A">
        <w:rPr>
          <w:rFonts w:ascii="Times New Roman" w:hAnsi="Times New Roman"/>
          <w:lang w:eastAsia="ru-RU"/>
        </w:rPr>
        <w:t xml:space="preserve"> Затрудняюсь ответить</w:t>
      </w:r>
      <w:r w:rsidR="00990512">
        <w:rPr>
          <w:rFonts w:ascii="Times New Roman" w:hAnsi="Times New Roman"/>
          <w:lang w:eastAsia="ru-RU"/>
        </w:rPr>
        <w:t xml:space="preserve"> </w:t>
      </w:r>
    </w:p>
    <w:p w:rsidR="004D67EE" w:rsidRPr="00846299" w:rsidRDefault="004D67EE" w:rsidP="00990512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16</w:t>
      </w:r>
      <w:r w:rsidRPr="00511B97">
        <w:rPr>
          <w:rFonts w:ascii="Times New Roman" w:hAnsi="Times New Roman"/>
          <w:b/>
        </w:rPr>
        <w:t>. Через какие средства массовой информации города вы чаще всего получаете информацию о деятельности органов местного самоуправления? (возможно несколько вариантов ответа)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1. ТРК "</w:t>
      </w:r>
      <w:proofErr w:type="spellStart"/>
      <w:r w:rsidRPr="00511B97">
        <w:rPr>
          <w:rFonts w:ascii="Times New Roman" w:hAnsi="Times New Roman"/>
          <w:bCs/>
        </w:rPr>
        <w:t>Юганск</w:t>
      </w:r>
      <w:proofErr w:type="spellEnd"/>
      <w:r w:rsidRPr="00511B97">
        <w:rPr>
          <w:rFonts w:ascii="Times New Roman" w:hAnsi="Times New Roman"/>
          <w:bCs/>
        </w:rPr>
        <w:t>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2. ТРК "Сибирь"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511B97">
        <w:rPr>
          <w:rFonts w:ascii="Times New Roman" w:hAnsi="Times New Roman"/>
          <w:bCs/>
        </w:rPr>
        <w:t>нефтеюганцы</w:t>
      </w:r>
      <w:proofErr w:type="spellEnd"/>
      <w:r w:rsidRPr="00511B97">
        <w:rPr>
          <w:rFonts w:ascii="Times New Roman" w:hAnsi="Times New Roman"/>
          <w:bCs/>
        </w:rPr>
        <w:t>!"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4. 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«Типичный Нефтеюганск»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5. 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«Это </w:t>
      </w:r>
      <w:proofErr w:type="spellStart"/>
      <w:r w:rsidRPr="00511B97">
        <w:rPr>
          <w:rFonts w:ascii="Times New Roman" w:hAnsi="Times New Roman"/>
        </w:rPr>
        <w:t>Юганск</w:t>
      </w:r>
      <w:proofErr w:type="spellEnd"/>
      <w:r w:rsidRPr="00511B97">
        <w:rPr>
          <w:rFonts w:ascii="Times New Roman" w:hAnsi="Times New Roman"/>
        </w:rPr>
        <w:t xml:space="preserve">, детка!»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6. Интернет-сайт администрации г. Нефтеюганска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7. От знакомых, друзей, коллег, родственников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8. Другое (запишите): _____________________________________________________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17</w:t>
      </w:r>
      <w:r w:rsidRPr="00511B97">
        <w:rPr>
          <w:rFonts w:ascii="Times New Roman" w:hAnsi="Times New Roman"/>
          <w:b/>
        </w:rPr>
        <w:t>. Каким образом вы хотите получать информацию о деятельности органов местного самоуправления? (возможно несколько вариантов ответа)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1. ТРК "</w:t>
      </w:r>
      <w:proofErr w:type="spellStart"/>
      <w:r w:rsidRPr="00511B97">
        <w:rPr>
          <w:rFonts w:ascii="Times New Roman" w:hAnsi="Times New Roman"/>
          <w:bCs/>
        </w:rPr>
        <w:t>Юганск</w:t>
      </w:r>
      <w:proofErr w:type="spellEnd"/>
      <w:r w:rsidRPr="00511B97">
        <w:rPr>
          <w:rFonts w:ascii="Times New Roman" w:hAnsi="Times New Roman"/>
          <w:bCs/>
        </w:rPr>
        <w:t>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2. ТРК "Сибирь"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511B97">
        <w:rPr>
          <w:rFonts w:ascii="Times New Roman" w:hAnsi="Times New Roman"/>
          <w:bCs/>
        </w:rPr>
        <w:t>нефтеюганцы</w:t>
      </w:r>
      <w:proofErr w:type="spellEnd"/>
      <w:r w:rsidRPr="00511B97">
        <w:rPr>
          <w:rFonts w:ascii="Times New Roman" w:hAnsi="Times New Roman"/>
          <w:bCs/>
        </w:rPr>
        <w:t>!"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lastRenderedPageBreak/>
        <w:t xml:space="preserve">4. 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«Типичный Нефтеюганск»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5. 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«Это </w:t>
      </w:r>
      <w:proofErr w:type="spellStart"/>
      <w:r w:rsidRPr="00511B97">
        <w:rPr>
          <w:rFonts w:ascii="Times New Roman" w:hAnsi="Times New Roman"/>
        </w:rPr>
        <w:t>Юганск</w:t>
      </w:r>
      <w:proofErr w:type="spellEnd"/>
      <w:r w:rsidRPr="00511B97">
        <w:rPr>
          <w:rFonts w:ascii="Times New Roman" w:hAnsi="Times New Roman"/>
        </w:rPr>
        <w:t xml:space="preserve">, детка!»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 xml:space="preserve">6. Интернет-сайт администрации г. Нефтеюганска 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7. От знакомых, друзей, коллег, родственников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8. Другое (запишите): _____________________________________________________</w:t>
      </w:r>
    </w:p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18</w:t>
      </w:r>
      <w:r w:rsidRPr="00511B97">
        <w:rPr>
          <w:rFonts w:ascii="Times New Roman" w:hAnsi="Times New Roman"/>
          <w:b/>
        </w:rPr>
        <w:t xml:space="preserve">. Как часто Вы смотрите или читаете следующие средства массовой информации? </w:t>
      </w:r>
    </w:p>
    <w:tbl>
      <w:tblPr>
        <w:tblStyle w:val="210"/>
        <w:tblW w:w="9869" w:type="dxa"/>
        <w:tblInd w:w="108" w:type="dxa"/>
        <w:tblLook w:val="04A0" w:firstRow="1" w:lastRow="0" w:firstColumn="1" w:lastColumn="0" w:noHBand="0" w:noVBand="1"/>
      </w:tblPr>
      <w:tblGrid>
        <w:gridCol w:w="329"/>
        <w:gridCol w:w="3693"/>
        <w:gridCol w:w="902"/>
        <w:gridCol w:w="1127"/>
        <w:gridCol w:w="751"/>
        <w:gridCol w:w="799"/>
        <w:gridCol w:w="922"/>
        <w:gridCol w:w="1346"/>
      </w:tblGrid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Каждый день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Несколько раз в неделю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1-4 раза в месяц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Реже, чем 1 раз в месяц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Никогда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  <w:bCs/>
              </w:rPr>
              <w:t>ТРК "</w:t>
            </w:r>
            <w:proofErr w:type="spellStart"/>
            <w:r w:rsidRPr="00846299">
              <w:rPr>
                <w:rFonts w:ascii="Times New Roman" w:hAnsi="Times New Roman"/>
                <w:bCs/>
              </w:rPr>
              <w:t>Юганск</w:t>
            </w:r>
            <w:proofErr w:type="spellEnd"/>
            <w:r w:rsidRPr="00846299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  <w:bCs/>
              </w:rPr>
              <w:t>ТРК "Сибирь"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  <w:bCs/>
              </w:rPr>
              <w:t xml:space="preserve">Газета "Здравствуйте, </w:t>
            </w:r>
            <w:proofErr w:type="spellStart"/>
            <w:r w:rsidRPr="00846299">
              <w:rPr>
                <w:rFonts w:ascii="Times New Roman" w:hAnsi="Times New Roman"/>
                <w:bCs/>
              </w:rPr>
              <w:t>нефтеюганцы</w:t>
            </w:r>
            <w:proofErr w:type="spellEnd"/>
            <w:r w:rsidRPr="00846299">
              <w:rPr>
                <w:rFonts w:ascii="Times New Roman" w:hAnsi="Times New Roman"/>
                <w:bCs/>
              </w:rPr>
              <w:t>!"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Группа </w:t>
            </w:r>
            <w:proofErr w:type="spellStart"/>
            <w:r w:rsidRPr="00846299">
              <w:rPr>
                <w:rFonts w:ascii="Times New Roman" w:hAnsi="Times New Roman"/>
              </w:rPr>
              <w:t>Вконтакте</w:t>
            </w:r>
            <w:proofErr w:type="spellEnd"/>
            <w:r w:rsidRPr="00846299">
              <w:rPr>
                <w:rFonts w:ascii="Times New Roman" w:hAnsi="Times New Roman"/>
              </w:rPr>
              <w:t xml:space="preserve"> «Типичный Нефтеюганск» 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 xml:space="preserve">Группа </w:t>
            </w:r>
            <w:proofErr w:type="spellStart"/>
            <w:r w:rsidRPr="00846299">
              <w:rPr>
                <w:rFonts w:ascii="Times New Roman" w:hAnsi="Times New Roman"/>
              </w:rPr>
              <w:t>Вконтакте</w:t>
            </w:r>
            <w:proofErr w:type="spellEnd"/>
            <w:r w:rsidRPr="00846299">
              <w:rPr>
                <w:rFonts w:ascii="Times New Roman" w:hAnsi="Times New Roman"/>
              </w:rPr>
              <w:t xml:space="preserve"> «Это </w:t>
            </w:r>
            <w:proofErr w:type="spellStart"/>
            <w:r w:rsidRPr="00846299">
              <w:rPr>
                <w:rFonts w:ascii="Times New Roman" w:hAnsi="Times New Roman"/>
              </w:rPr>
              <w:t>Юганск</w:t>
            </w:r>
            <w:proofErr w:type="spellEnd"/>
            <w:r w:rsidRPr="00846299">
              <w:rPr>
                <w:rFonts w:ascii="Times New Roman" w:hAnsi="Times New Roman"/>
              </w:rPr>
              <w:t xml:space="preserve">, детка!» 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  <w:tr w:rsidR="004D67EE" w:rsidRPr="00846299" w:rsidTr="00F9149D">
        <w:trPr>
          <w:trHeight w:val="297"/>
        </w:trPr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jc w:val="both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Интернет-сайт администрации г. Нефтеюганска (http://www.admugansk.ru/)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7EE" w:rsidRPr="00846299" w:rsidRDefault="004D67EE" w:rsidP="00F9149D">
            <w:pPr>
              <w:ind w:left="-68" w:right="-20"/>
              <w:jc w:val="center"/>
              <w:rPr>
                <w:rFonts w:ascii="Times New Roman" w:hAnsi="Times New Roman"/>
              </w:rPr>
            </w:pPr>
            <w:r w:rsidRPr="00846299">
              <w:rPr>
                <w:rFonts w:ascii="Times New Roman" w:hAnsi="Times New Roman"/>
              </w:rPr>
              <w:t>6</w:t>
            </w:r>
          </w:p>
        </w:tc>
      </w:tr>
    </w:tbl>
    <w:p w:rsidR="004D67EE" w:rsidRPr="00846299" w:rsidRDefault="004D67EE" w:rsidP="004D67EE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19</w:t>
      </w:r>
      <w:r w:rsidRPr="00511B97">
        <w:rPr>
          <w:rFonts w:ascii="Times New Roman" w:hAnsi="Times New Roman"/>
          <w:b/>
        </w:rPr>
        <w:t>. Каким местным средствам массовой информации вы доверяете? (возможно несколько вариантов ответа)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>1. ТРК "</w:t>
      </w:r>
      <w:proofErr w:type="spellStart"/>
      <w:r w:rsidRPr="00511B97">
        <w:rPr>
          <w:rFonts w:ascii="Times New Roman" w:hAnsi="Times New Roman"/>
          <w:bCs/>
        </w:rPr>
        <w:t>Юганск</w:t>
      </w:r>
      <w:proofErr w:type="spellEnd"/>
      <w:r w:rsidRPr="00511B97">
        <w:rPr>
          <w:rFonts w:ascii="Times New Roman" w:hAnsi="Times New Roman"/>
          <w:bCs/>
        </w:rPr>
        <w:t xml:space="preserve">"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 xml:space="preserve">2. ТРК "Сибирь"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 xml:space="preserve">3. Газета "Здравствуйте, </w:t>
      </w:r>
      <w:proofErr w:type="spellStart"/>
      <w:r w:rsidRPr="00511B97">
        <w:rPr>
          <w:rFonts w:ascii="Times New Roman" w:hAnsi="Times New Roman"/>
          <w:bCs/>
        </w:rPr>
        <w:t>нефтеюганцы</w:t>
      </w:r>
      <w:proofErr w:type="spellEnd"/>
      <w:r w:rsidRPr="00511B97">
        <w:rPr>
          <w:rFonts w:ascii="Times New Roman" w:hAnsi="Times New Roman"/>
          <w:bCs/>
        </w:rPr>
        <w:t xml:space="preserve">!"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 xml:space="preserve">4. </w:t>
      </w:r>
      <w:r w:rsidRPr="00511B97">
        <w:rPr>
          <w:rFonts w:ascii="Times New Roman" w:hAnsi="Times New Roman"/>
        </w:rPr>
        <w:t xml:space="preserve">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«Типичный Нефтеюганск»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 xml:space="preserve">5. </w:t>
      </w:r>
      <w:r w:rsidRPr="00511B97">
        <w:rPr>
          <w:rFonts w:ascii="Times New Roman" w:hAnsi="Times New Roman"/>
        </w:rPr>
        <w:t xml:space="preserve">Группа </w:t>
      </w:r>
      <w:proofErr w:type="spellStart"/>
      <w:r w:rsidRPr="00511B97">
        <w:rPr>
          <w:rFonts w:ascii="Times New Roman" w:hAnsi="Times New Roman"/>
        </w:rPr>
        <w:t>Вконтакте</w:t>
      </w:r>
      <w:proofErr w:type="spellEnd"/>
      <w:r w:rsidRPr="00511B97">
        <w:rPr>
          <w:rFonts w:ascii="Times New Roman" w:hAnsi="Times New Roman"/>
        </w:rPr>
        <w:t xml:space="preserve"> «Это </w:t>
      </w:r>
      <w:proofErr w:type="spellStart"/>
      <w:r w:rsidRPr="00511B97">
        <w:rPr>
          <w:rFonts w:ascii="Times New Roman" w:hAnsi="Times New Roman"/>
        </w:rPr>
        <w:t>Юганск</w:t>
      </w:r>
      <w:proofErr w:type="spellEnd"/>
      <w:r w:rsidRPr="00511B97">
        <w:rPr>
          <w:rFonts w:ascii="Times New Roman" w:hAnsi="Times New Roman"/>
        </w:rPr>
        <w:t xml:space="preserve">, детка!» 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</w:rPr>
      </w:pPr>
      <w:r w:rsidRPr="00511B97">
        <w:rPr>
          <w:rFonts w:ascii="Times New Roman" w:hAnsi="Times New Roman"/>
          <w:bCs/>
        </w:rPr>
        <w:t xml:space="preserve">6. </w:t>
      </w:r>
      <w:r w:rsidRPr="00511B97">
        <w:rPr>
          <w:rFonts w:ascii="Times New Roman" w:hAnsi="Times New Roman"/>
        </w:rPr>
        <w:t>Интернет-сайт администрации г. Нефтеюганска (http://www.admugansk.ru/)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>7. Никаким из перечисленных</w:t>
      </w: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</w:rPr>
      </w:pPr>
      <w:r w:rsidRPr="00511B97">
        <w:rPr>
          <w:rFonts w:ascii="Times New Roman" w:hAnsi="Times New Roman"/>
          <w:bCs/>
        </w:rPr>
        <w:t>8. Затрудняюсь ответить</w:t>
      </w:r>
    </w:p>
    <w:p w:rsidR="004D67EE" w:rsidRPr="00846299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</w:p>
    <w:p w:rsidR="004D67EE" w:rsidRPr="00511B97" w:rsidRDefault="004D67EE" w:rsidP="004D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20</w:t>
      </w:r>
      <w:r w:rsidRPr="00511B97">
        <w:rPr>
          <w:rFonts w:ascii="Times New Roman" w:hAnsi="Times New Roman"/>
          <w:b/>
          <w:bCs/>
        </w:rPr>
        <w:t>. Информацию о каких направлениях работы органов местного самоуправления Вы хотели бы получать в большем объеме? (возможно несколько вариантов ответа)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  <w:bCs/>
        </w:rPr>
      </w:pPr>
      <w:r w:rsidRPr="00511B97">
        <w:rPr>
          <w:rFonts w:ascii="Times New Roman" w:hAnsi="Times New Roman"/>
        </w:rPr>
        <w:t>1. ЖКХ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2. Образование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3. Здравоохранение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4. Культура и спорт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5. Бюджет города Нефтеюганска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6. Молодежная политика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7. Строительство, благоустройство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8. Борьба с коррупцией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9. Борьба с преступностью, наркоманией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10. Экономика и бизнес в Нефтеюганске</w:t>
      </w:r>
    </w:p>
    <w:p w:rsidR="004D67EE" w:rsidRPr="00511B97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11. Ни одно из этих направлений работы власти г. Нефтеюганска меня не интересует</w:t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  <w:r w:rsidRPr="00511B97">
        <w:rPr>
          <w:rFonts w:ascii="Times New Roman" w:hAnsi="Times New Roman"/>
        </w:rPr>
        <w:t>12. Другое (запишите): ________________________________________________________________</w:t>
      </w:r>
    </w:p>
    <w:p w:rsid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 w:rsidRPr="004D67EE">
        <w:rPr>
          <w:rFonts w:ascii="Times New Roman" w:hAnsi="Times New Roman"/>
          <w:b/>
          <w:color w:val="000000"/>
          <w:lang w:eastAsia="ru-RU"/>
        </w:rPr>
        <w:t>21. Какие направления правового просвещения вам были бы интересны? (несколько вариантов)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1. По вопросам грамотности в сфере ЖКХ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2. Вопросы семьи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3. Вопросы о недвижимости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4. Защита своих средств от мошенников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lastRenderedPageBreak/>
        <w:t>5. Правовая грамотность в сети Интернет</w:t>
      </w:r>
    </w:p>
    <w:p w:rsidR="004D67EE" w:rsidRPr="004D67EE" w:rsidRDefault="004D67EE" w:rsidP="004D67EE">
      <w:pPr>
        <w:spacing w:after="0" w:line="240" w:lineRule="auto"/>
        <w:jc w:val="both"/>
        <w:rPr>
          <w:rFonts w:ascii="Times New Roman" w:hAnsi="Times New Roman"/>
        </w:rPr>
      </w:pP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b/>
          <w:color w:val="000000"/>
          <w:lang w:eastAsia="ru-RU"/>
        </w:rPr>
      </w:pPr>
      <w:r w:rsidRPr="004D67EE">
        <w:rPr>
          <w:rFonts w:ascii="Times New Roman" w:hAnsi="Times New Roman"/>
          <w:b/>
          <w:color w:val="000000"/>
          <w:lang w:eastAsia="ru-RU"/>
        </w:rPr>
        <w:t>22. Оцените доступность получения правовой помощи в г. Нефтеюганске?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1.Доступна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2. Скорее доступна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3. Скорее не доступна</w:t>
      </w:r>
    </w:p>
    <w:p w:rsidR="004D67EE" w:rsidRPr="004D67EE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4. Не доступна</w:t>
      </w:r>
    </w:p>
    <w:p w:rsidR="004D67EE" w:rsidRPr="00C83B51" w:rsidRDefault="004D67EE" w:rsidP="004D67EE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  <w:r w:rsidRPr="004D67EE">
        <w:rPr>
          <w:rFonts w:ascii="Times New Roman" w:hAnsi="Times New Roman"/>
          <w:color w:val="000000"/>
          <w:lang w:eastAsia="ru-RU"/>
        </w:rPr>
        <w:t>5. Затрудняюсь ответить</w:t>
      </w:r>
    </w:p>
    <w:p w:rsidR="004D67EE" w:rsidRDefault="004D67EE" w:rsidP="004D67EE"/>
    <w:p w:rsidR="00FD06DE" w:rsidRPr="00267407" w:rsidRDefault="00FD06DE" w:rsidP="00FD06DE">
      <w:pPr>
        <w:pStyle w:val="a6"/>
        <w:rPr>
          <w:sz w:val="28"/>
          <w:szCs w:val="28"/>
        </w:rPr>
      </w:pPr>
    </w:p>
    <w:p w:rsidR="00FD06DE" w:rsidRPr="00A8507A" w:rsidRDefault="00FD06DE" w:rsidP="00A8507A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FD06DE" w:rsidRPr="00A8507A" w:rsidSect="000B3F82">
      <w:headerReference w:type="default" r:id="rId44"/>
      <w:footerReference w:type="default" r:id="rId45"/>
      <w:pgSz w:w="11906" w:h="16838"/>
      <w:pgMar w:top="1134" w:right="850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F1F" w:rsidRDefault="004B3F1F" w:rsidP="00F73275">
      <w:pPr>
        <w:spacing w:after="0" w:line="240" w:lineRule="auto"/>
      </w:pPr>
      <w:r>
        <w:separator/>
      </w:r>
    </w:p>
  </w:endnote>
  <w:endnote w:type="continuationSeparator" w:id="0">
    <w:p w:rsidR="004B3F1F" w:rsidRDefault="004B3F1F" w:rsidP="00F73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24300"/>
      <w:docPartObj>
        <w:docPartGallery w:val="Page Numbers (Bottom of Page)"/>
        <w:docPartUnique/>
      </w:docPartObj>
    </w:sdtPr>
    <w:sdtEndPr/>
    <w:sdtContent>
      <w:p w:rsidR="00F879E2" w:rsidRDefault="006F136B">
        <w:pPr>
          <w:pStyle w:val="af3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F879E2" w:rsidRDefault="00F879E2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F1F" w:rsidRDefault="004B3F1F" w:rsidP="00F73275">
      <w:pPr>
        <w:spacing w:after="0" w:line="240" w:lineRule="auto"/>
      </w:pPr>
      <w:r>
        <w:separator/>
      </w:r>
    </w:p>
  </w:footnote>
  <w:footnote w:type="continuationSeparator" w:id="0">
    <w:p w:rsidR="004B3F1F" w:rsidRDefault="004B3F1F" w:rsidP="00F73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b/>
        <w:sz w:val="20"/>
        <w:szCs w:val="20"/>
      </w:rPr>
      <w:alias w:val="Заголовок"/>
      <w:id w:val="77738743"/>
      <w:placeholder>
        <w:docPart w:val="AE179581C79A4AEC955FE7970C408B4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879E2" w:rsidRDefault="00F879E2" w:rsidP="004614DC">
        <w:pPr>
          <w:pStyle w:val="af1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4D67EE">
          <w:rPr>
            <w:rFonts w:ascii="Times New Roman" w:hAnsi="Times New Roman"/>
            <w:b/>
            <w:sz w:val="20"/>
            <w:szCs w:val="20"/>
          </w:rPr>
          <w:t>I</w:t>
        </w:r>
        <w:r>
          <w:rPr>
            <w:rFonts w:ascii="Times New Roman" w:hAnsi="Times New Roman"/>
            <w:b/>
            <w:sz w:val="20"/>
            <w:szCs w:val="20"/>
            <w:lang w:val="en-US"/>
          </w:rPr>
          <w:t>I</w:t>
        </w:r>
        <w:r w:rsidRPr="004D67EE">
          <w:rPr>
            <w:rFonts w:ascii="Times New Roman" w:hAnsi="Times New Roman"/>
            <w:b/>
            <w:sz w:val="20"/>
            <w:szCs w:val="20"/>
          </w:rPr>
          <w:t xml:space="preserve"> </w:t>
        </w:r>
        <w:r>
          <w:rPr>
            <w:rFonts w:ascii="Times New Roman" w:hAnsi="Times New Roman"/>
            <w:b/>
            <w:sz w:val="20"/>
            <w:szCs w:val="20"/>
          </w:rPr>
          <w:t>этап социологического исследования</w:t>
        </w:r>
        <w:r w:rsidRPr="004D67EE">
          <w:rPr>
            <w:rFonts w:ascii="Times New Roman" w:hAnsi="Times New Roman"/>
            <w:b/>
            <w:sz w:val="20"/>
            <w:szCs w:val="20"/>
          </w:rPr>
          <w:t xml:space="preserve"> населения по основным общественно-значимым вопросам</w:t>
        </w:r>
        <w:r>
          <w:rPr>
            <w:rFonts w:ascii="Times New Roman" w:hAnsi="Times New Roman"/>
            <w:b/>
            <w:sz w:val="20"/>
            <w:szCs w:val="20"/>
          </w:rPr>
          <w:t xml:space="preserve"> –2021 </w:t>
        </w:r>
        <w:r w:rsidRPr="004D67EE">
          <w:rPr>
            <w:rFonts w:ascii="Times New Roman" w:hAnsi="Times New Roman"/>
            <w:b/>
            <w:sz w:val="20"/>
            <w:szCs w:val="20"/>
          </w:rPr>
          <w:t xml:space="preserve"> </w:t>
        </w:r>
      </w:p>
    </w:sdtContent>
  </w:sdt>
  <w:p w:rsidR="00F879E2" w:rsidRPr="004614DC" w:rsidRDefault="00F879E2" w:rsidP="004614DC">
    <w:pPr>
      <w:jc w:val="righ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23D5"/>
    <w:multiLevelType w:val="hybridMultilevel"/>
    <w:tmpl w:val="AD900AA8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2360A3"/>
    <w:multiLevelType w:val="hybridMultilevel"/>
    <w:tmpl w:val="2304DADA"/>
    <w:lvl w:ilvl="0" w:tplc="11984038">
      <w:start w:val="99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B244BB"/>
    <w:multiLevelType w:val="hybridMultilevel"/>
    <w:tmpl w:val="F000E7C2"/>
    <w:lvl w:ilvl="0" w:tplc="6CEADF1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7473F1"/>
    <w:multiLevelType w:val="hybridMultilevel"/>
    <w:tmpl w:val="8FDC5A9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0921708B"/>
    <w:multiLevelType w:val="hybridMultilevel"/>
    <w:tmpl w:val="72186D0C"/>
    <w:lvl w:ilvl="0" w:tplc="7B6661E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04C66BD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1C31CD4"/>
    <w:multiLevelType w:val="hybridMultilevel"/>
    <w:tmpl w:val="0922CFAE"/>
    <w:lvl w:ilvl="0" w:tplc="7EF4EC9E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20335EB"/>
    <w:multiLevelType w:val="hybridMultilevel"/>
    <w:tmpl w:val="70304D4A"/>
    <w:lvl w:ilvl="0" w:tplc="CEC61684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32656A2"/>
    <w:multiLevelType w:val="hybridMultilevel"/>
    <w:tmpl w:val="A49C93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F27B7C"/>
    <w:multiLevelType w:val="hybridMultilevel"/>
    <w:tmpl w:val="26F4A1F4"/>
    <w:lvl w:ilvl="0" w:tplc="0419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 w15:restartNumberingAfterBreak="0">
    <w:nsid w:val="1BCD37B8"/>
    <w:multiLevelType w:val="hybridMultilevel"/>
    <w:tmpl w:val="9D4E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C7A2BC4"/>
    <w:multiLevelType w:val="hybridMultilevel"/>
    <w:tmpl w:val="6ED0AD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D707B66"/>
    <w:multiLevelType w:val="hybridMultilevel"/>
    <w:tmpl w:val="DFCC5658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F037E76"/>
    <w:multiLevelType w:val="hybridMultilevel"/>
    <w:tmpl w:val="2BB08CEA"/>
    <w:lvl w:ilvl="0" w:tplc="473ADE5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37422EAE">
      <w:start w:val="1"/>
      <w:numFmt w:val="decimal"/>
      <w:pStyle w:val="a0"/>
      <w:lvlText w:val="%2)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FEA13FD"/>
    <w:multiLevelType w:val="hybridMultilevel"/>
    <w:tmpl w:val="24CAA8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228123F"/>
    <w:multiLevelType w:val="hybridMultilevel"/>
    <w:tmpl w:val="F2B6ED4E"/>
    <w:lvl w:ilvl="0" w:tplc="04190011">
      <w:start w:val="1"/>
      <w:numFmt w:val="decimal"/>
      <w:lvlText w:val="%1)"/>
      <w:lvlJc w:val="left"/>
      <w:pPr>
        <w:ind w:left="-696" w:hanging="360"/>
      </w:pPr>
      <w:rPr>
        <w:rFonts w:cs="Times New Roman"/>
      </w:rPr>
    </w:lvl>
    <w:lvl w:ilvl="1" w:tplc="646618BC">
      <w:start w:val="1"/>
      <w:numFmt w:val="decimal"/>
      <w:lvlText w:val="%2."/>
      <w:lvlJc w:val="left"/>
      <w:pPr>
        <w:ind w:left="24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7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4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3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064" w:hanging="180"/>
      </w:pPr>
      <w:rPr>
        <w:rFonts w:cs="Times New Roman"/>
      </w:rPr>
    </w:lvl>
  </w:abstractNum>
  <w:abstractNum w:abstractNumId="16" w15:restartNumberingAfterBreak="0">
    <w:nsid w:val="22374D6F"/>
    <w:multiLevelType w:val="hybridMultilevel"/>
    <w:tmpl w:val="4B8835BE"/>
    <w:lvl w:ilvl="0" w:tplc="3438B9DE">
      <w:start w:val="1"/>
      <w:numFmt w:val="decimal"/>
      <w:pStyle w:val="1"/>
      <w:lvlText w:val="%1."/>
      <w:lvlJc w:val="left"/>
      <w:pPr>
        <w:ind w:left="900" w:hanging="360"/>
      </w:pPr>
    </w:lvl>
    <w:lvl w:ilvl="1" w:tplc="0B02CE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 CYR" w:eastAsia="Times New Roman" w:hAnsi="Times New Roman CYR" w:cs="Times New Roman CYR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30C351F"/>
    <w:multiLevelType w:val="hybridMultilevel"/>
    <w:tmpl w:val="6B1EC9BA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46A1FDC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4AC0A15"/>
    <w:multiLevelType w:val="hybridMultilevel"/>
    <w:tmpl w:val="E6947882"/>
    <w:lvl w:ilvl="0" w:tplc="FE5CBBA6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4E46C1D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6816DD7"/>
    <w:multiLevelType w:val="hybridMultilevel"/>
    <w:tmpl w:val="72186D0C"/>
    <w:lvl w:ilvl="0" w:tplc="7B6661EE">
      <w:start w:val="9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8C82FFB"/>
    <w:multiLevelType w:val="hybridMultilevel"/>
    <w:tmpl w:val="D43C9C36"/>
    <w:lvl w:ilvl="0" w:tplc="62B8B8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2896580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E796C34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6852C30"/>
    <w:multiLevelType w:val="hybridMultilevel"/>
    <w:tmpl w:val="B58C359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 w15:restartNumberingAfterBreak="0">
    <w:nsid w:val="49917E33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24437DA"/>
    <w:multiLevelType w:val="hybridMultilevel"/>
    <w:tmpl w:val="FD36AD32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61C2978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A216F0F"/>
    <w:multiLevelType w:val="hybridMultilevel"/>
    <w:tmpl w:val="CC9C3AB0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 w15:restartNumberingAfterBreak="0">
    <w:nsid w:val="5DD8680F"/>
    <w:multiLevelType w:val="hybridMultilevel"/>
    <w:tmpl w:val="BDFA9550"/>
    <w:lvl w:ilvl="0" w:tplc="905451D4">
      <w:start w:val="99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61907B2"/>
    <w:multiLevelType w:val="hybridMultilevel"/>
    <w:tmpl w:val="F54039C2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6F626A0"/>
    <w:multiLevelType w:val="hybridMultilevel"/>
    <w:tmpl w:val="E45C4EC2"/>
    <w:lvl w:ilvl="0" w:tplc="44D29B3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7AD329D"/>
    <w:multiLevelType w:val="hybridMultilevel"/>
    <w:tmpl w:val="E14A7D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8CC2448"/>
    <w:multiLevelType w:val="hybridMultilevel"/>
    <w:tmpl w:val="54628E54"/>
    <w:lvl w:ilvl="0" w:tplc="000018B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9F47C22"/>
    <w:multiLevelType w:val="hybridMultilevel"/>
    <w:tmpl w:val="9D4E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D5C287E"/>
    <w:multiLevelType w:val="hybridMultilevel"/>
    <w:tmpl w:val="C75468B0"/>
    <w:lvl w:ilvl="0" w:tplc="0B32EA34">
      <w:start w:val="1"/>
      <w:numFmt w:val="decimal"/>
      <w:lvlText w:val="%1."/>
      <w:lvlJc w:val="left"/>
      <w:pPr>
        <w:ind w:left="-180" w:hanging="360"/>
      </w:pPr>
    </w:lvl>
    <w:lvl w:ilvl="1" w:tplc="7DE05F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9B2BDE"/>
    <w:multiLevelType w:val="hybridMultilevel"/>
    <w:tmpl w:val="2AE281C0"/>
    <w:lvl w:ilvl="0" w:tplc="D304F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65397B"/>
    <w:multiLevelType w:val="hybridMultilevel"/>
    <w:tmpl w:val="C950850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 w15:restartNumberingAfterBreak="0">
    <w:nsid w:val="749A7F98"/>
    <w:multiLevelType w:val="hybridMultilevel"/>
    <w:tmpl w:val="66CC1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DE145C"/>
    <w:multiLevelType w:val="hybridMultilevel"/>
    <w:tmpl w:val="5BD69CBA"/>
    <w:lvl w:ilvl="0" w:tplc="D304F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7A0320"/>
    <w:multiLevelType w:val="hybridMultilevel"/>
    <w:tmpl w:val="1C82010C"/>
    <w:lvl w:ilvl="0" w:tplc="2F9E23AC">
      <w:start w:val="99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0"/>
  </w:num>
  <w:num w:numId="7">
    <w:abstractNumId w:val="21"/>
  </w:num>
  <w:num w:numId="8">
    <w:abstractNumId w:val="3"/>
  </w:num>
  <w:num w:numId="9">
    <w:abstractNumId w:val="22"/>
  </w:num>
  <w:num w:numId="10">
    <w:abstractNumId w:val="6"/>
  </w:num>
  <w:num w:numId="11">
    <w:abstractNumId w:val="11"/>
  </w:num>
  <w:num w:numId="12">
    <w:abstractNumId w:val="2"/>
  </w:num>
  <w:num w:numId="13">
    <w:abstractNumId w:val="29"/>
  </w:num>
  <w:num w:numId="14">
    <w:abstractNumId w:val="1"/>
  </w:num>
  <w:num w:numId="15">
    <w:abstractNumId w:val="25"/>
  </w:num>
  <w:num w:numId="16">
    <w:abstractNumId w:val="7"/>
  </w:num>
  <w:num w:numId="17">
    <w:abstractNumId w:val="34"/>
  </w:num>
  <w:num w:numId="18">
    <w:abstractNumId w:val="30"/>
  </w:num>
  <w:num w:numId="19">
    <w:abstractNumId w:val="5"/>
  </w:num>
  <w:num w:numId="20">
    <w:abstractNumId w:val="24"/>
  </w:num>
  <w:num w:numId="21">
    <w:abstractNumId w:val="38"/>
  </w:num>
  <w:num w:numId="22">
    <w:abstractNumId w:val="41"/>
  </w:num>
  <w:num w:numId="23">
    <w:abstractNumId w:val="23"/>
  </w:num>
  <w:num w:numId="24">
    <w:abstractNumId w:val="28"/>
  </w:num>
  <w:num w:numId="25">
    <w:abstractNumId w:val="18"/>
  </w:num>
  <w:num w:numId="26">
    <w:abstractNumId w:val="27"/>
  </w:num>
  <w:num w:numId="27">
    <w:abstractNumId w:val="20"/>
  </w:num>
  <w:num w:numId="28">
    <w:abstractNumId w:val="35"/>
  </w:num>
  <w:num w:numId="29">
    <w:abstractNumId w:val="4"/>
  </w:num>
  <w:num w:numId="30">
    <w:abstractNumId w:val="26"/>
  </w:num>
  <w:num w:numId="31">
    <w:abstractNumId w:val="12"/>
  </w:num>
  <w:num w:numId="32">
    <w:abstractNumId w:val="32"/>
  </w:num>
  <w:num w:numId="33">
    <w:abstractNumId w:val="17"/>
  </w:num>
  <w:num w:numId="34">
    <w:abstractNumId w:val="31"/>
  </w:num>
  <w:num w:numId="35">
    <w:abstractNumId w:val="0"/>
  </w:num>
  <w:num w:numId="36">
    <w:abstractNumId w:val="15"/>
  </w:num>
  <w:num w:numId="37">
    <w:abstractNumId w:val="33"/>
  </w:num>
  <w:num w:numId="38">
    <w:abstractNumId w:val="9"/>
  </w:num>
  <w:num w:numId="39">
    <w:abstractNumId w:val="19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8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5D64"/>
    <w:rsid w:val="000119F1"/>
    <w:rsid w:val="000126CF"/>
    <w:rsid w:val="000267C1"/>
    <w:rsid w:val="000321BD"/>
    <w:rsid w:val="00033136"/>
    <w:rsid w:val="00034188"/>
    <w:rsid w:val="00035DC6"/>
    <w:rsid w:val="00041B8D"/>
    <w:rsid w:val="00050E21"/>
    <w:rsid w:val="0005248A"/>
    <w:rsid w:val="00053154"/>
    <w:rsid w:val="00055E2D"/>
    <w:rsid w:val="0006161B"/>
    <w:rsid w:val="00061E3B"/>
    <w:rsid w:val="0007553F"/>
    <w:rsid w:val="00075EDB"/>
    <w:rsid w:val="00077E35"/>
    <w:rsid w:val="00087BB6"/>
    <w:rsid w:val="000B1093"/>
    <w:rsid w:val="000B3F82"/>
    <w:rsid w:val="000C1151"/>
    <w:rsid w:val="000D29A2"/>
    <w:rsid w:val="000E0C7B"/>
    <w:rsid w:val="000E1729"/>
    <w:rsid w:val="000F1543"/>
    <w:rsid w:val="000F4380"/>
    <w:rsid w:val="000F4B7C"/>
    <w:rsid w:val="00101F82"/>
    <w:rsid w:val="0010505F"/>
    <w:rsid w:val="00116B91"/>
    <w:rsid w:val="00121019"/>
    <w:rsid w:val="001227EC"/>
    <w:rsid w:val="00122C46"/>
    <w:rsid w:val="0012477F"/>
    <w:rsid w:val="0012486B"/>
    <w:rsid w:val="00130D4E"/>
    <w:rsid w:val="00132520"/>
    <w:rsid w:val="00134F20"/>
    <w:rsid w:val="001362E2"/>
    <w:rsid w:val="00136C58"/>
    <w:rsid w:val="00140F07"/>
    <w:rsid w:val="001436BF"/>
    <w:rsid w:val="00147E47"/>
    <w:rsid w:val="00156CA7"/>
    <w:rsid w:val="001571F9"/>
    <w:rsid w:val="00157FB2"/>
    <w:rsid w:val="00163674"/>
    <w:rsid w:val="00171825"/>
    <w:rsid w:val="00173528"/>
    <w:rsid w:val="0017510C"/>
    <w:rsid w:val="00180780"/>
    <w:rsid w:val="00185676"/>
    <w:rsid w:val="0018763D"/>
    <w:rsid w:val="00194353"/>
    <w:rsid w:val="001949D5"/>
    <w:rsid w:val="001B1188"/>
    <w:rsid w:val="001B1447"/>
    <w:rsid w:val="001B1C45"/>
    <w:rsid w:val="001B4DAC"/>
    <w:rsid w:val="001B5228"/>
    <w:rsid w:val="001B5922"/>
    <w:rsid w:val="001B6F35"/>
    <w:rsid w:val="001B76F3"/>
    <w:rsid w:val="001C4E93"/>
    <w:rsid w:val="001C6B32"/>
    <w:rsid w:val="001C7D29"/>
    <w:rsid w:val="001D08A9"/>
    <w:rsid w:val="001D0BEE"/>
    <w:rsid w:val="001D160A"/>
    <w:rsid w:val="001E1D89"/>
    <w:rsid w:val="001E49CD"/>
    <w:rsid w:val="001E5127"/>
    <w:rsid w:val="001F13FA"/>
    <w:rsid w:val="00207475"/>
    <w:rsid w:val="0020750A"/>
    <w:rsid w:val="00210F61"/>
    <w:rsid w:val="00211BAB"/>
    <w:rsid w:val="00217054"/>
    <w:rsid w:val="002205C7"/>
    <w:rsid w:val="002209BE"/>
    <w:rsid w:val="00221BB0"/>
    <w:rsid w:val="002234F3"/>
    <w:rsid w:val="00226811"/>
    <w:rsid w:val="00230900"/>
    <w:rsid w:val="00230CAB"/>
    <w:rsid w:val="002332A7"/>
    <w:rsid w:val="002451BD"/>
    <w:rsid w:val="00251C3C"/>
    <w:rsid w:val="002530E6"/>
    <w:rsid w:val="00261CE1"/>
    <w:rsid w:val="00262FCE"/>
    <w:rsid w:val="00267407"/>
    <w:rsid w:val="00280516"/>
    <w:rsid w:val="00281169"/>
    <w:rsid w:val="002915CD"/>
    <w:rsid w:val="00293730"/>
    <w:rsid w:val="00294742"/>
    <w:rsid w:val="002A2452"/>
    <w:rsid w:val="002A705C"/>
    <w:rsid w:val="002B1089"/>
    <w:rsid w:val="002B477C"/>
    <w:rsid w:val="002C2AF2"/>
    <w:rsid w:val="002D41D2"/>
    <w:rsid w:val="002E2747"/>
    <w:rsid w:val="002F05F3"/>
    <w:rsid w:val="002F0C56"/>
    <w:rsid w:val="00300A8C"/>
    <w:rsid w:val="00304668"/>
    <w:rsid w:val="003067F5"/>
    <w:rsid w:val="00306978"/>
    <w:rsid w:val="0031253D"/>
    <w:rsid w:val="003127A1"/>
    <w:rsid w:val="0031655A"/>
    <w:rsid w:val="00331252"/>
    <w:rsid w:val="00333BA2"/>
    <w:rsid w:val="0034003A"/>
    <w:rsid w:val="00340F7F"/>
    <w:rsid w:val="00344CFF"/>
    <w:rsid w:val="003452FE"/>
    <w:rsid w:val="00345739"/>
    <w:rsid w:val="003464E3"/>
    <w:rsid w:val="00347188"/>
    <w:rsid w:val="003515A0"/>
    <w:rsid w:val="00372CC1"/>
    <w:rsid w:val="003752CC"/>
    <w:rsid w:val="003828C1"/>
    <w:rsid w:val="003860A2"/>
    <w:rsid w:val="0038634C"/>
    <w:rsid w:val="00386950"/>
    <w:rsid w:val="003925CF"/>
    <w:rsid w:val="003A2779"/>
    <w:rsid w:val="003A3B34"/>
    <w:rsid w:val="003A48A7"/>
    <w:rsid w:val="003B7856"/>
    <w:rsid w:val="003C4435"/>
    <w:rsid w:val="003C5581"/>
    <w:rsid w:val="003E006A"/>
    <w:rsid w:val="003E0A9D"/>
    <w:rsid w:val="003E6E08"/>
    <w:rsid w:val="00403B91"/>
    <w:rsid w:val="00411EB9"/>
    <w:rsid w:val="00412369"/>
    <w:rsid w:val="0041505B"/>
    <w:rsid w:val="004163C9"/>
    <w:rsid w:val="00425EDE"/>
    <w:rsid w:val="00426134"/>
    <w:rsid w:val="004320A1"/>
    <w:rsid w:val="004347D0"/>
    <w:rsid w:val="00445490"/>
    <w:rsid w:val="00450504"/>
    <w:rsid w:val="00454D48"/>
    <w:rsid w:val="00456FFD"/>
    <w:rsid w:val="004614DC"/>
    <w:rsid w:val="0046161B"/>
    <w:rsid w:val="00474598"/>
    <w:rsid w:val="00480DDD"/>
    <w:rsid w:val="00485AFB"/>
    <w:rsid w:val="00486343"/>
    <w:rsid w:val="00487297"/>
    <w:rsid w:val="004948A9"/>
    <w:rsid w:val="004A0181"/>
    <w:rsid w:val="004A5B2E"/>
    <w:rsid w:val="004B14BE"/>
    <w:rsid w:val="004B3F1F"/>
    <w:rsid w:val="004B4675"/>
    <w:rsid w:val="004C107B"/>
    <w:rsid w:val="004C19C9"/>
    <w:rsid w:val="004C2704"/>
    <w:rsid w:val="004C39F4"/>
    <w:rsid w:val="004C61E6"/>
    <w:rsid w:val="004C73E9"/>
    <w:rsid w:val="004D1448"/>
    <w:rsid w:val="004D67EE"/>
    <w:rsid w:val="004E0D50"/>
    <w:rsid w:val="004E1933"/>
    <w:rsid w:val="004E1B92"/>
    <w:rsid w:val="004E3248"/>
    <w:rsid w:val="004F20A9"/>
    <w:rsid w:val="004F300A"/>
    <w:rsid w:val="00503A68"/>
    <w:rsid w:val="00507A0B"/>
    <w:rsid w:val="005117B5"/>
    <w:rsid w:val="00513280"/>
    <w:rsid w:val="00513B44"/>
    <w:rsid w:val="005148DC"/>
    <w:rsid w:val="0051492E"/>
    <w:rsid w:val="00515911"/>
    <w:rsid w:val="005173F9"/>
    <w:rsid w:val="00520753"/>
    <w:rsid w:val="005312B6"/>
    <w:rsid w:val="00532226"/>
    <w:rsid w:val="005323C0"/>
    <w:rsid w:val="00540275"/>
    <w:rsid w:val="00540AD7"/>
    <w:rsid w:val="00542C66"/>
    <w:rsid w:val="00544A30"/>
    <w:rsid w:val="00544BB0"/>
    <w:rsid w:val="00544CB7"/>
    <w:rsid w:val="00545CD0"/>
    <w:rsid w:val="0055391E"/>
    <w:rsid w:val="0055412F"/>
    <w:rsid w:val="0056007F"/>
    <w:rsid w:val="0056267D"/>
    <w:rsid w:val="00562CDE"/>
    <w:rsid w:val="00563792"/>
    <w:rsid w:val="005664D7"/>
    <w:rsid w:val="0057108E"/>
    <w:rsid w:val="005717BB"/>
    <w:rsid w:val="00572E72"/>
    <w:rsid w:val="0057376F"/>
    <w:rsid w:val="00576E50"/>
    <w:rsid w:val="0058440D"/>
    <w:rsid w:val="005847C9"/>
    <w:rsid w:val="0058650A"/>
    <w:rsid w:val="005911B9"/>
    <w:rsid w:val="005933AB"/>
    <w:rsid w:val="00593B9F"/>
    <w:rsid w:val="005A3510"/>
    <w:rsid w:val="005A3A53"/>
    <w:rsid w:val="005B1291"/>
    <w:rsid w:val="005B1684"/>
    <w:rsid w:val="005B689F"/>
    <w:rsid w:val="005B6F9C"/>
    <w:rsid w:val="005B7547"/>
    <w:rsid w:val="005C1BA8"/>
    <w:rsid w:val="005C2B87"/>
    <w:rsid w:val="005C2E63"/>
    <w:rsid w:val="005C3B37"/>
    <w:rsid w:val="005C4498"/>
    <w:rsid w:val="005C7BB6"/>
    <w:rsid w:val="005D1212"/>
    <w:rsid w:val="005D329C"/>
    <w:rsid w:val="005D55B5"/>
    <w:rsid w:val="005E3FD8"/>
    <w:rsid w:val="005F20B8"/>
    <w:rsid w:val="005F5D64"/>
    <w:rsid w:val="00611FFE"/>
    <w:rsid w:val="00615621"/>
    <w:rsid w:val="00616A27"/>
    <w:rsid w:val="0062194B"/>
    <w:rsid w:val="006308B9"/>
    <w:rsid w:val="006315C3"/>
    <w:rsid w:val="00632BBC"/>
    <w:rsid w:val="00633EF7"/>
    <w:rsid w:val="00633F2E"/>
    <w:rsid w:val="006342CF"/>
    <w:rsid w:val="00643D51"/>
    <w:rsid w:val="0064465D"/>
    <w:rsid w:val="00645DFF"/>
    <w:rsid w:val="00645F65"/>
    <w:rsid w:val="00650D19"/>
    <w:rsid w:val="006556BD"/>
    <w:rsid w:val="0065684B"/>
    <w:rsid w:val="00665C27"/>
    <w:rsid w:val="00670278"/>
    <w:rsid w:val="0067203F"/>
    <w:rsid w:val="00690A09"/>
    <w:rsid w:val="00694705"/>
    <w:rsid w:val="0069597F"/>
    <w:rsid w:val="006A68FB"/>
    <w:rsid w:val="006C36E9"/>
    <w:rsid w:val="006C48DE"/>
    <w:rsid w:val="006C596C"/>
    <w:rsid w:val="006C5A3B"/>
    <w:rsid w:val="006D3AFA"/>
    <w:rsid w:val="006E2780"/>
    <w:rsid w:val="006E29B4"/>
    <w:rsid w:val="006E7FD3"/>
    <w:rsid w:val="006F0F99"/>
    <w:rsid w:val="006F136B"/>
    <w:rsid w:val="006F3C52"/>
    <w:rsid w:val="006F4882"/>
    <w:rsid w:val="006F6F28"/>
    <w:rsid w:val="006F753D"/>
    <w:rsid w:val="00702BC2"/>
    <w:rsid w:val="00713641"/>
    <w:rsid w:val="0072070D"/>
    <w:rsid w:val="007245AE"/>
    <w:rsid w:val="00727EEB"/>
    <w:rsid w:val="007302E4"/>
    <w:rsid w:val="00730844"/>
    <w:rsid w:val="00735587"/>
    <w:rsid w:val="00742DD7"/>
    <w:rsid w:val="00743833"/>
    <w:rsid w:val="007473BF"/>
    <w:rsid w:val="00754596"/>
    <w:rsid w:val="00754ED2"/>
    <w:rsid w:val="00757EF3"/>
    <w:rsid w:val="007621A5"/>
    <w:rsid w:val="0076479C"/>
    <w:rsid w:val="0077763A"/>
    <w:rsid w:val="00785DAD"/>
    <w:rsid w:val="00790EBA"/>
    <w:rsid w:val="007A2C2F"/>
    <w:rsid w:val="007A6AC1"/>
    <w:rsid w:val="007B65D3"/>
    <w:rsid w:val="007C1E7B"/>
    <w:rsid w:val="007E16E4"/>
    <w:rsid w:val="007E3295"/>
    <w:rsid w:val="00802787"/>
    <w:rsid w:val="008109DB"/>
    <w:rsid w:val="008146C7"/>
    <w:rsid w:val="008230F7"/>
    <w:rsid w:val="008250E6"/>
    <w:rsid w:val="00825824"/>
    <w:rsid w:val="00826152"/>
    <w:rsid w:val="00830D79"/>
    <w:rsid w:val="008377FD"/>
    <w:rsid w:val="00844DEF"/>
    <w:rsid w:val="008471DC"/>
    <w:rsid w:val="008471E0"/>
    <w:rsid w:val="0085148F"/>
    <w:rsid w:val="0085152D"/>
    <w:rsid w:val="008562B0"/>
    <w:rsid w:val="00860692"/>
    <w:rsid w:val="00861FB0"/>
    <w:rsid w:val="0086532F"/>
    <w:rsid w:val="0087322F"/>
    <w:rsid w:val="008773E8"/>
    <w:rsid w:val="00880947"/>
    <w:rsid w:val="00884413"/>
    <w:rsid w:val="008913E8"/>
    <w:rsid w:val="00896496"/>
    <w:rsid w:val="008A2116"/>
    <w:rsid w:val="008A2AF2"/>
    <w:rsid w:val="008B2914"/>
    <w:rsid w:val="008C12E2"/>
    <w:rsid w:val="008D3662"/>
    <w:rsid w:val="008E09A3"/>
    <w:rsid w:val="008E23AF"/>
    <w:rsid w:val="008E5570"/>
    <w:rsid w:val="008E720E"/>
    <w:rsid w:val="008F7A7F"/>
    <w:rsid w:val="00902093"/>
    <w:rsid w:val="0090572F"/>
    <w:rsid w:val="009061AE"/>
    <w:rsid w:val="009076F2"/>
    <w:rsid w:val="00911486"/>
    <w:rsid w:val="009139D0"/>
    <w:rsid w:val="0091709F"/>
    <w:rsid w:val="009202C1"/>
    <w:rsid w:val="00927C3E"/>
    <w:rsid w:val="00930340"/>
    <w:rsid w:val="009315B0"/>
    <w:rsid w:val="00942131"/>
    <w:rsid w:val="00944A79"/>
    <w:rsid w:val="00956C8A"/>
    <w:rsid w:val="0095756C"/>
    <w:rsid w:val="0096091B"/>
    <w:rsid w:val="0096502E"/>
    <w:rsid w:val="00970511"/>
    <w:rsid w:val="00972B9C"/>
    <w:rsid w:val="00990512"/>
    <w:rsid w:val="00990EAE"/>
    <w:rsid w:val="00991B75"/>
    <w:rsid w:val="0099564F"/>
    <w:rsid w:val="00996811"/>
    <w:rsid w:val="009A4135"/>
    <w:rsid w:val="009B0B46"/>
    <w:rsid w:val="009B1D8C"/>
    <w:rsid w:val="009B1FD3"/>
    <w:rsid w:val="009B6BB2"/>
    <w:rsid w:val="009B6C81"/>
    <w:rsid w:val="009C13B3"/>
    <w:rsid w:val="009C757C"/>
    <w:rsid w:val="009D2BCE"/>
    <w:rsid w:val="009D3B3B"/>
    <w:rsid w:val="009D6334"/>
    <w:rsid w:val="009D79E1"/>
    <w:rsid w:val="009E292B"/>
    <w:rsid w:val="009F0A99"/>
    <w:rsid w:val="009F2370"/>
    <w:rsid w:val="009F70EA"/>
    <w:rsid w:val="00A015DE"/>
    <w:rsid w:val="00A020F2"/>
    <w:rsid w:val="00A06030"/>
    <w:rsid w:val="00A063FA"/>
    <w:rsid w:val="00A17BA9"/>
    <w:rsid w:val="00A21E81"/>
    <w:rsid w:val="00A23525"/>
    <w:rsid w:val="00A23B44"/>
    <w:rsid w:val="00A27E99"/>
    <w:rsid w:val="00A3032A"/>
    <w:rsid w:val="00A33E28"/>
    <w:rsid w:val="00A40A6E"/>
    <w:rsid w:val="00A45BE8"/>
    <w:rsid w:val="00A51F14"/>
    <w:rsid w:val="00A56B98"/>
    <w:rsid w:val="00A61968"/>
    <w:rsid w:val="00A67DAC"/>
    <w:rsid w:val="00A775EE"/>
    <w:rsid w:val="00A833EF"/>
    <w:rsid w:val="00A8435A"/>
    <w:rsid w:val="00A8507A"/>
    <w:rsid w:val="00A85522"/>
    <w:rsid w:val="00A91880"/>
    <w:rsid w:val="00A92333"/>
    <w:rsid w:val="00A92E91"/>
    <w:rsid w:val="00A939AE"/>
    <w:rsid w:val="00A94919"/>
    <w:rsid w:val="00A96379"/>
    <w:rsid w:val="00AA0D71"/>
    <w:rsid w:val="00AA123A"/>
    <w:rsid w:val="00AA474B"/>
    <w:rsid w:val="00AB02A6"/>
    <w:rsid w:val="00AB40CE"/>
    <w:rsid w:val="00AB587C"/>
    <w:rsid w:val="00AB64F3"/>
    <w:rsid w:val="00AC008C"/>
    <w:rsid w:val="00AC1229"/>
    <w:rsid w:val="00AC4C73"/>
    <w:rsid w:val="00AC60AB"/>
    <w:rsid w:val="00AD339D"/>
    <w:rsid w:val="00AD3E34"/>
    <w:rsid w:val="00AD5FA7"/>
    <w:rsid w:val="00AD6B33"/>
    <w:rsid w:val="00AE23B7"/>
    <w:rsid w:val="00AE34B3"/>
    <w:rsid w:val="00B04527"/>
    <w:rsid w:val="00B04884"/>
    <w:rsid w:val="00B06D70"/>
    <w:rsid w:val="00B074F2"/>
    <w:rsid w:val="00B10FC4"/>
    <w:rsid w:val="00B1256E"/>
    <w:rsid w:val="00B13DED"/>
    <w:rsid w:val="00B24B0A"/>
    <w:rsid w:val="00B2510B"/>
    <w:rsid w:val="00B301BA"/>
    <w:rsid w:val="00B30CF2"/>
    <w:rsid w:val="00B33D4C"/>
    <w:rsid w:val="00B3419B"/>
    <w:rsid w:val="00B34A96"/>
    <w:rsid w:val="00B34B94"/>
    <w:rsid w:val="00B40777"/>
    <w:rsid w:val="00B510AD"/>
    <w:rsid w:val="00B60153"/>
    <w:rsid w:val="00B641DA"/>
    <w:rsid w:val="00B76453"/>
    <w:rsid w:val="00B8214A"/>
    <w:rsid w:val="00B8275D"/>
    <w:rsid w:val="00B8516A"/>
    <w:rsid w:val="00B85218"/>
    <w:rsid w:val="00B939AA"/>
    <w:rsid w:val="00B97770"/>
    <w:rsid w:val="00BA0AD9"/>
    <w:rsid w:val="00BA2067"/>
    <w:rsid w:val="00BA6E6D"/>
    <w:rsid w:val="00BA71BF"/>
    <w:rsid w:val="00BB094A"/>
    <w:rsid w:val="00BB1885"/>
    <w:rsid w:val="00BB6DB8"/>
    <w:rsid w:val="00BB6EE7"/>
    <w:rsid w:val="00BC2098"/>
    <w:rsid w:val="00BC27BA"/>
    <w:rsid w:val="00BD035D"/>
    <w:rsid w:val="00BD1615"/>
    <w:rsid w:val="00BD2EE5"/>
    <w:rsid w:val="00BD4330"/>
    <w:rsid w:val="00BE30E4"/>
    <w:rsid w:val="00BF1C1C"/>
    <w:rsid w:val="00BF4B89"/>
    <w:rsid w:val="00BF70A4"/>
    <w:rsid w:val="00C01DB9"/>
    <w:rsid w:val="00C04E45"/>
    <w:rsid w:val="00C15B05"/>
    <w:rsid w:val="00C22084"/>
    <w:rsid w:val="00C22246"/>
    <w:rsid w:val="00C23E3B"/>
    <w:rsid w:val="00C30785"/>
    <w:rsid w:val="00C32F57"/>
    <w:rsid w:val="00C34315"/>
    <w:rsid w:val="00C41351"/>
    <w:rsid w:val="00C54A40"/>
    <w:rsid w:val="00C70A95"/>
    <w:rsid w:val="00C71B18"/>
    <w:rsid w:val="00C760EE"/>
    <w:rsid w:val="00C80530"/>
    <w:rsid w:val="00C80AFD"/>
    <w:rsid w:val="00C82576"/>
    <w:rsid w:val="00C86C05"/>
    <w:rsid w:val="00C90DC6"/>
    <w:rsid w:val="00C948BC"/>
    <w:rsid w:val="00C9740E"/>
    <w:rsid w:val="00C97C8F"/>
    <w:rsid w:val="00C97FBF"/>
    <w:rsid w:val="00CA0505"/>
    <w:rsid w:val="00CA54D0"/>
    <w:rsid w:val="00CA7CC3"/>
    <w:rsid w:val="00CB15C0"/>
    <w:rsid w:val="00CB6AA6"/>
    <w:rsid w:val="00CD65ED"/>
    <w:rsid w:val="00CE1457"/>
    <w:rsid w:val="00CE28E1"/>
    <w:rsid w:val="00CF44C9"/>
    <w:rsid w:val="00CF44CC"/>
    <w:rsid w:val="00CF507A"/>
    <w:rsid w:val="00CF53BB"/>
    <w:rsid w:val="00CF60C4"/>
    <w:rsid w:val="00D0152E"/>
    <w:rsid w:val="00D028F8"/>
    <w:rsid w:val="00D02AC3"/>
    <w:rsid w:val="00D0385D"/>
    <w:rsid w:val="00D03A02"/>
    <w:rsid w:val="00D06E81"/>
    <w:rsid w:val="00D07834"/>
    <w:rsid w:val="00D101DF"/>
    <w:rsid w:val="00D24513"/>
    <w:rsid w:val="00D25304"/>
    <w:rsid w:val="00D276B6"/>
    <w:rsid w:val="00D30B41"/>
    <w:rsid w:val="00D31950"/>
    <w:rsid w:val="00D32A18"/>
    <w:rsid w:val="00D406CD"/>
    <w:rsid w:val="00D472DD"/>
    <w:rsid w:val="00D55284"/>
    <w:rsid w:val="00D56777"/>
    <w:rsid w:val="00D61ABE"/>
    <w:rsid w:val="00D65CAB"/>
    <w:rsid w:val="00D65CD8"/>
    <w:rsid w:val="00D71300"/>
    <w:rsid w:val="00D74516"/>
    <w:rsid w:val="00D775BF"/>
    <w:rsid w:val="00D80A39"/>
    <w:rsid w:val="00DB2D10"/>
    <w:rsid w:val="00DC0542"/>
    <w:rsid w:val="00DC3EE5"/>
    <w:rsid w:val="00DD18D9"/>
    <w:rsid w:val="00DD1AF8"/>
    <w:rsid w:val="00DF1E94"/>
    <w:rsid w:val="00E02597"/>
    <w:rsid w:val="00E03A08"/>
    <w:rsid w:val="00E10111"/>
    <w:rsid w:val="00E10146"/>
    <w:rsid w:val="00E10B21"/>
    <w:rsid w:val="00E11845"/>
    <w:rsid w:val="00E12F73"/>
    <w:rsid w:val="00E17C42"/>
    <w:rsid w:val="00E25109"/>
    <w:rsid w:val="00E25BB5"/>
    <w:rsid w:val="00E27FBB"/>
    <w:rsid w:val="00E30D5D"/>
    <w:rsid w:val="00E46A8B"/>
    <w:rsid w:val="00E72106"/>
    <w:rsid w:val="00E85B78"/>
    <w:rsid w:val="00E919C1"/>
    <w:rsid w:val="00E91D54"/>
    <w:rsid w:val="00E9465A"/>
    <w:rsid w:val="00E97CE8"/>
    <w:rsid w:val="00EA4451"/>
    <w:rsid w:val="00EA455F"/>
    <w:rsid w:val="00EA727E"/>
    <w:rsid w:val="00EC267F"/>
    <w:rsid w:val="00EC2813"/>
    <w:rsid w:val="00EC7CF4"/>
    <w:rsid w:val="00EC7F83"/>
    <w:rsid w:val="00EE36DC"/>
    <w:rsid w:val="00EE520F"/>
    <w:rsid w:val="00EE64CB"/>
    <w:rsid w:val="00EF4A11"/>
    <w:rsid w:val="00EF604B"/>
    <w:rsid w:val="00F062A9"/>
    <w:rsid w:val="00F10D68"/>
    <w:rsid w:val="00F14274"/>
    <w:rsid w:val="00F16AE8"/>
    <w:rsid w:val="00F266D3"/>
    <w:rsid w:val="00F317C3"/>
    <w:rsid w:val="00F32028"/>
    <w:rsid w:val="00F3566B"/>
    <w:rsid w:val="00F3760E"/>
    <w:rsid w:val="00F40DB4"/>
    <w:rsid w:val="00F51B15"/>
    <w:rsid w:val="00F61B56"/>
    <w:rsid w:val="00F62C6C"/>
    <w:rsid w:val="00F64260"/>
    <w:rsid w:val="00F73275"/>
    <w:rsid w:val="00F7549B"/>
    <w:rsid w:val="00F76A68"/>
    <w:rsid w:val="00F7756D"/>
    <w:rsid w:val="00F80EE0"/>
    <w:rsid w:val="00F81605"/>
    <w:rsid w:val="00F879E2"/>
    <w:rsid w:val="00F9149D"/>
    <w:rsid w:val="00F91D5B"/>
    <w:rsid w:val="00F962ED"/>
    <w:rsid w:val="00FA31DB"/>
    <w:rsid w:val="00FA64EF"/>
    <w:rsid w:val="00FA6C66"/>
    <w:rsid w:val="00FB15F2"/>
    <w:rsid w:val="00FB269E"/>
    <w:rsid w:val="00FB38AA"/>
    <w:rsid w:val="00FC0C19"/>
    <w:rsid w:val="00FC2B80"/>
    <w:rsid w:val="00FC385F"/>
    <w:rsid w:val="00FC4ED6"/>
    <w:rsid w:val="00FC5BDA"/>
    <w:rsid w:val="00FD06DE"/>
    <w:rsid w:val="00FD2114"/>
    <w:rsid w:val="00FD2781"/>
    <w:rsid w:val="00FD7308"/>
    <w:rsid w:val="00FE1A31"/>
    <w:rsid w:val="00FE41E4"/>
    <w:rsid w:val="00FE4AE2"/>
    <w:rsid w:val="00FE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1"/>
    <o:shapelayout v:ext="edit">
      <o:idmap v:ext="edit" data="1"/>
    </o:shapelayout>
  </w:shapeDefaults>
  <w:decimalSymbol w:val=","/>
  <w:listSeparator w:val=";"/>
  <w15:docId w15:val="{833CD223-5793-43F1-8C9F-9E63A85C4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F5D64"/>
    <w:rPr>
      <w:rFonts w:ascii="Calibri" w:eastAsia="Calibri" w:hAnsi="Calibri" w:cs="Times New Roman"/>
    </w:rPr>
  </w:style>
  <w:style w:type="paragraph" w:styleId="1">
    <w:name w:val="heading 1"/>
    <w:basedOn w:val="a1"/>
    <w:next w:val="a1"/>
    <w:link w:val="10"/>
    <w:qFormat/>
    <w:rsid w:val="0095756C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95756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1"/>
    <w:next w:val="a1"/>
    <w:link w:val="30"/>
    <w:uiPriority w:val="9"/>
    <w:unhideWhenUsed/>
    <w:qFormat/>
    <w:rsid w:val="005541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5541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95756C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5756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95756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9575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95756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95756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styleId="a5">
    <w:name w:val="Strong"/>
    <w:basedOn w:val="a2"/>
    <w:uiPriority w:val="22"/>
    <w:qFormat/>
    <w:rsid w:val="0095756C"/>
    <w:rPr>
      <w:b/>
      <w:bCs/>
    </w:rPr>
  </w:style>
  <w:style w:type="paragraph" w:styleId="a6">
    <w:name w:val="No Spacing"/>
    <w:uiPriority w:val="1"/>
    <w:qFormat/>
    <w:rsid w:val="009575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1"/>
    <w:uiPriority w:val="99"/>
    <w:qFormat/>
    <w:rsid w:val="0095756C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8">
    <w:name w:val="a"/>
    <w:basedOn w:val="a1"/>
    <w:rsid w:val="00E10B21"/>
    <w:pPr>
      <w:spacing w:after="6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1"/>
    <w:link w:val="aa"/>
    <w:semiHidden/>
    <w:rsid w:val="00E10B21"/>
    <w:pPr>
      <w:spacing w:after="0" w:line="240" w:lineRule="auto"/>
      <w:jc w:val="both"/>
    </w:pPr>
    <w:rPr>
      <w:rFonts w:ascii="Times New Roman" w:eastAsia="Times New Roman" w:hAnsi="Times New Roman"/>
      <w:color w:val="FF0000"/>
      <w:sz w:val="28"/>
      <w:szCs w:val="28"/>
      <w:lang w:eastAsia="ru-RU"/>
    </w:rPr>
  </w:style>
  <w:style w:type="character" w:customStyle="1" w:styleId="aa">
    <w:name w:val="Основной текст Знак"/>
    <w:basedOn w:val="a2"/>
    <w:link w:val="a9"/>
    <w:semiHidden/>
    <w:rsid w:val="00E10B21"/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styleId="ab">
    <w:name w:val="Balloon Text"/>
    <w:basedOn w:val="a1"/>
    <w:link w:val="ac"/>
    <w:uiPriority w:val="99"/>
    <w:semiHidden/>
    <w:unhideWhenUsed/>
    <w:rsid w:val="00E10B2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2"/>
    <w:link w:val="ab"/>
    <w:uiPriority w:val="99"/>
    <w:semiHidden/>
    <w:rsid w:val="00E10B2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5541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semiHidden/>
    <w:rsid w:val="005541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d">
    <w:name w:val="Table Grid"/>
    <w:basedOn w:val="a3"/>
    <w:uiPriority w:val="39"/>
    <w:rsid w:val="00586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Знак Знак Знак Знак Знак"/>
    <w:basedOn w:val="a1"/>
    <w:rsid w:val="0058650A"/>
    <w:pPr>
      <w:spacing w:after="160" w:line="240" w:lineRule="exact"/>
    </w:pPr>
    <w:rPr>
      <w:rFonts w:ascii="Verdana" w:eastAsia="Times New Roman" w:hAnsi="Verdana"/>
      <w:color w:val="000000"/>
      <w:sz w:val="24"/>
      <w:szCs w:val="24"/>
      <w:lang w:val="en-US"/>
    </w:rPr>
  </w:style>
  <w:style w:type="character" w:customStyle="1" w:styleId="21">
    <w:name w:val="Вопрос Знак2"/>
    <w:link w:val="a"/>
    <w:locked/>
    <w:rsid w:val="0058650A"/>
    <w:rPr>
      <w:b/>
      <w:lang w:eastAsia="ko-KR"/>
    </w:rPr>
  </w:style>
  <w:style w:type="paragraph" w:customStyle="1" w:styleId="a">
    <w:name w:val="Вопрос"/>
    <w:basedOn w:val="a1"/>
    <w:link w:val="21"/>
    <w:rsid w:val="0058650A"/>
    <w:pPr>
      <w:widowControl w:val="0"/>
      <w:numPr>
        <w:numId w:val="5"/>
      </w:numPr>
      <w:tabs>
        <w:tab w:val="left" w:pos="230"/>
      </w:tabs>
      <w:autoSpaceDE w:val="0"/>
      <w:autoSpaceDN w:val="0"/>
      <w:adjustRightInd w:val="0"/>
      <w:spacing w:before="180" w:after="0" w:line="240" w:lineRule="auto"/>
      <w:jc w:val="both"/>
    </w:pPr>
    <w:rPr>
      <w:rFonts w:asciiTheme="minorHAnsi" w:eastAsiaTheme="minorHAnsi" w:hAnsiTheme="minorHAnsi" w:cstheme="minorBidi"/>
      <w:b/>
      <w:lang w:eastAsia="ko-KR"/>
    </w:rPr>
  </w:style>
  <w:style w:type="paragraph" w:customStyle="1" w:styleId="a0">
    <w:name w:val="Вариант ответа"/>
    <w:basedOn w:val="a"/>
    <w:rsid w:val="0058650A"/>
    <w:pPr>
      <w:numPr>
        <w:ilvl w:val="1"/>
      </w:numPr>
      <w:tabs>
        <w:tab w:val="clear" w:pos="1211"/>
        <w:tab w:val="num" w:pos="360"/>
        <w:tab w:val="num" w:pos="1440"/>
      </w:tabs>
      <w:spacing w:before="0"/>
      <w:ind w:left="1440"/>
      <w:jc w:val="left"/>
    </w:pPr>
    <w:rPr>
      <w:b w:val="0"/>
    </w:rPr>
  </w:style>
  <w:style w:type="paragraph" w:customStyle="1" w:styleId="ConsNonformat">
    <w:name w:val="ConsNonformat"/>
    <w:rsid w:val="005865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ody Text Indent"/>
    <w:basedOn w:val="a1"/>
    <w:link w:val="af0"/>
    <w:uiPriority w:val="99"/>
    <w:unhideWhenUsed/>
    <w:rsid w:val="00D472DD"/>
    <w:pPr>
      <w:spacing w:after="120"/>
      <w:ind w:left="283"/>
    </w:pPr>
  </w:style>
  <w:style w:type="character" w:customStyle="1" w:styleId="af0">
    <w:name w:val="Основной текст с отступом Знак"/>
    <w:basedOn w:val="a2"/>
    <w:link w:val="af"/>
    <w:uiPriority w:val="99"/>
    <w:rsid w:val="00D472DD"/>
    <w:rPr>
      <w:rFonts w:ascii="Calibri" w:eastAsia="Calibri" w:hAnsi="Calibri" w:cs="Times New Roman"/>
    </w:rPr>
  </w:style>
  <w:style w:type="paragraph" w:styleId="af1">
    <w:name w:val="header"/>
    <w:basedOn w:val="a1"/>
    <w:link w:val="af2"/>
    <w:uiPriority w:val="99"/>
    <w:unhideWhenUsed/>
    <w:rsid w:val="00F73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rsid w:val="00F73275"/>
    <w:rPr>
      <w:rFonts w:ascii="Calibri" w:eastAsia="Calibri" w:hAnsi="Calibri" w:cs="Times New Roman"/>
    </w:rPr>
  </w:style>
  <w:style w:type="paragraph" w:styleId="af3">
    <w:name w:val="footer"/>
    <w:basedOn w:val="a1"/>
    <w:link w:val="af4"/>
    <w:uiPriority w:val="99"/>
    <w:unhideWhenUsed/>
    <w:rsid w:val="00F73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rsid w:val="00F73275"/>
    <w:rPr>
      <w:rFonts w:ascii="Calibri" w:eastAsia="Calibri" w:hAnsi="Calibri" w:cs="Times New Roman"/>
    </w:rPr>
  </w:style>
  <w:style w:type="paragraph" w:styleId="af5">
    <w:name w:val="Normal (Web)"/>
    <w:basedOn w:val="a1"/>
    <w:rsid w:val="00055E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footnote text"/>
    <w:basedOn w:val="a1"/>
    <w:link w:val="af7"/>
    <w:semiHidden/>
    <w:rsid w:val="00055E2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2"/>
    <w:link w:val="af6"/>
    <w:semiHidden/>
    <w:rsid w:val="00055E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2"/>
    <w:semiHidden/>
    <w:rsid w:val="00055E2D"/>
    <w:rPr>
      <w:rFonts w:cs="Times New Roman"/>
      <w:vertAlign w:val="superscript"/>
    </w:rPr>
  </w:style>
  <w:style w:type="character" w:styleId="af9">
    <w:name w:val="Hyperlink"/>
    <w:basedOn w:val="a2"/>
    <w:rsid w:val="00055E2D"/>
    <w:rPr>
      <w:rFonts w:cs="Times New Roman"/>
      <w:color w:val="0000FF"/>
      <w:u w:val="single"/>
    </w:rPr>
  </w:style>
  <w:style w:type="paragraph" w:customStyle="1" w:styleId="11">
    <w:name w:val="Без интервала1"/>
    <w:rsid w:val="00055E2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a">
    <w:name w:val="Emphasis"/>
    <w:basedOn w:val="a2"/>
    <w:uiPriority w:val="20"/>
    <w:qFormat/>
    <w:rsid w:val="009B6C81"/>
    <w:rPr>
      <w:i/>
      <w:iCs/>
    </w:rPr>
  </w:style>
  <w:style w:type="paragraph" w:styleId="22">
    <w:name w:val="Body Text 2"/>
    <w:basedOn w:val="a1"/>
    <w:link w:val="23"/>
    <w:uiPriority w:val="99"/>
    <w:semiHidden/>
    <w:unhideWhenUsed/>
    <w:rsid w:val="00AA474B"/>
    <w:pPr>
      <w:spacing w:after="120" w:line="480" w:lineRule="auto"/>
    </w:pPr>
  </w:style>
  <w:style w:type="character" w:customStyle="1" w:styleId="23">
    <w:name w:val="Основной текст 2 Знак"/>
    <w:basedOn w:val="a2"/>
    <w:link w:val="22"/>
    <w:uiPriority w:val="99"/>
    <w:semiHidden/>
    <w:rsid w:val="00AA474B"/>
    <w:rPr>
      <w:rFonts w:ascii="Calibri" w:eastAsia="Calibri" w:hAnsi="Calibri" w:cs="Times New Roman"/>
    </w:rPr>
  </w:style>
  <w:style w:type="paragraph" w:customStyle="1" w:styleId="12">
    <w:name w:val="Абзац списка1"/>
    <w:basedOn w:val="a1"/>
    <w:uiPriority w:val="99"/>
    <w:rsid w:val="00AA474B"/>
    <w:pPr>
      <w:ind w:left="720"/>
    </w:pPr>
    <w:rPr>
      <w:rFonts w:eastAsia="Times New Roman" w:cs="Calibri"/>
    </w:rPr>
  </w:style>
  <w:style w:type="paragraph" w:customStyle="1" w:styleId="ListParagraph1">
    <w:name w:val="List Paragraph1"/>
    <w:basedOn w:val="a1"/>
    <w:uiPriority w:val="99"/>
    <w:rsid w:val="00AA474B"/>
    <w:pPr>
      <w:ind w:left="720"/>
    </w:pPr>
    <w:rPr>
      <w:rFonts w:eastAsia="Times New Roman" w:cs="Calibri"/>
    </w:rPr>
  </w:style>
  <w:style w:type="paragraph" w:styleId="41">
    <w:name w:val="List 4"/>
    <w:basedOn w:val="a1"/>
    <w:rsid w:val="003C4435"/>
    <w:pPr>
      <w:spacing w:after="0" w:line="240" w:lineRule="auto"/>
      <w:ind w:left="1132" w:hanging="283"/>
      <w:contextualSpacing/>
    </w:pPr>
    <w:rPr>
      <w:rFonts w:ascii="Times New Roman" w:hAnsi="Times New Roman"/>
      <w:sz w:val="20"/>
      <w:szCs w:val="20"/>
      <w:lang w:eastAsia="ru-RU"/>
    </w:rPr>
  </w:style>
  <w:style w:type="paragraph" w:customStyle="1" w:styleId="42">
    <w:name w:val="Список 4а"/>
    <w:basedOn w:val="41"/>
    <w:next w:val="24"/>
    <w:rsid w:val="003C4435"/>
    <w:pPr>
      <w:ind w:left="1134" w:hanging="397"/>
      <w:contextualSpacing w:val="0"/>
    </w:pPr>
    <w:rPr>
      <w:rFonts w:ascii="TextBook" w:hAnsi="TextBook"/>
      <w:sz w:val="24"/>
    </w:rPr>
  </w:style>
  <w:style w:type="paragraph" w:styleId="24">
    <w:name w:val="List 2"/>
    <w:basedOn w:val="a1"/>
    <w:uiPriority w:val="99"/>
    <w:semiHidden/>
    <w:unhideWhenUsed/>
    <w:rsid w:val="003C4435"/>
    <w:pPr>
      <w:ind w:left="566" w:hanging="283"/>
      <w:contextualSpacing/>
    </w:pPr>
  </w:style>
  <w:style w:type="table" w:customStyle="1" w:styleId="210">
    <w:name w:val="Сетка таблицы21"/>
    <w:basedOn w:val="a3"/>
    <w:next w:val="ad"/>
    <w:uiPriority w:val="39"/>
    <w:rsid w:val="004D67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0.emf"/><Relationship Id="rId21" Type="http://schemas.openxmlformats.org/officeDocument/2006/relationships/image" Target="media/image14.emf"/><Relationship Id="rId34" Type="http://schemas.openxmlformats.org/officeDocument/2006/relationships/image" Target="media/image25.png"/><Relationship Id="rId42" Type="http://schemas.openxmlformats.org/officeDocument/2006/relationships/chart" Target="charts/chart5.xml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chart" Target="charts/chart1.xml"/><Relationship Id="rId37" Type="http://schemas.openxmlformats.org/officeDocument/2006/relationships/image" Target="media/image28.emf"/><Relationship Id="rId40" Type="http://schemas.openxmlformats.org/officeDocument/2006/relationships/chart" Target="charts/chart3.xm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7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6.emf"/><Relationship Id="rId43" Type="http://schemas.openxmlformats.org/officeDocument/2006/relationships/image" Target="media/image31.emf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chart" Target="charts/chart2.xml"/><Relationship Id="rId38" Type="http://schemas.openxmlformats.org/officeDocument/2006/relationships/image" Target="media/image29.emf"/><Relationship Id="rId46" Type="http://schemas.openxmlformats.org/officeDocument/2006/relationships/fontTable" Target="fontTable.xml"/><Relationship Id="rId20" Type="http://schemas.openxmlformats.org/officeDocument/2006/relationships/image" Target="media/image13.emf"/><Relationship Id="rId41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Через какие средства массовой информации города вы чаще всего получаете информацию о деятельности органов местного самоуправления? (возможно несколько вариантов ответа)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Другое </c:v>
                </c:pt>
                <c:pt idx="1">
                  <c:v>От знакомых, друзей, коллег, родственников</c:v>
                </c:pt>
                <c:pt idx="2">
                  <c:v>Интернет-сайт администрации г. Нефтеюганска</c:v>
                </c:pt>
                <c:pt idx="3">
                  <c:v>Группа Вконтакте "Это Юганск, детка!"</c:v>
                </c:pt>
                <c:pt idx="4">
                  <c:v>Группа Вконтакте "Типичный Нефтеюганск"</c:v>
                </c:pt>
                <c:pt idx="5">
                  <c:v>Газета "Здраствуйте, Нефтеюганцы!"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8.5</c:v>
                </c:pt>
                <c:pt idx="1">
                  <c:v>39.300000000000004</c:v>
                </c:pt>
                <c:pt idx="2">
                  <c:v>13.4</c:v>
                </c:pt>
                <c:pt idx="3">
                  <c:v>22.6</c:v>
                </c:pt>
                <c:pt idx="4">
                  <c:v>29.1</c:v>
                </c:pt>
                <c:pt idx="5">
                  <c:v>12.5</c:v>
                </c:pt>
                <c:pt idx="6">
                  <c:v>27.8</c:v>
                </c:pt>
                <c:pt idx="7">
                  <c:v>31.8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96308944"/>
        <c:axId val="-996306768"/>
      </c:barChart>
      <c:catAx>
        <c:axId val="-9963089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-996306768"/>
        <c:crosses val="autoZero"/>
        <c:auto val="1"/>
        <c:lblAlgn val="ctr"/>
        <c:lblOffset val="100"/>
        <c:noMultiLvlLbl val="0"/>
      </c:catAx>
      <c:valAx>
        <c:axId val="-9963067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99630894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Каким образом вы хотите получать информацию о деятельности органов местного самоуправления? </a:t>
            </a:r>
            <a:r>
              <a:rPr lang="ru-RU" sz="1400" b="1" i="0" u="sng" strike="noStrike" baseline="0">
                <a:latin typeface="Times New Roman" pitchFamily="18" charset="0"/>
                <a:cs typeface="Times New Roman" pitchFamily="18" charset="0"/>
              </a:rPr>
              <a:t>(возможно несколько вариантов ответа)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16,0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Другое</c:v>
                </c:pt>
                <c:pt idx="1">
                  <c:v>От знакомых, друзей, коллег, родственников</c:v>
                </c:pt>
                <c:pt idx="2">
                  <c:v>Интернет-сайт администрации г. Нефтеюганска</c:v>
                </c:pt>
                <c:pt idx="3">
                  <c:v>Группа Вконтакте "Это Юганск, детка"</c:v>
                </c:pt>
                <c:pt idx="4">
                  <c:v>Группа Вконтакте "Типичный Нефтеюганск"</c:v>
                </c:pt>
                <c:pt idx="5">
                  <c:v>Газета "Здраствуйте, нефтеюганцы"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16</c:v>
                </c:pt>
                <c:pt idx="1">
                  <c:v>37</c:v>
                </c:pt>
                <c:pt idx="2">
                  <c:v>20.8</c:v>
                </c:pt>
                <c:pt idx="3">
                  <c:v>23.5</c:v>
                </c:pt>
                <c:pt idx="4">
                  <c:v>26.4</c:v>
                </c:pt>
                <c:pt idx="5">
                  <c:v>14.8</c:v>
                </c:pt>
                <c:pt idx="6">
                  <c:v>26.4</c:v>
                </c:pt>
                <c:pt idx="7">
                  <c:v>32.800000000000004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96309488"/>
        <c:axId val="-996302416"/>
      </c:barChart>
      <c:catAx>
        <c:axId val="-9963094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996302416"/>
        <c:crosses val="autoZero"/>
        <c:auto val="1"/>
        <c:lblAlgn val="ctr"/>
        <c:lblOffset val="100"/>
        <c:noMultiLvlLbl val="0"/>
      </c:catAx>
      <c:valAx>
        <c:axId val="-9963024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9963094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>
                <a:latin typeface="Times New Roman" pitchFamily="18" charset="0"/>
                <a:cs typeface="Times New Roman" pitchFamily="18" charset="0"/>
              </a:rPr>
              <a:t>Каким местным средствам массовой информации вы доверяете? </a:t>
            </a:r>
            <a:r>
              <a:rPr lang="ru-RU" sz="1400" b="1" i="0" u="sng" strike="noStrike" baseline="0">
                <a:latin typeface="Times New Roman" pitchFamily="18" charset="0"/>
                <a:cs typeface="Times New Roman" pitchFamily="18" charset="0"/>
              </a:rPr>
              <a:t>(возможно несколько вариантов ответа)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Затрудняюсь ответить</c:v>
                </c:pt>
                <c:pt idx="1">
                  <c:v>Никаким из перечисленных</c:v>
                </c:pt>
                <c:pt idx="2">
                  <c:v>Интернет-сайт администрации г. Нефтеюганска</c:v>
                </c:pt>
                <c:pt idx="3">
                  <c:v>Группа Вконтакте "Это Юганск, детка!"</c:v>
                </c:pt>
                <c:pt idx="4">
                  <c:v>Группа Вконтакте" "Типичный Нефтеюганск"</c:v>
                </c:pt>
                <c:pt idx="5">
                  <c:v>Газета "Здравствуйте, нефтеюганцы!"</c:v>
                </c:pt>
                <c:pt idx="6">
                  <c:v>ТРК "Сибирь"</c:v>
                </c:pt>
                <c:pt idx="7">
                  <c:v>ТРК "Юганск"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15.4</c:v>
                </c:pt>
                <c:pt idx="1">
                  <c:v>13.3</c:v>
                </c:pt>
                <c:pt idx="2">
                  <c:v>26.3</c:v>
                </c:pt>
                <c:pt idx="3">
                  <c:v>27.7</c:v>
                </c:pt>
                <c:pt idx="4">
                  <c:v>28.9</c:v>
                </c:pt>
                <c:pt idx="5">
                  <c:v>16.2</c:v>
                </c:pt>
                <c:pt idx="6">
                  <c:v>29.8</c:v>
                </c:pt>
                <c:pt idx="7">
                  <c:v>40.800000000000004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96305680"/>
        <c:axId val="-996307856"/>
      </c:barChart>
      <c:catAx>
        <c:axId val="-9963056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996307856"/>
        <c:crosses val="autoZero"/>
        <c:auto val="1"/>
        <c:lblAlgn val="ctr"/>
        <c:lblOffset val="100"/>
        <c:noMultiLvlLbl val="0"/>
      </c:catAx>
      <c:valAx>
        <c:axId val="-996307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9963056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i="0" u="none" strike="noStrike" baseline="0">
                <a:latin typeface="Times New Roman" pitchFamily="18" charset="0"/>
                <a:cs typeface="Times New Roman" pitchFamily="18" charset="0"/>
              </a:rPr>
              <a:t>Информацию о каких направлениях работы органов местного самоуправления Вы хотели бы получать в большем объеме? </a:t>
            </a:r>
            <a:r>
              <a:rPr lang="ru-RU" sz="1300" b="1" i="0" u="sng" strike="noStrike" baseline="0">
                <a:latin typeface="Times New Roman" pitchFamily="18" charset="0"/>
                <a:cs typeface="Times New Roman" pitchFamily="18" charset="0"/>
              </a:rPr>
              <a:t>(возможно несколько вариантов ответа)</a:t>
            </a:r>
            <a:endParaRPr lang="ru-RU" sz="13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49452020509820344"/>
          <c:y val="0.16844993141289577"/>
          <c:w val="0.48277597653234616"/>
          <c:h val="0.8013717421124828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10,0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13,0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45,0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r>
                      <a:rPr lang="en-US"/>
                      <a:t>23,0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Другое</c:v>
                </c:pt>
                <c:pt idx="1">
                  <c:v>Ни одно из этих направлений работы власти г. Нефтеюганска меня не интересует</c:v>
                </c:pt>
                <c:pt idx="2">
                  <c:v>Экономика и бизнес в Нефтеюганске</c:v>
                </c:pt>
                <c:pt idx="3">
                  <c:v>Борьба с преступностью, наркоманией</c:v>
                </c:pt>
                <c:pt idx="4">
                  <c:v>Борьба с коррупцией</c:v>
                </c:pt>
                <c:pt idx="5">
                  <c:v>Строительство, благоустройство</c:v>
                </c:pt>
                <c:pt idx="6">
                  <c:v>Молодежная политика</c:v>
                </c:pt>
                <c:pt idx="7">
                  <c:v>Бюджет города Нефтеюганска</c:v>
                </c:pt>
                <c:pt idx="8">
                  <c:v>Культура и спорт</c:v>
                </c:pt>
                <c:pt idx="9">
                  <c:v>Здравоохранение</c:v>
                </c:pt>
                <c:pt idx="10">
                  <c:v>Образование</c:v>
                </c:pt>
                <c:pt idx="11">
                  <c:v>ЖКХ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10.1</c:v>
                </c:pt>
                <c:pt idx="1">
                  <c:v>10</c:v>
                </c:pt>
                <c:pt idx="2">
                  <c:v>21.3</c:v>
                </c:pt>
                <c:pt idx="3">
                  <c:v>13.4</c:v>
                </c:pt>
                <c:pt idx="4">
                  <c:v>12.8</c:v>
                </c:pt>
                <c:pt idx="5">
                  <c:v>27.6</c:v>
                </c:pt>
                <c:pt idx="6">
                  <c:v>28.1</c:v>
                </c:pt>
                <c:pt idx="7">
                  <c:v>21.5</c:v>
                </c:pt>
                <c:pt idx="8">
                  <c:v>28.9</c:v>
                </c:pt>
                <c:pt idx="9">
                  <c:v>43.7</c:v>
                </c:pt>
                <c:pt idx="10">
                  <c:v>23</c:v>
                </c:pt>
                <c:pt idx="11">
                  <c:v>36.800000000000004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96307312"/>
        <c:axId val="-996301872"/>
      </c:barChart>
      <c:catAx>
        <c:axId val="-9963073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996301872"/>
        <c:crosses val="autoZero"/>
        <c:auto val="1"/>
        <c:lblAlgn val="ctr"/>
        <c:lblOffset val="100"/>
        <c:noMultiLvlLbl val="0"/>
      </c:catAx>
      <c:valAx>
        <c:axId val="-996301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9963073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Какие направления правового просвещения вам были бы интересны? </a:t>
            </a:r>
            <a:r>
              <a:rPr lang="ru-RU" sz="1200" b="1" u="sng">
                <a:latin typeface="Times New Roman" pitchFamily="18" charset="0"/>
                <a:cs typeface="Times New Roman" pitchFamily="18" charset="0"/>
              </a:rPr>
              <a:t>(несколько вариантов)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Правовая грамотность в сети интернет</c:v>
                </c:pt>
                <c:pt idx="1">
                  <c:v>Защита своих средств от мошенников</c:v>
                </c:pt>
                <c:pt idx="2">
                  <c:v>Вопросы о недвижимости</c:v>
                </c:pt>
                <c:pt idx="3">
                  <c:v>Вопросы семьи</c:v>
                </c:pt>
                <c:pt idx="4">
                  <c:v>По вопросам грамотности в сфере ЖКХ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26.1</c:v>
                </c:pt>
                <c:pt idx="1">
                  <c:v>32.300000000000004</c:v>
                </c:pt>
                <c:pt idx="2">
                  <c:v>20.6</c:v>
                </c:pt>
                <c:pt idx="3">
                  <c:v>29.3</c:v>
                </c:pt>
                <c:pt idx="4">
                  <c:v>38.1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96306224"/>
        <c:axId val="-996301328"/>
      </c:barChart>
      <c:catAx>
        <c:axId val="-9963062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996301328"/>
        <c:crosses val="autoZero"/>
        <c:auto val="1"/>
        <c:lblAlgn val="ctr"/>
        <c:lblOffset val="100"/>
        <c:noMultiLvlLbl val="0"/>
      </c:catAx>
      <c:valAx>
        <c:axId val="-9963013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996306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E179581C79A4AEC955FE7970C408B4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3E1005-7632-4871-99AA-029848F8B156}"/>
      </w:docPartPr>
      <w:docPartBody>
        <w:p w:rsidR="0012463B" w:rsidRDefault="0012463B" w:rsidP="0012463B">
          <w:pPr>
            <w:pStyle w:val="AE179581C79A4AEC955FE7970C408B4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2463B"/>
    <w:rsid w:val="00025DBA"/>
    <w:rsid w:val="00076A7F"/>
    <w:rsid w:val="000F7B6C"/>
    <w:rsid w:val="00112EF2"/>
    <w:rsid w:val="0012463B"/>
    <w:rsid w:val="00136E8E"/>
    <w:rsid w:val="001634EA"/>
    <w:rsid w:val="0017088C"/>
    <w:rsid w:val="002A1E2B"/>
    <w:rsid w:val="002B1C21"/>
    <w:rsid w:val="002D3277"/>
    <w:rsid w:val="00334DBA"/>
    <w:rsid w:val="003F1D1C"/>
    <w:rsid w:val="00440B2B"/>
    <w:rsid w:val="00501751"/>
    <w:rsid w:val="0050669C"/>
    <w:rsid w:val="0051114B"/>
    <w:rsid w:val="00515631"/>
    <w:rsid w:val="00597132"/>
    <w:rsid w:val="005C5CBB"/>
    <w:rsid w:val="005F23BB"/>
    <w:rsid w:val="005F34F0"/>
    <w:rsid w:val="00642396"/>
    <w:rsid w:val="006C47FC"/>
    <w:rsid w:val="007A3C6E"/>
    <w:rsid w:val="007F0D6E"/>
    <w:rsid w:val="00807A32"/>
    <w:rsid w:val="00814151"/>
    <w:rsid w:val="00865918"/>
    <w:rsid w:val="00900787"/>
    <w:rsid w:val="00903E4B"/>
    <w:rsid w:val="00986964"/>
    <w:rsid w:val="00A85007"/>
    <w:rsid w:val="00B2235A"/>
    <w:rsid w:val="00B368D1"/>
    <w:rsid w:val="00D14935"/>
    <w:rsid w:val="00D205C2"/>
    <w:rsid w:val="00D601C1"/>
    <w:rsid w:val="00DE3990"/>
    <w:rsid w:val="00EB728B"/>
    <w:rsid w:val="00FA2F00"/>
    <w:rsid w:val="00FC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6A4454A5B44512B4A454A6C8C652EF">
    <w:name w:val="026A4454A5B44512B4A454A6C8C652EF"/>
    <w:rsid w:val="0012463B"/>
  </w:style>
  <w:style w:type="paragraph" w:customStyle="1" w:styleId="AE179581C79A4AEC955FE7970C408B46">
    <w:name w:val="AE179581C79A4AEC955FE7970C408B46"/>
    <w:rsid w:val="0012463B"/>
  </w:style>
  <w:style w:type="paragraph" w:customStyle="1" w:styleId="BE0E00451A084CD5BD2587B09A33F178">
    <w:name w:val="BE0E00451A084CD5BD2587B09A33F178"/>
    <w:rsid w:val="00DE39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22BE4E-2F6F-4024-AE54-E5E697189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4425</TotalTime>
  <Pages>50</Pages>
  <Words>4850</Words>
  <Characters>27650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II этап социологического исследования населения по основным общественно-значимым вопросам –2021  </vt:lpstr>
    </vt:vector>
  </TitlesOfParts>
  <Company>Microsoft</Company>
  <LinksUpToDate>false</LinksUpToDate>
  <CharactersWithSpaces>32436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 этап социологического исследования населения по основным общественно-значимым вопросам –2021  </dc:title>
  <dc:creator>Anton</dc:creator>
  <cp:lastModifiedBy>Windows User</cp:lastModifiedBy>
  <cp:revision>155</cp:revision>
  <cp:lastPrinted>2019-12-17T06:24:00Z</cp:lastPrinted>
  <dcterms:created xsi:type="dcterms:W3CDTF">2019-11-24T11:46:00Z</dcterms:created>
  <dcterms:modified xsi:type="dcterms:W3CDTF">2021-11-11T08:33:00Z</dcterms:modified>
</cp:coreProperties>
</file>