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75D6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84E65E" wp14:editId="7B86922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76275"/>
            <wp:effectExtent l="0" t="0" r="3810" b="9525"/>
            <wp:wrapTight wrapText="bothSides">
              <wp:wrapPolygon edited="0">
                <wp:start x="0" y="0"/>
                <wp:lineTo x="0" y="21296"/>
                <wp:lineTo x="21039" y="21296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7A75D6" w:rsidRPr="009A23F0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7A75D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eastAsia="ru-RU"/>
        </w:rPr>
      </w:pPr>
      <w:r w:rsidRPr="007A75D6">
        <w:rPr>
          <w:rFonts w:ascii="Times New Roman" w:eastAsia="Calibri" w:hAnsi="Times New Roman" w:cs="Times New Roman"/>
          <w:b/>
          <w:sz w:val="10"/>
          <w:szCs w:val="10"/>
          <w:lang w:eastAsia="ru-RU"/>
        </w:rPr>
        <w:t xml:space="preserve">                              </w:t>
      </w: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7A75D6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7A75D6" w:rsidRPr="007A75D6" w:rsidRDefault="007A75D6" w:rsidP="007A7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39F6" w:rsidRPr="00A00E56" w:rsidRDefault="00C939F6" w:rsidP="00C939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26.04.2022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787-п</w:t>
      </w:r>
    </w:p>
    <w:bookmarkEnd w:id="0"/>
    <w:p w:rsidR="007A75D6" w:rsidRPr="007A75D6" w:rsidRDefault="007A75D6" w:rsidP="00454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5D6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p w:rsidR="007A75D6" w:rsidRPr="007A75D6" w:rsidRDefault="007A75D6" w:rsidP="007A7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D6" w:rsidRPr="007A75D6" w:rsidRDefault="005B5121" w:rsidP="007A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="007A75D6" w:rsidRPr="007A7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 </w:t>
      </w:r>
    </w:p>
    <w:p w:rsidR="007A75D6" w:rsidRPr="007A75D6" w:rsidRDefault="007A75D6" w:rsidP="007A7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5C7" w:rsidRDefault="003275C7" w:rsidP="00327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 с   Федеральным   законом   от   28.12.2009   № 381-ФЗ «Об основах государственного регулирования торговой деятельности                            в Российской Федерации», Законом Ханты-Мансийского автономного округа –  Югры от 11.05.2010 № 85-оз «О государственном регулировании торговой деятельности в Ханты-Мансийском автономном округе – Югре», приказом Департамента экономического развития Ханты-Мансийского автономного округа -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 собственности»</w:t>
      </w:r>
      <w:r w:rsidR="00BA68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города Нефтеюганска от 14.05.2019 №</w:t>
      </w:r>
      <w:r w:rsidR="009A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88-нп «О размещении нестационарных торговых объектов на территории города </w:t>
      </w:r>
      <w:r w:rsidR="00DD2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</w:t>
      </w:r>
      <w:r w:rsidR="00BA681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D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комиссии по размещению нестационарных торговых объектов на территории города Нефтеюганска от 12.04.2022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D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Нефтеюганска постановляет:</w:t>
      </w:r>
    </w:p>
    <w:p w:rsidR="007A75D6" w:rsidRDefault="007A75D6" w:rsidP="00EF4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изменение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                     (с изменениями, внесенными постановлениями администрации города Нефтеюганска от 11.02.2014 № 134-п, от 02.09.2014 № 984-п, от 07.07.2015            № 608-п,</w:t>
      </w:r>
      <w:r w:rsidRPr="007A75D6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26.12.2016 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1143-</w:t>
      </w:r>
      <w:r w:rsidRPr="007A75D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09.08.2017 № 495-п, от 20.12.2018 № 670-п, </w:t>
      </w:r>
      <w:r w:rsidR="00F52755"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16.07.2019</w:t>
      </w:r>
      <w:r w:rsidR="00F5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652-п</w:t>
      </w:r>
      <w:r w:rsidR="005A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7051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29.12.2020 № 2305-п</w:t>
      </w:r>
      <w:r w:rsidR="003275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03.08.2021 № 1284-п</w:t>
      </w:r>
      <w:r w:rsidR="00D31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31CF2" w:rsidRPr="00D31C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25.10.2021 № 1820-п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),  изложив приложение к постановлению согласно приложению к настоящему постановлению.</w:t>
      </w:r>
    </w:p>
    <w:p w:rsidR="001B3FE6" w:rsidRPr="001B3FE6" w:rsidRDefault="001B3FE6" w:rsidP="001B3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FE6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2.Департаменту экономического развития администрации города (Григорьева С.А.) направить уведомление хозяйствующим субъектам                                                                             об исключении нестационарных торговых объектов из схемы размещения нестационарных торговых объектов на территории города Нефтеюганска</w:t>
      </w:r>
      <w:r w:rsidR="00FE3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FE6" w:rsidRPr="001B3FE6" w:rsidRDefault="00D31CF2" w:rsidP="001B3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3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3FE6" w:rsidRPr="001B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(опубликовать) постановление в газете «Здравствуйте, </w:t>
      </w:r>
      <w:proofErr w:type="spellStart"/>
      <w:r w:rsidR="001B3FE6" w:rsidRPr="001B3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нефтеюганцы</w:t>
      </w:r>
      <w:proofErr w:type="spellEnd"/>
      <w:r w:rsidR="001B3FE6" w:rsidRPr="001B3FE6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1B3FE6" w:rsidRPr="001B3FE6" w:rsidRDefault="00D31CF2" w:rsidP="001B3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B3FE6" w:rsidRPr="001B3FE6">
        <w:rPr>
          <w:rFonts w:ascii="Times New Roman" w:eastAsia="Times New Roman" w:hAnsi="Times New Roman" w:cs="Times New Roman"/>
          <w:sz w:val="28"/>
          <w:szCs w:val="28"/>
          <w:lang w:eastAsia="ru-RU"/>
        </w:rPr>
        <w:t>.Департаменту по делам администрации города (</w:t>
      </w:r>
      <w:r w:rsidR="00E44D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Белякова С.В.</w:t>
      </w:r>
      <w:r w:rsidR="001B3FE6" w:rsidRPr="001B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постановление на официальном сайте органов местного самоуправления города Нефтеюганска в сети Интернет. </w:t>
      </w:r>
    </w:p>
    <w:p w:rsidR="001B3FE6" w:rsidRDefault="00D31CF2" w:rsidP="001B3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3FE6" w:rsidRPr="001B3FE6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исполнения постановления оставляю за собой.</w:t>
      </w:r>
    </w:p>
    <w:p w:rsidR="001B3FE6" w:rsidRDefault="001B3FE6" w:rsidP="00EF4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FE6" w:rsidRPr="007A75D6" w:rsidRDefault="001B3FE6" w:rsidP="00EF4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3F5" w:rsidRPr="007A75D6" w:rsidRDefault="003923F5" w:rsidP="007A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A75D6" w:rsidRPr="007A75D6" w:rsidRDefault="00E44DE1" w:rsidP="007A7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1B3FE6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7A75D6" w:rsidRPr="007A75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Нефтеюганска                     </w:t>
      </w:r>
      <w:r w:rsidR="001B3F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="001B3F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 w:rsidR="001B3F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9A23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Э.Х.Бугай</w:t>
      </w:r>
      <w:proofErr w:type="spellEnd"/>
    </w:p>
    <w:p w:rsidR="007A75D6" w:rsidRPr="007A75D6" w:rsidRDefault="007A75D6" w:rsidP="007A75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5D6" w:rsidRPr="007A75D6" w:rsidRDefault="007A75D6" w:rsidP="007A75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A75D6" w:rsidRPr="007A75D6" w:rsidSect="007A75D6">
          <w:headerReference w:type="even" r:id="rId9"/>
          <w:headerReference w:type="default" r:id="rId10"/>
          <w:headerReference w:type="first" r:id="rId11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7A75D6" w:rsidRPr="007A75D6" w:rsidRDefault="007A75D6" w:rsidP="007A75D6">
      <w:pPr>
        <w:tabs>
          <w:tab w:val="left" w:pos="12758"/>
        </w:tabs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A75D6" w:rsidRPr="007A75D6" w:rsidRDefault="007A75D6" w:rsidP="007A75D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A75D6" w:rsidRPr="007A75D6" w:rsidRDefault="007A75D6" w:rsidP="007A75D6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7A75D6" w:rsidRPr="007A75D6" w:rsidRDefault="007A75D6" w:rsidP="007A75D6">
      <w:pPr>
        <w:tabs>
          <w:tab w:val="left" w:pos="10814"/>
        </w:tabs>
        <w:spacing w:after="0" w:line="240" w:lineRule="auto"/>
        <w:ind w:left="11328" w:right="-1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939F6">
        <w:rPr>
          <w:rFonts w:ascii="Times New Roman" w:hAnsi="Times New Roman" w:cs="Times New Roman"/>
          <w:sz w:val="28"/>
          <w:szCs w:val="28"/>
        </w:rPr>
        <w:t xml:space="preserve">26.04.2022 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939F6">
        <w:rPr>
          <w:rFonts w:ascii="Times New Roman" w:eastAsia="Times New Roman" w:hAnsi="Times New Roman" w:cs="Times New Roman"/>
          <w:sz w:val="28"/>
          <w:szCs w:val="28"/>
          <w:lang w:eastAsia="ru-RU"/>
        </w:rPr>
        <w:t>787-п</w:t>
      </w:r>
    </w:p>
    <w:p w:rsidR="007A75D6" w:rsidRPr="007A75D6" w:rsidRDefault="007A75D6" w:rsidP="007A75D6">
      <w:pPr>
        <w:tabs>
          <w:tab w:val="left" w:pos="10814"/>
        </w:tabs>
        <w:spacing w:after="0" w:line="240" w:lineRule="auto"/>
        <w:ind w:right="-1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81" w:rsidRPr="007A75D6" w:rsidRDefault="008F6D81" w:rsidP="008F6D81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8F6D81" w:rsidRPr="007A75D6" w:rsidRDefault="008F6D81" w:rsidP="008F6D81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объектов </w:t>
      </w:r>
    </w:p>
    <w:p w:rsidR="008F6D81" w:rsidRPr="007A75D6" w:rsidRDefault="008F6D81" w:rsidP="008F6D81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 Нефтеюганск</w:t>
      </w:r>
    </w:p>
    <w:p w:rsidR="008F6D81" w:rsidRPr="007A75D6" w:rsidRDefault="008F6D81" w:rsidP="008F6D81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FE330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330F">
        <w:rPr>
          <w:rFonts w:ascii="Times New Roman" w:eastAsia="Times New Roman" w:hAnsi="Times New Roman" w:cs="Times New Roman"/>
          <w:sz w:val="28"/>
          <w:szCs w:val="28"/>
          <w:lang w:eastAsia="ru-RU"/>
        </w:rPr>
        <w:t>04.2022</w:t>
      </w:r>
    </w:p>
    <w:p w:rsidR="008F6D81" w:rsidRPr="007A75D6" w:rsidRDefault="008F6D81" w:rsidP="008F6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663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97"/>
        <w:gridCol w:w="1844"/>
        <w:gridCol w:w="1702"/>
        <w:gridCol w:w="1418"/>
        <w:gridCol w:w="1302"/>
        <w:gridCol w:w="1276"/>
        <w:gridCol w:w="1985"/>
        <w:gridCol w:w="1276"/>
        <w:gridCol w:w="992"/>
        <w:gridCol w:w="1702"/>
        <w:gridCol w:w="1561"/>
        <w:gridCol w:w="8"/>
      </w:tblGrid>
      <w:tr w:rsidR="008F6D81" w:rsidRPr="007A75D6" w:rsidTr="00C04F44">
        <w:trPr>
          <w:gridAfter w:val="1"/>
          <w:wAfter w:w="8" w:type="dxa"/>
          <w:trHeight w:val="300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субъекта торговли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Юридический адрес субъекта торговли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                 размещённых   нестационарных торговых объектов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Место-расположение нестационарного торгового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Специализация  (ассортимент реализуемой продукции)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нестационарного торгового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Срок, период размещения нестационарного торгового объекта</w:t>
            </w:r>
          </w:p>
        </w:tc>
      </w:tr>
      <w:tr w:rsidR="008F6D81" w:rsidRPr="007A75D6" w:rsidTr="00C04F44">
        <w:trPr>
          <w:gridAfter w:val="1"/>
          <w:wAfter w:w="8" w:type="dxa"/>
          <w:trHeight w:val="300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6D81" w:rsidRPr="007A75D6" w:rsidTr="00C04F44">
        <w:trPr>
          <w:gridAfter w:val="1"/>
          <w:wAfter w:w="8" w:type="dxa"/>
          <w:trHeight w:val="300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6D81" w:rsidRPr="007A75D6" w:rsidTr="00C04F44">
        <w:trPr>
          <w:gridAfter w:val="1"/>
          <w:wAfter w:w="8" w:type="dxa"/>
          <w:trHeight w:val="731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6D81" w:rsidRPr="007A75D6" w:rsidTr="00C04F44">
        <w:trPr>
          <w:gridAfter w:val="1"/>
          <w:wAfter w:w="8" w:type="dxa"/>
          <w:trHeight w:val="270"/>
          <w:tblHeader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F6D81" w:rsidRPr="007A75D6" w:rsidTr="00C04F44">
        <w:trPr>
          <w:gridAfter w:val="1"/>
          <w:wAfter w:w="8" w:type="dxa"/>
          <w:trHeight w:val="88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Pr="007A75D6" w:rsidRDefault="008F6D81" w:rsidP="008F6D81">
            <w:pPr>
              <w:numPr>
                <w:ilvl w:val="0"/>
                <w:numId w:val="4"/>
              </w:numPr>
              <w:spacing w:after="0" w:line="257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Сулейманов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мкр.8, д.3, кв.25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29.11.2012-29.11.2015</w:t>
            </w:r>
          </w:p>
        </w:tc>
      </w:tr>
      <w:tr w:rsidR="008F6D81" w:rsidRPr="007A75D6" w:rsidTr="00C04F44">
        <w:trPr>
          <w:trHeight w:val="3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Pr="007A75D6" w:rsidRDefault="008F6D81" w:rsidP="008F6D81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</w:tc>
      </w:tr>
      <w:tr w:rsidR="008F6D81" w:rsidRPr="007A75D6" w:rsidTr="00C04F44">
        <w:trPr>
          <w:trHeight w:val="47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Pr="007A75D6" w:rsidRDefault="008F6D81" w:rsidP="008F6D81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</w:tc>
      </w:tr>
      <w:tr w:rsidR="008F6D81" w:rsidRPr="007A75D6" w:rsidTr="00C04F44">
        <w:trPr>
          <w:gridAfter w:val="1"/>
          <w:wAfter w:w="8" w:type="dxa"/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Pr="007A75D6" w:rsidRDefault="008F6D81" w:rsidP="008F6D81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Агаларов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Миррамиз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Мирсадир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мкр.16,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ТЦ «Европа»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29.09.2010- 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29.09.2015</w:t>
            </w:r>
          </w:p>
        </w:tc>
      </w:tr>
      <w:tr w:rsidR="008F6D81" w:rsidRPr="007A75D6" w:rsidTr="00C04F44">
        <w:trPr>
          <w:gridAfter w:val="1"/>
          <w:wAfter w:w="8" w:type="dxa"/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Pr="007A75D6" w:rsidRDefault="008F6D81" w:rsidP="008F6D81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Овчаренко Татьяна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мкр.13, д.66, 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кв.20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ул.Усть-Балыкская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ж/д 69 и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 07.03.2007 (срок аренды продлён по 13.04.2019)</w:t>
            </w:r>
          </w:p>
        </w:tc>
      </w:tr>
      <w:tr w:rsidR="008F6D81" w:rsidRPr="007A75D6" w:rsidTr="00C04F44">
        <w:trPr>
          <w:gridAfter w:val="1"/>
          <w:wAfter w:w="8" w:type="dxa"/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1" w:rsidRPr="007A75D6" w:rsidRDefault="008F6D81" w:rsidP="008F6D81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16, д.6,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42,89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29.03.2004 </w:t>
            </w:r>
          </w:p>
          <w:p w:rsidR="008F6D81" w:rsidRPr="007A75D6" w:rsidRDefault="008F6D81" w:rsidP="008F6D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аренды продлён по 11.07.2016)</w:t>
            </w:r>
          </w:p>
        </w:tc>
      </w:tr>
      <w:tr w:rsidR="00573EC0" w:rsidRPr="007A75D6" w:rsidTr="00C04F44">
        <w:trPr>
          <w:gridAfter w:val="1"/>
          <w:wAfter w:w="8" w:type="dxa"/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0" w:rsidRPr="007A75D6" w:rsidRDefault="00573EC0" w:rsidP="00573EC0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C0" w:rsidRPr="001623C7" w:rsidRDefault="00573EC0" w:rsidP="00644EB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Сеймур </w:t>
            </w:r>
            <w:proofErr w:type="spellStart"/>
            <w:r w:rsidRPr="001623C7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162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23C7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C0" w:rsidRPr="001623C7" w:rsidRDefault="00573EC0" w:rsidP="009147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23C7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162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 </w:t>
            </w:r>
            <w:proofErr w:type="spellStart"/>
            <w:r w:rsidRPr="001623C7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1623C7">
              <w:rPr>
                <w:rFonts w:ascii="Times New Roman" w:eastAsia="Times New Roman" w:hAnsi="Times New Roman" w:cs="Times New Roman"/>
                <w:sz w:val="20"/>
                <w:szCs w:val="20"/>
              </w:rPr>
              <w:t>.,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1623C7" w:rsidRDefault="00573EC0" w:rsidP="009147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1623C7" w:rsidRDefault="00573EC0" w:rsidP="009147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1623C7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1623C7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573EC0" w:rsidRPr="001623C7" w:rsidRDefault="00573EC0" w:rsidP="0091472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C7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1623C7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C7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1623C7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C7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C0" w:rsidRPr="001623C7" w:rsidRDefault="001623C7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1623C7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C7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1623C7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C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73EC0" w:rsidRPr="001623C7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C7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73EC0" w:rsidRPr="001623C7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C7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C0" w:rsidRPr="00573EC0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3C7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земельного участка №316/02 от 11.10.2005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3EC0" w:rsidRPr="007A75D6" w:rsidTr="00C04F44">
        <w:trPr>
          <w:trHeight w:val="10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0" w:rsidRPr="007A75D6" w:rsidRDefault="00573EC0" w:rsidP="00573EC0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573EC0" w:rsidRPr="007A75D6" w:rsidRDefault="00573EC0" w:rsidP="00573EC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</w:tc>
      </w:tr>
      <w:tr w:rsidR="00573EC0" w:rsidRPr="007A75D6" w:rsidTr="00C04F44">
        <w:trPr>
          <w:gridAfter w:val="1"/>
          <w:wAfter w:w="8" w:type="dxa"/>
          <w:trHeight w:val="109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0" w:rsidRPr="007A75D6" w:rsidRDefault="00573EC0" w:rsidP="00573EC0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16, д.6,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09.11.2012- 09.11.2015</w:t>
            </w:r>
          </w:p>
        </w:tc>
      </w:tr>
      <w:tr w:rsidR="00573EC0" w:rsidRPr="007A75D6" w:rsidTr="00C04F44">
        <w:trPr>
          <w:gridAfter w:val="1"/>
          <w:wAfter w:w="8" w:type="dxa"/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EC0" w:rsidRPr="007A75D6" w:rsidRDefault="00573EC0" w:rsidP="00573EC0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 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11.07.2013- 11.07.2018</w:t>
            </w:r>
          </w:p>
        </w:tc>
      </w:tr>
      <w:tr w:rsidR="00573EC0" w:rsidRPr="007A75D6" w:rsidTr="00C04F44">
        <w:trPr>
          <w:gridAfter w:val="1"/>
          <w:wAfter w:w="8" w:type="dxa"/>
          <w:trHeight w:val="6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0" w:rsidRPr="007A75D6" w:rsidRDefault="00573EC0" w:rsidP="00573EC0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Бокова Оксана Ивановна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г.Тюмень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ул.Московский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тракт, дом 87, корп.1, кв.47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ж/д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01.07.2010-</w:t>
            </w:r>
          </w:p>
          <w:p w:rsidR="00573EC0" w:rsidRPr="007A75D6" w:rsidRDefault="00573EC0" w:rsidP="00573EC0">
            <w:pPr>
              <w:spacing w:after="0" w:line="256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01.06.2011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573EC0" w:rsidRPr="007A75D6" w:rsidTr="00C04F44">
        <w:trPr>
          <w:gridAfter w:val="1"/>
          <w:wAfter w:w="8" w:type="dxa"/>
          <w:trHeight w:val="109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EC0" w:rsidRPr="007A75D6" w:rsidRDefault="00573EC0" w:rsidP="00573EC0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Алиев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Афар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Агаммед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8, д.10, кв.53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«Интерьер»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26.07.2012- 26.07.2015</w:t>
            </w:r>
          </w:p>
        </w:tc>
      </w:tr>
      <w:tr w:rsidR="00644EB7" w:rsidRPr="007A75D6" w:rsidTr="00C04F44">
        <w:trPr>
          <w:gridAfter w:val="1"/>
          <w:wAfter w:w="8" w:type="dxa"/>
          <w:trHeight w:val="95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4EB7" w:rsidRPr="007A75D6" w:rsidRDefault="00644EB7" w:rsidP="00573EC0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EB7" w:rsidRDefault="00644EB7" w:rsidP="00B403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AC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</w:t>
            </w:r>
            <w:r w:rsidR="001623C7" w:rsidRPr="001A63A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623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 комиссии по размещению нестационарных торговых объектов</w:t>
            </w:r>
          </w:p>
          <w:p w:rsidR="001623C7" w:rsidRPr="00644EB7" w:rsidRDefault="001623C7" w:rsidP="00B403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12.10.2021</w:t>
            </w:r>
          </w:p>
        </w:tc>
      </w:tr>
      <w:tr w:rsidR="00573EC0" w:rsidRPr="007A75D6" w:rsidTr="00C04F44">
        <w:trPr>
          <w:gridAfter w:val="1"/>
          <w:wAfter w:w="8" w:type="dxa"/>
          <w:trHeight w:val="9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3EC0" w:rsidRPr="007A75D6" w:rsidRDefault="00573EC0" w:rsidP="00573EC0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Сафаров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Ядигар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Джалал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мкр.1, д.6, кв.73.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ул.Березовая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ж/д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EC0" w:rsidRPr="007A75D6" w:rsidRDefault="00573EC0" w:rsidP="00573E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29.07.2013- 29.07.2016</w:t>
            </w:r>
          </w:p>
        </w:tc>
      </w:tr>
      <w:tr w:rsidR="00684D35" w:rsidRPr="007A75D6" w:rsidTr="00C04F44">
        <w:trPr>
          <w:gridAfter w:val="1"/>
          <w:wAfter w:w="8" w:type="dxa"/>
          <w:trHeight w:val="99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5" w:rsidRPr="007A75D6" w:rsidRDefault="00684D35" w:rsidP="00684D3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D35" w:rsidRPr="001A63AC" w:rsidRDefault="00684D35" w:rsidP="00684D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Сеймур </w:t>
            </w:r>
            <w:proofErr w:type="spellStart"/>
            <w:r w:rsidRPr="001A63AC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1A6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3A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D35" w:rsidRPr="001A63AC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63A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1A6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4 </w:t>
            </w:r>
            <w:proofErr w:type="spellStart"/>
            <w:r w:rsidRPr="001A63AC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1A63AC">
              <w:rPr>
                <w:rFonts w:ascii="Times New Roman" w:eastAsia="Times New Roman" w:hAnsi="Times New Roman" w:cs="Times New Roman"/>
                <w:sz w:val="20"/>
                <w:szCs w:val="20"/>
              </w:rPr>
              <w:t>.,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ул.Берёзовая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</w:t>
            </w:r>
          </w:p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D3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земельного участка №54 от 22.05.2013</w:t>
            </w:r>
          </w:p>
        </w:tc>
      </w:tr>
      <w:tr w:rsidR="00684D35" w:rsidRPr="007A75D6" w:rsidTr="00C04F44">
        <w:trPr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5" w:rsidRPr="007A75D6" w:rsidRDefault="00684D35" w:rsidP="00684D3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D35" w:rsidRPr="007A75D6" w:rsidRDefault="00684D35" w:rsidP="00684D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684D35" w:rsidRPr="007A75D6" w:rsidRDefault="00684D35" w:rsidP="00684D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684D35" w:rsidRPr="007A75D6" w:rsidRDefault="00684D35" w:rsidP="00684D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D35" w:rsidRPr="007A75D6" w:rsidTr="00C04F44">
        <w:trPr>
          <w:gridAfter w:val="1"/>
          <w:wAfter w:w="8" w:type="dxa"/>
          <w:trHeight w:val="94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5" w:rsidRPr="007A75D6" w:rsidRDefault="00684D35" w:rsidP="00684D3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Добровольская Ольга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мкр.12, д.27, кв.8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жилого дома 29,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03.12.2013- 03.12.2016</w:t>
            </w:r>
          </w:p>
        </w:tc>
      </w:tr>
      <w:tr w:rsidR="00684D35" w:rsidRPr="007A75D6" w:rsidTr="00C04F44">
        <w:trPr>
          <w:gridAfter w:val="1"/>
          <w:wAfter w:w="8" w:type="dxa"/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35" w:rsidRPr="007A75D6" w:rsidRDefault="00684D35" w:rsidP="00684D35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Дмитриева Татьяна Анатольевна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1,д.18,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ул.Аржанова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84D35" w:rsidRPr="007A75D6" w:rsidRDefault="00684D35" w:rsidP="00684D35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02.10.2006-</w:t>
            </w:r>
          </w:p>
          <w:p w:rsidR="00684D35" w:rsidRPr="007A75D6" w:rsidRDefault="00684D35" w:rsidP="00684D3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02.10.2011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942BD7" w:rsidRPr="007A75D6" w:rsidTr="00C04F44">
        <w:trPr>
          <w:gridAfter w:val="1"/>
          <w:wAfter w:w="8" w:type="dxa"/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Default="00942BD7" w:rsidP="00942BD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942BD7" w:rsidRPr="007A75D6" w:rsidRDefault="00942BD7" w:rsidP="00942BD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Гусейнов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Ниджат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д.5, кв.89-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за магазином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«Восход»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397BFC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BF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земельного участка №366/02 от 12.09.2006</w:t>
            </w:r>
            <w:r w:rsidR="00942BD7"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2BD7" w:rsidRPr="007A75D6" w:rsidTr="00C04F44">
        <w:trPr>
          <w:gridAfter w:val="1"/>
          <w:wAfter w:w="8" w:type="dxa"/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Агаларов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Миррамиз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Мирсадир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мкр.16,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124,39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11.09.2006 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аренды продлён по 22.11.2017)</w:t>
            </w:r>
          </w:p>
        </w:tc>
      </w:tr>
      <w:tr w:rsidR="00942BD7" w:rsidRPr="007A75D6" w:rsidTr="00C04F44">
        <w:trPr>
          <w:gridAfter w:val="1"/>
          <w:wAfter w:w="8" w:type="dxa"/>
          <w:trHeight w:val="11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14,39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13.12.2012- 13.12.2015</w:t>
            </w:r>
          </w:p>
        </w:tc>
      </w:tr>
      <w:tr w:rsidR="00942BD7" w:rsidRPr="007A75D6" w:rsidTr="00C04F44">
        <w:trPr>
          <w:gridAfter w:val="1"/>
          <w:wAfter w:w="8" w:type="dxa"/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Симонян Гарик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Манвелович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8, д. 19,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12.08.2010- 12.07.2011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942BD7" w:rsidRPr="007A75D6" w:rsidTr="00C04F44">
        <w:trPr>
          <w:gridAfter w:val="1"/>
          <w:wAfter w:w="8" w:type="dxa"/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spacing w:after="0" w:line="240" w:lineRule="auto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Общество с ограниченной ответственностью «Недвижимость-Сервис»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spacing w:after="0" w:line="240" w:lineRule="auto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proofErr w:type="spellStart"/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г.Нефтеюганск</w:t>
            </w:r>
            <w:proofErr w:type="spellEnd"/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. 14, д. 16, помещение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 xml:space="preserve">., </w:t>
            </w:r>
          </w:p>
          <w:p w:rsidR="00942BD7" w:rsidRPr="007A75D6" w:rsidRDefault="00942BD7" w:rsidP="00942BD7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Государственная собственность не разграниченная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spacing w:after="0" w:line="240" w:lineRule="auto"/>
              <w:jc w:val="center"/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</w:pPr>
            <w:r w:rsidRPr="007A75D6">
              <w:rPr>
                <w:rFonts w:ascii="Pragmatica" w:eastAsia="Times New Roman" w:hAnsi="Pragmatica" w:cs="Times New Roman"/>
                <w:sz w:val="20"/>
                <w:szCs w:val="20"/>
                <w:lang w:eastAsia="ru-RU"/>
              </w:rPr>
              <w:t>Перезаключен на новый срок 29.07.2013- 29.07.2016</w:t>
            </w:r>
          </w:p>
        </w:tc>
      </w:tr>
      <w:tr w:rsidR="00942BD7" w:rsidRPr="007A75D6" w:rsidTr="00C04F44">
        <w:trPr>
          <w:gridAfter w:val="1"/>
          <w:wAfter w:w="8" w:type="dxa"/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Перезаключен на новый </w:t>
            </w:r>
            <w:proofErr w:type="gram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 26.09.2013</w:t>
            </w:r>
            <w:proofErr w:type="gram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26.09.2016</w:t>
            </w:r>
          </w:p>
        </w:tc>
      </w:tr>
      <w:tr w:rsidR="00942BD7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7" w:rsidRPr="007A75D6" w:rsidRDefault="00942BD7" w:rsidP="00942BD7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Агаларов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Миррамиз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Мирсадир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мкр.16,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мкр.14, 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 домами 27 и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BD7" w:rsidRPr="007A75D6" w:rsidRDefault="00942BD7" w:rsidP="00942BD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27.07.2010- 27.06.2011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397BFC" w:rsidRPr="007A75D6" w:rsidTr="00C04F44">
        <w:trPr>
          <w:gridAfter w:val="1"/>
          <w:wAfter w:w="8" w:type="dxa"/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FC" w:rsidRPr="007A75D6" w:rsidRDefault="00397BFC" w:rsidP="00397BFC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BFC" w:rsidRPr="007A75D6" w:rsidRDefault="004C1D17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D1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 w:rsidR="00397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Агаларов </w:t>
            </w:r>
            <w:proofErr w:type="spellStart"/>
            <w:r w:rsidR="00397BFC">
              <w:rPr>
                <w:rFonts w:ascii="Times New Roman" w:eastAsia="Times New Roman" w:hAnsi="Times New Roman" w:cs="Times New Roman"/>
                <w:sz w:val="20"/>
                <w:szCs w:val="20"/>
              </w:rPr>
              <w:t>Миррамиз</w:t>
            </w:r>
            <w:proofErr w:type="spellEnd"/>
            <w:r w:rsidR="00397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7BFC">
              <w:rPr>
                <w:rFonts w:ascii="Times New Roman" w:eastAsia="Times New Roman" w:hAnsi="Times New Roman" w:cs="Times New Roman"/>
                <w:sz w:val="20"/>
                <w:szCs w:val="20"/>
              </w:rPr>
              <w:t>Мирсадир</w:t>
            </w:r>
            <w:proofErr w:type="spellEnd"/>
            <w:r w:rsidR="00397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7BF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д.4, кв.58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мкр.14, </w:t>
            </w:r>
          </w:p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55128D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28D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земельного участка №99 от 23.07.2013</w:t>
            </w:r>
          </w:p>
        </w:tc>
      </w:tr>
      <w:tr w:rsidR="00397BFC" w:rsidRPr="007A75D6" w:rsidTr="00C04F44">
        <w:trPr>
          <w:gridAfter w:val="1"/>
          <w:wAfter w:w="8" w:type="dxa"/>
          <w:trHeight w:val="10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7BFC" w:rsidRPr="007A75D6" w:rsidRDefault="00397BFC" w:rsidP="00397BFC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16, д.6,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BFC" w:rsidRPr="007A75D6" w:rsidRDefault="00397BFC" w:rsidP="00397B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14.11.2013- 14.11.2016</w:t>
            </w:r>
          </w:p>
        </w:tc>
      </w:tr>
      <w:tr w:rsidR="0055128D" w:rsidRPr="007A75D6" w:rsidTr="00C04F44">
        <w:trPr>
          <w:gridAfter w:val="1"/>
          <w:wAfter w:w="8" w:type="dxa"/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7A75D6" w:rsidRDefault="00231EDA" w:rsidP="00231ED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ED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 w:rsidR="00551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Назарова Нина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д.15, кв.21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128D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земельного участка №370/02 от 26.09.2006</w:t>
            </w:r>
          </w:p>
        </w:tc>
      </w:tr>
      <w:tr w:rsidR="0055128D" w:rsidRPr="007A75D6" w:rsidTr="00C04F44">
        <w:trPr>
          <w:gridAfter w:val="1"/>
          <w:wAfter w:w="8" w:type="dxa"/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мкр.4, д.43, кв.4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ж/д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11.07.2013- 11.07.2016</w:t>
            </w:r>
          </w:p>
        </w:tc>
      </w:tr>
      <w:tr w:rsidR="0055128D" w:rsidRPr="007A75D6" w:rsidTr="00C04F44">
        <w:trPr>
          <w:gridAfter w:val="1"/>
          <w:wAfter w:w="8" w:type="dxa"/>
          <w:trHeight w:val="10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Сулейманов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мкр.8, д.3, кв.25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ж./д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23.09.2010- 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23.12.2016</w:t>
            </w:r>
          </w:p>
        </w:tc>
      </w:tr>
      <w:tr w:rsidR="0055128D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отвественностью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«Негоциант»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Пионерная зона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базы «ЮНА»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22.07.2002 (срок аренды продлен до 01.08.2017</w:t>
            </w:r>
          </w:p>
        </w:tc>
      </w:tr>
      <w:tr w:rsidR="0055128D" w:rsidRPr="007A75D6" w:rsidTr="00C04F44">
        <w:trPr>
          <w:gridAfter w:val="1"/>
          <w:wAfter w:w="8" w:type="dxa"/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Новиченко Татьяна Александровна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мкр.14, д.23, кв.15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Юго-западная зона, район «нового»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Перезаключен на новый </w:t>
            </w:r>
            <w:proofErr w:type="gram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 21.04.2011</w:t>
            </w:r>
            <w:proofErr w:type="gram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- 21.04.2014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55128D" w:rsidRPr="007A75D6" w:rsidTr="00C04F44">
        <w:trPr>
          <w:gridAfter w:val="1"/>
          <w:wAfter w:w="8" w:type="dxa"/>
          <w:trHeight w:val="16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Ложкина Валентина 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мкр.9, д.3, кв.2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Пионерная зона, 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район  «старого»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 20.02.2014- 20.02.2017</w:t>
            </w:r>
          </w:p>
        </w:tc>
      </w:tr>
      <w:tr w:rsidR="0055128D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Рустамов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Ровшан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мкр.13, д.35 кв.76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здания «Трест»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08.07.2010- 08.06.2011 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55128D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Сулейманов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мкр.8, д.3, кв.25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18.10.2012- 18.10.2017</w:t>
            </w:r>
          </w:p>
        </w:tc>
      </w:tr>
      <w:tr w:rsidR="0055128D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Агаев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Мехди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Гасым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мкр.2, д.3, кв.37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 26.09.2006 (срок аренды продлён по 27.03.2017)</w:t>
            </w:r>
          </w:p>
        </w:tc>
      </w:tr>
      <w:tr w:rsidR="0055128D" w:rsidRPr="007A75D6" w:rsidTr="00C04F44">
        <w:trPr>
          <w:gridAfter w:val="1"/>
          <w:wAfter w:w="8" w:type="dxa"/>
          <w:trHeight w:val="9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Бирянов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Виталий Васильевич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11а,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ул.Дорожная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д.27а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Перезаключен на новый срок 28.06.2012- 28.06.2015</w:t>
            </w:r>
          </w:p>
        </w:tc>
      </w:tr>
      <w:tr w:rsidR="0055128D" w:rsidRPr="007A75D6" w:rsidTr="00C04F44">
        <w:trPr>
          <w:gridAfter w:val="1"/>
          <w:wAfter w:w="8" w:type="dxa"/>
          <w:trHeight w:val="47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EB06E3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EB06E3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B06E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128D" w:rsidRPr="007A75D6" w:rsidTr="00C04F44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28D" w:rsidRPr="007A75D6" w:rsidTr="00C04F44">
        <w:trPr>
          <w:gridAfter w:val="1"/>
          <w:wAfter w:w="8" w:type="dxa"/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8D" w:rsidRPr="007A75D6" w:rsidRDefault="0055128D" w:rsidP="0055128D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отвественностью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ТРП «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Информпечать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8, д.9, кв.29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печатная продукция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07.10.2009-</w:t>
            </w:r>
          </w:p>
          <w:p w:rsidR="0055128D" w:rsidRPr="007A75D6" w:rsidRDefault="0055128D" w:rsidP="0055128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07.09.2010 (пролонгирован на неопределенный срок в соответствии со ст.621 Гражданского кодекса Российской Федерации)</w:t>
            </w:r>
          </w:p>
        </w:tc>
      </w:tr>
      <w:tr w:rsidR="00FA6A94" w:rsidRPr="007A75D6" w:rsidTr="00C04F44">
        <w:trPr>
          <w:gridAfter w:val="1"/>
          <w:wAfter w:w="8" w:type="dxa"/>
          <w:trHeight w:val="11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9B7D55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«Мясокомбинат «</w:t>
            </w:r>
            <w:proofErr w:type="spellStart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г.Сургут</w:t>
            </w:r>
            <w:proofErr w:type="spellEnd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шоссе, д.6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074" w:rsidRDefault="00874074" w:rsidP="008740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08.04.2022 </w:t>
            </w:r>
          </w:p>
          <w:p w:rsidR="00FA6A94" w:rsidRPr="007A75D6" w:rsidRDefault="00874074" w:rsidP="0087407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08.04.2027</w:t>
            </w:r>
          </w:p>
        </w:tc>
      </w:tr>
      <w:tr w:rsidR="00FA6A94" w:rsidRPr="007A75D6" w:rsidTr="00C04F44">
        <w:trPr>
          <w:gridAfter w:val="1"/>
          <w:wAfter w:w="8" w:type="dxa"/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9B7D55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., у жилого дома №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0C592E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A6A94" w:rsidRPr="007A75D6" w:rsidTr="00C04F44">
        <w:trPr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решение комиссии по размещению нестационарных торговых объектов </w:t>
            </w:r>
          </w:p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FA6A94" w:rsidRPr="007A75D6" w:rsidTr="00C04F44">
        <w:trPr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7A75D6" w:rsidTr="00C04F44">
        <w:trPr>
          <w:gridAfter w:val="1"/>
          <w:wAfter w:w="8" w:type="dxa"/>
          <w:trHeight w:val="109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9B7D55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«Продукты»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7A75D6" w:rsidTr="00C04F44">
        <w:trPr>
          <w:gridAfter w:val="1"/>
          <w:wAfter w:w="8" w:type="dxa"/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155D86" w:rsidRDefault="00FA6A94" w:rsidP="0064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FA6A94" w:rsidRPr="007A75D6" w:rsidRDefault="00FA6A94" w:rsidP="00641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12</w:t>
            </w: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6A94" w:rsidRPr="007A75D6" w:rsidTr="00C04F44">
        <w:trPr>
          <w:trHeight w:val="118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155D8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FA6A94" w:rsidRPr="007A75D6" w:rsidTr="00C04F44">
        <w:trPr>
          <w:gridAfter w:val="1"/>
          <w:wAfter w:w="8" w:type="dxa"/>
          <w:trHeight w:val="11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«Мясокомбинат «</w:t>
            </w:r>
            <w:proofErr w:type="spellStart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г.Сургут</w:t>
            </w:r>
            <w:proofErr w:type="spellEnd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шоссе, д.6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с 31.08.2021</w:t>
            </w:r>
          </w:p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по 31.08.2026</w:t>
            </w:r>
          </w:p>
        </w:tc>
      </w:tr>
      <w:tr w:rsidR="00FA6A94" w:rsidRPr="007A75D6" w:rsidTr="00C04F44">
        <w:trPr>
          <w:gridAfter w:val="1"/>
          <w:wAfter w:w="8" w:type="dxa"/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proofErr w:type="gram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94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7A75D6" w:rsidTr="00C04F44">
        <w:trPr>
          <w:gridAfter w:val="1"/>
          <w:wAfter w:w="8" w:type="dxa"/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Алиев </w:t>
            </w:r>
            <w:proofErr w:type="spellStart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Орхан</w:t>
            </w:r>
            <w:proofErr w:type="spellEnd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Чингиз </w:t>
            </w:r>
            <w:proofErr w:type="spellStart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. 9, дом 13, кв.39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24.08.2021 </w:t>
            </w:r>
          </w:p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по 24.08.2026</w:t>
            </w:r>
          </w:p>
        </w:tc>
      </w:tr>
      <w:tr w:rsidR="00FA6A94" w:rsidRPr="007A75D6" w:rsidTr="00C04F44">
        <w:trPr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7A75D6" w:rsidTr="00C04F44">
        <w:trPr>
          <w:gridAfter w:val="1"/>
          <w:wAfter w:w="8" w:type="dxa"/>
          <w:trHeight w:val="1421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9A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7A75D6" w:rsidTr="00C04F44">
        <w:trPr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155D8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FA6A94" w:rsidRPr="007A75D6" w:rsidTr="00C04F44">
        <w:trPr>
          <w:gridAfter w:val="1"/>
          <w:wAfter w:w="8" w:type="dxa"/>
          <w:trHeight w:val="118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глава КФХ Уточкина </w:t>
            </w:r>
            <w:proofErr w:type="spellStart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Рузалия</w:t>
            </w:r>
            <w:proofErr w:type="spellEnd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Садретдиновна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. 13, д.1, кв.73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ул.Мамонтовская</w:t>
            </w:r>
            <w:proofErr w:type="spellEnd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</w:t>
            </w:r>
            <w:proofErr w:type="gramEnd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. «Колбасно-молочный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с 24.08.2021</w:t>
            </w:r>
          </w:p>
          <w:p w:rsidR="00FA6A94" w:rsidRPr="009B7D55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по 24.08.2026</w:t>
            </w:r>
          </w:p>
        </w:tc>
      </w:tr>
      <w:tr w:rsidR="00FA6A94" w:rsidRPr="007A75D6" w:rsidTr="00C04F44">
        <w:trPr>
          <w:gridAfter w:val="1"/>
          <w:wAfter w:w="8" w:type="dxa"/>
          <w:trHeight w:val="27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Default="00FA6A94" w:rsidP="009B7D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FA6A94" w:rsidRPr="007A75D6" w:rsidRDefault="00FA6A94" w:rsidP="009B7D5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Сулейманов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д.3, кв.12-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стр. № 18, 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«Зодиак»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D3C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земельного участка №111 от 07.08.2013</w:t>
            </w:r>
          </w:p>
        </w:tc>
      </w:tr>
      <w:tr w:rsidR="00FA6A94" w:rsidRPr="007D7410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B27963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B27963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FA6A94" w:rsidRPr="00B27963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63">
              <w:rPr>
                <w:rFonts w:ascii="Times New Roman" w:eastAsia="Times New Roman" w:hAnsi="Times New Roman" w:cs="Times New Roman"/>
                <w:sz w:val="20"/>
                <w:szCs w:val="20"/>
              </w:rPr>
              <w:t>от 12.04.2022</w:t>
            </w:r>
          </w:p>
        </w:tc>
      </w:tr>
      <w:tr w:rsidR="00FA6A94" w:rsidRPr="007A75D6" w:rsidTr="00C04F44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28.06.2017 № 203-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FA6A94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Пустовалова Елена Григорьевна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сп.Сингапай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пер.Березовый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взрослой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Default="00FA6A94" w:rsidP="00FA6A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земельного участка №155 от</w:t>
            </w:r>
            <w:r w:rsidRPr="00116D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07.10.2013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A65588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12.04.2022</w:t>
            </w:r>
          </w:p>
        </w:tc>
      </w:tr>
      <w:tr w:rsidR="00FA6A94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Default="00FA6A94" w:rsidP="00B27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FA6A94" w:rsidRPr="007A75D6" w:rsidRDefault="00FA6A94" w:rsidP="00B27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Лариса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сп.Сингапай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ул.Энергетиков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детской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земельного участка №133 от 11.09.2013</w:t>
            </w:r>
          </w:p>
        </w:tc>
      </w:tr>
      <w:tr w:rsidR="00FA6A94" w:rsidRPr="007A75D6" w:rsidTr="00C04F44">
        <w:trPr>
          <w:gridAfter w:val="1"/>
          <w:wAfter w:w="8" w:type="dxa"/>
          <w:trHeight w:val="12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B27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Акатов Андрей Вячеславович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д.4, кв.14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земельного участка №154 от 07.10.2013</w:t>
            </w:r>
          </w:p>
        </w:tc>
      </w:tr>
      <w:tr w:rsidR="00FA6A94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B27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Ильясов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Насиб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11а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ул.Таежная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ж/д 1 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 магазина «Фауна»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хлебобулочных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87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земельного участка №153 от 07.10.2013</w:t>
            </w:r>
          </w:p>
        </w:tc>
      </w:tr>
      <w:tr w:rsidR="00FA6A94" w:rsidRPr="007A75D6" w:rsidTr="00C04F44">
        <w:trPr>
          <w:gridAfter w:val="1"/>
          <w:wAfter w:w="8" w:type="dxa"/>
          <w:trHeight w:val="12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D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B27963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Вусала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д.21, кв.80-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11б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C1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аренды земельного участка №112 от 07.08.2013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7A75D6" w:rsidTr="00C04F44">
        <w:trPr>
          <w:trHeight w:val="6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реализацию рыбы, морепродуктов, дикоросов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рыбы, морепродуктов, дикоросов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CEF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CEF" w:rsidRPr="007A75D6" w:rsidRDefault="00CA2CEF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CEF" w:rsidRPr="00CA2CEF" w:rsidRDefault="00CA2CEF" w:rsidP="00CA2CE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CA2CEF" w:rsidRPr="007A75D6" w:rsidRDefault="00CA2CEF" w:rsidP="00CA2CE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12</w:t>
            </w:r>
            <w:r w:rsidRPr="00CA2CEF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A2CEF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6A94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Азимов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Сейдхан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мкр.13, д.48, кв.54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ж/д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предприниматель Мамедов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Мухандис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Саяд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18"/>
                <w:szCs w:val="18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18"/>
                <w:szCs w:val="18"/>
              </w:rPr>
              <w:t>, мкр.2, д.19, кв.23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5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  <w:r w:rsidRPr="007A7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Мамедов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Эльсевар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Шамхал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оглы</w:t>
            </w:r>
            <w:proofErr w:type="spellEnd"/>
          </w:p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мкр.8, д.17, кв.68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</w:t>
            </w:r>
            <w:proofErr w:type="gram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«Водолей»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7A75D6" w:rsidTr="00C04F44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5F202E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2E"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FA6A94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напротив улицы Кедровая, дом 90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магазина «Водолей»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продукции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ж/д № 6, за ТЦ «Европа»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продукции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 жилого дома 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16, д.6, кв.4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жилых 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домов 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13, 14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5П 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районе ЮАТ-1)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 реализацию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- 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361A2E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361A2E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361A2E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глава КФХ Уточкина </w:t>
            </w: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Рузалия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Садретдиновна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. 13, д.1, кв.73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 микрорайоном 15 и  микрорайоном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24.08.2021 </w:t>
            </w:r>
          </w:p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по 24.08.2026</w:t>
            </w:r>
          </w:p>
        </w:tc>
      </w:tr>
      <w:tr w:rsidR="00FA6A94" w:rsidRPr="00361A2E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361A2E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361A2E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у жилого дома </w:t>
            </w:r>
          </w:p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16, д.6, кв.4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ж/д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7A75D6" w:rsidTr="00C04F44">
        <w:trPr>
          <w:gridAfter w:val="1"/>
          <w:wAfter w:w="8" w:type="dxa"/>
          <w:trHeight w:val="104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</w:p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Стуленков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Владимирович</w:t>
            </w:r>
            <w:r w:rsidRPr="007A7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мкр.15, д. 8, 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кв. 201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земельный участок №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511,44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7A75D6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ТЦ «Купец»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7A75D6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7A75D6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361A2E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361A2E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FA6A94" w:rsidRPr="00361A2E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Андриенко Оксана Петровна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мкр.3, дом 26, кв.37/38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Юго</w:t>
            </w: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61A2E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Западная</w:t>
            </w: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1A2E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зона</w:t>
            </w: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61A2E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прилегающая</w:t>
            </w: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1A2E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территория</w:t>
            </w: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361A2E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нового</w:t>
            </w: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1A2E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кладбища»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361A2E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18.05.2021 </w:t>
            </w:r>
          </w:p>
          <w:p w:rsidR="00FA6A94" w:rsidRPr="00361A2E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по 18.05.2026</w:t>
            </w:r>
          </w:p>
        </w:tc>
      </w:tr>
      <w:tr w:rsidR="00FA6A94" w:rsidRPr="00361A2E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361A2E" w:rsidRDefault="00FA6A94" w:rsidP="00FA6A9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«Русские традиции»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п.Сингапай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, стр.16, помещение 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14 микрорайон, у жилого дома №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Продукция собственного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361A2E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A94" w:rsidRPr="00361A2E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5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A65588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FA6A94" w:rsidRPr="00361A2E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12.04.2022</w:t>
            </w:r>
          </w:p>
        </w:tc>
      </w:tr>
      <w:tr w:rsidR="00FA6A94" w:rsidRPr="00361A2E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5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A40AD3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FA6A94" w:rsidRPr="00361A2E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D3">
              <w:rPr>
                <w:rFonts w:ascii="Times New Roman" w:eastAsia="Times New Roman" w:hAnsi="Times New Roman" w:cs="Times New Roman"/>
                <w:sz w:val="20"/>
                <w:szCs w:val="20"/>
              </w:rPr>
              <w:t>от 12.04.2022</w:t>
            </w:r>
          </w:p>
        </w:tc>
      </w:tr>
      <w:tr w:rsidR="00FA6A94" w:rsidRPr="00361A2E" w:rsidTr="00C04F44">
        <w:trPr>
          <w:gridAfter w:val="1"/>
          <w:wAfter w:w="8" w:type="dxa"/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6A94" w:rsidRPr="00361A2E" w:rsidRDefault="00FA6A94" w:rsidP="00FA6A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50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94" w:rsidRPr="00A40AD3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FA6A94" w:rsidRPr="00361A2E" w:rsidRDefault="00FA6A94" w:rsidP="00FA6A94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D3">
              <w:rPr>
                <w:rFonts w:ascii="Times New Roman" w:eastAsia="Times New Roman" w:hAnsi="Times New Roman" w:cs="Times New Roman"/>
                <w:sz w:val="20"/>
                <w:szCs w:val="20"/>
              </w:rPr>
              <w:t>от 12.04.2022</w:t>
            </w:r>
          </w:p>
        </w:tc>
      </w:tr>
    </w:tbl>
    <w:p w:rsidR="008F6D81" w:rsidRPr="007A75D6" w:rsidRDefault="008F6D81" w:rsidP="008F6D81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D81" w:rsidRPr="007A75D6" w:rsidRDefault="008F6D81" w:rsidP="008F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A1F66" w:rsidRDefault="006A1F66"/>
    <w:p w:rsidR="004E7D70" w:rsidRDefault="004E7D70">
      <w:pPr>
        <w:sectPr w:rsidR="004E7D70" w:rsidSect="007A75D6">
          <w:headerReference w:type="default" r:id="rId12"/>
          <w:pgSz w:w="16838" w:h="11906" w:orient="landscape"/>
          <w:pgMar w:top="567" w:right="1134" w:bottom="1701" w:left="1134" w:header="720" w:footer="720" w:gutter="0"/>
          <w:cols w:space="720"/>
          <w:noEndnote/>
          <w:titlePg/>
          <w:docGrid w:linePitch="299"/>
        </w:sectPr>
      </w:pPr>
    </w:p>
    <w:p w:rsidR="00435E36" w:rsidRPr="00435E36" w:rsidRDefault="00435E36" w:rsidP="00435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E3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Согласование</w:t>
      </w:r>
    </w:p>
    <w:p w:rsidR="00435E36" w:rsidRPr="00435E36" w:rsidRDefault="00435E36" w:rsidP="00435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E36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постановления администрации города Нефтеюганска</w:t>
      </w:r>
    </w:p>
    <w:p w:rsidR="001F74E7" w:rsidRPr="001F74E7" w:rsidRDefault="00435E36" w:rsidP="00435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E36">
        <w:rPr>
          <w:rFonts w:ascii="Times New Roman" w:eastAsia="Calibri" w:hAnsi="Times New Roman" w:cs="Times New Roman"/>
          <w:sz w:val="28"/>
          <w:szCs w:val="28"/>
          <w:lang w:eastAsia="ru-RU"/>
        </w:rPr>
        <w:t>«О внесении изменения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1F74E7" w:rsidRPr="001F74E7" w:rsidTr="00C939F6">
        <w:trPr>
          <w:cantSplit/>
          <w:trHeight w:val="784"/>
        </w:trPr>
        <w:tc>
          <w:tcPr>
            <w:tcW w:w="4820" w:type="dxa"/>
          </w:tcPr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74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1.Визы:</w:t>
            </w: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74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города –</w:t>
            </w: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74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департамента финансов</w:t>
            </w: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74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74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департамента экономического развития</w:t>
            </w: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74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департамента</w:t>
            </w: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74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градостроительства и земельных</w:t>
            </w: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74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отношений</w:t>
            </w: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74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Временно исполняющий обязанности</w:t>
            </w: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74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директора департамента </w:t>
            </w: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74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делам администрации</w:t>
            </w: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74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юридическо-</w:t>
            </w: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74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правового управления</w:t>
            </w: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74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74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Н.С.Халезова</w:t>
            </w:r>
            <w:proofErr w:type="spellEnd"/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A23F0" w:rsidRDefault="009A23F0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74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М.В.Усков</w:t>
            </w:r>
            <w:proofErr w:type="spellEnd"/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74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С.А.Григорьева</w:t>
            </w:r>
            <w:proofErr w:type="spellEnd"/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74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Н.В.Кравченко</w:t>
            </w:r>
            <w:proofErr w:type="spellEnd"/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74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С.В.Белякова</w:t>
            </w:r>
            <w:proofErr w:type="spellEnd"/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74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И.Н.Иванчикова</w:t>
            </w:r>
            <w:proofErr w:type="spellEnd"/>
          </w:p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74E7" w:rsidRPr="001F74E7" w:rsidTr="00C939F6">
        <w:trPr>
          <w:cantSplit/>
          <w:trHeight w:val="240"/>
        </w:trPr>
        <w:tc>
          <w:tcPr>
            <w:tcW w:w="4820" w:type="dxa"/>
          </w:tcPr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1F74E7" w:rsidRPr="001F74E7" w:rsidRDefault="001F74E7" w:rsidP="001F7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74E7" w:rsidRPr="001F74E7" w:rsidRDefault="001F74E7" w:rsidP="001F7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4E7" w:rsidRPr="001F74E7" w:rsidRDefault="001F74E7" w:rsidP="001F7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4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2.Проект разработан: </w:t>
      </w:r>
    </w:p>
    <w:p w:rsidR="001F74E7" w:rsidRPr="001F74E7" w:rsidRDefault="001F74E7" w:rsidP="009A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4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главным специалистом отдела развития предпринимательства и потребительского рынка департамента экономического развития администрации города </w:t>
      </w:r>
      <w:proofErr w:type="spellStart"/>
      <w:r w:rsidRPr="001F74E7">
        <w:rPr>
          <w:rFonts w:ascii="Times New Roman" w:eastAsia="Calibri" w:hAnsi="Times New Roman" w:cs="Times New Roman"/>
          <w:sz w:val="28"/>
          <w:szCs w:val="28"/>
          <w:lang w:eastAsia="ru-RU"/>
        </w:rPr>
        <w:t>О.Ю.Богдановой</w:t>
      </w:r>
      <w:proofErr w:type="spellEnd"/>
      <w:r w:rsidRPr="001F74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F74E7" w:rsidRPr="001F74E7" w:rsidRDefault="001F74E7" w:rsidP="001F7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1F74E7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Телефон: 23 77 90.</w:t>
      </w:r>
    </w:p>
    <w:p w:rsidR="001F74E7" w:rsidRPr="001F74E7" w:rsidRDefault="001F74E7" w:rsidP="001F7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4E7" w:rsidRPr="001F74E7" w:rsidRDefault="001F74E7" w:rsidP="001F7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4E7" w:rsidRPr="001F74E7" w:rsidRDefault="001F74E7" w:rsidP="001F7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4E7">
        <w:rPr>
          <w:rFonts w:ascii="Times New Roman" w:eastAsia="Calibri" w:hAnsi="Times New Roman" w:cs="Times New Roman"/>
          <w:sz w:val="28"/>
          <w:szCs w:val="28"/>
          <w:lang w:eastAsia="ru-RU"/>
        </w:rPr>
        <w:t>3.Примечание (замечания):</w:t>
      </w:r>
    </w:p>
    <w:p w:rsidR="001F74E7" w:rsidRPr="001F74E7" w:rsidRDefault="001F74E7" w:rsidP="001F7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4E7" w:rsidRPr="001F74E7" w:rsidRDefault="001F74E7" w:rsidP="001F7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4E7" w:rsidRPr="001F74E7" w:rsidRDefault="001F74E7" w:rsidP="001F7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74E7" w:rsidRPr="001F74E7" w:rsidRDefault="001F74E7" w:rsidP="001F74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4E7">
        <w:rPr>
          <w:rFonts w:ascii="Times New Roman" w:eastAsia="Calibri" w:hAnsi="Times New Roman" w:cs="Times New Roman"/>
          <w:sz w:val="28"/>
          <w:szCs w:val="28"/>
          <w:lang w:eastAsia="ru-RU"/>
        </w:rPr>
        <w:t>4.Рассылка:</w:t>
      </w:r>
    </w:p>
    <w:p w:rsidR="004E7D70" w:rsidRP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D70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9A5632">
        <w:rPr>
          <w:rFonts w:ascii="Times New Roman" w:eastAsia="Calibri" w:hAnsi="Times New Roman" w:cs="Times New Roman"/>
          <w:sz w:val="28"/>
          <w:szCs w:val="28"/>
          <w:lang w:eastAsia="ru-RU"/>
        </w:rPr>
        <w:t>ЭР</w:t>
      </w:r>
      <w:r w:rsidR="009A23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7D70">
        <w:rPr>
          <w:rFonts w:ascii="Times New Roman" w:eastAsia="Calibri" w:hAnsi="Times New Roman" w:cs="Times New Roman"/>
          <w:sz w:val="28"/>
          <w:szCs w:val="28"/>
          <w:lang w:eastAsia="ru-RU"/>
        </w:rPr>
        <w:t>2 экз.</w:t>
      </w:r>
    </w:p>
    <w:p w:rsidR="004E7D70" w:rsidRDefault="004E7D70" w:rsidP="004E7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D70">
        <w:rPr>
          <w:rFonts w:ascii="Times New Roman" w:eastAsia="Calibri" w:hAnsi="Times New Roman" w:cs="Times New Roman"/>
          <w:sz w:val="28"/>
          <w:szCs w:val="28"/>
          <w:lang w:eastAsia="ru-RU"/>
        </w:rPr>
        <w:t>ИАО ДДА</w:t>
      </w:r>
    </w:p>
    <w:p w:rsidR="001F74E7" w:rsidRDefault="00E67CD3" w:rsidP="00FA6B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ДГиЗО</w:t>
      </w:r>
    </w:p>
    <w:p w:rsidR="001F74E7" w:rsidRPr="001F74E7" w:rsidRDefault="001F74E7" w:rsidP="00FA6B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СМК</w:t>
      </w:r>
      <w:r w:rsidR="009A23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sectPr w:rsidR="001F74E7" w:rsidRPr="001F74E7" w:rsidSect="00574C77">
      <w:headerReference w:type="default" r:id="rId13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9F6" w:rsidRDefault="00C939F6">
      <w:pPr>
        <w:spacing w:after="0" w:line="240" w:lineRule="auto"/>
      </w:pPr>
      <w:r>
        <w:separator/>
      </w:r>
    </w:p>
  </w:endnote>
  <w:endnote w:type="continuationSeparator" w:id="0">
    <w:p w:rsidR="00C939F6" w:rsidRDefault="00C9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9F6" w:rsidRDefault="00C939F6">
      <w:pPr>
        <w:spacing w:after="0" w:line="240" w:lineRule="auto"/>
      </w:pPr>
      <w:r>
        <w:separator/>
      </w:r>
    </w:p>
  </w:footnote>
  <w:footnote w:type="continuationSeparator" w:id="0">
    <w:p w:rsidR="00C939F6" w:rsidRDefault="00C9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9F6" w:rsidRDefault="00C939F6" w:rsidP="007A7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39F6" w:rsidRDefault="00C939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077579"/>
      <w:docPartObj>
        <w:docPartGallery w:val="Page Numbers (Top of Page)"/>
        <w:docPartUnique/>
      </w:docPartObj>
    </w:sdtPr>
    <w:sdtContent>
      <w:p w:rsidR="00C939F6" w:rsidRDefault="00C939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388">
          <w:rPr>
            <w:noProof/>
          </w:rPr>
          <w:t>2</w:t>
        </w:r>
        <w:r>
          <w:fldChar w:fldCharType="end"/>
        </w:r>
      </w:p>
    </w:sdtContent>
  </w:sdt>
  <w:p w:rsidR="00C939F6" w:rsidRDefault="00C939F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9F6" w:rsidRDefault="00C939F6">
    <w:pPr>
      <w:pStyle w:val="a5"/>
      <w:jc w:val="center"/>
    </w:pPr>
  </w:p>
  <w:p w:rsidR="00C939F6" w:rsidRDefault="00C939F6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</w:rPr>
      <w:id w:val="-16317876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939F6" w:rsidRPr="009A5632" w:rsidRDefault="00C939F6">
        <w:pPr>
          <w:pStyle w:val="a5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9A5632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9A5632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9A5632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D34388">
          <w:rPr>
            <w:rFonts w:ascii="Times New Roman" w:hAnsi="Times New Roman"/>
            <w:b w:val="0"/>
            <w:noProof/>
            <w:sz w:val="24"/>
            <w:szCs w:val="24"/>
          </w:rPr>
          <w:t>4</w:t>
        </w:r>
        <w:r w:rsidRPr="009A5632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C939F6" w:rsidRDefault="00C939F6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9520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939F6" w:rsidRPr="0034296E" w:rsidRDefault="00C939F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296E">
          <w:rPr>
            <w:rFonts w:ascii="Times New Roman" w:hAnsi="Times New Roman"/>
            <w:sz w:val="28"/>
            <w:szCs w:val="28"/>
          </w:rPr>
          <w:fldChar w:fldCharType="begin"/>
        </w:r>
        <w:r w:rsidRPr="0034296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4296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24</w:t>
        </w:r>
        <w:r w:rsidRPr="0034296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939F6" w:rsidRDefault="00C939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144A3"/>
    <w:multiLevelType w:val="hybridMultilevel"/>
    <w:tmpl w:val="9D486498"/>
    <w:lvl w:ilvl="0" w:tplc="1FFA15B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3587173"/>
    <w:multiLevelType w:val="hybridMultilevel"/>
    <w:tmpl w:val="A328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907BF"/>
    <w:multiLevelType w:val="hybridMultilevel"/>
    <w:tmpl w:val="631C8864"/>
    <w:lvl w:ilvl="0" w:tplc="9642F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91FFD"/>
    <w:multiLevelType w:val="hybridMultilevel"/>
    <w:tmpl w:val="BF302BC8"/>
    <w:lvl w:ilvl="0" w:tplc="1FFA15B6">
      <w:start w:val="1"/>
      <w:numFmt w:val="decimal"/>
      <w:lvlText w:val="%1."/>
      <w:lvlJc w:val="center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D6"/>
    <w:rsid w:val="00014024"/>
    <w:rsid w:val="00043B50"/>
    <w:rsid w:val="000527B6"/>
    <w:rsid w:val="00070B98"/>
    <w:rsid w:val="000B77EA"/>
    <w:rsid w:val="00112265"/>
    <w:rsid w:val="00125F2A"/>
    <w:rsid w:val="00130801"/>
    <w:rsid w:val="00143697"/>
    <w:rsid w:val="00155D86"/>
    <w:rsid w:val="001623C7"/>
    <w:rsid w:val="00164C55"/>
    <w:rsid w:val="00197583"/>
    <w:rsid w:val="001A63AC"/>
    <w:rsid w:val="001B3FE6"/>
    <w:rsid w:val="001F4390"/>
    <w:rsid w:val="001F74E7"/>
    <w:rsid w:val="002170D8"/>
    <w:rsid w:val="0023033C"/>
    <w:rsid w:val="00231EDA"/>
    <w:rsid w:val="0024023E"/>
    <w:rsid w:val="0025046C"/>
    <w:rsid w:val="00272C0F"/>
    <w:rsid w:val="00280D9A"/>
    <w:rsid w:val="003150CE"/>
    <w:rsid w:val="003275C7"/>
    <w:rsid w:val="00335E90"/>
    <w:rsid w:val="00341B8F"/>
    <w:rsid w:val="00361A2E"/>
    <w:rsid w:val="003923F5"/>
    <w:rsid w:val="00397BFC"/>
    <w:rsid w:val="003E1F0D"/>
    <w:rsid w:val="00406E0C"/>
    <w:rsid w:val="00435E36"/>
    <w:rsid w:val="00445923"/>
    <w:rsid w:val="0045425F"/>
    <w:rsid w:val="00471672"/>
    <w:rsid w:val="00487173"/>
    <w:rsid w:val="004C1D17"/>
    <w:rsid w:val="004D5250"/>
    <w:rsid w:val="004E7D70"/>
    <w:rsid w:val="004F58F0"/>
    <w:rsid w:val="00515289"/>
    <w:rsid w:val="0055128D"/>
    <w:rsid w:val="0057061C"/>
    <w:rsid w:val="00573EC0"/>
    <w:rsid w:val="00574C77"/>
    <w:rsid w:val="005969B7"/>
    <w:rsid w:val="005A7051"/>
    <w:rsid w:val="005B5121"/>
    <w:rsid w:val="005F202E"/>
    <w:rsid w:val="0060018B"/>
    <w:rsid w:val="00600D71"/>
    <w:rsid w:val="00615CBF"/>
    <w:rsid w:val="00641899"/>
    <w:rsid w:val="00644EB7"/>
    <w:rsid w:val="00674943"/>
    <w:rsid w:val="00684D35"/>
    <w:rsid w:val="006A1F66"/>
    <w:rsid w:val="006A4703"/>
    <w:rsid w:val="006D07C4"/>
    <w:rsid w:val="00742C88"/>
    <w:rsid w:val="007611B0"/>
    <w:rsid w:val="00771AFE"/>
    <w:rsid w:val="007A75D6"/>
    <w:rsid w:val="007B00DC"/>
    <w:rsid w:val="007B0906"/>
    <w:rsid w:val="007D7410"/>
    <w:rsid w:val="00874074"/>
    <w:rsid w:val="00875FF8"/>
    <w:rsid w:val="008859A1"/>
    <w:rsid w:val="0089189F"/>
    <w:rsid w:val="00895FD4"/>
    <w:rsid w:val="008D2FD5"/>
    <w:rsid w:val="008F6D81"/>
    <w:rsid w:val="008F7FC2"/>
    <w:rsid w:val="0091472B"/>
    <w:rsid w:val="00937695"/>
    <w:rsid w:val="00942BD7"/>
    <w:rsid w:val="00942D8B"/>
    <w:rsid w:val="00945019"/>
    <w:rsid w:val="00960466"/>
    <w:rsid w:val="00967786"/>
    <w:rsid w:val="009837CC"/>
    <w:rsid w:val="00996CDC"/>
    <w:rsid w:val="009A23F0"/>
    <w:rsid w:val="009A5632"/>
    <w:rsid w:val="009B6EDD"/>
    <w:rsid w:val="009B7D55"/>
    <w:rsid w:val="009C11F9"/>
    <w:rsid w:val="009D4233"/>
    <w:rsid w:val="009E2A77"/>
    <w:rsid w:val="009E7735"/>
    <w:rsid w:val="00A40AD3"/>
    <w:rsid w:val="00A60A82"/>
    <w:rsid w:val="00A64460"/>
    <w:rsid w:val="00A65588"/>
    <w:rsid w:val="00A8607C"/>
    <w:rsid w:val="00AD1DDB"/>
    <w:rsid w:val="00AE5957"/>
    <w:rsid w:val="00B27963"/>
    <w:rsid w:val="00B40385"/>
    <w:rsid w:val="00B8335F"/>
    <w:rsid w:val="00BA6695"/>
    <w:rsid w:val="00BA6819"/>
    <w:rsid w:val="00BC10B7"/>
    <w:rsid w:val="00C04F44"/>
    <w:rsid w:val="00C05052"/>
    <w:rsid w:val="00C17D3C"/>
    <w:rsid w:val="00C70993"/>
    <w:rsid w:val="00C939F6"/>
    <w:rsid w:val="00CA2CEF"/>
    <w:rsid w:val="00CE1020"/>
    <w:rsid w:val="00CE1BA5"/>
    <w:rsid w:val="00CF2C25"/>
    <w:rsid w:val="00D20447"/>
    <w:rsid w:val="00D31CF2"/>
    <w:rsid w:val="00D34388"/>
    <w:rsid w:val="00D37CAC"/>
    <w:rsid w:val="00D70BA8"/>
    <w:rsid w:val="00DB0CC6"/>
    <w:rsid w:val="00DD211B"/>
    <w:rsid w:val="00DF33B0"/>
    <w:rsid w:val="00E03C15"/>
    <w:rsid w:val="00E159EA"/>
    <w:rsid w:val="00E31F91"/>
    <w:rsid w:val="00E407DD"/>
    <w:rsid w:val="00E44875"/>
    <w:rsid w:val="00E44DE1"/>
    <w:rsid w:val="00E67CD3"/>
    <w:rsid w:val="00E92D98"/>
    <w:rsid w:val="00EB06E3"/>
    <w:rsid w:val="00EE254D"/>
    <w:rsid w:val="00EF4D16"/>
    <w:rsid w:val="00F52755"/>
    <w:rsid w:val="00F85FBB"/>
    <w:rsid w:val="00F8789E"/>
    <w:rsid w:val="00FA6A94"/>
    <w:rsid w:val="00FA6B63"/>
    <w:rsid w:val="00FD0D8B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31C1"/>
  <w15:chartTrackingRefBased/>
  <w15:docId w15:val="{FBA2A2F2-E826-4595-9211-587ABED5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75D6"/>
  </w:style>
  <w:style w:type="paragraph" w:customStyle="1" w:styleId="21">
    <w:name w:val="Основной текст 21"/>
    <w:basedOn w:val="a"/>
    <w:rsid w:val="007A75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A7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A75D6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A75D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A75D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5D6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7">
    <w:name w:val="page number"/>
    <w:basedOn w:val="a0"/>
    <w:rsid w:val="007A75D6"/>
  </w:style>
  <w:style w:type="paragraph" w:styleId="a8">
    <w:name w:val="List Paragraph"/>
    <w:basedOn w:val="a"/>
    <w:uiPriority w:val="99"/>
    <w:qFormat/>
    <w:rsid w:val="007A75D6"/>
    <w:pPr>
      <w:spacing w:after="0" w:line="240" w:lineRule="auto"/>
      <w:ind w:left="720"/>
      <w:contextualSpacing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7A75D6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rsid w:val="007A75D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7A75D6"/>
    <w:rPr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7A75D6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7A75D6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7A75D6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7A75D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75D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rsid w:val="007A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001B5-B36A-42F7-8051-74A86EDE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22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Оксана Юрьевна</dc:creator>
  <cp:keywords/>
  <dc:description/>
  <cp:lastModifiedBy>Obotd</cp:lastModifiedBy>
  <cp:revision>24</cp:revision>
  <cp:lastPrinted>2022-04-26T04:12:00Z</cp:lastPrinted>
  <dcterms:created xsi:type="dcterms:W3CDTF">2020-12-03T09:24:00Z</dcterms:created>
  <dcterms:modified xsi:type="dcterms:W3CDTF">2022-04-26T12:35:00Z</dcterms:modified>
</cp:coreProperties>
</file>