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1" w:rsidRPr="003848A7" w:rsidRDefault="00B60F91" w:rsidP="00145928">
      <w:pPr>
        <w:spacing w:after="0" w:line="240" w:lineRule="auto"/>
        <w:ind w:left="11340"/>
        <w:rPr>
          <w:rFonts w:ascii="Times New Roman" w:eastAsia="Times New Roman" w:hAnsi="Times New Roman" w:cs="Times New Roman"/>
          <w:sz w:val="28"/>
          <w:szCs w:val="28"/>
          <w:lang w:eastAsia="ru-RU"/>
        </w:rPr>
      </w:pPr>
    </w:p>
    <w:p w:rsidR="00DD31B6" w:rsidRPr="003848A7" w:rsidRDefault="00C91858" w:rsidP="00DD31B6">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 xml:space="preserve">План </w:t>
      </w:r>
      <w:r w:rsidR="00DD31B6" w:rsidRPr="003848A7">
        <w:rPr>
          <w:rFonts w:ascii="Times New Roman" w:eastAsia="Times New Roman" w:hAnsi="Times New Roman" w:cs="Times New Roman"/>
          <w:bCs/>
          <w:sz w:val="28"/>
          <w:szCs w:val="28"/>
          <w:lang w:eastAsia="x-none"/>
        </w:rPr>
        <w:t xml:space="preserve">мероприятий </w:t>
      </w:r>
    </w:p>
    <w:p w:rsidR="00C91858" w:rsidRPr="003848A7" w:rsidRDefault="00DD31B6" w:rsidP="00DD31B6">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 xml:space="preserve">по </w:t>
      </w:r>
      <w:r w:rsidR="00C91858" w:rsidRPr="003848A7">
        <w:rPr>
          <w:rFonts w:ascii="Times New Roman" w:eastAsia="Times New Roman" w:hAnsi="Times New Roman" w:cs="Times New Roman"/>
          <w:bCs/>
          <w:sz w:val="28"/>
          <w:szCs w:val="28"/>
          <w:lang w:val="x-none" w:eastAsia="x-none"/>
        </w:rPr>
        <w:t>реализации с</w:t>
      </w:r>
      <w:r w:rsidR="00C91858" w:rsidRPr="003848A7">
        <w:rPr>
          <w:rFonts w:ascii="Times New Roman" w:eastAsia="Times New Roman" w:hAnsi="Times New Roman" w:cs="Times New Roman"/>
          <w:bCs/>
          <w:sz w:val="28"/>
          <w:szCs w:val="28"/>
          <w:lang w:eastAsia="x-none"/>
        </w:rPr>
        <w:t>тратегии социально-экономического развития</w:t>
      </w:r>
    </w:p>
    <w:p w:rsidR="00C91858" w:rsidRPr="003848A7" w:rsidRDefault="00C91858" w:rsidP="00630F15">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муниципального образования город Нефтеюганск на 201</w:t>
      </w:r>
      <w:r w:rsidR="00C55F70" w:rsidRPr="003848A7">
        <w:rPr>
          <w:rFonts w:ascii="Times New Roman" w:eastAsia="Times New Roman" w:hAnsi="Times New Roman" w:cs="Times New Roman"/>
          <w:bCs/>
          <w:sz w:val="28"/>
          <w:szCs w:val="28"/>
          <w:lang w:eastAsia="x-none"/>
        </w:rPr>
        <w:t>9</w:t>
      </w:r>
      <w:r w:rsidRPr="003848A7">
        <w:rPr>
          <w:rFonts w:ascii="Times New Roman" w:eastAsia="Times New Roman" w:hAnsi="Times New Roman" w:cs="Times New Roman"/>
          <w:bCs/>
          <w:sz w:val="28"/>
          <w:szCs w:val="28"/>
          <w:lang w:eastAsia="x-none"/>
        </w:rPr>
        <w:t>-20</w:t>
      </w:r>
      <w:r w:rsidR="007E3F48" w:rsidRPr="003848A7">
        <w:rPr>
          <w:rFonts w:ascii="Times New Roman" w:eastAsia="Times New Roman" w:hAnsi="Times New Roman" w:cs="Times New Roman"/>
          <w:bCs/>
          <w:sz w:val="28"/>
          <w:szCs w:val="28"/>
          <w:lang w:eastAsia="x-none"/>
        </w:rPr>
        <w:t>2</w:t>
      </w:r>
      <w:r w:rsidR="00C55F70" w:rsidRPr="003848A7">
        <w:rPr>
          <w:rFonts w:ascii="Times New Roman" w:eastAsia="Times New Roman" w:hAnsi="Times New Roman" w:cs="Times New Roman"/>
          <w:bCs/>
          <w:sz w:val="28"/>
          <w:szCs w:val="28"/>
          <w:lang w:eastAsia="x-none"/>
        </w:rPr>
        <w:t>1</w:t>
      </w:r>
      <w:r w:rsidRPr="003848A7">
        <w:rPr>
          <w:rFonts w:ascii="Times New Roman" w:eastAsia="Times New Roman" w:hAnsi="Times New Roman" w:cs="Times New Roman"/>
          <w:bCs/>
          <w:sz w:val="28"/>
          <w:szCs w:val="28"/>
          <w:lang w:eastAsia="x-none"/>
        </w:rPr>
        <w:t xml:space="preserve"> годы</w:t>
      </w:r>
    </w:p>
    <w:p w:rsidR="00C91858" w:rsidRPr="003848A7" w:rsidRDefault="00C91858" w:rsidP="00630F15">
      <w:pPr>
        <w:spacing w:after="0" w:line="240" w:lineRule="auto"/>
        <w:rPr>
          <w:rFonts w:ascii="Times New Roman" w:eastAsia="Calibri" w:hAnsi="Times New Roman" w:cs="Times New Roman"/>
          <w:sz w:val="28"/>
          <w:szCs w:val="28"/>
          <w:lang w:eastAsia="x-none"/>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560"/>
        <w:gridCol w:w="2976"/>
        <w:gridCol w:w="2835"/>
        <w:gridCol w:w="4111"/>
      </w:tblGrid>
      <w:tr w:rsidR="00745449" w:rsidRPr="003848A7" w:rsidTr="00745449">
        <w:trPr>
          <w:trHeight w:val="20"/>
          <w:tblHeader/>
          <w:jc w:val="center"/>
        </w:trPr>
        <w:tc>
          <w:tcPr>
            <w:tcW w:w="704" w:type="dxa"/>
            <w:shd w:val="clear" w:color="auto" w:fill="auto"/>
            <w:vAlign w:val="center"/>
            <w:hideMark/>
          </w:tcPr>
          <w:p w:rsidR="00745449"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 xml:space="preserve">№ </w:t>
            </w:r>
          </w:p>
          <w:p w:rsidR="00745449" w:rsidRPr="003848A7"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п/п</w:t>
            </w:r>
          </w:p>
        </w:tc>
        <w:tc>
          <w:tcPr>
            <w:tcW w:w="3827"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Наименование мероприятия</w:t>
            </w:r>
          </w:p>
        </w:tc>
        <w:tc>
          <w:tcPr>
            <w:tcW w:w="1560"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Срок реализации</w:t>
            </w:r>
            <w:r>
              <w:rPr>
                <w:rFonts w:ascii="Times New Roman" w:eastAsia="Calibri" w:hAnsi="Times New Roman" w:cs="Times New Roman"/>
                <w:bCs/>
                <w:sz w:val="24"/>
                <w:szCs w:val="24"/>
                <w:lang w:bidi="hi-IN"/>
              </w:rPr>
              <w:t>, год</w:t>
            </w:r>
          </w:p>
        </w:tc>
        <w:tc>
          <w:tcPr>
            <w:tcW w:w="2976"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Ответственный исполнитель</w:t>
            </w:r>
          </w:p>
        </w:tc>
        <w:tc>
          <w:tcPr>
            <w:tcW w:w="2835"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Механизм реализации (муниципальная программа)</w:t>
            </w:r>
          </w:p>
        </w:tc>
        <w:tc>
          <w:tcPr>
            <w:tcW w:w="4111" w:type="dxa"/>
          </w:tcPr>
          <w:p w:rsidR="00745449" w:rsidRPr="003848A7" w:rsidRDefault="00FF6050" w:rsidP="00EE133E">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 xml:space="preserve">Исполнение </w:t>
            </w:r>
            <w:r w:rsidR="007E2BF9">
              <w:rPr>
                <w:rFonts w:ascii="Times New Roman" w:eastAsia="Calibri" w:hAnsi="Times New Roman" w:cs="Times New Roman"/>
                <w:bCs/>
                <w:sz w:val="24"/>
                <w:szCs w:val="24"/>
                <w:lang w:bidi="hi-IN"/>
              </w:rPr>
              <w:t>на 01.07</w:t>
            </w:r>
            <w:bookmarkStart w:id="0" w:name="_GoBack"/>
            <w:bookmarkEnd w:id="0"/>
            <w:r w:rsidR="00AE7802">
              <w:rPr>
                <w:rFonts w:ascii="Times New Roman" w:eastAsia="Calibri" w:hAnsi="Times New Roman" w:cs="Times New Roman"/>
                <w:bCs/>
                <w:sz w:val="24"/>
                <w:szCs w:val="24"/>
                <w:lang w:bidi="hi-IN"/>
              </w:rPr>
              <w:t>.2021</w:t>
            </w:r>
          </w:p>
        </w:tc>
      </w:tr>
      <w:tr w:rsidR="00745449" w:rsidRPr="003848A7" w:rsidTr="00745449">
        <w:trPr>
          <w:trHeight w:val="20"/>
          <w:tblHeader/>
          <w:jc w:val="center"/>
        </w:trPr>
        <w:tc>
          <w:tcPr>
            <w:tcW w:w="704"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3827"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2</w:t>
            </w:r>
          </w:p>
        </w:tc>
        <w:tc>
          <w:tcPr>
            <w:tcW w:w="1560"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3</w:t>
            </w:r>
          </w:p>
        </w:tc>
        <w:tc>
          <w:tcPr>
            <w:tcW w:w="2976"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4</w:t>
            </w:r>
          </w:p>
        </w:tc>
        <w:tc>
          <w:tcPr>
            <w:tcW w:w="2835"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5</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Направление 1. Формирование «умной экономики»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1. Повышение эффективности топливно-энергетического комплекса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1.1.1.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надежности и безопасности работы системы электроснабжения и газоснабжения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Pr>
                <w:rFonts w:ascii="Times New Roman" w:eastAsia="Calibri" w:hAnsi="Times New Roman" w:cs="Times New Roman"/>
                <w:sz w:val="24"/>
                <w:szCs w:val="24"/>
                <w:lang w:bidi="hi-IN"/>
              </w:rPr>
              <w:t xml:space="preserve"> 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В рамках муниципальной программы мероприятия по объектам электроснабжения и газоснабжения на 2019-2021 годы не предусмотрены, мероприятия по обеспечению надежности и безопасности работы системы электроснабжения и газоснабжения выполняются самостоятельно электросетевой организацией, газораспределительной и ресурсоснабжающей организациями</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Задача 2. </w:t>
            </w:r>
            <w:r w:rsidRPr="003848A7">
              <w:rPr>
                <w:rFonts w:ascii="Times New Roman" w:eastAsia="Calibri" w:hAnsi="Times New Roman" w:cs="Times New Roman"/>
                <w:sz w:val="24"/>
                <w:szCs w:val="24"/>
                <w:lang w:bidi="hi-IN"/>
              </w:rPr>
              <w:t xml:space="preserve">Развитие </w:t>
            </w:r>
            <w:proofErr w:type="spellStart"/>
            <w:r w:rsidRPr="003848A7">
              <w:rPr>
                <w:rFonts w:ascii="Times New Roman" w:eastAsia="Calibri" w:hAnsi="Times New Roman" w:cs="Times New Roman"/>
                <w:sz w:val="24"/>
                <w:szCs w:val="24"/>
                <w:lang w:bidi="hi-IN"/>
              </w:rPr>
              <w:t>несырьевых</w:t>
            </w:r>
            <w:proofErr w:type="spellEnd"/>
            <w:r w:rsidRPr="003848A7">
              <w:rPr>
                <w:rFonts w:ascii="Times New Roman" w:eastAsia="Calibri" w:hAnsi="Times New Roman" w:cs="Times New Roman"/>
                <w:sz w:val="24"/>
                <w:szCs w:val="24"/>
                <w:lang w:bidi="hi-IN"/>
              </w:rPr>
              <w:t xml:space="preserve"> видов деятельности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агропромышленного комплекса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745449" w:rsidRPr="003848A7" w:rsidRDefault="000A52F1" w:rsidP="000A52F1">
            <w:pPr>
              <w:spacing w:after="0" w:line="240" w:lineRule="auto"/>
              <w:jc w:val="both"/>
              <w:rPr>
                <w:rFonts w:ascii="Times New Roman" w:eastAsia="Calibri" w:hAnsi="Times New Roman" w:cs="Times New Roman"/>
                <w:sz w:val="24"/>
                <w:szCs w:val="24"/>
                <w:lang w:bidi="hi-IN"/>
              </w:rPr>
            </w:pPr>
            <w:r w:rsidRPr="000A52F1">
              <w:rPr>
                <w:rFonts w:ascii="Times New Roman" w:eastAsia="Calibri" w:hAnsi="Times New Roman" w:cs="Times New Roman"/>
                <w:sz w:val="24"/>
                <w:szCs w:val="24"/>
                <w:lang w:bidi="hi-IN"/>
              </w:rPr>
              <w:t xml:space="preserve">По состоянию на 01.07.2021 поддержка в виде субсидий оказана </w:t>
            </w:r>
            <w:r w:rsidR="007A3CEF">
              <w:rPr>
                <w:rFonts w:ascii="Times New Roman" w:eastAsia="Calibri" w:hAnsi="Times New Roman" w:cs="Times New Roman"/>
                <w:sz w:val="24"/>
                <w:szCs w:val="24"/>
                <w:lang w:bidi="hi-IN"/>
              </w:rPr>
              <w:br/>
            </w:r>
            <w:r w:rsidRPr="000A52F1">
              <w:rPr>
                <w:rFonts w:ascii="Times New Roman" w:eastAsia="Calibri" w:hAnsi="Times New Roman" w:cs="Times New Roman"/>
                <w:sz w:val="24"/>
                <w:szCs w:val="24"/>
                <w:lang w:bidi="hi-IN"/>
              </w:rPr>
              <w:t>9</w:t>
            </w:r>
            <w:r>
              <w:rPr>
                <w:rFonts w:ascii="Times New Roman" w:eastAsia="Calibri" w:hAnsi="Times New Roman" w:cs="Times New Roman"/>
                <w:sz w:val="24"/>
                <w:szCs w:val="24"/>
                <w:lang w:bidi="hi-IN"/>
              </w:rPr>
              <w:t xml:space="preserve">-ти </w:t>
            </w:r>
            <w:r w:rsidRPr="000A52F1">
              <w:rPr>
                <w:rFonts w:ascii="Times New Roman" w:eastAsia="Calibri" w:hAnsi="Times New Roman" w:cs="Times New Roman"/>
                <w:sz w:val="24"/>
                <w:szCs w:val="24"/>
                <w:lang w:bidi="hi-IN"/>
              </w:rPr>
              <w:t>сельскохозяйственным товаропроизводителям, общий объем оказанной поддержки – 17 989 855,8 рублей.</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Содействие развитию деятельности по производству строительных материалов </w:t>
            </w:r>
            <w:r w:rsidRPr="003848A7">
              <w:rPr>
                <w:rFonts w:ascii="Times New Roman" w:eastAsia="Calibri" w:hAnsi="Times New Roman" w:cs="Times New Roman"/>
                <w:sz w:val="24"/>
                <w:szCs w:val="24"/>
                <w:lang w:bidi="hi-IN"/>
              </w:rPr>
              <w:lastRenderedPageBreak/>
              <w:t>(железобетонных изделий и металлоконструкций)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Реализация соглашений об инвестиционном сотрудничестве с ООО «ЮграПромТехСервис», </w:t>
            </w:r>
            <w:r w:rsidRPr="003848A7">
              <w:rPr>
                <w:rFonts w:ascii="Times New Roman" w:eastAsia="Calibri" w:hAnsi="Times New Roman" w:cs="Times New Roman"/>
                <w:sz w:val="24"/>
                <w:szCs w:val="24"/>
                <w:lang w:bidi="hi-IN"/>
              </w:rPr>
              <w:lastRenderedPageBreak/>
              <w:t>ООО «Строительная компания Стандарт»</w:t>
            </w:r>
          </w:p>
        </w:tc>
        <w:tc>
          <w:tcPr>
            <w:tcW w:w="4111" w:type="dxa"/>
          </w:tcPr>
          <w:p w:rsidR="003D2FC3" w:rsidRPr="003D2FC3" w:rsidRDefault="003D2FC3" w:rsidP="003D2FC3">
            <w:pPr>
              <w:spacing w:after="0" w:line="240" w:lineRule="auto"/>
              <w:jc w:val="both"/>
              <w:rPr>
                <w:rFonts w:ascii="Times New Roman" w:eastAsia="Calibri" w:hAnsi="Times New Roman" w:cs="Times New Roman"/>
                <w:sz w:val="24"/>
                <w:szCs w:val="24"/>
                <w:lang w:bidi="hi-IN"/>
              </w:rPr>
            </w:pPr>
            <w:r w:rsidRPr="003D2FC3">
              <w:rPr>
                <w:rFonts w:ascii="Times New Roman" w:eastAsia="Calibri" w:hAnsi="Times New Roman" w:cs="Times New Roman"/>
                <w:sz w:val="24"/>
                <w:szCs w:val="24"/>
                <w:lang w:bidi="hi-IN"/>
              </w:rPr>
              <w:lastRenderedPageBreak/>
              <w:t xml:space="preserve">В рамках Соглашения об инвестиционном сотрудничестве от 29 октября 2017 года с ООО «ЮграПромТехСервис» реализован </w:t>
            </w:r>
            <w:r w:rsidRPr="003D2FC3">
              <w:rPr>
                <w:rFonts w:ascii="Times New Roman" w:eastAsia="Calibri" w:hAnsi="Times New Roman" w:cs="Times New Roman"/>
                <w:sz w:val="24"/>
                <w:szCs w:val="24"/>
                <w:lang w:bidi="hi-IN"/>
              </w:rPr>
              <w:lastRenderedPageBreak/>
              <w:t>проект «Цех по сборке металлоконструкций со встроенными административными помещениями»:</w:t>
            </w:r>
          </w:p>
          <w:p w:rsidR="003D2FC3" w:rsidRPr="003D2FC3" w:rsidRDefault="003D2FC3" w:rsidP="003D2FC3">
            <w:pPr>
              <w:spacing w:after="0" w:line="240" w:lineRule="auto"/>
              <w:jc w:val="both"/>
              <w:rPr>
                <w:rFonts w:ascii="Times New Roman" w:eastAsia="Calibri" w:hAnsi="Times New Roman" w:cs="Times New Roman"/>
                <w:sz w:val="24"/>
                <w:szCs w:val="24"/>
                <w:lang w:bidi="hi-IN"/>
              </w:rPr>
            </w:pPr>
            <w:r w:rsidRPr="003D2FC3">
              <w:rPr>
                <w:rFonts w:ascii="Times New Roman" w:eastAsia="Calibri" w:hAnsi="Times New Roman" w:cs="Times New Roman"/>
                <w:sz w:val="24"/>
                <w:szCs w:val="24"/>
                <w:lang w:bidi="hi-IN"/>
              </w:rPr>
              <w:t>- количество созданных рабочих мест 250;</w:t>
            </w:r>
          </w:p>
          <w:p w:rsidR="003D2FC3" w:rsidRPr="003D2FC3" w:rsidRDefault="003D2FC3" w:rsidP="003D2FC3">
            <w:pPr>
              <w:spacing w:after="0" w:line="240" w:lineRule="auto"/>
              <w:jc w:val="both"/>
              <w:rPr>
                <w:rFonts w:ascii="Times New Roman" w:eastAsia="Calibri" w:hAnsi="Times New Roman" w:cs="Times New Roman"/>
                <w:sz w:val="24"/>
                <w:szCs w:val="24"/>
                <w:lang w:bidi="hi-IN"/>
              </w:rPr>
            </w:pPr>
            <w:r w:rsidRPr="003D2FC3">
              <w:rPr>
                <w:rFonts w:ascii="Times New Roman" w:eastAsia="Calibri" w:hAnsi="Times New Roman" w:cs="Times New Roman"/>
                <w:sz w:val="24"/>
                <w:szCs w:val="24"/>
                <w:lang w:bidi="hi-IN"/>
              </w:rPr>
              <w:t>- площадь земельного участка 2,0 га;</w:t>
            </w:r>
          </w:p>
          <w:p w:rsidR="00745449" w:rsidRPr="003848A7" w:rsidRDefault="003D2FC3" w:rsidP="003D2FC3">
            <w:pPr>
              <w:spacing w:after="0" w:line="240" w:lineRule="auto"/>
              <w:jc w:val="both"/>
              <w:rPr>
                <w:rFonts w:ascii="Times New Roman" w:eastAsia="Calibri" w:hAnsi="Times New Roman" w:cs="Times New Roman"/>
                <w:sz w:val="24"/>
                <w:szCs w:val="24"/>
                <w:lang w:bidi="hi-IN"/>
              </w:rPr>
            </w:pPr>
            <w:r w:rsidRPr="003D2FC3">
              <w:rPr>
                <w:rFonts w:ascii="Times New Roman" w:eastAsia="Calibri" w:hAnsi="Times New Roman" w:cs="Times New Roman"/>
                <w:sz w:val="24"/>
                <w:szCs w:val="24"/>
                <w:lang w:bidi="hi-IN"/>
              </w:rPr>
              <w:t>- объем инвестиций составил 316,0 млн. руб.</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3. Развитие новых видов деятельности (маркетинг-ориентированные отрасли)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1.3.1.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Содействие развитию предпринимательства, ориентированного на потребление в сфере </w:t>
            </w:r>
            <w:proofErr w:type="spellStart"/>
            <w:r w:rsidRPr="003848A7">
              <w:rPr>
                <w:rFonts w:ascii="Times New Roman" w:eastAsia="Calibri" w:hAnsi="Times New Roman" w:cs="Times New Roman"/>
                <w:sz w:val="24"/>
                <w:szCs w:val="24"/>
                <w:lang w:bidi="hi-IN"/>
              </w:rPr>
              <w:t>нефтегазодобычи</w:t>
            </w:r>
            <w:proofErr w:type="spellEnd"/>
            <w:r w:rsidRPr="003848A7">
              <w:rPr>
                <w:rFonts w:ascii="Times New Roman" w:eastAsia="Calibri" w:hAnsi="Times New Roman" w:cs="Times New Roman"/>
                <w:sz w:val="24"/>
                <w:szCs w:val="24"/>
                <w:lang w:bidi="hi-IN"/>
              </w:rPr>
              <w:t xml:space="preserve"> (производство «бизнес для бизнеса»)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7A3CEF" w:rsidRPr="007A3CEF" w:rsidRDefault="007A3CEF" w:rsidP="007A3CEF">
            <w:pPr>
              <w:spacing w:after="0" w:line="240" w:lineRule="auto"/>
              <w:jc w:val="both"/>
              <w:rPr>
                <w:rFonts w:ascii="Times New Roman" w:eastAsia="Calibri" w:hAnsi="Times New Roman" w:cs="Times New Roman"/>
                <w:sz w:val="24"/>
                <w:szCs w:val="24"/>
                <w:lang w:bidi="hi-IN"/>
              </w:rPr>
            </w:pPr>
            <w:r w:rsidRPr="007A3CEF">
              <w:rPr>
                <w:rFonts w:ascii="Times New Roman" w:eastAsia="Calibri" w:hAnsi="Times New Roman" w:cs="Times New Roman"/>
                <w:sz w:val="24"/>
                <w:szCs w:val="24"/>
                <w:lang w:bidi="hi-IN"/>
              </w:rPr>
              <w:t>АО «Промышленный парк Югры» сформирована промышленная площадка в Промышленной зоне Юго-Западная. Суммарная площадь 3-х земельных участков составляет 6,1 га.</w:t>
            </w:r>
          </w:p>
          <w:p w:rsidR="007A3CEF" w:rsidRPr="007A3CEF" w:rsidRDefault="007A3CEF" w:rsidP="007A3CEF">
            <w:pPr>
              <w:spacing w:after="0" w:line="240" w:lineRule="auto"/>
              <w:jc w:val="both"/>
              <w:rPr>
                <w:rFonts w:ascii="Times New Roman" w:eastAsia="Calibri" w:hAnsi="Times New Roman" w:cs="Times New Roman"/>
                <w:sz w:val="24"/>
                <w:szCs w:val="24"/>
                <w:lang w:bidi="hi-IN"/>
              </w:rPr>
            </w:pPr>
            <w:r w:rsidRPr="007A3CEF">
              <w:rPr>
                <w:rFonts w:ascii="Times New Roman" w:eastAsia="Calibri" w:hAnsi="Times New Roman" w:cs="Times New Roman"/>
                <w:sz w:val="24"/>
                <w:szCs w:val="24"/>
                <w:lang w:bidi="hi-IN"/>
              </w:rPr>
              <w:t>Определен перечень имущества для передачи в аренду. Ведется работа по привлечению резидентов.</w:t>
            </w:r>
          </w:p>
          <w:p w:rsidR="007A3CEF" w:rsidRPr="007A3CEF" w:rsidRDefault="007A3CEF" w:rsidP="007A3CEF">
            <w:pPr>
              <w:spacing w:after="0" w:line="240" w:lineRule="auto"/>
              <w:jc w:val="both"/>
              <w:rPr>
                <w:rFonts w:ascii="Times New Roman" w:eastAsia="Calibri" w:hAnsi="Times New Roman" w:cs="Times New Roman"/>
                <w:sz w:val="24"/>
                <w:szCs w:val="24"/>
                <w:lang w:bidi="hi-IN"/>
              </w:rPr>
            </w:pPr>
            <w:r w:rsidRPr="007A3CEF">
              <w:rPr>
                <w:rFonts w:ascii="Times New Roman" w:eastAsia="Calibri" w:hAnsi="Times New Roman" w:cs="Times New Roman"/>
                <w:sz w:val="24"/>
                <w:szCs w:val="24"/>
                <w:lang w:bidi="hi-IN"/>
              </w:rPr>
              <w:t xml:space="preserve">Размер свободной территории 1,5 га. </w:t>
            </w:r>
          </w:p>
          <w:p w:rsidR="007A3CEF" w:rsidRPr="007A3CEF" w:rsidRDefault="007A3CEF" w:rsidP="007A3CEF">
            <w:pPr>
              <w:spacing w:after="0" w:line="240" w:lineRule="auto"/>
              <w:jc w:val="both"/>
              <w:rPr>
                <w:rFonts w:ascii="Times New Roman" w:eastAsia="Calibri" w:hAnsi="Times New Roman" w:cs="Times New Roman"/>
                <w:sz w:val="24"/>
                <w:szCs w:val="24"/>
                <w:lang w:bidi="hi-IN"/>
              </w:rPr>
            </w:pPr>
            <w:r w:rsidRPr="007A3CEF">
              <w:rPr>
                <w:rFonts w:ascii="Times New Roman" w:eastAsia="Calibri" w:hAnsi="Times New Roman" w:cs="Times New Roman"/>
                <w:sz w:val="24"/>
                <w:szCs w:val="24"/>
                <w:lang w:bidi="hi-IN"/>
              </w:rPr>
              <w:t xml:space="preserve">Предложение по размещению: производство нефтегазового оборудования; производство металлоконструкции; производство сэндвич-панелей; производство теплоизоляционных материалов; производство </w:t>
            </w:r>
            <w:proofErr w:type="spellStart"/>
            <w:r w:rsidRPr="007A3CEF">
              <w:rPr>
                <w:rFonts w:ascii="Times New Roman" w:eastAsia="Calibri" w:hAnsi="Times New Roman" w:cs="Times New Roman"/>
                <w:sz w:val="24"/>
                <w:szCs w:val="24"/>
                <w:lang w:bidi="hi-IN"/>
              </w:rPr>
              <w:t>термоусадочной</w:t>
            </w:r>
            <w:proofErr w:type="spellEnd"/>
            <w:r w:rsidRPr="007A3CEF">
              <w:rPr>
                <w:rFonts w:ascii="Times New Roman" w:eastAsia="Calibri" w:hAnsi="Times New Roman" w:cs="Times New Roman"/>
                <w:sz w:val="24"/>
                <w:szCs w:val="24"/>
                <w:lang w:bidi="hi-IN"/>
              </w:rPr>
              <w:t xml:space="preserve"> пленки, упаковочной пленки, пакетов и другой продукции из ПЭ; производство фасадов, окон; использование причальной стенки и открытой площадки для </w:t>
            </w:r>
            <w:r w:rsidRPr="007A3CEF">
              <w:rPr>
                <w:rFonts w:ascii="Times New Roman" w:eastAsia="Calibri" w:hAnsi="Times New Roman" w:cs="Times New Roman"/>
                <w:sz w:val="24"/>
                <w:szCs w:val="24"/>
                <w:lang w:bidi="hi-IN"/>
              </w:rPr>
              <w:lastRenderedPageBreak/>
              <w:t>складирования грузов; размещение мобильного вычислительного.</w:t>
            </w:r>
          </w:p>
          <w:p w:rsidR="00745449" w:rsidRPr="003848A7" w:rsidRDefault="007A3CEF" w:rsidP="00343B26">
            <w:pPr>
              <w:spacing w:after="0" w:line="240" w:lineRule="auto"/>
              <w:jc w:val="both"/>
              <w:rPr>
                <w:rFonts w:ascii="Times New Roman" w:eastAsia="Calibri" w:hAnsi="Times New Roman" w:cs="Times New Roman"/>
                <w:sz w:val="24"/>
                <w:szCs w:val="24"/>
                <w:lang w:bidi="hi-IN"/>
              </w:rPr>
            </w:pPr>
            <w:r w:rsidRPr="007A3CEF">
              <w:rPr>
                <w:rFonts w:ascii="Times New Roman" w:eastAsia="Calibri" w:hAnsi="Times New Roman" w:cs="Times New Roman"/>
                <w:sz w:val="24"/>
                <w:szCs w:val="24"/>
                <w:lang w:bidi="hi-IN"/>
              </w:rPr>
              <w:t>Заключено Соглашение № 82 о взаимодействии между администрацией города Нефтеюганска и Акционерным обществом «Управляющая компания «Промышленны</w:t>
            </w:r>
            <w:r w:rsidR="00343B26">
              <w:rPr>
                <w:rFonts w:ascii="Times New Roman" w:eastAsia="Calibri" w:hAnsi="Times New Roman" w:cs="Times New Roman"/>
                <w:sz w:val="24"/>
                <w:szCs w:val="24"/>
                <w:lang w:bidi="hi-IN"/>
              </w:rPr>
              <w:t>е</w:t>
            </w:r>
            <w:r w:rsidRPr="007A3CEF">
              <w:rPr>
                <w:rFonts w:ascii="Times New Roman" w:eastAsia="Calibri" w:hAnsi="Times New Roman" w:cs="Times New Roman"/>
                <w:sz w:val="24"/>
                <w:szCs w:val="24"/>
                <w:lang w:bidi="hi-IN"/>
              </w:rPr>
              <w:t xml:space="preserve"> парки Югры» от 09 ноября 2020 года.</w:t>
            </w:r>
            <w:r w:rsidR="004B5F0C">
              <w:rPr>
                <w:rFonts w:ascii="Times New Roman" w:eastAsia="Calibri" w:hAnsi="Times New Roman" w:cs="Times New Roman"/>
                <w:sz w:val="24"/>
                <w:szCs w:val="24"/>
                <w:lang w:bidi="hi-IN"/>
              </w:rPr>
              <w:t xml:space="preserve"> </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1.3.2.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внутреннего туризма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9067C">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916DA7" w:rsidRPr="00916DA7" w:rsidRDefault="00916DA7" w:rsidP="00916DA7">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На территории муниципального образования город Нефтеюганск н</w:t>
            </w:r>
            <w:r w:rsidRPr="00916DA7">
              <w:rPr>
                <w:rFonts w:ascii="Times New Roman" w:eastAsia="Calibri" w:hAnsi="Times New Roman" w:cs="Times New Roman"/>
                <w:sz w:val="24"/>
                <w:szCs w:val="24"/>
                <w:lang w:bidi="hi-IN"/>
              </w:rPr>
              <w:t>аиболее перспективными видами туризма являются событийный,</w:t>
            </w:r>
            <w:r>
              <w:rPr>
                <w:rFonts w:ascii="Times New Roman" w:eastAsia="Calibri" w:hAnsi="Times New Roman" w:cs="Times New Roman"/>
                <w:sz w:val="24"/>
                <w:szCs w:val="24"/>
                <w:lang w:bidi="hi-IN"/>
              </w:rPr>
              <w:t xml:space="preserve"> </w:t>
            </w:r>
            <w:r w:rsidRPr="00916DA7">
              <w:rPr>
                <w:rFonts w:ascii="Times New Roman" w:eastAsia="Calibri" w:hAnsi="Times New Roman" w:cs="Times New Roman"/>
                <w:sz w:val="24"/>
                <w:szCs w:val="24"/>
                <w:lang w:bidi="hi-IN"/>
              </w:rPr>
              <w:t>социальный, культурно-познавательный туризм.</w:t>
            </w:r>
          </w:p>
          <w:p w:rsidR="00916DA7" w:rsidRPr="00916DA7" w:rsidRDefault="00916DA7" w:rsidP="00916DA7">
            <w:pPr>
              <w:spacing w:after="0" w:line="240" w:lineRule="auto"/>
              <w:jc w:val="both"/>
              <w:rPr>
                <w:rFonts w:ascii="Times New Roman" w:eastAsia="Calibri" w:hAnsi="Times New Roman" w:cs="Times New Roman"/>
                <w:sz w:val="24"/>
                <w:szCs w:val="24"/>
                <w:lang w:bidi="hi-IN"/>
              </w:rPr>
            </w:pPr>
            <w:r w:rsidRPr="00916DA7">
              <w:rPr>
                <w:rFonts w:ascii="Times New Roman" w:eastAsia="Calibri" w:hAnsi="Times New Roman" w:cs="Times New Roman"/>
                <w:sz w:val="24"/>
                <w:szCs w:val="24"/>
                <w:lang w:bidi="hi-IN"/>
              </w:rPr>
              <w:t>НГ МАУК «Музейный комплекс» в отчетном</w:t>
            </w:r>
            <w:r>
              <w:rPr>
                <w:rFonts w:ascii="Times New Roman" w:eastAsia="Calibri" w:hAnsi="Times New Roman" w:cs="Times New Roman"/>
                <w:sz w:val="24"/>
                <w:szCs w:val="24"/>
                <w:lang w:bidi="hi-IN"/>
              </w:rPr>
              <w:t xml:space="preserve"> </w:t>
            </w:r>
            <w:r w:rsidRPr="00916DA7">
              <w:rPr>
                <w:rFonts w:ascii="Times New Roman" w:eastAsia="Calibri" w:hAnsi="Times New Roman" w:cs="Times New Roman"/>
                <w:sz w:val="24"/>
                <w:szCs w:val="24"/>
                <w:lang w:bidi="hi-IN"/>
              </w:rPr>
              <w:t>периоде были представлены следующие объекты</w:t>
            </w:r>
            <w:r>
              <w:rPr>
                <w:rFonts w:ascii="Times New Roman" w:eastAsia="Calibri" w:hAnsi="Times New Roman" w:cs="Times New Roman"/>
                <w:sz w:val="24"/>
                <w:szCs w:val="24"/>
                <w:lang w:bidi="hi-IN"/>
              </w:rPr>
              <w:t xml:space="preserve"> </w:t>
            </w:r>
            <w:r w:rsidRPr="00916DA7">
              <w:rPr>
                <w:rFonts w:ascii="Times New Roman" w:eastAsia="Calibri" w:hAnsi="Times New Roman" w:cs="Times New Roman"/>
                <w:sz w:val="24"/>
                <w:szCs w:val="24"/>
                <w:lang w:bidi="hi-IN"/>
              </w:rPr>
              <w:t>туристического показа: стационарные и</w:t>
            </w:r>
            <w:r>
              <w:rPr>
                <w:rFonts w:ascii="Times New Roman" w:eastAsia="Calibri" w:hAnsi="Times New Roman" w:cs="Times New Roman"/>
                <w:sz w:val="24"/>
                <w:szCs w:val="24"/>
                <w:lang w:bidi="hi-IN"/>
              </w:rPr>
              <w:t xml:space="preserve"> </w:t>
            </w:r>
            <w:r w:rsidRPr="00916DA7">
              <w:rPr>
                <w:rFonts w:ascii="Times New Roman" w:eastAsia="Calibri" w:hAnsi="Times New Roman" w:cs="Times New Roman"/>
                <w:sz w:val="24"/>
                <w:szCs w:val="24"/>
                <w:lang w:bidi="hi-IN"/>
              </w:rPr>
              <w:t>временные экспозиции структурных</w:t>
            </w:r>
            <w:r>
              <w:rPr>
                <w:rFonts w:ascii="Times New Roman" w:eastAsia="Calibri" w:hAnsi="Times New Roman" w:cs="Times New Roman"/>
                <w:sz w:val="24"/>
                <w:szCs w:val="24"/>
                <w:lang w:bidi="hi-IN"/>
              </w:rPr>
              <w:t xml:space="preserve"> </w:t>
            </w:r>
            <w:r w:rsidRPr="00916DA7">
              <w:rPr>
                <w:rFonts w:ascii="Times New Roman" w:eastAsia="Calibri" w:hAnsi="Times New Roman" w:cs="Times New Roman"/>
                <w:sz w:val="24"/>
                <w:szCs w:val="24"/>
                <w:lang w:bidi="hi-IN"/>
              </w:rPr>
              <w:t>подразделений «Музей реки Обь»,</w:t>
            </w:r>
            <w:r>
              <w:rPr>
                <w:rFonts w:ascii="Times New Roman" w:eastAsia="Calibri" w:hAnsi="Times New Roman" w:cs="Times New Roman"/>
                <w:sz w:val="24"/>
                <w:szCs w:val="24"/>
                <w:lang w:bidi="hi-IN"/>
              </w:rPr>
              <w:t xml:space="preserve"> </w:t>
            </w:r>
            <w:r w:rsidRPr="00916DA7">
              <w:rPr>
                <w:rFonts w:ascii="Times New Roman" w:eastAsia="Calibri" w:hAnsi="Times New Roman" w:cs="Times New Roman"/>
                <w:sz w:val="24"/>
                <w:szCs w:val="24"/>
                <w:lang w:bidi="hi-IN"/>
              </w:rPr>
              <w:t>Художественная галерея «Метаморфоза»,</w:t>
            </w:r>
            <w:r>
              <w:rPr>
                <w:rFonts w:ascii="Times New Roman" w:eastAsia="Calibri" w:hAnsi="Times New Roman" w:cs="Times New Roman"/>
                <w:sz w:val="24"/>
                <w:szCs w:val="24"/>
                <w:lang w:bidi="hi-IN"/>
              </w:rPr>
              <w:t xml:space="preserve"> </w:t>
            </w:r>
            <w:r w:rsidRPr="00916DA7">
              <w:rPr>
                <w:rFonts w:ascii="Times New Roman" w:eastAsia="Calibri" w:hAnsi="Times New Roman" w:cs="Times New Roman"/>
                <w:sz w:val="24"/>
                <w:szCs w:val="24"/>
                <w:lang w:bidi="hi-IN"/>
              </w:rPr>
              <w:t>Культурно-выставочный центр «</w:t>
            </w:r>
            <w:proofErr w:type="spellStart"/>
            <w:r w:rsidRPr="00916DA7">
              <w:rPr>
                <w:rFonts w:ascii="Times New Roman" w:eastAsia="Calibri" w:hAnsi="Times New Roman" w:cs="Times New Roman"/>
                <w:sz w:val="24"/>
                <w:szCs w:val="24"/>
                <w:lang w:bidi="hi-IN"/>
              </w:rPr>
              <w:t>Усть</w:t>
            </w:r>
            <w:proofErr w:type="spellEnd"/>
            <w:r w:rsidRPr="00916DA7">
              <w:rPr>
                <w:rFonts w:ascii="Times New Roman" w:eastAsia="Calibri" w:hAnsi="Times New Roman" w:cs="Times New Roman"/>
                <w:sz w:val="24"/>
                <w:szCs w:val="24"/>
                <w:lang w:bidi="hi-IN"/>
              </w:rPr>
              <w:t>-Балык»:</w:t>
            </w:r>
            <w:r>
              <w:rPr>
                <w:rFonts w:ascii="Times New Roman" w:eastAsia="Calibri" w:hAnsi="Times New Roman" w:cs="Times New Roman"/>
                <w:sz w:val="24"/>
                <w:szCs w:val="24"/>
                <w:lang w:bidi="hi-IN"/>
              </w:rPr>
              <w:t xml:space="preserve"> </w:t>
            </w:r>
            <w:r w:rsidRPr="00916DA7">
              <w:rPr>
                <w:rFonts w:ascii="Times New Roman" w:eastAsia="Calibri" w:hAnsi="Times New Roman" w:cs="Times New Roman"/>
                <w:sz w:val="24"/>
                <w:szCs w:val="24"/>
                <w:lang w:bidi="hi-IN"/>
              </w:rPr>
              <w:t>«Югорское наследие», «Природа реки Обь»,</w:t>
            </w:r>
            <w:r>
              <w:rPr>
                <w:rFonts w:ascii="Times New Roman" w:eastAsia="Calibri" w:hAnsi="Times New Roman" w:cs="Times New Roman"/>
                <w:sz w:val="24"/>
                <w:szCs w:val="24"/>
                <w:lang w:bidi="hi-IN"/>
              </w:rPr>
              <w:t xml:space="preserve"> </w:t>
            </w:r>
            <w:r w:rsidRPr="00916DA7">
              <w:rPr>
                <w:rFonts w:ascii="Times New Roman" w:eastAsia="Calibri" w:hAnsi="Times New Roman" w:cs="Times New Roman"/>
                <w:sz w:val="24"/>
                <w:szCs w:val="24"/>
                <w:lang w:bidi="hi-IN"/>
              </w:rPr>
              <w:t xml:space="preserve">«Город, рождённый нефтью», «Русский </w:t>
            </w:r>
            <w:proofErr w:type="spellStart"/>
            <w:r w:rsidRPr="00916DA7">
              <w:rPr>
                <w:rFonts w:ascii="Times New Roman" w:eastAsia="Calibri" w:hAnsi="Times New Roman" w:cs="Times New Roman"/>
                <w:sz w:val="24"/>
                <w:szCs w:val="24"/>
                <w:lang w:bidi="hi-IN"/>
              </w:rPr>
              <w:t>коч</w:t>
            </w:r>
            <w:proofErr w:type="spellEnd"/>
            <w:r w:rsidRPr="00916D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916DA7">
              <w:rPr>
                <w:rFonts w:ascii="Times New Roman" w:eastAsia="Calibri" w:hAnsi="Times New Roman" w:cs="Times New Roman"/>
                <w:sz w:val="24"/>
                <w:szCs w:val="24"/>
                <w:lang w:bidi="hi-IN"/>
              </w:rPr>
              <w:t>Освоение Сибири».</w:t>
            </w:r>
          </w:p>
          <w:p w:rsidR="00916DA7" w:rsidRPr="00916DA7" w:rsidRDefault="00916DA7" w:rsidP="00916DA7">
            <w:pPr>
              <w:spacing w:after="0" w:line="240" w:lineRule="auto"/>
              <w:jc w:val="both"/>
              <w:rPr>
                <w:rFonts w:ascii="Times New Roman" w:eastAsia="Calibri" w:hAnsi="Times New Roman" w:cs="Times New Roman"/>
                <w:sz w:val="24"/>
                <w:szCs w:val="24"/>
                <w:lang w:bidi="hi-IN"/>
              </w:rPr>
            </w:pPr>
            <w:r w:rsidRPr="00916DA7">
              <w:rPr>
                <w:rFonts w:ascii="Times New Roman" w:eastAsia="Calibri" w:hAnsi="Times New Roman" w:cs="Times New Roman"/>
                <w:sz w:val="24"/>
                <w:szCs w:val="24"/>
                <w:lang w:bidi="hi-IN"/>
              </w:rPr>
              <w:t xml:space="preserve">За отчетный период </w:t>
            </w:r>
            <w:r>
              <w:rPr>
                <w:rFonts w:ascii="Times New Roman" w:eastAsia="Calibri" w:hAnsi="Times New Roman" w:cs="Times New Roman"/>
                <w:sz w:val="24"/>
                <w:szCs w:val="24"/>
                <w:lang w:bidi="hi-IN"/>
              </w:rPr>
              <w:t xml:space="preserve">выставки и экскурсии Музейного комплекса посетили 224 иногородних жителя. За январь-июнь 2021 года </w:t>
            </w:r>
            <w:r w:rsidRPr="00916DA7">
              <w:rPr>
                <w:rFonts w:ascii="Times New Roman" w:eastAsia="Calibri" w:hAnsi="Times New Roman" w:cs="Times New Roman"/>
                <w:sz w:val="24"/>
                <w:szCs w:val="24"/>
                <w:lang w:bidi="hi-IN"/>
              </w:rPr>
              <w:t xml:space="preserve">услугами </w:t>
            </w:r>
            <w:r w:rsidRPr="00916DA7">
              <w:rPr>
                <w:rFonts w:ascii="Times New Roman" w:eastAsia="Calibri" w:hAnsi="Times New Roman" w:cs="Times New Roman"/>
                <w:sz w:val="24"/>
                <w:szCs w:val="24"/>
                <w:lang w:bidi="hi-IN"/>
              </w:rPr>
              <w:lastRenderedPageBreak/>
              <w:t>организаций</w:t>
            </w:r>
            <w:r>
              <w:rPr>
                <w:rFonts w:ascii="Times New Roman" w:eastAsia="Calibri" w:hAnsi="Times New Roman" w:cs="Times New Roman"/>
                <w:sz w:val="24"/>
                <w:szCs w:val="24"/>
                <w:lang w:bidi="hi-IN"/>
              </w:rPr>
              <w:t xml:space="preserve"> </w:t>
            </w:r>
            <w:r w:rsidRPr="00916DA7">
              <w:rPr>
                <w:rFonts w:ascii="Times New Roman" w:eastAsia="Calibri" w:hAnsi="Times New Roman" w:cs="Times New Roman"/>
                <w:sz w:val="24"/>
                <w:szCs w:val="24"/>
                <w:lang w:bidi="hi-IN"/>
              </w:rPr>
              <w:t>туриндустрии города воспользовались:</w:t>
            </w:r>
          </w:p>
          <w:p w:rsidR="00916DA7" w:rsidRPr="00916DA7" w:rsidRDefault="00916DA7" w:rsidP="00916DA7">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-услугами гостиниц – 11 235</w:t>
            </w:r>
            <w:r w:rsidRPr="00916DA7">
              <w:rPr>
                <w:rFonts w:ascii="Times New Roman" w:eastAsia="Calibri" w:hAnsi="Times New Roman" w:cs="Times New Roman"/>
                <w:sz w:val="24"/>
                <w:szCs w:val="24"/>
                <w:lang w:bidi="hi-IN"/>
              </w:rPr>
              <w:t xml:space="preserve"> человек;</w:t>
            </w:r>
          </w:p>
          <w:p w:rsidR="00745449" w:rsidRPr="003848A7" w:rsidRDefault="00916DA7" w:rsidP="00916DA7">
            <w:pPr>
              <w:spacing w:after="0" w:line="240" w:lineRule="auto"/>
              <w:jc w:val="both"/>
              <w:rPr>
                <w:rFonts w:ascii="Times New Roman" w:eastAsia="Calibri" w:hAnsi="Times New Roman" w:cs="Times New Roman"/>
                <w:sz w:val="24"/>
                <w:szCs w:val="24"/>
                <w:lang w:bidi="hi-IN"/>
              </w:rPr>
            </w:pPr>
            <w:r w:rsidRPr="00916DA7">
              <w:rPr>
                <w:rFonts w:ascii="Times New Roman" w:eastAsia="Calibri" w:hAnsi="Times New Roman" w:cs="Times New Roman"/>
                <w:sz w:val="24"/>
                <w:szCs w:val="24"/>
                <w:lang w:bidi="hi-IN"/>
              </w:rPr>
              <w:t>-этнографический центр коренных</w:t>
            </w:r>
            <w:r>
              <w:rPr>
                <w:rFonts w:ascii="Times New Roman" w:eastAsia="Calibri" w:hAnsi="Times New Roman" w:cs="Times New Roman"/>
                <w:sz w:val="24"/>
                <w:szCs w:val="24"/>
                <w:lang w:bidi="hi-IN"/>
              </w:rPr>
              <w:t xml:space="preserve"> </w:t>
            </w:r>
            <w:r w:rsidRPr="00916DA7">
              <w:rPr>
                <w:rFonts w:ascii="Times New Roman" w:eastAsia="Calibri" w:hAnsi="Times New Roman" w:cs="Times New Roman"/>
                <w:sz w:val="24"/>
                <w:szCs w:val="24"/>
                <w:lang w:bidi="hi-IN"/>
              </w:rPr>
              <w:t>малочисленных народов Севера с</w:t>
            </w:r>
            <w:r>
              <w:rPr>
                <w:rFonts w:ascii="Times New Roman" w:eastAsia="Calibri" w:hAnsi="Times New Roman" w:cs="Times New Roman"/>
                <w:sz w:val="24"/>
                <w:szCs w:val="24"/>
                <w:lang w:bidi="hi-IN"/>
              </w:rPr>
              <w:t xml:space="preserve"> </w:t>
            </w:r>
            <w:r w:rsidRPr="00916DA7">
              <w:rPr>
                <w:rFonts w:ascii="Times New Roman" w:eastAsia="Calibri" w:hAnsi="Times New Roman" w:cs="Times New Roman"/>
                <w:sz w:val="24"/>
                <w:szCs w:val="24"/>
                <w:lang w:bidi="hi-IN"/>
              </w:rPr>
              <w:t xml:space="preserve">ознакомительной экскурсией посетило </w:t>
            </w:r>
            <w:r>
              <w:rPr>
                <w:rFonts w:ascii="Times New Roman" w:eastAsia="Calibri" w:hAnsi="Times New Roman" w:cs="Times New Roman"/>
                <w:sz w:val="24"/>
                <w:szCs w:val="24"/>
                <w:lang w:bidi="hi-IN"/>
              </w:rPr>
              <w:t>–</w:t>
            </w:r>
            <w:r w:rsidRPr="00916DA7">
              <w:rPr>
                <w:rFonts w:ascii="Times New Roman" w:eastAsia="Calibri" w:hAnsi="Times New Roman" w:cs="Times New Roman"/>
                <w:sz w:val="24"/>
                <w:szCs w:val="24"/>
                <w:lang w:bidi="hi-IN"/>
              </w:rPr>
              <w:t xml:space="preserve"> 480</w:t>
            </w:r>
            <w:r>
              <w:rPr>
                <w:rFonts w:ascii="Times New Roman" w:eastAsia="Calibri" w:hAnsi="Times New Roman" w:cs="Times New Roman"/>
                <w:sz w:val="24"/>
                <w:szCs w:val="24"/>
                <w:lang w:bidi="hi-IN"/>
              </w:rPr>
              <w:t xml:space="preserve"> </w:t>
            </w:r>
            <w:r w:rsidRPr="00916DA7">
              <w:rPr>
                <w:rFonts w:ascii="Times New Roman" w:eastAsia="Calibri" w:hAnsi="Times New Roman" w:cs="Times New Roman"/>
                <w:sz w:val="24"/>
                <w:szCs w:val="24"/>
                <w:lang w:bidi="hi-IN"/>
              </w:rPr>
              <w:t>человек.</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Снижение инфраструктурных ограничений роста</w:t>
            </w:r>
          </w:p>
        </w:tc>
        <w:tc>
          <w:tcPr>
            <w:tcW w:w="4111" w:type="dxa"/>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Комплексное развитие транспортной инфраструктуры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745449" w:rsidRPr="003848A7"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В 2021 году планируется отремонтировать 4 участка автомобильных дорог, протяженностью – 4,510 км. общей стоимостью – 70 564,041 </w:t>
            </w:r>
            <w:proofErr w:type="spellStart"/>
            <w:r w:rsidRPr="00475373">
              <w:rPr>
                <w:rFonts w:ascii="Times New Roman" w:eastAsia="Calibri" w:hAnsi="Times New Roman" w:cs="Times New Roman"/>
                <w:sz w:val="24"/>
                <w:szCs w:val="24"/>
                <w:lang w:bidi="hi-IN"/>
              </w:rPr>
              <w:t>тыс.руб</w:t>
            </w:r>
            <w:proofErr w:type="spellEnd"/>
            <w:r w:rsidRPr="00475373">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муниципального имущества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Default="00D42392" w:rsidP="00D42392">
            <w:pPr>
              <w:spacing w:after="0" w:line="240" w:lineRule="auto"/>
              <w:jc w:val="both"/>
              <w:rPr>
                <w:rFonts w:ascii="Times New Roman" w:eastAsia="Calibri" w:hAnsi="Times New Roman" w:cs="Times New Roman"/>
                <w:sz w:val="24"/>
                <w:szCs w:val="24"/>
                <w:lang w:bidi="hi-IN"/>
              </w:rPr>
            </w:pPr>
            <w:r w:rsidRPr="00D42392">
              <w:rPr>
                <w:rFonts w:ascii="Times New Roman" w:eastAsia="Calibri" w:hAnsi="Times New Roman" w:cs="Times New Roman"/>
                <w:sz w:val="24"/>
                <w:szCs w:val="24"/>
                <w:lang w:bidi="hi-IN"/>
              </w:rPr>
              <w:t xml:space="preserve">В рамках муниципальной программы «Развитие жилищной сферы города Нефтеюганска» на 2021 год запланирован ввод жилья в объеме 0,0476651 млн. </w:t>
            </w:r>
            <w:proofErr w:type="spellStart"/>
            <w:r w:rsidRPr="00D42392">
              <w:rPr>
                <w:rFonts w:ascii="Times New Roman" w:eastAsia="Calibri" w:hAnsi="Times New Roman" w:cs="Times New Roman"/>
                <w:sz w:val="24"/>
                <w:szCs w:val="24"/>
                <w:lang w:bidi="hi-IN"/>
              </w:rPr>
              <w:t>кв.м</w:t>
            </w:r>
            <w:proofErr w:type="spellEnd"/>
            <w:r w:rsidRPr="00D42392">
              <w:rPr>
                <w:rFonts w:ascii="Times New Roman" w:eastAsia="Calibri" w:hAnsi="Times New Roman" w:cs="Times New Roman"/>
                <w:sz w:val="24"/>
                <w:szCs w:val="24"/>
                <w:lang w:bidi="hi-IN"/>
              </w:rPr>
              <w:t xml:space="preserve">., на отчетную дату введено 0,0121701 млн. </w:t>
            </w:r>
            <w:proofErr w:type="spellStart"/>
            <w:r w:rsidRPr="00D42392">
              <w:rPr>
                <w:rFonts w:ascii="Times New Roman" w:eastAsia="Calibri" w:hAnsi="Times New Roman" w:cs="Times New Roman"/>
                <w:sz w:val="24"/>
                <w:szCs w:val="24"/>
                <w:lang w:bidi="hi-IN"/>
              </w:rPr>
              <w:t>кв.м</w:t>
            </w:r>
            <w:proofErr w:type="spellEnd"/>
            <w:r w:rsidRPr="00D42392">
              <w:rPr>
                <w:rFonts w:ascii="Times New Roman" w:eastAsia="Calibri" w:hAnsi="Times New Roman" w:cs="Times New Roman"/>
                <w:sz w:val="24"/>
                <w:szCs w:val="24"/>
                <w:lang w:bidi="hi-IN"/>
              </w:rPr>
              <w:t>.</w:t>
            </w:r>
          </w:p>
          <w:p w:rsidR="00475373" w:rsidRDefault="00475373" w:rsidP="00D42392">
            <w:pPr>
              <w:spacing w:after="0" w:line="240" w:lineRule="auto"/>
              <w:jc w:val="both"/>
              <w:rPr>
                <w:rFonts w:ascii="Times New Roman" w:eastAsia="Calibri" w:hAnsi="Times New Roman" w:cs="Times New Roman"/>
                <w:sz w:val="24"/>
                <w:szCs w:val="24"/>
                <w:lang w:bidi="hi-IN"/>
              </w:rPr>
            </w:pP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В результате проведенных аукционов с целью определения подрядной организации на выполнение работ по благоустройству общественных территорий было заключено 4 муниципальных контракта на общую сумму 39 306 500,00 рублей (в том числе на общественную территорию 3 микрорайона (мемориальная и культурно-досуговая зона) – 1 муниципальный контракт, 2 муниципальных контракта на благоустройство общественной территории 11 микрорайона, около МБОУ СОШ № 7 и ЦНК).</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В настоящее время выполнено «Благоустройство общественной территории 11 микрорайона (район МБОУ СОШ № 7 и ЦНК)» (устройство ограждения, установка скамеек, урн).</w:t>
            </w:r>
          </w:p>
          <w:p w:rsidR="00475373" w:rsidRPr="003848A7"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В рамках благоустройства дворовых территорий (Формирование комфортной городской среды) планируется выполнить благоустройство 13 дворов на сумму 44 825 882,40 рублей.</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договора концессии в коммунальной сфере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По состоянию на 01.07.2021 заключенные концессионные соглашения в коммунальной сфере в муниципальном образовании отсутствуют. В настоящее время не планируется заключение концессионного соглашения в отношении объектов водоснабжения и водоотведения, находящихся в муниципальной собственности в порядке конкурса. Объекты водоснабжения и водоотведения, числящиеся в реестре муниципальной собственности, переданы АО «Юганскводоканал» по договорам долгосрочной аренды.</w:t>
            </w:r>
          </w:p>
          <w:p w:rsidR="00745449" w:rsidRPr="003848A7"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Тем не менее, в целях наличия права у частного партнера инициировать интересный ему проект и подготовить по нему материалы для рассмотрения публичным партнером, перечень объектов водоснабжения и водоотведения муниципального образования город Нефтеюганск размещен на официальном сайте Российской Федерации для размещения информации о проведении торгов (www.torgi.gov.ru).</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Default="00D42392" w:rsidP="00D42392">
            <w:pPr>
              <w:spacing w:after="0" w:line="240" w:lineRule="auto"/>
              <w:jc w:val="both"/>
              <w:rPr>
                <w:rFonts w:ascii="Times New Roman" w:eastAsia="Calibri" w:hAnsi="Times New Roman" w:cs="Times New Roman"/>
                <w:sz w:val="24"/>
                <w:szCs w:val="24"/>
                <w:lang w:bidi="hi-IN"/>
              </w:rPr>
            </w:pPr>
            <w:r w:rsidRPr="00D42392">
              <w:rPr>
                <w:rFonts w:ascii="Times New Roman" w:eastAsia="Calibri" w:hAnsi="Times New Roman" w:cs="Times New Roman"/>
                <w:sz w:val="24"/>
                <w:szCs w:val="24"/>
                <w:lang w:bidi="hi-IN"/>
              </w:rPr>
              <w:t>В рамках Государственной программы «Жилищно-коммунальный комплекс и городская среда», утвержденной постановлением правительства Ханты-Мансийского автономного округа-Югры от 06.12.2019 №467-п, муниципальной программы «Развитие жилищно-коммунального комплекса и повышение энергетической эффективности в городе Нефтеюганске», утвержденной постановлением администрации города Нефтеюганска от 15.11.2018 № 605-п, в 2021-2022 годах, запланирована реализация объекта «Фильтровальная станция, производительностью 20 000 м</w:t>
            </w:r>
            <w:r w:rsidRPr="00004772">
              <w:rPr>
                <w:rFonts w:ascii="Times New Roman" w:eastAsia="Calibri" w:hAnsi="Times New Roman" w:cs="Times New Roman"/>
                <w:sz w:val="24"/>
                <w:szCs w:val="24"/>
                <w:vertAlign w:val="superscript"/>
                <w:lang w:bidi="hi-IN"/>
              </w:rPr>
              <w:t>3</w:t>
            </w:r>
            <w:r w:rsidRPr="00D42392">
              <w:rPr>
                <w:rFonts w:ascii="Times New Roman" w:eastAsia="Calibri" w:hAnsi="Times New Roman" w:cs="Times New Roman"/>
                <w:sz w:val="24"/>
                <w:szCs w:val="24"/>
                <w:lang w:bidi="hi-IN"/>
              </w:rPr>
              <w:t xml:space="preserve"> в сутки». 16.03.2020 АО «Юганскводоканал» заключило договор на выполнение проектно-изыскательских работ. На сегодняшний день завершена процедура прохождения </w:t>
            </w:r>
            <w:proofErr w:type="spellStart"/>
            <w:proofErr w:type="gramStart"/>
            <w:r w:rsidRPr="00D42392">
              <w:rPr>
                <w:rFonts w:ascii="Times New Roman" w:eastAsia="Calibri" w:hAnsi="Times New Roman" w:cs="Times New Roman"/>
                <w:sz w:val="24"/>
                <w:szCs w:val="24"/>
                <w:lang w:bidi="hi-IN"/>
              </w:rPr>
              <w:t>гос.экспертизы</w:t>
            </w:r>
            <w:proofErr w:type="spellEnd"/>
            <w:proofErr w:type="gramEnd"/>
            <w:r w:rsidRPr="00D42392">
              <w:rPr>
                <w:rFonts w:ascii="Times New Roman" w:eastAsia="Calibri" w:hAnsi="Times New Roman" w:cs="Times New Roman"/>
                <w:sz w:val="24"/>
                <w:szCs w:val="24"/>
                <w:lang w:bidi="hi-IN"/>
              </w:rPr>
              <w:t xml:space="preserve"> ПД. Проектировщик осуществляет передачу ПСД заказчику.</w:t>
            </w:r>
          </w:p>
          <w:p w:rsidR="00475373" w:rsidRDefault="00475373" w:rsidP="00D42392">
            <w:pPr>
              <w:spacing w:after="0" w:line="240" w:lineRule="auto"/>
              <w:jc w:val="both"/>
              <w:rPr>
                <w:rFonts w:ascii="Times New Roman" w:eastAsia="Calibri" w:hAnsi="Times New Roman" w:cs="Times New Roman"/>
                <w:sz w:val="24"/>
                <w:szCs w:val="24"/>
                <w:lang w:bidi="hi-IN"/>
              </w:rPr>
            </w:pP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Распоряжением администрации города Нефтеюганска от 06.02.2020 </w:t>
            </w:r>
            <w:r w:rsidR="00343B26">
              <w:rPr>
                <w:rFonts w:ascii="Times New Roman" w:eastAsia="Calibri" w:hAnsi="Times New Roman" w:cs="Times New Roman"/>
                <w:sz w:val="24"/>
                <w:szCs w:val="24"/>
                <w:lang w:bidi="hi-IN"/>
              </w:rPr>
              <w:br/>
            </w:r>
            <w:r w:rsidRPr="00475373">
              <w:rPr>
                <w:rFonts w:ascii="Times New Roman" w:eastAsia="Calibri" w:hAnsi="Times New Roman" w:cs="Times New Roman"/>
                <w:sz w:val="24"/>
                <w:szCs w:val="24"/>
                <w:lang w:bidi="hi-IN"/>
              </w:rPr>
              <w:t>№ 30-р утвержден план мероприятий («дорожная карта») по реализации оптимального технического решения, полученного по результатам проведенных научно-исследовательских и опытно-технологических работ и направленного на достижение качества очищенной питьевой воды требованиям законодательства Российской Федерации.</w:t>
            </w:r>
          </w:p>
          <w:p w:rsidR="00475373" w:rsidRPr="003848A7"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В феврале 2020 года состоялся открытый аукцион на проектирование по объекту «Фильтровальная станция, производительностью 24000 м</w:t>
            </w:r>
            <w:r w:rsidRPr="00004772">
              <w:rPr>
                <w:rFonts w:ascii="Times New Roman" w:eastAsia="Calibri" w:hAnsi="Times New Roman" w:cs="Times New Roman"/>
                <w:sz w:val="24"/>
                <w:szCs w:val="24"/>
                <w:vertAlign w:val="superscript"/>
                <w:lang w:bidi="hi-IN"/>
              </w:rPr>
              <w:t>3</w:t>
            </w:r>
            <w:r w:rsidRPr="00475373">
              <w:rPr>
                <w:rFonts w:ascii="Times New Roman" w:eastAsia="Calibri" w:hAnsi="Times New Roman" w:cs="Times New Roman"/>
                <w:sz w:val="24"/>
                <w:szCs w:val="24"/>
                <w:lang w:bidi="hi-IN"/>
              </w:rPr>
              <w:t xml:space="preserve"> в сутки», ХМАО-Югра, г. Нефтеюганск, 7 микрорайон (станция ВОС) (далее – объект). Заказчиком на проектирование выступило АО «Юганскводоканал». По результатам подведения итогов закупки 16.03.2020 заключен договор с единственным участником ООО «РИА-Инжиниринг». Получены положительные заключения государственной экспертизы. Реализация мероприятий по строительству объекта водоснабжения планируется по региональной программе в пределах бюджетных ассигнований, предусмотренных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 347-п  и муниципальной программой «Развитие жилищно-коммунального комплекса и повышение энергетической эффективности в городе Нефтеюганске», утвержденной постановлением администрации города Нефтеюганска от 15.11.2018 № 605-п в 2021-2022 годах.</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1.4.5.</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w:t>
            </w:r>
            <w:r>
              <w:rPr>
                <w:rFonts w:ascii="Times New Roman" w:eastAsia="Calibri" w:hAnsi="Times New Roman" w:cs="Times New Roman"/>
                <w:sz w:val="24"/>
                <w:szCs w:val="24"/>
                <w:lang w:bidi="hi-IN"/>
              </w:rPr>
              <w:t>ям</w:t>
            </w:r>
            <w:r w:rsidRPr="003848A7">
              <w:rPr>
                <w:rFonts w:ascii="Times New Roman" w:eastAsia="Calibri" w:hAnsi="Times New Roman" w:cs="Times New Roman"/>
                <w:sz w:val="24"/>
                <w:szCs w:val="24"/>
                <w:lang w:bidi="hi-IN"/>
              </w:rPr>
              <w:t xml:space="preserve"> 16, 17 Федерального закона от 06.10.2003 № 131-ФЗ «Об общих принципах организации местного самоуправления в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tc>
        <w:tc>
          <w:tcPr>
            <w:tcW w:w="4111" w:type="dxa"/>
          </w:tcPr>
          <w:p w:rsidR="00745449" w:rsidRPr="003848A7" w:rsidRDefault="00D42392" w:rsidP="00D42392">
            <w:pPr>
              <w:spacing w:after="0" w:line="240" w:lineRule="auto"/>
              <w:jc w:val="both"/>
              <w:rPr>
                <w:rFonts w:ascii="Times New Roman" w:eastAsia="Calibri" w:hAnsi="Times New Roman" w:cs="Times New Roman"/>
                <w:sz w:val="24"/>
                <w:szCs w:val="24"/>
                <w:lang w:bidi="hi-IN"/>
              </w:rPr>
            </w:pPr>
            <w:r w:rsidRPr="00D42392">
              <w:rPr>
                <w:rFonts w:ascii="Times New Roman" w:eastAsia="Calibri" w:hAnsi="Times New Roman" w:cs="Times New Roman"/>
                <w:sz w:val="24"/>
                <w:szCs w:val="24"/>
                <w:lang w:bidi="hi-IN"/>
              </w:rPr>
              <w:t xml:space="preserve">В рамках муниципальной программы «Развитие жилищной сферы города Нефтеюганска» ведется проектирование инженерного обеспечения территории в районе </w:t>
            </w:r>
            <w:r w:rsidR="00343B26">
              <w:rPr>
                <w:rFonts w:ascii="Times New Roman" w:eastAsia="Calibri" w:hAnsi="Times New Roman" w:cs="Times New Roman"/>
                <w:sz w:val="24"/>
                <w:szCs w:val="24"/>
                <w:lang w:bidi="hi-IN"/>
              </w:rPr>
              <w:br/>
            </w:r>
            <w:r w:rsidRPr="00D42392">
              <w:rPr>
                <w:rFonts w:ascii="Times New Roman" w:eastAsia="Calibri" w:hAnsi="Times New Roman" w:cs="Times New Roman"/>
                <w:sz w:val="24"/>
                <w:szCs w:val="24"/>
                <w:lang w:bidi="hi-IN"/>
              </w:rPr>
              <w:t xml:space="preserve">СУ-62 г.Нефтеюганск, напорного канализационного коллектора вдоль </w:t>
            </w:r>
            <w:proofErr w:type="spellStart"/>
            <w:r w:rsidRPr="00D42392">
              <w:rPr>
                <w:rFonts w:ascii="Times New Roman" w:eastAsia="Calibri" w:hAnsi="Times New Roman" w:cs="Times New Roman"/>
                <w:sz w:val="24"/>
                <w:szCs w:val="24"/>
                <w:lang w:bidi="hi-IN"/>
              </w:rPr>
              <w:t>ул.Набережная</w:t>
            </w:r>
            <w:proofErr w:type="spellEnd"/>
            <w:r w:rsidRPr="00D42392">
              <w:rPr>
                <w:rFonts w:ascii="Times New Roman" w:eastAsia="Calibri" w:hAnsi="Times New Roman" w:cs="Times New Roman"/>
                <w:sz w:val="24"/>
                <w:szCs w:val="24"/>
                <w:lang w:bidi="hi-IN"/>
              </w:rPr>
              <w:t xml:space="preserve"> с канализационной насосной станцией, расположенной в 17 микрорайоне.</w:t>
            </w:r>
            <w:r w:rsidR="00004772">
              <w:rPr>
                <w:rFonts w:ascii="Times New Roman" w:eastAsia="Calibri" w:hAnsi="Times New Roman" w:cs="Times New Roman"/>
                <w:sz w:val="24"/>
                <w:szCs w:val="24"/>
                <w:lang w:bidi="hi-IN"/>
              </w:rPr>
              <w:t xml:space="preserve"> Выполнены строительно-монтажные</w:t>
            </w:r>
            <w:r w:rsidRPr="00D42392">
              <w:rPr>
                <w:rFonts w:ascii="Times New Roman" w:eastAsia="Calibri" w:hAnsi="Times New Roman" w:cs="Times New Roman"/>
                <w:sz w:val="24"/>
                <w:szCs w:val="24"/>
                <w:lang w:bidi="hi-IN"/>
              </w:rPr>
              <w:t xml:space="preserve"> работы по объекту «Инженерное обеспечение 17 микрорайона г.Нефтеюганска вдоль </w:t>
            </w:r>
            <w:proofErr w:type="spellStart"/>
            <w:r w:rsidRPr="00D42392">
              <w:rPr>
                <w:rFonts w:ascii="Times New Roman" w:eastAsia="Calibri" w:hAnsi="Times New Roman" w:cs="Times New Roman"/>
                <w:sz w:val="24"/>
                <w:szCs w:val="24"/>
                <w:lang w:bidi="hi-IN"/>
              </w:rPr>
              <w:t>ул.Набережная</w:t>
            </w:r>
            <w:proofErr w:type="spellEnd"/>
            <w:r w:rsidRPr="00D42392">
              <w:rPr>
                <w:rFonts w:ascii="Times New Roman" w:eastAsia="Calibri" w:hAnsi="Times New Roman" w:cs="Times New Roman"/>
                <w:sz w:val="24"/>
                <w:szCs w:val="24"/>
                <w:lang w:bidi="hi-IN"/>
              </w:rPr>
              <w:t xml:space="preserve"> (участок от </w:t>
            </w:r>
            <w:proofErr w:type="spellStart"/>
            <w:r w:rsidRPr="00D42392">
              <w:rPr>
                <w:rFonts w:ascii="Times New Roman" w:eastAsia="Calibri" w:hAnsi="Times New Roman" w:cs="Times New Roman"/>
                <w:sz w:val="24"/>
                <w:szCs w:val="24"/>
                <w:lang w:bidi="hi-IN"/>
              </w:rPr>
              <w:t>ул.Романа</w:t>
            </w:r>
            <w:proofErr w:type="spellEnd"/>
            <w:r w:rsidRPr="00D42392">
              <w:rPr>
                <w:rFonts w:ascii="Times New Roman" w:eastAsia="Calibri" w:hAnsi="Times New Roman" w:cs="Times New Roman"/>
                <w:sz w:val="24"/>
                <w:szCs w:val="24"/>
                <w:lang w:bidi="hi-IN"/>
              </w:rPr>
              <w:t xml:space="preserve"> </w:t>
            </w:r>
            <w:proofErr w:type="spellStart"/>
            <w:r w:rsidRPr="00D42392">
              <w:rPr>
                <w:rFonts w:ascii="Times New Roman" w:eastAsia="Calibri" w:hAnsi="Times New Roman" w:cs="Times New Roman"/>
                <w:sz w:val="24"/>
                <w:szCs w:val="24"/>
                <w:lang w:bidi="hi-IN"/>
              </w:rPr>
              <w:t>Кузоваткина</w:t>
            </w:r>
            <w:proofErr w:type="spellEnd"/>
            <w:r w:rsidRPr="00D42392">
              <w:rPr>
                <w:rFonts w:ascii="Times New Roman" w:eastAsia="Calibri" w:hAnsi="Times New Roman" w:cs="Times New Roman"/>
                <w:sz w:val="24"/>
                <w:szCs w:val="24"/>
                <w:lang w:bidi="hi-IN"/>
              </w:rPr>
              <w:t xml:space="preserve"> до </w:t>
            </w:r>
            <w:proofErr w:type="spellStart"/>
            <w:r w:rsidRPr="00D42392">
              <w:rPr>
                <w:rFonts w:ascii="Times New Roman" w:eastAsia="Calibri" w:hAnsi="Times New Roman" w:cs="Times New Roman"/>
                <w:sz w:val="24"/>
                <w:szCs w:val="24"/>
                <w:lang w:bidi="hi-IN"/>
              </w:rPr>
              <w:t>ул.Нефтяников</w:t>
            </w:r>
            <w:proofErr w:type="spellEnd"/>
            <w:r w:rsidRPr="00D42392">
              <w:rPr>
                <w:rFonts w:ascii="Times New Roman" w:eastAsia="Calibri" w:hAnsi="Times New Roman" w:cs="Times New Roman"/>
                <w:sz w:val="24"/>
                <w:szCs w:val="24"/>
                <w:lang w:bidi="hi-IN"/>
              </w:rPr>
              <w:t xml:space="preserve">). По объекту «Инженерное обеспечение 17 микрорайона г.Нефтеюганска вдоль </w:t>
            </w:r>
            <w:proofErr w:type="spellStart"/>
            <w:r w:rsidRPr="00D42392">
              <w:rPr>
                <w:rFonts w:ascii="Times New Roman" w:eastAsia="Calibri" w:hAnsi="Times New Roman" w:cs="Times New Roman"/>
                <w:sz w:val="24"/>
                <w:szCs w:val="24"/>
                <w:lang w:bidi="hi-IN"/>
              </w:rPr>
              <w:t>ул.Нефтяников</w:t>
            </w:r>
            <w:proofErr w:type="spellEnd"/>
            <w:r w:rsidRPr="00D42392">
              <w:rPr>
                <w:rFonts w:ascii="Times New Roman" w:eastAsia="Calibri" w:hAnsi="Times New Roman" w:cs="Times New Roman"/>
                <w:sz w:val="24"/>
                <w:szCs w:val="24"/>
                <w:lang w:bidi="hi-IN"/>
              </w:rPr>
              <w:t xml:space="preserve"> (участок от </w:t>
            </w:r>
            <w:proofErr w:type="spellStart"/>
            <w:r w:rsidRPr="00D42392">
              <w:rPr>
                <w:rFonts w:ascii="Times New Roman" w:eastAsia="Calibri" w:hAnsi="Times New Roman" w:cs="Times New Roman"/>
                <w:sz w:val="24"/>
                <w:szCs w:val="24"/>
                <w:lang w:bidi="hi-IN"/>
              </w:rPr>
              <w:t>ул.Романа</w:t>
            </w:r>
            <w:proofErr w:type="spellEnd"/>
            <w:r w:rsidRPr="00D42392">
              <w:rPr>
                <w:rFonts w:ascii="Times New Roman" w:eastAsia="Calibri" w:hAnsi="Times New Roman" w:cs="Times New Roman"/>
                <w:sz w:val="24"/>
                <w:szCs w:val="24"/>
                <w:lang w:bidi="hi-IN"/>
              </w:rPr>
              <w:t xml:space="preserve"> </w:t>
            </w:r>
            <w:proofErr w:type="spellStart"/>
            <w:r w:rsidRPr="00D42392">
              <w:rPr>
                <w:rFonts w:ascii="Times New Roman" w:eastAsia="Calibri" w:hAnsi="Times New Roman" w:cs="Times New Roman"/>
                <w:sz w:val="24"/>
                <w:szCs w:val="24"/>
                <w:lang w:bidi="hi-IN"/>
              </w:rPr>
              <w:t>Кузоваткина</w:t>
            </w:r>
            <w:proofErr w:type="spellEnd"/>
            <w:r w:rsidRPr="00D42392">
              <w:rPr>
                <w:rFonts w:ascii="Times New Roman" w:eastAsia="Calibri" w:hAnsi="Times New Roman" w:cs="Times New Roman"/>
                <w:sz w:val="24"/>
                <w:szCs w:val="24"/>
                <w:lang w:bidi="hi-IN"/>
              </w:rPr>
              <w:t xml:space="preserve"> до </w:t>
            </w:r>
            <w:proofErr w:type="spellStart"/>
            <w:r w:rsidRPr="00D42392">
              <w:rPr>
                <w:rFonts w:ascii="Times New Roman" w:eastAsia="Calibri" w:hAnsi="Times New Roman" w:cs="Times New Roman"/>
                <w:sz w:val="24"/>
                <w:szCs w:val="24"/>
                <w:lang w:bidi="hi-IN"/>
              </w:rPr>
              <w:t>ул.Набережная</w:t>
            </w:r>
            <w:proofErr w:type="spellEnd"/>
            <w:r w:rsidRPr="00D42392">
              <w:rPr>
                <w:rFonts w:ascii="Times New Roman" w:eastAsia="Calibri" w:hAnsi="Times New Roman" w:cs="Times New Roman"/>
                <w:sz w:val="24"/>
                <w:szCs w:val="24"/>
                <w:lang w:bidi="hi-IN"/>
              </w:rPr>
              <w:t xml:space="preserve">)» ведется процедура по размещению закупки на заключение муниципального контракта на выполнение строительно-монтажных работ, т.к. электронный аукцион от 17.06.2021 признан несостоявшимся 25.06.2021 ввиду отсутствия заявок. По объекту «Сооружение, сети теплоснабжения в 2-х трубном исполнении, микрорайон 15 от ТК-1 и ТК-6 до ТК-4.Реестр № 529125 (участок от ТК 1-15 </w:t>
            </w:r>
            <w:proofErr w:type="spellStart"/>
            <w:r w:rsidRPr="00D42392">
              <w:rPr>
                <w:rFonts w:ascii="Times New Roman" w:eastAsia="Calibri" w:hAnsi="Times New Roman" w:cs="Times New Roman"/>
                <w:sz w:val="24"/>
                <w:szCs w:val="24"/>
                <w:lang w:bidi="hi-IN"/>
              </w:rPr>
              <w:t>мкр</w:t>
            </w:r>
            <w:proofErr w:type="spellEnd"/>
            <w:r w:rsidRPr="00D42392">
              <w:rPr>
                <w:rFonts w:ascii="Times New Roman" w:eastAsia="Calibri" w:hAnsi="Times New Roman" w:cs="Times New Roman"/>
                <w:sz w:val="24"/>
                <w:szCs w:val="24"/>
                <w:lang w:bidi="hi-IN"/>
              </w:rPr>
              <w:t>. до МК 14-23 Неф)» ранее заключенный (март 2021 года) муниципальный контракт на выполнение работ по реконструкции объекта расторгнут 24.06.2021, т.к. подрядная организация к выполнению работ не приступила.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Приобретение серверного оборудования в 2021 году не запланировано</w:t>
            </w:r>
            <w:r w:rsidR="00004772">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 реализация единой политики в области информатизации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213C18" w:rsidRPr="00213C18" w:rsidRDefault="00213C18" w:rsidP="00213C18">
            <w:pPr>
              <w:spacing w:after="0" w:line="240" w:lineRule="auto"/>
              <w:jc w:val="both"/>
              <w:rPr>
                <w:rFonts w:ascii="Times New Roman" w:eastAsia="Calibri" w:hAnsi="Times New Roman" w:cs="Times New Roman"/>
                <w:sz w:val="24"/>
                <w:szCs w:val="24"/>
                <w:lang w:bidi="hi-IN"/>
              </w:rPr>
            </w:pPr>
            <w:proofErr w:type="spellStart"/>
            <w:r w:rsidRPr="00213C18">
              <w:rPr>
                <w:rFonts w:ascii="Times New Roman" w:eastAsia="Calibri" w:hAnsi="Times New Roman" w:cs="Times New Roman"/>
                <w:sz w:val="24"/>
                <w:szCs w:val="24"/>
                <w:lang w:bidi="hi-IN"/>
              </w:rPr>
              <w:t>Cистема</w:t>
            </w:r>
            <w:proofErr w:type="spellEnd"/>
            <w:r w:rsidRPr="00213C18">
              <w:rPr>
                <w:rFonts w:ascii="Times New Roman" w:eastAsia="Calibri" w:hAnsi="Times New Roman" w:cs="Times New Roman"/>
                <w:sz w:val="24"/>
                <w:szCs w:val="24"/>
                <w:lang w:bidi="hi-IN"/>
              </w:rPr>
              <w:t xml:space="preserve"> электронного документооборота СЭД «Дело».</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Обеспечение доступа к информационным системам:</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Государственная информационная система о государственных и муниципальных платежах (ГИС ГМП);</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Автоматизированное рабочее место «Муниципал» (АРМ Муниципал);</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Многоуровневая автоматизированная информационная система ЗАГС (МАИС Загс);</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Сетевой справочный телефонный узел обращения граждан (ССТУ);</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Территориальная информационная система ХМАО-Югры (ТИС ЮГРЫ);</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Государственная автоматизированная система «Управление» (ГАС Управление);</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xml:space="preserve">Государственная информационная система Единый реестр проверок (ГИС ЕРП); </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Государственная информационная система жилищно-коммунального хозяйства (ГИС ЖКХ);</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Система удаленного финансового документооборота (СУФД);</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Система межведомственного электронного взаимодействия (СМЭВ), система исполнения регламентов (СИР);</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Справочно правовая система Консультант;</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Региональная база данных автоматизированная информационная система технолога (РБД АИСТ) (с 01.05.2019);</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xml:space="preserve">Автоматизированная информационная система «Опека» (АИС Опека) </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Региональный реестр государственных услуг (РРГУ);</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Региональная информационная система обеспечения проведения государственной итоговой аттестации (РИС ГИА</w:t>
            </w:r>
            <w:proofErr w:type="gramStart"/>
            <w:r w:rsidRPr="00213C18">
              <w:rPr>
                <w:rFonts w:ascii="Times New Roman" w:eastAsia="Calibri" w:hAnsi="Times New Roman" w:cs="Times New Roman"/>
                <w:sz w:val="24"/>
                <w:szCs w:val="24"/>
                <w:lang w:bidi="hi-IN"/>
              </w:rPr>
              <w:t>) ;</w:t>
            </w:r>
            <w:proofErr w:type="gramEnd"/>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Автоматизированная информационно-аналитическая система АИАС «Регион. Контингент»;</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АИС «Зачисление в ОУ»;</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РИС «</w:t>
            </w:r>
            <w:proofErr w:type="spellStart"/>
            <w:r w:rsidRPr="00213C18">
              <w:rPr>
                <w:rFonts w:ascii="Times New Roman" w:eastAsia="Calibri" w:hAnsi="Times New Roman" w:cs="Times New Roman"/>
                <w:sz w:val="24"/>
                <w:szCs w:val="24"/>
                <w:lang w:bidi="hi-IN"/>
              </w:rPr>
              <w:t>Web</w:t>
            </w:r>
            <w:proofErr w:type="spellEnd"/>
            <w:r w:rsidRPr="00213C18">
              <w:rPr>
                <w:rFonts w:ascii="Times New Roman" w:eastAsia="Calibri" w:hAnsi="Times New Roman" w:cs="Times New Roman"/>
                <w:sz w:val="24"/>
                <w:szCs w:val="24"/>
                <w:lang w:bidi="hi-IN"/>
              </w:rPr>
              <w:t>. Комплектование»;</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xml:space="preserve">ИАС «Аверс: Управление ДОО»;  </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ФГИС ДО;</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ИС «Электронный бюджет»;</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1С: Предприятие;</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ИС «Реестр государственных услуг»;</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ИС «BUS. GOV»;</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ИС «Аверс: Сводная отчетность»;</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ИС «Аверс: Мониторинг»;</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Реформа ЖКХ;</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ИСУП;</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ИСОГД;</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САУМИ;</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«Ваш финансовый аналитик»;</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«Контур-экстерн»;</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«Госфинансы – справочная система для учреждений госсектора»;</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xml:space="preserve">ГИС </w:t>
            </w:r>
            <w:proofErr w:type="spellStart"/>
            <w:r w:rsidRPr="00213C18">
              <w:rPr>
                <w:rFonts w:ascii="Times New Roman" w:eastAsia="Calibri" w:hAnsi="Times New Roman" w:cs="Times New Roman"/>
                <w:sz w:val="24"/>
                <w:szCs w:val="24"/>
                <w:lang w:bidi="hi-IN"/>
              </w:rPr>
              <w:t>Энергоэффективность</w:t>
            </w:r>
            <w:proofErr w:type="spellEnd"/>
            <w:r w:rsidRPr="00213C18">
              <w:rPr>
                <w:rFonts w:ascii="Times New Roman" w:eastAsia="Calibri" w:hAnsi="Times New Roman" w:cs="Times New Roman"/>
                <w:sz w:val="24"/>
                <w:szCs w:val="24"/>
                <w:lang w:bidi="hi-IN"/>
              </w:rPr>
              <w:t>;</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АЦК финансы\планирование;</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АИС Мониторинг;</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ЕИС в сфере закупок;</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«WEB-консолидация»;</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xml:space="preserve"> </w:t>
            </w:r>
            <w:proofErr w:type="spellStart"/>
            <w:r w:rsidRPr="00213C18">
              <w:rPr>
                <w:rFonts w:ascii="Times New Roman" w:eastAsia="Calibri" w:hAnsi="Times New Roman" w:cs="Times New Roman"/>
                <w:sz w:val="24"/>
                <w:szCs w:val="24"/>
                <w:lang w:bidi="hi-IN"/>
              </w:rPr>
              <w:t>Росреестр</w:t>
            </w:r>
            <w:proofErr w:type="spellEnd"/>
            <w:r w:rsidRPr="00213C18">
              <w:rPr>
                <w:rFonts w:ascii="Times New Roman" w:eastAsia="Calibri" w:hAnsi="Times New Roman" w:cs="Times New Roman"/>
                <w:sz w:val="24"/>
                <w:szCs w:val="24"/>
                <w:lang w:bidi="hi-IN"/>
              </w:rPr>
              <w:t>;</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Федеральная государственная информационная система досудебного обжалования;</w:t>
            </w:r>
          </w:p>
          <w:p w:rsidR="00745449" w:rsidRPr="003848A7" w:rsidRDefault="00213C18" w:rsidP="00213C18">
            <w:pPr>
              <w:spacing w:after="0" w:line="240" w:lineRule="auto"/>
              <w:jc w:val="both"/>
              <w:rPr>
                <w:rFonts w:ascii="Times New Roman" w:eastAsia="Calibri" w:hAnsi="Times New Roman" w:cs="Times New Roman"/>
                <w:sz w:val="24"/>
                <w:szCs w:val="24"/>
                <w:lang w:bidi="hi-IN"/>
              </w:rPr>
            </w:pPr>
            <w:proofErr w:type="spellStart"/>
            <w:r w:rsidRPr="00213C18">
              <w:rPr>
                <w:rFonts w:ascii="Times New Roman" w:eastAsia="Calibri" w:hAnsi="Times New Roman" w:cs="Times New Roman"/>
                <w:sz w:val="24"/>
                <w:szCs w:val="24"/>
                <w:lang w:bidi="hi-IN"/>
              </w:rPr>
              <w:t>AdmCom</w:t>
            </w:r>
            <w:proofErr w:type="spellEnd"/>
            <w:r w:rsidRPr="00213C18">
              <w:rPr>
                <w:rFonts w:ascii="Times New Roman" w:eastAsia="Calibri" w:hAnsi="Times New Roman" w:cs="Times New Roman"/>
                <w:sz w:val="24"/>
                <w:szCs w:val="24"/>
                <w:lang w:bidi="hi-IN"/>
              </w:rPr>
              <w:t xml:space="preserve"> 2.3 «Административная комиссия».</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1.4.6.1.1.</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Подготовка и принятие нормативн</w:t>
            </w:r>
            <w:r>
              <w:rPr>
                <w:rFonts w:ascii="Times New Roman" w:eastAsia="Calibri" w:hAnsi="Times New Roman" w:cs="Times New Roman"/>
                <w:sz w:val="24"/>
                <w:szCs w:val="24"/>
                <w:lang w:bidi="hi-IN"/>
              </w:rPr>
              <w:t xml:space="preserve">ых </w:t>
            </w:r>
            <w:r w:rsidRPr="003848A7">
              <w:rPr>
                <w:rFonts w:ascii="Times New Roman" w:eastAsia="Calibri" w:hAnsi="Times New Roman" w:cs="Times New Roman"/>
                <w:sz w:val="24"/>
                <w:szCs w:val="24"/>
                <w:lang w:bidi="hi-IN"/>
              </w:rPr>
              <w:t>правовых актов и организационно-методических документов по вопросам развития электронного муниципалитета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Внесение изменений в распоряжение 245-р от 30.08.2019 «Об инструкции по делопроизводству в городе Нефтеюганске» запланировано во втором полугодии 2021 года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реализации мероприятий Административной реформы посредством применения информационных технологий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Мероприятия по реализации мероприятий Административной реформы посредством применения информационных технологий запланированы в течение 2021 года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B737B2">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Регулярное приобретение электронно - цифровых подписей для сотрудников администрации города с целью обеспечения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 В 1-м полугодии 2021 приобретено 3 ЭП для структурных подразделений администрации города.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1.4.6.2.2.</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Администрирование организации администрация города Нефтеюганска в единой системе идентификации и аутентификации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Проведена настройка прав доступа и авторизация пользователей, производится ведение справочников информационных систем.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специальных и типовых информационных систем в целях обеспечения деятельности органов местного самоуправления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В муниципальном образовании город Нефтеюганск обеспечен доступ и регулярно используются в работе информационные системы:</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xml:space="preserve">- 25 типовых; </w:t>
            </w:r>
          </w:p>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xml:space="preserve">- 15 специальных.  </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Сопровождение и администрирование официального сайта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xml:space="preserve">Обновление информации разделов и сопровождение официального сайта администрации города Нефтеюганска. Осуществляется приведение раздела интернет – приемная к единой унифицированной (утвержденной) форме.  </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Администрирование и наполнение регионального реестра муниципальных услуг (функций) органов власти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3D2FC3" w:rsidP="003D2FC3">
            <w:pPr>
              <w:spacing w:after="0" w:line="240" w:lineRule="auto"/>
              <w:jc w:val="both"/>
              <w:rPr>
                <w:rFonts w:ascii="Times New Roman" w:eastAsia="Calibri" w:hAnsi="Times New Roman" w:cs="Times New Roman"/>
                <w:sz w:val="24"/>
                <w:szCs w:val="24"/>
                <w:lang w:bidi="hi-IN"/>
              </w:rPr>
            </w:pPr>
            <w:r w:rsidRPr="003D2FC3">
              <w:rPr>
                <w:rFonts w:ascii="Times New Roman" w:eastAsia="Calibri" w:hAnsi="Times New Roman" w:cs="Times New Roman"/>
                <w:sz w:val="24"/>
                <w:szCs w:val="24"/>
                <w:lang w:bidi="hi-IN"/>
              </w:rPr>
              <w:t>Департамент экономического развития администрации города Нефтеюганска в постоянном режиме осуществляет наполнение регионального реестра муниципальных услуг.</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Проводится регулярное приобретение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муниципальных услуг (функций) в электронном виде. В 1 полугодии 2021 приобретено 10 ЭП для структурных подразделений администрации города.  А также обновление сервисов и программ.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Внедрение и сопровождение автоматизированной системы электронного документооборота в органах муниципального образования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На постоянной основе ведется работа по обновлению системы электронного документооборота СЭД «Дело» (483 пользователей).</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муниципальной информационно-телекоммуникационной инфраструктуры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Обеспечение:</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интернет – 99.9%</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- 20 бесплатных телеканалов РТРС</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зона покрытия сотовой связи 99.9%</w:t>
            </w:r>
          </w:p>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- 11 интернет провайдеров</w:t>
            </w:r>
            <w:r w:rsidR="00200630">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Информационное и техническое обеспечение деятельности органов местного самоуправления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Проводятся работы по обслуживанию компьютерной техники и периферийного оборудования, включая организацию и проведение работ по их ремонту (в том числе приобретение запасных частей и расходных материалов), заключены муниципальные контракты со сроком действия до 31.12.2021.</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Организованы работы (услуги) по утилизации компьютерной техники и периферийного оборудования;</w:t>
            </w:r>
          </w:p>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Ведется сопровождение информационных систем.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Сопровождение и эксплуатация автоматизированных информационных систем, созданных в рамках реализации государственной </w:t>
            </w:r>
            <w:hyperlink r:id="rId7" w:history="1">
              <w:r w:rsidRPr="003848A7">
                <w:rPr>
                  <w:rFonts w:ascii="Times New Roman" w:hAnsi="Times New Roman" w:cs="Times New Roman"/>
                  <w:sz w:val="24"/>
                  <w:szCs w:val="24"/>
                </w:rPr>
                <w:t>программы</w:t>
              </w:r>
            </w:hyperlink>
            <w:r w:rsidRPr="003848A7">
              <w:rPr>
                <w:rFonts w:ascii="Times New Roman" w:hAnsi="Times New Roman" w:cs="Times New Roman"/>
                <w:sz w:val="24"/>
                <w:szCs w:val="24"/>
              </w:rPr>
              <w:t xml:space="preserve"> «Информационное общество Ханты-Мансийского автономного округа - Югры на 2014 - 2020 годы»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xml:space="preserve">Ведется работа (с выдачей логинов и паролей) по актуализации сервиса Территориальная информационная система Ханты-Мансийского автономного округа </w:t>
            </w:r>
            <w:r>
              <w:rPr>
                <w:rFonts w:ascii="Times New Roman" w:eastAsia="Calibri" w:hAnsi="Times New Roman" w:cs="Times New Roman"/>
                <w:sz w:val="24"/>
                <w:szCs w:val="24"/>
                <w:lang w:bidi="hi-IN"/>
              </w:rPr>
              <w:t>–</w:t>
            </w:r>
            <w:r w:rsidRPr="00213C18">
              <w:rPr>
                <w:rFonts w:ascii="Times New Roman" w:eastAsia="Calibri" w:hAnsi="Times New Roman" w:cs="Times New Roman"/>
                <w:sz w:val="24"/>
                <w:szCs w:val="24"/>
                <w:lang w:bidi="hi-IN"/>
              </w:rPr>
              <w:t xml:space="preserve"> Югры</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Модернизация и администрирование локальной вычислительной сети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Модернизация и администрирование локальной вычислительной сети администрации города Нефтеюганска запланирована в течение 2021 года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системного и прикладного программного обеспечения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Приобретение системного программного обеспечения за</w:t>
            </w:r>
            <w:r>
              <w:rPr>
                <w:rFonts w:ascii="Times New Roman" w:eastAsia="Calibri" w:hAnsi="Times New Roman" w:cs="Times New Roman"/>
                <w:sz w:val="24"/>
                <w:szCs w:val="24"/>
                <w:lang w:bidi="hi-IN"/>
              </w:rPr>
              <w:t>планировано во 2 полугодии 2021 года.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1.4.6.4.5.</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xml:space="preserve">Приобретено и продлено действие сертификатов электронно-цифровых подписей 27 шт. </w:t>
            </w:r>
          </w:p>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Продлено действие лицензий на программное обеспечение (антивирусные программы, серверное программное обеспечение, организация защищенных каналов передачи данных).</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благоприятных условий для повышения грамотности населения в области использования информационных технологий</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Обучение по программам:</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213C18">
              <w:rPr>
                <w:rFonts w:ascii="Times New Roman" w:eastAsia="Calibri" w:hAnsi="Times New Roman" w:cs="Times New Roman"/>
                <w:sz w:val="24"/>
                <w:szCs w:val="24"/>
                <w:lang w:bidi="hi-IN"/>
              </w:rPr>
              <w:t>«Основы цифровой грамотности» - 133 человека</w:t>
            </w:r>
            <w:r>
              <w:rPr>
                <w:rFonts w:ascii="Times New Roman" w:eastAsia="Calibri" w:hAnsi="Times New Roman" w:cs="Times New Roman"/>
                <w:sz w:val="24"/>
                <w:szCs w:val="24"/>
                <w:lang w:bidi="hi-IN"/>
              </w:rPr>
              <w:t>.</w:t>
            </w:r>
          </w:p>
          <w:p w:rsidR="00745449" w:rsidRPr="003848A7" w:rsidRDefault="00213C18" w:rsidP="00213C18">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213C18">
              <w:rPr>
                <w:rFonts w:ascii="Times New Roman" w:eastAsia="Calibri" w:hAnsi="Times New Roman" w:cs="Times New Roman"/>
                <w:sz w:val="24"/>
                <w:szCs w:val="24"/>
                <w:lang w:bidi="hi-IN"/>
              </w:rPr>
              <w:t>«Основы безопасности работы в сети Интернет» - 121 человек</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xml:space="preserve">Организованы точки оказания регистрации, подтверждения и восстановления учетных записей на портале </w:t>
            </w:r>
            <w:proofErr w:type="spellStart"/>
            <w:r w:rsidRPr="00213C18">
              <w:rPr>
                <w:rFonts w:ascii="Times New Roman" w:eastAsia="Calibri" w:hAnsi="Times New Roman" w:cs="Times New Roman"/>
                <w:sz w:val="24"/>
                <w:szCs w:val="24"/>
                <w:lang w:bidi="hi-IN"/>
              </w:rPr>
              <w:t>Госуслуги</w:t>
            </w:r>
            <w:proofErr w:type="spellEnd"/>
            <w:r w:rsidRPr="00213C18">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Обучение муниципальных служащих администрации города Нефтеюганска использованию информационных технологий происходит на регулярной основе посредством распространения инструкций и методических указаний. Регулярное содействие в обучении работе в СЭД «Дело» с сотрудниками администрации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Популяризация муниципальных услуг, оказываемых в электронном виде населению</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Видеоролики о популяризации муниципальных услуг, оказываемых в электронном виде населению посредством трансляции на ТРК «</w:t>
            </w:r>
            <w:proofErr w:type="spellStart"/>
            <w:r w:rsidRPr="00213C18">
              <w:rPr>
                <w:rFonts w:ascii="Times New Roman" w:eastAsia="Calibri" w:hAnsi="Times New Roman" w:cs="Times New Roman"/>
                <w:sz w:val="24"/>
                <w:szCs w:val="24"/>
                <w:lang w:bidi="hi-IN"/>
              </w:rPr>
              <w:t>Юганск</w:t>
            </w:r>
            <w:proofErr w:type="spellEnd"/>
            <w:r w:rsidRPr="00213C18">
              <w:rPr>
                <w:rFonts w:ascii="Times New Roman" w:eastAsia="Calibri" w:hAnsi="Times New Roman" w:cs="Times New Roman"/>
                <w:sz w:val="24"/>
                <w:szCs w:val="24"/>
                <w:lang w:bidi="hi-IN"/>
              </w:rPr>
              <w:t>» 1992 показа</w:t>
            </w:r>
            <w:r w:rsidR="00852B0C">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Направление 2. </w:t>
            </w:r>
            <w:r w:rsidRPr="003848A7">
              <w:rPr>
                <w:rFonts w:ascii="Times New Roman" w:eastAsia="Calibri" w:hAnsi="Times New Roman" w:cs="Times New Roman"/>
                <w:sz w:val="24"/>
                <w:szCs w:val="24"/>
                <w:lang w:bidi="hi-IN"/>
              </w:rPr>
              <w:t>Создание условий для повышения конкурентоспособности человеческого капитала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Улучшение демографической ситуации</w:t>
            </w:r>
          </w:p>
        </w:tc>
        <w:tc>
          <w:tcPr>
            <w:tcW w:w="4111" w:type="dxa"/>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2.1.1.</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физической культуры и спорта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xml:space="preserve">, </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Отдел по профилактике правонарушений и связям с правоохранительными органами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A76653">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ХМАО-Югры на 2019-2020 годы; в рамках ткущей деятельности </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целях создания условий по профилактике наркомании, токсикомании, алкоголизма и заболевания ВИЧ-инфекцией в образовательных организациях реализуется комплекс мер:</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1.Проведение классных часов и бесед об ответственности несовершеннолетних за совершение преступлений в сфере незаконного оборота наркотических и психотропных веществ</w:t>
            </w:r>
            <w:r w:rsidR="00852B0C">
              <w:rPr>
                <w:rFonts w:ascii="Times New Roman" w:hAnsi="Times New Roman"/>
                <w:sz w:val="24"/>
                <w:szCs w:val="24"/>
                <w:lang w:bidi="hi-IN"/>
              </w:rPr>
              <w:t>.</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Реализуются планы совместной работы с органами и учреждениями системы профилактики безнадзорности и правонарушений, в рамках которых проведены мероприятия, направленные на пропаганду здорового образа жизни, в том числе в формате онлайн (265 мероприятий, охват - 13612 человек, родителей (законных представителей) - 4620 человек):</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-классные часы и профилактические беседы с обучающимися: «Здоровье – это главное!»; «Здоровый образ жизни - правильный выбор!»; «Наркомания - что это?»; «Вредные привычки – профилактика в раннем возрасте»; «О</w:t>
            </w:r>
            <w:r w:rsidR="00852B0C">
              <w:rPr>
                <w:rFonts w:ascii="Times New Roman" w:hAnsi="Times New Roman"/>
                <w:sz w:val="24"/>
                <w:szCs w:val="24"/>
                <w:lang w:bidi="hi-IN"/>
              </w:rPr>
              <w:t xml:space="preserve"> </w:t>
            </w:r>
            <w:r w:rsidRPr="006B692A">
              <w:rPr>
                <w:rFonts w:ascii="Times New Roman" w:hAnsi="Times New Roman"/>
                <w:sz w:val="24"/>
                <w:szCs w:val="24"/>
                <w:lang w:bidi="hi-IN"/>
              </w:rPr>
              <w:t xml:space="preserve">вреде употребления ПАВ». «Профилактика употребления электронных сигарет, </w:t>
            </w:r>
            <w:proofErr w:type="spellStart"/>
            <w:r w:rsidRPr="006B692A">
              <w:rPr>
                <w:rFonts w:ascii="Times New Roman" w:hAnsi="Times New Roman"/>
                <w:sz w:val="24"/>
                <w:szCs w:val="24"/>
                <w:lang w:bidi="hi-IN"/>
              </w:rPr>
              <w:t>вэйпов</w:t>
            </w:r>
            <w:proofErr w:type="spellEnd"/>
            <w:r w:rsidRPr="006B692A">
              <w:rPr>
                <w:rFonts w:ascii="Times New Roman" w:hAnsi="Times New Roman"/>
                <w:sz w:val="24"/>
                <w:szCs w:val="24"/>
                <w:lang w:bidi="hi-IN"/>
              </w:rPr>
              <w:t xml:space="preserve">, </w:t>
            </w:r>
            <w:proofErr w:type="spellStart"/>
            <w:r w:rsidRPr="006B692A">
              <w:rPr>
                <w:rFonts w:ascii="Times New Roman" w:hAnsi="Times New Roman"/>
                <w:sz w:val="24"/>
                <w:szCs w:val="24"/>
                <w:lang w:bidi="hi-IN"/>
              </w:rPr>
              <w:t>айкоса</w:t>
            </w:r>
            <w:proofErr w:type="spellEnd"/>
            <w:r w:rsidRPr="006B692A">
              <w:rPr>
                <w:rFonts w:ascii="Times New Roman" w:hAnsi="Times New Roman"/>
                <w:sz w:val="24"/>
                <w:szCs w:val="24"/>
                <w:lang w:bidi="hi-IN"/>
              </w:rPr>
              <w:t xml:space="preserve">, </w:t>
            </w:r>
            <w:proofErr w:type="spellStart"/>
            <w:r w:rsidRPr="006B692A">
              <w:rPr>
                <w:rFonts w:ascii="Times New Roman" w:hAnsi="Times New Roman"/>
                <w:sz w:val="24"/>
                <w:szCs w:val="24"/>
                <w:lang w:bidi="hi-IN"/>
              </w:rPr>
              <w:t>носвая</w:t>
            </w:r>
            <w:proofErr w:type="spellEnd"/>
            <w:r w:rsidRPr="006B692A">
              <w:rPr>
                <w:rFonts w:ascii="Times New Roman" w:hAnsi="Times New Roman"/>
                <w:sz w:val="24"/>
                <w:szCs w:val="24"/>
                <w:lang w:bidi="hi-IN"/>
              </w:rPr>
              <w:t xml:space="preserve">»; «Профилактика подростковой токсикомании, употребления газа бутана. Профилактика </w:t>
            </w:r>
            <w:proofErr w:type="spellStart"/>
            <w:r w:rsidRPr="006B692A">
              <w:rPr>
                <w:rFonts w:ascii="Times New Roman" w:hAnsi="Times New Roman"/>
                <w:sz w:val="24"/>
                <w:szCs w:val="24"/>
                <w:lang w:bidi="hi-IN"/>
              </w:rPr>
              <w:t>сниффинга</w:t>
            </w:r>
            <w:proofErr w:type="spellEnd"/>
            <w:r w:rsidRPr="006B692A">
              <w:rPr>
                <w:rFonts w:ascii="Times New Roman" w:hAnsi="Times New Roman"/>
                <w:sz w:val="24"/>
                <w:szCs w:val="24"/>
                <w:lang w:bidi="hi-IN"/>
              </w:rPr>
              <w:t>»; «Осторожно, СНИФФИНГ!» (с раздачей брошюр и показом слайда-презентации)»; «Я выбираю - жизнь!»; «Уголовная и административная ответственность за употребление и сбыт наркотических, психотропных и незаконных лекарственных препаратов (с раздачей буклетов)» (охват - 4865 человек);</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-разъяснительные, профилактические беседы с несовершеннолетними, состоящими на различных видах профилактического учета, об ответственности за совершение преступлений в сфере незаконного оборота наркотиков, профилактики зависимостей (охват - 3569 человек);</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 акции: «Территория </w:t>
            </w:r>
            <w:r w:rsidR="00852B0C" w:rsidRPr="006B692A">
              <w:rPr>
                <w:rFonts w:ascii="Times New Roman" w:hAnsi="Times New Roman"/>
                <w:sz w:val="24"/>
                <w:szCs w:val="24"/>
                <w:lang w:bidi="hi-IN"/>
              </w:rPr>
              <w:t>безопасности» с</w:t>
            </w:r>
            <w:r w:rsidRPr="006B692A">
              <w:rPr>
                <w:rFonts w:ascii="Times New Roman" w:hAnsi="Times New Roman"/>
                <w:sz w:val="24"/>
                <w:szCs w:val="24"/>
                <w:lang w:bidi="hi-IN"/>
              </w:rPr>
              <w:t xml:space="preserve"> раздачей информационных листовок о вреде употребления наркотиков; «Телефоны доверия»; «Неделя добра»; «Чистые руки»; «Спорт – альтернатива пагубным привычкам»; «Добрые крышечки»; «Что такое здоровый образ жизни», «Скажи никотину – нет!»  (охват - 8 340</w:t>
            </w:r>
            <w:r w:rsidR="00852B0C">
              <w:rPr>
                <w:rFonts w:ascii="Times New Roman" w:hAnsi="Times New Roman"/>
                <w:sz w:val="24"/>
                <w:szCs w:val="24"/>
                <w:lang w:bidi="hi-IN"/>
              </w:rPr>
              <w:t xml:space="preserve"> </w:t>
            </w:r>
            <w:r w:rsidRPr="006B692A">
              <w:rPr>
                <w:rFonts w:ascii="Times New Roman" w:hAnsi="Times New Roman"/>
                <w:sz w:val="24"/>
                <w:szCs w:val="24"/>
                <w:lang w:bidi="hi-IN"/>
              </w:rPr>
              <w:t>человек);</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-конкурсы рисунков: «Наркотикам - нет», «ЗОЖ и моя жизнь», «Мы против наркотиков» (охват - 109 человек);</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-участие в городском конкурсе «Мой здоровый день» для учащихся 1-11 классов (охват - 154 человека), в региональном этапе Всероссийского конкурса социальной рекламы антинаркотической направленности и пропаганды здорового образа жизни «Спасем жизнь вместе» (охват - 7 человек), в окружной информационной акции «Должен знать!» (охват - 4 организации, 35 человек), во Всероссийской антинаркотической акции «Сообщи, где торгуют смертью» (охват -  258 просмотров)</w:t>
            </w:r>
            <w:r w:rsidR="007B16BF">
              <w:rPr>
                <w:rFonts w:ascii="Times New Roman" w:hAnsi="Times New Roman"/>
                <w:sz w:val="24"/>
                <w:szCs w:val="24"/>
                <w:lang w:bidi="hi-IN"/>
              </w:rPr>
              <w:t>;</w:t>
            </w:r>
            <w:r w:rsidRPr="006B692A">
              <w:rPr>
                <w:rFonts w:ascii="Times New Roman" w:hAnsi="Times New Roman"/>
                <w:sz w:val="24"/>
                <w:szCs w:val="24"/>
                <w:lang w:bidi="hi-IN"/>
              </w:rPr>
              <w:t xml:space="preserve">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-конкурс видеороликов «Уроки здоровья» в рамках городского мероприятия «Ярмарка педагогических идей – 2021» в дошкольных образовательных организациях (март);</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-участие во Всероссийской антинаркотической акции «Сообщи, где торгуют смертью» (охват - 258 просмотров) (март);</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-конкурс тематических плакатов «Мир без наркотиков» (охват - 99 просмотров);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-профилактическая беседа «Независимость (охват - 10 человек, 52 просмотра);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приуроченная к всемирному дню борьбы с курением «Это не модно!», акция «Закрась меня».</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100% образовательных организаций проведена оперативно-профилактическая операция «Дети - России 2021»: классные часы, интерактивные беседы, часы общения с несовершеннолетними и их родителями, спортивно-массовые и другие просветительские мероприятия, направленные на формирование негативного отношения к потреблению наркотических веществ, спиртосодержащей продукции «Профилактика употребления алкогольных напитков, ПАВ, </w:t>
            </w:r>
            <w:proofErr w:type="spellStart"/>
            <w:r w:rsidRPr="006B692A">
              <w:rPr>
                <w:rFonts w:ascii="Times New Roman" w:hAnsi="Times New Roman"/>
                <w:sz w:val="24"/>
                <w:szCs w:val="24"/>
                <w:lang w:bidi="hi-IN"/>
              </w:rPr>
              <w:t>спайсов</w:t>
            </w:r>
            <w:proofErr w:type="spellEnd"/>
            <w:r w:rsidRPr="006B692A">
              <w:rPr>
                <w:rFonts w:ascii="Times New Roman" w:hAnsi="Times New Roman"/>
                <w:sz w:val="24"/>
                <w:szCs w:val="24"/>
                <w:lang w:bidi="hi-IN"/>
              </w:rPr>
              <w:t xml:space="preserve">, токсикомании», «Полезные привычки», «Здоровый образ жизни, прежде всего», «Административная ответственность по ст. 6.9 КоАП РФ и уголовная ответственность по ст. 228 УК РФ», «Особенности административной и уголовной ответственности </w:t>
            </w:r>
            <w:r w:rsidR="00852B0C">
              <w:rPr>
                <w:rFonts w:ascii="Times New Roman" w:hAnsi="Times New Roman"/>
                <w:sz w:val="24"/>
                <w:szCs w:val="24"/>
                <w:lang w:bidi="hi-IN"/>
              </w:rPr>
              <w:t>н</w:t>
            </w:r>
            <w:r w:rsidRPr="006B692A">
              <w:rPr>
                <w:rFonts w:ascii="Times New Roman" w:hAnsi="Times New Roman"/>
                <w:sz w:val="24"/>
                <w:szCs w:val="24"/>
                <w:lang w:bidi="hi-IN"/>
              </w:rPr>
              <w:t>есовершеннолетних в сфере оборота наркотических средств» (охват - 8597 человек, в том числе 80 несовершеннолетних состоящих на различных видах профилактического учета) (апрель).</w:t>
            </w:r>
          </w:p>
          <w:p w:rsidR="006B692A" w:rsidRPr="006B692A" w:rsidRDefault="006B692A" w:rsidP="006B692A">
            <w:pPr>
              <w:spacing w:after="0" w:line="240" w:lineRule="auto"/>
              <w:jc w:val="both"/>
              <w:rPr>
                <w:rFonts w:ascii="Times New Roman" w:hAnsi="Times New Roman"/>
                <w:sz w:val="24"/>
                <w:szCs w:val="24"/>
                <w:lang w:bidi="hi-IN"/>
              </w:rPr>
            </w:pP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2.Проведение родительских собраний об ответственности несовершеннолетних за совершение преступлений в сфере незаконного оборота наркотических и психотропных веществ:</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-проведены родительские собрания с рассмотрением вопросов об уголовной ответственности за совершение преступлений в сфере незаконного оборота наркотиков, «Опасность, которая рядом. Наркомания. Что о ней нужно знать?», «Профилактика суицидов среди несовершеннолетних», «Ответственность несовершеннолетних за правонарушения  в сфере употребления  и распространение психотропных веществ», «Ответственность несовершеннолетних и родителей (законных представителей) за совершение преступлений в сфере незаконного оборота наркотических и психотропных веществ, а так же об ответственности за употребление  </w:t>
            </w:r>
            <w:proofErr w:type="spellStart"/>
            <w:r w:rsidRPr="006B692A">
              <w:rPr>
                <w:rFonts w:ascii="Times New Roman" w:hAnsi="Times New Roman"/>
                <w:sz w:val="24"/>
                <w:szCs w:val="24"/>
                <w:lang w:bidi="hi-IN"/>
              </w:rPr>
              <w:t>табакосодержащей</w:t>
            </w:r>
            <w:proofErr w:type="spellEnd"/>
            <w:r w:rsidRPr="006B692A">
              <w:rPr>
                <w:rFonts w:ascii="Times New Roman" w:hAnsi="Times New Roman"/>
                <w:sz w:val="24"/>
                <w:szCs w:val="24"/>
                <w:lang w:bidi="hi-IN"/>
              </w:rPr>
              <w:t xml:space="preserve"> продукции (в том числе </w:t>
            </w:r>
            <w:proofErr w:type="spellStart"/>
            <w:r w:rsidRPr="006B692A">
              <w:rPr>
                <w:rFonts w:ascii="Times New Roman" w:hAnsi="Times New Roman"/>
                <w:sz w:val="24"/>
                <w:szCs w:val="24"/>
                <w:lang w:bidi="hi-IN"/>
              </w:rPr>
              <w:t>вэйпов</w:t>
            </w:r>
            <w:proofErr w:type="spellEnd"/>
            <w:r w:rsidRPr="006B692A">
              <w:rPr>
                <w:rFonts w:ascii="Times New Roman" w:hAnsi="Times New Roman"/>
                <w:sz w:val="24"/>
                <w:szCs w:val="24"/>
                <w:lang w:bidi="hi-IN"/>
              </w:rPr>
              <w:t>, электронных сигарет, содержащих солевой никотин)» (охват - 4323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-организованы индивидуальные консультации с родителями (законными представителями) несовершеннолетних по навыкам бесконфликтного общения с детьми (охват - 237 человек), семейные консультации по теме: «Гармонизация отношений», «Взаимоотношения в семье» (охват - 152 человека);</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-размещены рекомендации родителям (законным представителям) учащихся по правилам поведения в конфликте с ребенком на официальных сайтах школ в сети Интернет.</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3.Оформление (актуализация) информационных стендов (уголков): «Закон на стороне здоровья нации»</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На стендах образовательных организаций размещена информация, направленная на формирование у учащихся социальных навыков, необходимых для законопослушного и безопасного поведения в обществе: «Закон на стороне здоровья нации» Молодежь против наркотиков», «Мы за здоровый образ жизни», «Не отнимай у себя завтра!».  Инф</w:t>
            </w:r>
            <w:r w:rsidR="008865E8">
              <w:rPr>
                <w:rFonts w:ascii="Times New Roman" w:hAnsi="Times New Roman"/>
                <w:sz w:val="24"/>
                <w:szCs w:val="24"/>
                <w:lang w:bidi="hi-IN"/>
              </w:rPr>
              <w:t xml:space="preserve">ормационные стенды обновлены в </w:t>
            </w:r>
            <w:r w:rsidRPr="006B692A">
              <w:rPr>
                <w:rFonts w:ascii="Times New Roman" w:hAnsi="Times New Roman"/>
                <w:sz w:val="24"/>
                <w:szCs w:val="24"/>
                <w:lang w:bidi="hi-IN"/>
              </w:rPr>
              <w:t>первом квартале 2021 года.</w:t>
            </w:r>
          </w:p>
          <w:p w:rsidR="006B692A" w:rsidRPr="006B692A" w:rsidRDefault="006B692A" w:rsidP="006B692A">
            <w:pPr>
              <w:spacing w:after="0" w:line="240" w:lineRule="auto"/>
              <w:jc w:val="both"/>
              <w:rPr>
                <w:rFonts w:ascii="Times New Roman" w:hAnsi="Times New Roman"/>
                <w:sz w:val="24"/>
                <w:szCs w:val="24"/>
                <w:lang w:bidi="hi-IN"/>
              </w:rPr>
            </w:pP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4.Проведение встреч родительской общественности с сотрудниками правоохранительных органов, медицинскими работниками по вопросам профилактики незаконного потребления наркотических и психотропных веществ</w:t>
            </w:r>
            <w:r w:rsidR="001B04CB">
              <w:rPr>
                <w:rFonts w:ascii="Times New Roman" w:hAnsi="Times New Roman"/>
                <w:sz w:val="24"/>
                <w:szCs w:val="24"/>
                <w:lang w:bidi="hi-IN"/>
              </w:rPr>
              <w:t>.</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течение учебного года организовано проведение профилактических мероприятий: </w:t>
            </w:r>
            <w:proofErr w:type="spellStart"/>
            <w:r w:rsidRPr="006B692A">
              <w:rPr>
                <w:rFonts w:ascii="Times New Roman" w:hAnsi="Times New Roman"/>
                <w:sz w:val="24"/>
                <w:szCs w:val="24"/>
                <w:lang w:bidi="hi-IN"/>
              </w:rPr>
              <w:t>видеолекториев</w:t>
            </w:r>
            <w:proofErr w:type="spellEnd"/>
            <w:r w:rsidRPr="006B692A">
              <w:rPr>
                <w:rFonts w:ascii="Times New Roman" w:hAnsi="Times New Roman"/>
                <w:sz w:val="24"/>
                <w:szCs w:val="24"/>
                <w:lang w:bidi="hi-IN"/>
              </w:rPr>
              <w:t>, часов инспектора, лекций по профилактике правонарушений и преступлений, беседы о работе единой окружной социально-психологической службы «Телефон доверия», беседы по вопросам противодействия незаконному обороту и потреблению наркотиков, консультирование родителей (законных представителей) учащихся, в том числе в рамках деятельности «Телефон доверия». На сайтах школ размешены рекомендации для родителей и детей как найти выход из трудных жизненных ситуаций (охват – 15 002 чел.).</w:t>
            </w:r>
          </w:p>
          <w:p w:rsidR="006B692A" w:rsidRPr="006B692A" w:rsidRDefault="006B692A" w:rsidP="006B692A">
            <w:pPr>
              <w:spacing w:after="0" w:line="240" w:lineRule="auto"/>
              <w:jc w:val="both"/>
              <w:rPr>
                <w:rFonts w:ascii="Times New Roman" w:hAnsi="Times New Roman"/>
                <w:sz w:val="24"/>
                <w:szCs w:val="24"/>
                <w:lang w:bidi="hi-IN"/>
              </w:rPr>
            </w:pP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5.Проведение акций, направленных на формирование здорового образа жизни</w:t>
            </w:r>
            <w:r w:rsidR="001B04CB">
              <w:rPr>
                <w:rFonts w:ascii="Times New Roman" w:hAnsi="Times New Roman"/>
                <w:sz w:val="24"/>
                <w:szCs w:val="24"/>
                <w:lang w:bidi="hi-IN"/>
              </w:rPr>
              <w:t>.</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течение года организована реализация и проведение городских мероприятий, в том числе на платформе </w:t>
            </w:r>
            <w:proofErr w:type="spellStart"/>
            <w:r w:rsidRPr="006B692A">
              <w:rPr>
                <w:rFonts w:ascii="Times New Roman" w:hAnsi="Times New Roman"/>
                <w:sz w:val="24"/>
                <w:szCs w:val="24"/>
                <w:lang w:bidi="hi-IN"/>
              </w:rPr>
              <w:t>Zoom</w:t>
            </w:r>
            <w:proofErr w:type="spellEnd"/>
            <w:r w:rsidRPr="006B692A">
              <w:rPr>
                <w:rFonts w:ascii="Times New Roman" w:hAnsi="Times New Roman"/>
                <w:sz w:val="24"/>
                <w:szCs w:val="24"/>
                <w:lang w:bidi="hi-IN"/>
              </w:rPr>
              <w:t>, в дистанционной форме:</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 профилактического проекта «Здоровое поколение XXI века» проведено 34 занятия с охватом 85 человек, также проведены </w:t>
            </w:r>
            <w:proofErr w:type="spellStart"/>
            <w:r w:rsidRPr="006B692A">
              <w:rPr>
                <w:rFonts w:ascii="Times New Roman" w:hAnsi="Times New Roman"/>
                <w:sz w:val="24"/>
                <w:szCs w:val="24"/>
                <w:lang w:bidi="hi-IN"/>
              </w:rPr>
              <w:t>онлай</w:t>
            </w:r>
            <w:proofErr w:type="spellEnd"/>
            <w:r w:rsidRPr="006B692A">
              <w:rPr>
                <w:rFonts w:ascii="Times New Roman" w:hAnsi="Times New Roman"/>
                <w:sz w:val="24"/>
                <w:szCs w:val="24"/>
                <w:lang w:bidi="hi-IN"/>
              </w:rPr>
              <w:t>-тренировки, образовательных семинаров информационное сопровождение, охват - 236 чел., онлайн просмотров - 826);</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«Скажем никотину НЕТ!» (охват - 150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«Молодёжь за ЗОЖ» (охват - 16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-размещение информации «Что такое ЗОЖ?» и видеоролика «#ЯЗАСПОРТ» (охват - 15 чел.) в группе в ВК «Неформальные молодежные объединения»</w:t>
            </w:r>
            <w:r w:rsidR="008865E8">
              <w:rPr>
                <w:rFonts w:ascii="Times New Roman" w:hAnsi="Times New Roman"/>
                <w:sz w:val="24"/>
                <w:szCs w:val="24"/>
                <w:lang w:bidi="hi-IN"/>
              </w:rPr>
              <w:t xml:space="preserve"> </w:t>
            </w:r>
            <w:r w:rsidRPr="006B692A">
              <w:rPr>
                <w:rFonts w:ascii="Times New Roman" w:hAnsi="Times New Roman"/>
                <w:sz w:val="24"/>
                <w:szCs w:val="24"/>
                <w:lang w:bidi="hi-IN"/>
              </w:rPr>
              <w:t>(117 просмотров);</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-молодёжная информационно-просветительская акция по культуре безопасности и здорового образа жизни (онлайн) (191 просмотр);</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-онлайн зарядка в рамках муниципального этапа Всероссийской акции «Всемирный день здоровья» (158 просмотров);</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«Здоровым быть модно» (охват 80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«На зарядку становись!» (144 просмотра);</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-муниципальный этап Всероссийской заочной акции «Физическая культура и спорт – альтернатива пагубных привычек» (4 участника).</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-интернет-</w:t>
            </w:r>
            <w:proofErr w:type="spellStart"/>
            <w:r w:rsidRPr="006B692A">
              <w:rPr>
                <w:rFonts w:ascii="Times New Roman" w:hAnsi="Times New Roman"/>
                <w:sz w:val="24"/>
                <w:szCs w:val="24"/>
                <w:lang w:bidi="hi-IN"/>
              </w:rPr>
              <w:t>флешмоб</w:t>
            </w:r>
            <w:proofErr w:type="spellEnd"/>
            <w:r w:rsidRPr="006B692A">
              <w:rPr>
                <w:rFonts w:ascii="Times New Roman" w:hAnsi="Times New Roman"/>
                <w:sz w:val="24"/>
                <w:szCs w:val="24"/>
                <w:lang w:bidi="hi-IN"/>
              </w:rPr>
              <w:t xml:space="preserve"> «Я за спорт» (</w:t>
            </w:r>
            <w:r w:rsidR="00C3317D" w:rsidRPr="006B692A">
              <w:rPr>
                <w:rFonts w:ascii="Times New Roman" w:hAnsi="Times New Roman"/>
                <w:sz w:val="24"/>
                <w:szCs w:val="24"/>
                <w:lang w:bidi="hi-IN"/>
              </w:rPr>
              <w:t>охват 20</w:t>
            </w:r>
            <w:r w:rsidRPr="006B692A">
              <w:rPr>
                <w:rFonts w:ascii="Times New Roman" w:hAnsi="Times New Roman"/>
                <w:sz w:val="24"/>
                <w:szCs w:val="24"/>
                <w:lang w:bidi="hi-IN"/>
              </w:rPr>
              <w:t xml:space="preserve"> чел.)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-интернет – </w:t>
            </w:r>
            <w:proofErr w:type="spellStart"/>
            <w:r w:rsidRPr="006B692A">
              <w:rPr>
                <w:rFonts w:ascii="Times New Roman" w:hAnsi="Times New Roman"/>
                <w:sz w:val="24"/>
                <w:szCs w:val="24"/>
                <w:lang w:bidi="hi-IN"/>
              </w:rPr>
              <w:t>квест</w:t>
            </w:r>
            <w:proofErr w:type="spellEnd"/>
            <w:r w:rsidRPr="006B692A">
              <w:rPr>
                <w:rFonts w:ascii="Times New Roman" w:hAnsi="Times New Roman"/>
                <w:sz w:val="24"/>
                <w:szCs w:val="24"/>
                <w:lang w:bidi="hi-IN"/>
              </w:rPr>
              <w:t xml:space="preserve"> «</w:t>
            </w:r>
            <w:proofErr w:type="spellStart"/>
            <w:r w:rsidRPr="006B692A">
              <w:rPr>
                <w:rFonts w:ascii="Times New Roman" w:hAnsi="Times New Roman"/>
                <w:sz w:val="24"/>
                <w:szCs w:val="24"/>
                <w:lang w:bidi="hi-IN"/>
              </w:rPr>
              <w:t>Неформат</w:t>
            </w:r>
            <w:proofErr w:type="spellEnd"/>
            <w:r w:rsidRPr="006B692A">
              <w:rPr>
                <w:rFonts w:ascii="Times New Roman" w:hAnsi="Times New Roman"/>
                <w:sz w:val="24"/>
                <w:szCs w:val="24"/>
                <w:lang w:bidi="hi-IN"/>
              </w:rPr>
              <w:t>» на тему «Здоровый образ жизни» (охват - 41 человек, 688 просмотров)</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-интернет-</w:t>
            </w:r>
            <w:proofErr w:type="spellStart"/>
            <w:r w:rsidRPr="006B692A">
              <w:rPr>
                <w:rFonts w:ascii="Times New Roman" w:hAnsi="Times New Roman"/>
                <w:sz w:val="24"/>
                <w:szCs w:val="24"/>
                <w:lang w:bidi="hi-IN"/>
              </w:rPr>
              <w:t>флешмоб</w:t>
            </w:r>
            <w:proofErr w:type="spellEnd"/>
            <w:r w:rsidRPr="006B692A">
              <w:rPr>
                <w:rFonts w:ascii="Times New Roman" w:hAnsi="Times New Roman"/>
                <w:sz w:val="24"/>
                <w:szCs w:val="24"/>
                <w:lang w:bidi="hi-IN"/>
              </w:rPr>
              <w:t xml:space="preserve"> «ЗОЖ как пример» (охват-15 человек, 289 просмотров)</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-молодежный диалог «ЗОЖ как стиль жизни» (охват - 1806 просмотров).</w:t>
            </w:r>
          </w:p>
          <w:p w:rsidR="006B692A" w:rsidRPr="006B692A" w:rsidRDefault="006B692A" w:rsidP="006B692A">
            <w:pPr>
              <w:spacing w:after="0" w:line="240" w:lineRule="auto"/>
              <w:jc w:val="both"/>
              <w:rPr>
                <w:rFonts w:ascii="Times New Roman" w:hAnsi="Times New Roman"/>
                <w:sz w:val="24"/>
                <w:szCs w:val="24"/>
                <w:lang w:bidi="hi-IN"/>
              </w:rPr>
            </w:pP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6.Просмотр видео, кинофильмов о последствиях незаконного потребления наркотиков (</w:t>
            </w:r>
            <w:proofErr w:type="spellStart"/>
            <w:r w:rsidRPr="006B692A">
              <w:rPr>
                <w:rFonts w:ascii="Times New Roman" w:hAnsi="Times New Roman"/>
                <w:sz w:val="24"/>
                <w:szCs w:val="24"/>
                <w:lang w:bidi="hi-IN"/>
              </w:rPr>
              <w:t>кинотерапия</w:t>
            </w:r>
            <w:proofErr w:type="spellEnd"/>
            <w:r w:rsidRPr="006B692A">
              <w:rPr>
                <w:rFonts w:ascii="Times New Roman" w:hAnsi="Times New Roman"/>
                <w:sz w:val="24"/>
                <w:szCs w:val="24"/>
                <w:lang w:bidi="hi-IN"/>
              </w:rPr>
              <w:t>) в рамках внеурочной деятельности</w:t>
            </w:r>
            <w:r w:rsidR="00852B0C">
              <w:rPr>
                <w:rFonts w:ascii="Times New Roman" w:hAnsi="Times New Roman"/>
                <w:sz w:val="24"/>
                <w:szCs w:val="24"/>
                <w:lang w:bidi="hi-IN"/>
              </w:rPr>
              <w:t>.</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общеобразовательных организациях проведены:</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-просмотр фильма на тему: «Никотин. Секреты манипуляции» с </w:t>
            </w:r>
            <w:r w:rsidR="00C3317D" w:rsidRPr="006B692A">
              <w:rPr>
                <w:rFonts w:ascii="Times New Roman" w:hAnsi="Times New Roman"/>
                <w:sz w:val="24"/>
                <w:szCs w:val="24"/>
                <w:lang w:bidi="hi-IN"/>
              </w:rPr>
              <w:t>учащимися 6</w:t>
            </w:r>
            <w:r w:rsidRPr="006B692A">
              <w:rPr>
                <w:rFonts w:ascii="Times New Roman" w:hAnsi="Times New Roman"/>
                <w:sz w:val="24"/>
                <w:szCs w:val="24"/>
                <w:lang w:bidi="hi-IN"/>
              </w:rPr>
              <w:t xml:space="preserve">-8 классов; для родителей (законных представителей) несовершеннолетних - фильм «Чем опасен </w:t>
            </w:r>
            <w:proofErr w:type="spellStart"/>
            <w:r w:rsidRPr="006B692A">
              <w:rPr>
                <w:rFonts w:ascii="Times New Roman" w:hAnsi="Times New Roman"/>
                <w:sz w:val="24"/>
                <w:szCs w:val="24"/>
                <w:lang w:bidi="hi-IN"/>
              </w:rPr>
              <w:t>Вейп</w:t>
            </w:r>
            <w:proofErr w:type="spellEnd"/>
            <w:r w:rsidRPr="006B692A">
              <w:rPr>
                <w:rFonts w:ascii="Times New Roman" w:hAnsi="Times New Roman"/>
                <w:sz w:val="24"/>
                <w:szCs w:val="24"/>
                <w:lang w:bidi="hi-IN"/>
              </w:rPr>
              <w:t>»;</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-виртуальные экскурсии «Правовое обозрение» для учащихся 8-11 классов (охват -189 человек);</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-просмотр видеоролика для учащихся 8 классов «Притча О вреде наркотиков», мультфильм «Тайна едкого дыма» (охват - 160 человек).</w:t>
            </w:r>
          </w:p>
          <w:p w:rsidR="006B692A" w:rsidRPr="006B692A" w:rsidRDefault="006B692A" w:rsidP="006B692A">
            <w:pPr>
              <w:spacing w:after="0" w:line="240" w:lineRule="auto"/>
              <w:jc w:val="both"/>
              <w:rPr>
                <w:rFonts w:ascii="Times New Roman" w:hAnsi="Times New Roman"/>
                <w:sz w:val="24"/>
                <w:szCs w:val="24"/>
                <w:lang w:bidi="hi-IN"/>
              </w:rPr>
            </w:pP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7.Проведение занятий с учащимися образовательных организаций: «Управление стрессом и развитие стрессоустойчивости»; «Основы и техники </w:t>
            </w:r>
            <w:proofErr w:type="spellStart"/>
            <w:r w:rsidRPr="006B692A">
              <w:rPr>
                <w:rFonts w:ascii="Times New Roman" w:hAnsi="Times New Roman"/>
                <w:sz w:val="24"/>
                <w:szCs w:val="24"/>
                <w:lang w:bidi="hi-IN"/>
              </w:rPr>
              <w:t>саморегуляции</w:t>
            </w:r>
            <w:proofErr w:type="spellEnd"/>
            <w:r w:rsidRPr="006B692A">
              <w:rPr>
                <w:rFonts w:ascii="Times New Roman" w:hAnsi="Times New Roman"/>
                <w:sz w:val="24"/>
                <w:szCs w:val="24"/>
                <w:lang w:bidi="hi-IN"/>
              </w:rPr>
              <w:t xml:space="preserve">»; психопрофилактические занятия, сеансы психологической </w:t>
            </w:r>
            <w:proofErr w:type="spellStart"/>
            <w:r w:rsidRPr="006B692A">
              <w:rPr>
                <w:rFonts w:ascii="Times New Roman" w:hAnsi="Times New Roman"/>
                <w:sz w:val="24"/>
                <w:szCs w:val="24"/>
                <w:lang w:bidi="hi-IN"/>
              </w:rPr>
              <w:t>саморегуляции</w:t>
            </w:r>
            <w:proofErr w:type="spellEnd"/>
            <w:r w:rsidR="00852B0C">
              <w:rPr>
                <w:rFonts w:ascii="Times New Roman" w:hAnsi="Times New Roman"/>
                <w:sz w:val="24"/>
                <w:szCs w:val="24"/>
                <w:lang w:bidi="hi-IN"/>
              </w:rPr>
              <w:t>.</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общеобразовательных организациях системно проводится работа по формированию стрессоустойчивости, снижению уровня психологической нагрузки на обучающихся, направленная на освоение приемов </w:t>
            </w:r>
            <w:proofErr w:type="spellStart"/>
            <w:r w:rsidRPr="006B692A">
              <w:rPr>
                <w:rFonts w:ascii="Times New Roman" w:hAnsi="Times New Roman"/>
                <w:sz w:val="24"/>
                <w:szCs w:val="24"/>
                <w:lang w:bidi="hi-IN"/>
              </w:rPr>
              <w:t>саморегуляции</w:t>
            </w:r>
            <w:proofErr w:type="spellEnd"/>
            <w:r w:rsidRPr="006B692A">
              <w:rPr>
                <w:rFonts w:ascii="Times New Roman" w:hAnsi="Times New Roman"/>
                <w:sz w:val="24"/>
                <w:szCs w:val="24"/>
                <w:lang w:bidi="hi-IN"/>
              </w:rPr>
              <w:t>, предупреждение и профилактику агрессивных проявлений, формирование стремления к позитивно-конструктивному принятию жизненных ситуаций через:</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-классные часы и беседы об ответственности несовершеннолетних за совершение преступлений в сфере незаконного оборота наркотических и психотропных веществ;</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-психопрофилактические занятия по темам: «Управление стрессом и развитие стрессоустойчивости», «Основы и техника </w:t>
            </w:r>
            <w:proofErr w:type="spellStart"/>
            <w:r w:rsidRPr="006B692A">
              <w:rPr>
                <w:rFonts w:ascii="Times New Roman" w:hAnsi="Times New Roman"/>
                <w:sz w:val="24"/>
                <w:szCs w:val="24"/>
                <w:lang w:bidi="hi-IN"/>
              </w:rPr>
              <w:t>саморегуляции</w:t>
            </w:r>
            <w:proofErr w:type="spellEnd"/>
            <w:r w:rsidRPr="006B692A">
              <w:rPr>
                <w:rFonts w:ascii="Times New Roman" w:hAnsi="Times New Roman"/>
                <w:sz w:val="24"/>
                <w:szCs w:val="24"/>
                <w:lang w:bidi="hi-IN"/>
              </w:rPr>
              <w:t>»;</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-консультации, лектории для родителей (законных представителей) в рамках обучения их основам деткой психологии и педагогике.</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С января по март педагогами-психологами проведены занятия с элементами тренинга и индивидуальные консультации, направленные на формирование позитивного </w:t>
            </w:r>
            <w:r w:rsidR="00852B0C" w:rsidRPr="006B692A">
              <w:rPr>
                <w:rFonts w:ascii="Times New Roman" w:hAnsi="Times New Roman"/>
                <w:sz w:val="24"/>
                <w:szCs w:val="24"/>
                <w:lang w:bidi="hi-IN"/>
              </w:rPr>
              <w:t>мировоззрения, направленного</w:t>
            </w:r>
            <w:r w:rsidRPr="006B692A">
              <w:rPr>
                <w:rFonts w:ascii="Times New Roman" w:hAnsi="Times New Roman"/>
                <w:sz w:val="24"/>
                <w:szCs w:val="24"/>
                <w:lang w:bidi="hi-IN"/>
              </w:rPr>
              <w:t xml:space="preserve"> на снижение тревожности в период подготовки к ЕГЭ, включающее вопрос «Управление стрессом и развитие стрессоустойчивости». Проведены профилактические мероприятия с элементами тренинга, с отработкой практических навыков с учащимися 7-11 классов по теме: «Искусство позитивного мышления</w:t>
            </w:r>
            <w:r w:rsidR="00852B0C">
              <w:rPr>
                <w:rFonts w:ascii="Times New Roman" w:hAnsi="Times New Roman"/>
                <w:sz w:val="24"/>
                <w:szCs w:val="24"/>
                <w:lang w:bidi="hi-IN"/>
              </w:rPr>
              <w:t>»</w:t>
            </w:r>
            <w:r w:rsidRPr="006B692A">
              <w:rPr>
                <w:rFonts w:ascii="Times New Roman" w:hAnsi="Times New Roman"/>
                <w:sz w:val="24"/>
                <w:szCs w:val="24"/>
                <w:lang w:bidi="hi-IN"/>
              </w:rPr>
              <w:t>, «</w:t>
            </w:r>
            <w:proofErr w:type="spellStart"/>
            <w:r w:rsidRPr="006B692A">
              <w:rPr>
                <w:rFonts w:ascii="Times New Roman" w:hAnsi="Times New Roman"/>
                <w:sz w:val="24"/>
                <w:szCs w:val="24"/>
                <w:lang w:bidi="hi-IN"/>
              </w:rPr>
              <w:t>Саморегуляция</w:t>
            </w:r>
            <w:proofErr w:type="spellEnd"/>
            <w:r w:rsidRPr="006B692A">
              <w:rPr>
                <w:rFonts w:ascii="Times New Roman" w:hAnsi="Times New Roman"/>
                <w:sz w:val="24"/>
                <w:szCs w:val="24"/>
                <w:lang w:bidi="hi-IN"/>
              </w:rPr>
              <w:t xml:space="preserve"> в стрессовой ситуации»; «Умение расслабиться, раскрепоститься, слушать и слышать, выговариваться» (охват - 1953 человек). С марта по апрель проведены занятия с учащимися и их родителями (законными представителями), направленные на снижение тревожности и умение управлять стрессовыми ситуациями (охват - 3788 чел.), для учащихся 9, 11 классов проведены тренинги «Я и экзамен» (охват - 1250 чел.), через социальную сеть «</w:t>
            </w:r>
            <w:proofErr w:type="spellStart"/>
            <w:r w:rsidRPr="006B692A">
              <w:rPr>
                <w:rFonts w:ascii="Times New Roman" w:hAnsi="Times New Roman"/>
                <w:sz w:val="24"/>
                <w:szCs w:val="24"/>
                <w:lang w:bidi="hi-IN"/>
              </w:rPr>
              <w:t>Viber</w:t>
            </w:r>
            <w:proofErr w:type="spellEnd"/>
            <w:r w:rsidRPr="006B692A">
              <w:rPr>
                <w:rFonts w:ascii="Times New Roman" w:hAnsi="Times New Roman"/>
                <w:sz w:val="24"/>
                <w:szCs w:val="24"/>
                <w:lang w:bidi="hi-IN"/>
              </w:rPr>
              <w:t xml:space="preserve">» направлена </w:t>
            </w:r>
            <w:r w:rsidR="002D483E" w:rsidRPr="006B692A">
              <w:rPr>
                <w:rFonts w:ascii="Times New Roman" w:hAnsi="Times New Roman"/>
                <w:sz w:val="24"/>
                <w:szCs w:val="24"/>
                <w:lang w:bidi="hi-IN"/>
              </w:rPr>
              <w:t>памятка для</w:t>
            </w:r>
            <w:r w:rsidRPr="006B692A">
              <w:rPr>
                <w:rFonts w:ascii="Times New Roman" w:hAnsi="Times New Roman"/>
                <w:sz w:val="24"/>
                <w:szCs w:val="24"/>
                <w:lang w:bidi="hi-IN"/>
              </w:rPr>
              <w:t xml:space="preserve"> родителей по проверке страниц подростков в социальной сети «</w:t>
            </w:r>
            <w:proofErr w:type="spellStart"/>
            <w:r w:rsidRPr="006B692A">
              <w:rPr>
                <w:rFonts w:ascii="Times New Roman" w:hAnsi="Times New Roman"/>
                <w:sz w:val="24"/>
                <w:szCs w:val="24"/>
                <w:lang w:bidi="hi-IN"/>
              </w:rPr>
              <w:t>Вконтакте</w:t>
            </w:r>
            <w:proofErr w:type="spellEnd"/>
            <w:r w:rsidRPr="006B692A">
              <w:rPr>
                <w:rFonts w:ascii="Times New Roman" w:hAnsi="Times New Roman"/>
                <w:sz w:val="24"/>
                <w:szCs w:val="24"/>
                <w:lang w:bidi="hi-IN"/>
              </w:rPr>
              <w:t>» на риск суицидального поведения и участие в суицидальной игре «групп смерти» (охват - 5450 чел.). Во всех общеобразовательных организациях проведена акция «Весна – время родительской любви и внимания» (охват 15000 чел.).</w:t>
            </w:r>
          </w:p>
          <w:p w:rsidR="006B692A" w:rsidRPr="006B692A" w:rsidRDefault="006B692A" w:rsidP="006B692A">
            <w:pPr>
              <w:spacing w:after="0" w:line="240" w:lineRule="auto"/>
              <w:jc w:val="both"/>
              <w:rPr>
                <w:rFonts w:ascii="Times New Roman" w:hAnsi="Times New Roman"/>
                <w:sz w:val="24"/>
                <w:szCs w:val="24"/>
                <w:lang w:bidi="hi-IN"/>
              </w:rPr>
            </w:pP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8.Развитие системы раннего выявления незаконных потребителей наркотиков среди детей и молодежи</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Организовано ежегодное социально-психологическое тестирование учащихся общеобразовательных организаций. В 2020-2021 учебном году прошли тестирование 4614 учащихся в возрасте от 13 до 18 лет (99,3%), не </w:t>
            </w:r>
            <w:r w:rsidR="002D483E" w:rsidRPr="006B692A">
              <w:rPr>
                <w:rFonts w:ascii="Times New Roman" w:hAnsi="Times New Roman"/>
                <w:sz w:val="24"/>
                <w:szCs w:val="24"/>
                <w:lang w:bidi="hi-IN"/>
              </w:rPr>
              <w:t>прошли тестирование</w:t>
            </w:r>
            <w:r w:rsidRPr="006B692A">
              <w:rPr>
                <w:rFonts w:ascii="Times New Roman" w:hAnsi="Times New Roman"/>
                <w:sz w:val="24"/>
                <w:szCs w:val="24"/>
                <w:lang w:bidi="hi-IN"/>
              </w:rPr>
              <w:t xml:space="preserve"> 29 учащихся, в связи </w:t>
            </w:r>
            <w:r w:rsidR="002D483E" w:rsidRPr="006B692A">
              <w:rPr>
                <w:rFonts w:ascii="Times New Roman" w:hAnsi="Times New Roman"/>
                <w:sz w:val="24"/>
                <w:szCs w:val="24"/>
                <w:lang w:bidi="hi-IN"/>
              </w:rPr>
              <w:t>с официальным</w:t>
            </w:r>
            <w:r w:rsidRPr="006B692A">
              <w:rPr>
                <w:rFonts w:ascii="Times New Roman" w:hAnsi="Times New Roman"/>
                <w:sz w:val="24"/>
                <w:szCs w:val="24"/>
                <w:lang w:bidi="hi-IN"/>
              </w:rPr>
              <w:t xml:space="preserve"> отказом родителей (законных представителей).</w:t>
            </w:r>
          </w:p>
          <w:p w:rsidR="006B692A" w:rsidRPr="006B692A" w:rsidRDefault="006B692A" w:rsidP="006B692A">
            <w:pPr>
              <w:spacing w:after="0" w:line="240" w:lineRule="auto"/>
              <w:jc w:val="both"/>
              <w:rPr>
                <w:rFonts w:ascii="Times New Roman" w:hAnsi="Times New Roman"/>
                <w:sz w:val="24"/>
                <w:szCs w:val="24"/>
                <w:lang w:bidi="hi-IN"/>
              </w:rPr>
            </w:pP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9.Развитие добровольческого (волонтерского) движения по пропаганде здорового образа жизни, в том числе взаимодействие с общественными организациями по реализации мероприятий</w:t>
            </w:r>
            <w:r w:rsidR="00C3317D">
              <w:rPr>
                <w:rFonts w:ascii="Times New Roman" w:hAnsi="Times New Roman"/>
                <w:sz w:val="24"/>
                <w:szCs w:val="24"/>
                <w:lang w:bidi="hi-IN"/>
              </w:rPr>
              <w:t>.</w:t>
            </w:r>
            <w:r w:rsidRPr="006B692A">
              <w:rPr>
                <w:rFonts w:ascii="Times New Roman" w:hAnsi="Times New Roman"/>
                <w:sz w:val="24"/>
                <w:szCs w:val="24"/>
                <w:lang w:bidi="hi-IN"/>
              </w:rPr>
              <w:t xml:space="preserve">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Осуществляет деятельность Координационный центр развития добровольчества, в состав которого входит 15 волонтерских объединений на базе образовательных организаций. Работа объединений осуществляется согласно плану по развитию добровольческого движения в городе Нефтеюганске, в который включен раздел «За здоровое будущее», реализуются мероприятия, направленные на пропаганду здорового образа жизни в молодежной среде, профилактику употребления ПАВ, как в рамках школьных акций, так и в формате городских мероприятий во взаимодействии с БУ «Центр медицинской профилактики», общественной организацией «Фитнес поколение». Обучение волонтёров по проведению профилактической антинаркотической работы проводится в форме тренинга «Я выбираю жизнь». </w:t>
            </w:r>
          </w:p>
          <w:p w:rsidR="006B692A" w:rsidRPr="006B692A" w:rsidRDefault="006B692A" w:rsidP="006B692A">
            <w:pPr>
              <w:spacing w:after="0" w:line="240" w:lineRule="auto"/>
              <w:jc w:val="both"/>
              <w:rPr>
                <w:rFonts w:ascii="Times New Roman" w:hAnsi="Times New Roman"/>
                <w:sz w:val="24"/>
                <w:szCs w:val="24"/>
                <w:lang w:bidi="hi-IN"/>
              </w:rPr>
            </w:pP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10.Размещение на официальных сайтах образовательных организаций информации по вопросам профилактики незаконного потребления наркотических средств, психотропных веществ</w:t>
            </w:r>
            <w:r w:rsidR="002D483E">
              <w:rPr>
                <w:rFonts w:ascii="Times New Roman" w:hAnsi="Times New Roman"/>
                <w:sz w:val="24"/>
                <w:szCs w:val="24"/>
                <w:lang w:bidi="hi-IN"/>
              </w:rPr>
              <w:t>.</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На сайтах 100% образовательных организаций размещена информация для родителей (законных представителей) и учащихся об ответственности за незаконное </w:t>
            </w:r>
            <w:r w:rsidR="002D483E" w:rsidRPr="006B692A">
              <w:rPr>
                <w:rFonts w:ascii="Times New Roman" w:hAnsi="Times New Roman"/>
                <w:sz w:val="24"/>
                <w:szCs w:val="24"/>
                <w:lang w:bidi="hi-IN"/>
              </w:rPr>
              <w:t>распространение психотропных</w:t>
            </w:r>
            <w:r w:rsidRPr="006B692A">
              <w:rPr>
                <w:rFonts w:ascii="Times New Roman" w:hAnsi="Times New Roman"/>
                <w:sz w:val="24"/>
                <w:szCs w:val="24"/>
                <w:lang w:bidi="hi-IN"/>
              </w:rPr>
              <w:t xml:space="preserve"> веществ и наркотических средств, в официальной </w:t>
            </w:r>
            <w:r w:rsidR="002D483E" w:rsidRPr="006B692A">
              <w:rPr>
                <w:rFonts w:ascii="Times New Roman" w:hAnsi="Times New Roman"/>
                <w:sz w:val="24"/>
                <w:szCs w:val="24"/>
                <w:lang w:bidi="hi-IN"/>
              </w:rPr>
              <w:t>группе во</w:t>
            </w:r>
            <w:r w:rsidRPr="006B692A">
              <w:rPr>
                <w:rFonts w:ascii="Times New Roman" w:hAnsi="Times New Roman"/>
                <w:sz w:val="24"/>
                <w:szCs w:val="24"/>
                <w:lang w:bidi="hi-IN"/>
              </w:rPr>
              <w:t xml:space="preserve"> в Контакте МАУ «ЦМИ» - информация по вопросам профилактики незаконного потребления наркотических средств, психотропных веществ.</w:t>
            </w:r>
          </w:p>
          <w:p w:rsidR="006B692A" w:rsidRPr="006B692A" w:rsidRDefault="006B692A" w:rsidP="006B692A">
            <w:pPr>
              <w:spacing w:after="0" w:line="240" w:lineRule="auto"/>
              <w:jc w:val="both"/>
              <w:rPr>
                <w:rFonts w:ascii="Times New Roman" w:hAnsi="Times New Roman"/>
                <w:sz w:val="24"/>
                <w:szCs w:val="24"/>
                <w:lang w:bidi="hi-IN"/>
              </w:rPr>
            </w:pP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11.Распространение средств наглядной агитации (памятки, листовки, буклеты), направленных на формирование родительской ответственности совершение несовершеннолетними преступлений в сфере незаконного оборота наркотических средств, психотропных веществ</w:t>
            </w:r>
            <w:r w:rsidR="00980A1C">
              <w:rPr>
                <w:rFonts w:ascii="Times New Roman" w:hAnsi="Times New Roman"/>
                <w:sz w:val="24"/>
                <w:szCs w:val="24"/>
                <w:lang w:bidi="hi-IN"/>
              </w:rPr>
              <w:t>.</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При проведении профилактических бесед и классных часов учащиеся получают буклеты и памятки. В условиях сложившейся эпидемиологической ситуацией по новой коронавирусной инфекции (COVID-19) </w:t>
            </w:r>
            <w:r w:rsidR="00980A1C" w:rsidRPr="006B692A">
              <w:rPr>
                <w:rFonts w:ascii="Times New Roman" w:hAnsi="Times New Roman"/>
                <w:sz w:val="24"/>
                <w:szCs w:val="24"/>
                <w:lang w:bidi="hi-IN"/>
              </w:rPr>
              <w:t>родители (</w:t>
            </w:r>
            <w:r w:rsidRPr="006B692A">
              <w:rPr>
                <w:rFonts w:ascii="Times New Roman" w:hAnsi="Times New Roman"/>
                <w:sz w:val="24"/>
                <w:szCs w:val="24"/>
                <w:lang w:bidi="hi-IN"/>
              </w:rPr>
              <w:t xml:space="preserve">законные представители) несовершеннолетних ознакомлены с информацией по безопасности детей с применением мессенджеров, </w:t>
            </w:r>
            <w:proofErr w:type="spellStart"/>
            <w:r w:rsidRPr="006B692A">
              <w:rPr>
                <w:rFonts w:ascii="Times New Roman" w:hAnsi="Times New Roman"/>
                <w:sz w:val="24"/>
                <w:szCs w:val="24"/>
                <w:lang w:bidi="hi-IN"/>
              </w:rPr>
              <w:t>Viber</w:t>
            </w:r>
            <w:proofErr w:type="spellEnd"/>
            <w:r w:rsidRPr="006B692A">
              <w:rPr>
                <w:rFonts w:ascii="Times New Roman" w:hAnsi="Times New Roman"/>
                <w:sz w:val="24"/>
                <w:szCs w:val="24"/>
                <w:lang w:bidi="hi-IN"/>
              </w:rPr>
              <w:t xml:space="preserve">, </w:t>
            </w:r>
            <w:proofErr w:type="spellStart"/>
            <w:r w:rsidRPr="006B692A">
              <w:rPr>
                <w:rFonts w:ascii="Times New Roman" w:hAnsi="Times New Roman"/>
                <w:sz w:val="24"/>
                <w:szCs w:val="24"/>
                <w:lang w:bidi="hi-IN"/>
              </w:rPr>
              <w:t>WatsApp</w:t>
            </w:r>
            <w:proofErr w:type="spellEnd"/>
            <w:r w:rsidRPr="006B692A">
              <w:rPr>
                <w:rFonts w:ascii="Times New Roman" w:hAnsi="Times New Roman"/>
                <w:sz w:val="24"/>
                <w:szCs w:val="24"/>
                <w:lang w:bidi="hi-IN"/>
              </w:rPr>
              <w:t>.</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марте проведена акция «Скажи никотину - нет!»  (охват - 150 человек).</w:t>
            </w:r>
          </w:p>
          <w:p w:rsidR="006B692A" w:rsidRPr="006B692A" w:rsidRDefault="006B692A" w:rsidP="006B692A">
            <w:pPr>
              <w:spacing w:after="0" w:line="240" w:lineRule="auto"/>
              <w:jc w:val="both"/>
              <w:rPr>
                <w:rFonts w:ascii="Times New Roman" w:hAnsi="Times New Roman"/>
                <w:sz w:val="24"/>
                <w:szCs w:val="24"/>
                <w:lang w:bidi="hi-IN"/>
              </w:rPr>
            </w:pP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12.Организация курсов повышения квалификации специалистов образовательных организаций «Организация работы с несовершеннолетними обучающимися по предупреждению употребления </w:t>
            </w:r>
            <w:proofErr w:type="spellStart"/>
            <w:r w:rsidRPr="006B692A">
              <w:rPr>
                <w:rFonts w:ascii="Times New Roman" w:hAnsi="Times New Roman"/>
                <w:sz w:val="24"/>
                <w:szCs w:val="24"/>
                <w:lang w:bidi="hi-IN"/>
              </w:rPr>
              <w:t>психоактивных</w:t>
            </w:r>
            <w:proofErr w:type="spellEnd"/>
            <w:r w:rsidRPr="006B692A">
              <w:rPr>
                <w:rFonts w:ascii="Times New Roman" w:hAnsi="Times New Roman"/>
                <w:sz w:val="24"/>
                <w:szCs w:val="24"/>
                <w:lang w:bidi="hi-IN"/>
              </w:rPr>
              <w:t xml:space="preserve"> веществ (ПАВ)»</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100% специалистов, занимающихся профилактической работой, в течение 3-х лет получили дополнительное профессиональное образование в объеме 72-144 часов в АУ ДПО «Институт развития образования», </w:t>
            </w:r>
            <w:proofErr w:type="spellStart"/>
            <w:r w:rsidRPr="006B692A">
              <w:rPr>
                <w:rFonts w:ascii="Times New Roman" w:hAnsi="Times New Roman"/>
                <w:sz w:val="24"/>
                <w:szCs w:val="24"/>
                <w:lang w:bidi="hi-IN"/>
              </w:rPr>
              <w:t>СурГПУ</w:t>
            </w:r>
            <w:proofErr w:type="spellEnd"/>
            <w:r w:rsidRPr="006B692A">
              <w:rPr>
                <w:rFonts w:ascii="Times New Roman" w:hAnsi="Times New Roman"/>
                <w:sz w:val="24"/>
                <w:szCs w:val="24"/>
                <w:lang w:bidi="hi-IN"/>
              </w:rPr>
              <w:t>, ООО «</w:t>
            </w:r>
            <w:proofErr w:type="spellStart"/>
            <w:r w:rsidRPr="006B692A">
              <w:rPr>
                <w:rFonts w:ascii="Times New Roman" w:hAnsi="Times New Roman"/>
                <w:sz w:val="24"/>
                <w:szCs w:val="24"/>
                <w:lang w:bidi="hi-IN"/>
              </w:rPr>
              <w:t>Инфоурок</w:t>
            </w:r>
            <w:proofErr w:type="spellEnd"/>
            <w:r w:rsidRPr="006B692A">
              <w:rPr>
                <w:rFonts w:ascii="Times New Roman" w:hAnsi="Times New Roman"/>
                <w:sz w:val="24"/>
                <w:szCs w:val="24"/>
                <w:lang w:bidi="hi-IN"/>
              </w:rPr>
              <w:t>», МЦФЭР «Ресурсы образования», ООО «</w:t>
            </w:r>
            <w:proofErr w:type="spellStart"/>
            <w:r w:rsidRPr="006B692A">
              <w:rPr>
                <w:rFonts w:ascii="Times New Roman" w:hAnsi="Times New Roman"/>
                <w:sz w:val="24"/>
                <w:szCs w:val="24"/>
                <w:lang w:bidi="hi-IN"/>
              </w:rPr>
              <w:t>Нетология</w:t>
            </w:r>
            <w:proofErr w:type="spellEnd"/>
            <w:r w:rsidRPr="006B692A">
              <w:rPr>
                <w:rFonts w:ascii="Times New Roman" w:hAnsi="Times New Roman"/>
                <w:sz w:val="24"/>
                <w:szCs w:val="24"/>
                <w:lang w:bidi="hi-IN"/>
              </w:rPr>
              <w:t xml:space="preserve">-групп» и пр. по актуальным тематикам: «Основы системы профилактики безнадзорности и правонарушений несовершеннолетних в соответствии с федеральным законодательством», «Выявление, реабилитация и </w:t>
            </w:r>
            <w:proofErr w:type="spellStart"/>
            <w:r w:rsidRPr="006B692A">
              <w:rPr>
                <w:rFonts w:ascii="Times New Roman" w:hAnsi="Times New Roman"/>
                <w:sz w:val="24"/>
                <w:szCs w:val="24"/>
                <w:lang w:bidi="hi-IN"/>
              </w:rPr>
              <w:t>ресоциализация</w:t>
            </w:r>
            <w:proofErr w:type="spellEnd"/>
            <w:r w:rsidRPr="006B692A">
              <w:rPr>
                <w:rFonts w:ascii="Times New Roman" w:hAnsi="Times New Roman"/>
                <w:sz w:val="24"/>
                <w:szCs w:val="24"/>
                <w:lang w:bidi="hi-IN"/>
              </w:rPr>
              <w:t xml:space="preserve"> </w:t>
            </w:r>
            <w:r w:rsidR="00980A1C">
              <w:rPr>
                <w:rFonts w:ascii="Times New Roman" w:hAnsi="Times New Roman"/>
                <w:sz w:val="24"/>
                <w:szCs w:val="24"/>
                <w:lang w:bidi="hi-IN"/>
              </w:rPr>
              <w:t>н</w:t>
            </w:r>
            <w:r w:rsidRPr="006B692A">
              <w:rPr>
                <w:rFonts w:ascii="Times New Roman" w:hAnsi="Times New Roman"/>
                <w:sz w:val="24"/>
                <w:szCs w:val="24"/>
                <w:lang w:bidi="hi-IN"/>
              </w:rPr>
              <w:t>есовершеннолетних, употребляющих в немедицинских целях наркотические и психотропные вещества» и др.</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Организовано участие в онлайн семинарах по темам:</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-«Работа с детьми группы-риска»;</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-«СПП планирование профилактики </w:t>
            </w:r>
            <w:r w:rsidR="00980A1C" w:rsidRPr="006B692A">
              <w:rPr>
                <w:rFonts w:ascii="Times New Roman" w:hAnsi="Times New Roman"/>
                <w:sz w:val="24"/>
                <w:szCs w:val="24"/>
                <w:lang w:bidi="hi-IN"/>
              </w:rPr>
              <w:t>и коррекции</w:t>
            </w:r>
            <w:r w:rsidRPr="006B692A">
              <w:rPr>
                <w:rFonts w:ascii="Times New Roman" w:hAnsi="Times New Roman"/>
                <w:sz w:val="24"/>
                <w:szCs w:val="24"/>
                <w:lang w:bidi="hi-IN"/>
              </w:rPr>
              <w:t xml:space="preserve"> </w:t>
            </w:r>
            <w:proofErr w:type="spellStart"/>
            <w:r w:rsidRPr="006B692A">
              <w:rPr>
                <w:rFonts w:ascii="Times New Roman" w:hAnsi="Times New Roman"/>
                <w:sz w:val="24"/>
                <w:szCs w:val="24"/>
                <w:lang w:bidi="hi-IN"/>
              </w:rPr>
              <w:t>девиантного</w:t>
            </w:r>
            <w:proofErr w:type="spellEnd"/>
            <w:r w:rsidRPr="006B692A">
              <w:rPr>
                <w:rFonts w:ascii="Times New Roman" w:hAnsi="Times New Roman"/>
                <w:sz w:val="24"/>
                <w:szCs w:val="24"/>
                <w:lang w:bidi="hi-IN"/>
              </w:rPr>
              <w:t xml:space="preserve"> поведения»;</w:t>
            </w:r>
          </w:p>
          <w:p w:rsidR="00745449"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-«Социально педагогические и психологические технологии работы в образовательной организации» (охват - 58 человек (социальные педагоги, педагоги психологи, заместители директора по УВР).</w:t>
            </w:r>
          </w:p>
          <w:p w:rsidR="003E7A2F" w:rsidRDefault="003E7A2F" w:rsidP="006B692A">
            <w:pPr>
              <w:spacing w:after="0" w:line="240" w:lineRule="auto"/>
              <w:jc w:val="both"/>
              <w:rPr>
                <w:rFonts w:ascii="Times New Roman" w:hAnsi="Times New Roman"/>
                <w:sz w:val="24"/>
                <w:szCs w:val="24"/>
                <w:lang w:bidi="hi-IN"/>
              </w:rPr>
            </w:pPr>
          </w:p>
          <w:p w:rsidR="003E7A2F" w:rsidRPr="00414049" w:rsidRDefault="003E7A2F" w:rsidP="003E7A2F">
            <w:pPr>
              <w:spacing w:after="0" w:line="240" w:lineRule="auto"/>
              <w:jc w:val="both"/>
              <w:rPr>
                <w:rFonts w:ascii="Times New Roman" w:hAnsi="Times New Roman"/>
                <w:sz w:val="24"/>
                <w:szCs w:val="24"/>
                <w:lang w:bidi="hi-IN"/>
              </w:rPr>
            </w:pPr>
            <w:r w:rsidRPr="003E7A2F">
              <w:rPr>
                <w:rFonts w:ascii="Times New Roman" w:hAnsi="Times New Roman"/>
                <w:sz w:val="24"/>
                <w:szCs w:val="24"/>
                <w:lang w:bidi="hi-IN"/>
              </w:rPr>
              <w:t>В целях создания условий для формирования</w:t>
            </w:r>
            <w:r>
              <w:rPr>
                <w:rFonts w:ascii="Times New Roman" w:hAnsi="Times New Roman"/>
                <w:sz w:val="24"/>
                <w:szCs w:val="24"/>
                <w:lang w:bidi="hi-IN"/>
              </w:rPr>
              <w:t xml:space="preserve"> </w:t>
            </w:r>
            <w:r w:rsidRPr="003E7A2F">
              <w:rPr>
                <w:rFonts w:ascii="Times New Roman" w:hAnsi="Times New Roman"/>
                <w:sz w:val="24"/>
                <w:szCs w:val="24"/>
                <w:lang w:bidi="hi-IN"/>
              </w:rPr>
              <w:t xml:space="preserve">здорового образа </w:t>
            </w:r>
            <w:r w:rsidRPr="00414049">
              <w:rPr>
                <w:rFonts w:ascii="Times New Roman" w:hAnsi="Times New Roman"/>
                <w:sz w:val="24"/>
                <w:szCs w:val="24"/>
                <w:lang w:bidi="hi-IN"/>
              </w:rPr>
              <w:t>жизни (профилактика наркомании, токсикомании, алкоголизма и заболевания ВИЧ-инфекцией) комитет культуры и туризма и подведомственные учреждения участвуют в реализации мероприятий</w:t>
            </w:r>
          </w:p>
          <w:p w:rsidR="003E7A2F" w:rsidRPr="00414049" w:rsidRDefault="003E7A2F" w:rsidP="003E7A2F">
            <w:pPr>
              <w:spacing w:after="0" w:line="240" w:lineRule="auto"/>
              <w:jc w:val="both"/>
              <w:rPr>
                <w:rFonts w:ascii="Times New Roman" w:hAnsi="Times New Roman"/>
                <w:sz w:val="24"/>
                <w:szCs w:val="24"/>
                <w:lang w:bidi="hi-IN"/>
              </w:rPr>
            </w:pPr>
            <w:r w:rsidRPr="00414049">
              <w:rPr>
                <w:rFonts w:ascii="Times New Roman" w:hAnsi="Times New Roman"/>
                <w:sz w:val="24"/>
                <w:szCs w:val="24"/>
                <w:lang w:bidi="hi-IN"/>
              </w:rPr>
              <w:t>«Комплексного плана реализации на территории города Нефтеюганска Концепции государственной антинаркотической политики в Ханты-Мансийском автономном округе – Югре», «Комплексного межведомственного плана по профилактике ВИЧ-инфекции, вирусных гепатитов В и С».</w:t>
            </w:r>
          </w:p>
          <w:p w:rsidR="003E7A2F" w:rsidRDefault="003E7A2F" w:rsidP="003E7A2F">
            <w:pPr>
              <w:spacing w:after="0" w:line="240" w:lineRule="auto"/>
              <w:jc w:val="both"/>
              <w:rPr>
                <w:rFonts w:ascii="Times New Roman" w:hAnsi="Times New Roman"/>
                <w:sz w:val="24"/>
                <w:szCs w:val="24"/>
                <w:lang w:bidi="hi-IN"/>
              </w:rPr>
            </w:pPr>
            <w:r w:rsidRPr="00414049">
              <w:rPr>
                <w:rFonts w:ascii="Times New Roman" w:hAnsi="Times New Roman"/>
                <w:sz w:val="24"/>
                <w:szCs w:val="24"/>
                <w:lang w:bidi="hi-IN"/>
              </w:rPr>
              <w:t>В 1 полугодии 2021 года учреждениями, подведомственными комитету культуры и туризма, организовано и проведено 109 мероприятий, в том числе в онлайн формате; охвачено 2977 человек, количество просмотров - 7331.</w:t>
            </w:r>
          </w:p>
          <w:p w:rsidR="008865E8" w:rsidRDefault="008865E8" w:rsidP="006B692A">
            <w:pPr>
              <w:spacing w:after="0" w:line="240" w:lineRule="auto"/>
              <w:jc w:val="both"/>
              <w:rPr>
                <w:rFonts w:ascii="Times New Roman" w:hAnsi="Times New Roman"/>
                <w:sz w:val="24"/>
                <w:szCs w:val="24"/>
                <w:lang w:bidi="hi-IN"/>
              </w:rPr>
            </w:pPr>
          </w:p>
          <w:p w:rsidR="003C260B" w:rsidRPr="003C260B" w:rsidRDefault="00414049" w:rsidP="003C260B">
            <w:pPr>
              <w:spacing w:after="0" w:line="240" w:lineRule="auto"/>
              <w:jc w:val="both"/>
              <w:rPr>
                <w:rFonts w:ascii="Times New Roman" w:hAnsi="Times New Roman"/>
                <w:sz w:val="24"/>
                <w:szCs w:val="24"/>
                <w:lang w:bidi="hi-IN"/>
              </w:rPr>
            </w:pPr>
            <w:r>
              <w:rPr>
                <w:rFonts w:ascii="Times New Roman" w:hAnsi="Times New Roman"/>
                <w:sz w:val="24"/>
                <w:szCs w:val="24"/>
                <w:lang w:bidi="hi-IN"/>
              </w:rPr>
              <w:t>1</w:t>
            </w:r>
            <w:r w:rsidR="003C260B" w:rsidRPr="003C260B">
              <w:rPr>
                <w:rFonts w:ascii="Times New Roman" w:hAnsi="Times New Roman"/>
                <w:sz w:val="24"/>
                <w:szCs w:val="24"/>
                <w:lang w:bidi="hi-IN"/>
              </w:rPr>
              <w:t xml:space="preserve">Муниципальное бюджетное учреждение «Спортивная школа олимпийского резерва по единоборствам»: </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проведен турнир Открытое лично-командное первенство г.Нефтеюганска по каратэ (WKF) в рамках компании «Спорт – против наркотиков»;</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-проведена беседа с несовершеннолетними обучающимися отделения дзюдо на тему: «Профилактика травматизма», «Профилактика алкоголизма», «Антидопинговые правила и процедурные правила допинг-контроля»;</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-оформлен информационный стенд по профилактике алкоголизма;</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-проведена профилактическая беседа с несовершеннолетними «Профилактика табакокурения»;</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размещен на сайте школы информационный буклет на тему «Без табака прекрасна жизнь! От сигареты откажись!».</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2.Муниципальное бюджетное учреждение «Спортивная школа олимпийского резерва по зимним видам спорта»:</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-Проведены родительские собрания на тему профилактики наркомании, токсикомании, алкоголизма и заболевания ВИЧ-инфекцией.</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xml:space="preserve">3.Муниципальное бюджетное учреждение «Спортивная школа олимпийского резерва «Спартак»: -проводятся регулярные беседы с обучающимися по повышению уровня информированности подростков о проблемах, связанных с употреблением наркотиков, развитие навыков, предотвращающие употребление </w:t>
            </w:r>
            <w:proofErr w:type="spellStart"/>
            <w:r w:rsidRPr="003C260B">
              <w:rPr>
                <w:rFonts w:ascii="Times New Roman" w:hAnsi="Times New Roman"/>
                <w:sz w:val="24"/>
                <w:szCs w:val="24"/>
                <w:lang w:bidi="hi-IN"/>
              </w:rPr>
              <w:t>психоактивных</w:t>
            </w:r>
            <w:proofErr w:type="spellEnd"/>
            <w:r w:rsidRPr="003C260B">
              <w:rPr>
                <w:rFonts w:ascii="Times New Roman" w:hAnsi="Times New Roman"/>
                <w:sz w:val="24"/>
                <w:szCs w:val="24"/>
                <w:lang w:bidi="hi-IN"/>
              </w:rPr>
              <w:t xml:space="preserve"> веществ. </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4.Муниципальное автономное учреждение «Спортивная школа олимпийского резерва «Сибиряк»:</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-осуществляется организация взаимодействия спортивной школы с сотрудниками ОМВД (участковый), КДН, ОДН.</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5.Муниципальные бюджетное учреждение центр физической культуры и спорта «Жемчужина Югры»:</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-проведена акция «Сохрани своё здоровье»;</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-проведено мероприятие «ЗОЖ онлайн под флагом России»</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6.Муниципальное бюджетное учреждение физической культуры и спорта «</w:t>
            </w:r>
            <w:proofErr w:type="spellStart"/>
            <w:r w:rsidRPr="003C260B">
              <w:rPr>
                <w:rFonts w:ascii="Times New Roman" w:hAnsi="Times New Roman"/>
                <w:sz w:val="24"/>
                <w:szCs w:val="24"/>
                <w:lang w:bidi="hi-IN"/>
              </w:rPr>
              <w:t>Юганск</w:t>
            </w:r>
            <w:proofErr w:type="spellEnd"/>
            <w:r w:rsidRPr="003C260B">
              <w:rPr>
                <w:rFonts w:ascii="Times New Roman" w:hAnsi="Times New Roman"/>
                <w:sz w:val="24"/>
                <w:szCs w:val="24"/>
                <w:lang w:bidi="hi-IN"/>
              </w:rPr>
              <w:t xml:space="preserve">-Мастер имени </w:t>
            </w:r>
            <w:proofErr w:type="spellStart"/>
            <w:r w:rsidRPr="003C260B">
              <w:rPr>
                <w:rFonts w:ascii="Times New Roman" w:hAnsi="Times New Roman"/>
                <w:sz w:val="24"/>
                <w:szCs w:val="24"/>
                <w:lang w:bidi="hi-IN"/>
              </w:rPr>
              <w:t>С.А.Жилина</w:t>
            </w:r>
            <w:proofErr w:type="spellEnd"/>
            <w:r w:rsidRPr="003C260B">
              <w:rPr>
                <w:rFonts w:ascii="Times New Roman" w:hAnsi="Times New Roman"/>
                <w:sz w:val="24"/>
                <w:szCs w:val="24"/>
                <w:lang w:bidi="hi-IN"/>
              </w:rPr>
              <w:t>»:</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xml:space="preserve"> -проведены беседы: «Мы живем в мире, где есть наркотики», «Хочешь быть здоровым – будь им»;</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-просмотр презентации на тему «Наркотики и дети».</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xml:space="preserve">В рамках месячника антинаркотической направленности в муниципальных учреждениях, подведомственных спорткомитету города были проведены беседы на тему: </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1.«Наркомания-шаг в пропасть».</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2.«Мы выбираем жизнь».</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3.«Предупрежден, значит защищен».</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Проведено 2 конкурса рисунков посвященный «Международному дню отказа от курения», на тему «Хочу быть здоровым».</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Также были проведены:</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1.</w:t>
            </w:r>
            <w:r w:rsidR="00414049" w:rsidRPr="003C260B">
              <w:rPr>
                <w:rFonts w:ascii="Times New Roman" w:hAnsi="Times New Roman"/>
                <w:sz w:val="24"/>
                <w:szCs w:val="24"/>
                <w:lang w:bidi="hi-IN"/>
              </w:rPr>
              <w:t>Флэш-моб,</w:t>
            </w:r>
            <w:r w:rsidRPr="003C260B">
              <w:rPr>
                <w:rFonts w:ascii="Times New Roman" w:hAnsi="Times New Roman"/>
                <w:sz w:val="24"/>
                <w:szCs w:val="24"/>
                <w:lang w:bidi="hi-IN"/>
              </w:rPr>
              <w:t xml:space="preserve"> посвященный «Международному дню отказа от курения».</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2.Кроссовый бег по пересеченной местности.</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3. Игра-</w:t>
            </w:r>
            <w:proofErr w:type="spellStart"/>
            <w:r w:rsidRPr="003C260B">
              <w:rPr>
                <w:rFonts w:ascii="Times New Roman" w:hAnsi="Times New Roman"/>
                <w:sz w:val="24"/>
                <w:szCs w:val="24"/>
                <w:lang w:bidi="hi-IN"/>
              </w:rPr>
              <w:t>квест</w:t>
            </w:r>
            <w:proofErr w:type="spellEnd"/>
            <w:r w:rsidRPr="003C260B">
              <w:rPr>
                <w:rFonts w:ascii="Times New Roman" w:hAnsi="Times New Roman"/>
                <w:sz w:val="24"/>
                <w:szCs w:val="24"/>
                <w:lang w:bidi="hi-IN"/>
              </w:rPr>
              <w:t xml:space="preserve"> «За здоровый образ жизни», принимали участие </w:t>
            </w:r>
            <w:r w:rsidR="00414049" w:rsidRPr="003C260B">
              <w:rPr>
                <w:rFonts w:ascii="Times New Roman" w:hAnsi="Times New Roman"/>
                <w:sz w:val="24"/>
                <w:szCs w:val="24"/>
                <w:lang w:bidi="hi-IN"/>
              </w:rPr>
              <w:t>дети,</w:t>
            </w:r>
            <w:r w:rsidRPr="003C260B">
              <w:rPr>
                <w:rFonts w:ascii="Times New Roman" w:hAnsi="Times New Roman"/>
                <w:sz w:val="24"/>
                <w:szCs w:val="24"/>
                <w:lang w:bidi="hi-IN"/>
              </w:rPr>
              <w:t xml:space="preserve"> зачисленные в лагеря с дневным пребыванием детей.</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4.Викторины:</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1.«Знатоки здорового образа жизни».</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2.«Здоровье - это долголетие.</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В центр физической культуры и спорта «Жемчужина Югры» на двух телевизионных экранах ежедневно транслируется просмотр документальных и короткометражных видео роликов, направленных на формирование здорового образа жизни и профилактику зависимостей.</w:t>
            </w:r>
          </w:p>
          <w:p w:rsid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В муниципальном бюджетном учреждении «Спортивная школа олимпийского резерва «Спартак» сотрудниками и занимающимися был смонтирован мини-фильм «Спорт против наркотиков», трансляция велась в фае спортивного комплекса «Олимп».</w:t>
            </w:r>
          </w:p>
          <w:p w:rsidR="003C260B" w:rsidRDefault="003C260B" w:rsidP="008865E8">
            <w:pPr>
              <w:spacing w:after="0" w:line="240" w:lineRule="auto"/>
              <w:jc w:val="both"/>
              <w:rPr>
                <w:rFonts w:ascii="Times New Roman" w:hAnsi="Times New Roman"/>
                <w:sz w:val="24"/>
                <w:szCs w:val="24"/>
                <w:lang w:bidi="hi-IN"/>
              </w:rPr>
            </w:pPr>
          </w:p>
          <w:p w:rsidR="008865E8" w:rsidRPr="008865E8" w:rsidRDefault="008865E8" w:rsidP="008865E8">
            <w:pPr>
              <w:spacing w:after="0" w:line="240" w:lineRule="auto"/>
              <w:jc w:val="both"/>
              <w:rPr>
                <w:rFonts w:ascii="Times New Roman" w:hAnsi="Times New Roman"/>
                <w:sz w:val="24"/>
                <w:szCs w:val="24"/>
                <w:lang w:bidi="hi-IN"/>
              </w:rPr>
            </w:pPr>
            <w:r w:rsidRPr="008865E8">
              <w:rPr>
                <w:rFonts w:ascii="Times New Roman" w:hAnsi="Times New Roman"/>
                <w:sz w:val="24"/>
                <w:szCs w:val="24"/>
                <w:lang w:bidi="hi-IN"/>
              </w:rPr>
              <w:t xml:space="preserve">Согласно </w:t>
            </w:r>
            <w:r w:rsidR="00414049" w:rsidRPr="008865E8">
              <w:rPr>
                <w:rFonts w:ascii="Times New Roman" w:hAnsi="Times New Roman"/>
                <w:sz w:val="24"/>
                <w:szCs w:val="24"/>
                <w:lang w:bidi="hi-IN"/>
              </w:rPr>
              <w:t>регламенту,</w:t>
            </w:r>
            <w:r w:rsidRPr="008865E8">
              <w:rPr>
                <w:rFonts w:ascii="Times New Roman" w:hAnsi="Times New Roman"/>
                <w:sz w:val="24"/>
                <w:szCs w:val="24"/>
                <w:lang w:bidi="hi-IN"/>
              </w:rPr>
              <w:t xml:space="preserve"> во 2 квартале 2021 года проведено 1 заседание</w:t>
            </w:r>
            <w:r w:rsidR="00414049">
              <w:rPr>
                <w:rFonts w:ascii="Times New Roman" w:hAnsi="Times New Roman"/>
                <w:sz w:val="24"/>
                <w:szCs w:val="24"/>
                <w:lang w:bidi="hi-IN"/>
              </w:rPr>
              <w:t xml:space="preserve"> </w:t>
            </w:r>
            <w:r w:rsidRPr="008865E8">
              <w:rPr>
                <w:rFonts w:ascii="Times New Roman" w:hAnsi="Times New Roman"/>
                <w:sz w:val="24"/>
                <w:szCs w:val="24"/>
                <w:lang w:bidi="hi-IN"/>
              </w:rPr>
              <w:t>Антинаркотической комиссии города</w:t>
            </w:r>
            <w:r w:rsidR="00414049">
              <w:rPr>
                <w:rFonts w:ascii="Times New Roman" w:hAnsi="Times New Roman"/>
                <w:sz w:val="24"/>
                <w:szCs w:val="24"/>
                <w:lang w:bidi="hi-IN"/>
              </w:rPr>
              <w:t xml:space="preserve"> </w:t>
            </w:r>
            <w:r w:rsidRPr="008865E8">
              <w:rPr>
                <w:rFonts w:ascii="Times New Roman" w:hAnsi="Times New Roman"/>
                <w:sz w:val="24"/>
                <w:szCs w:val="24"/>
                <w:lang w:bidi="hi-IN"/>
              </w:rPr>
              <w:t>Нефтеюганска (далее – Комиссия) в</w:t>
            </w:r>
            <w:r w:rsidR="00414049">
              <w:rPr>
                <w:rFonts w:ascii="Times New Roman" w:hAnsi="Times New Roman"/>
                <w:sz w:val="24"/>
                <w:szCs w:val="24"/>
                <w:lang w:bidi="hi-IN"/>
              </w:rPr>
              <w:t xml:space="preserve"> </w:t>
            </w:r>
            <w:r w:rsidRPr="008865E8">
              <w:rPr>
                <w:rFonts w:ascii="Times New Roman" w:hAnsi="Times New Roman"/>
                <w:sz w:val="24"/>
                <w:szCs w:val="24"/>
                <w:lang w:bidi="hi-IN"/>
              </w:rPr>
              <w:t>режиме удаленного доступа, где рассмотрено 5 вопросов, заслушано 6</w:t>
            </w:r>
          </w:p>
          <w:p w:rsidR="008865E8" w:rsidRPr="008865E8" w:rsidRDefault="008865E8" w:rsidP="008865E8">
            <w:pPr>
              <w:spacing w:after="0" w:line="240" w:lineRule="auto"/>
              <w:jc w:val="both"/>
              <w:rPr>
                <w:rFonts w:ascii="Times New Roman" w:hAnsi="Times New Roman"/>
                <w:sz w:val="24"/>
                <w:szCs w:val="24"/>
                <w:lang w:bidi="hi-IN"/>
              </w:rPr>
            </w:pPr>
            <w:r w:rsidRPr="008865E8">
              <w:rPr>
                <w:rFonts w:ascii="Times New Roman" w:hAnsi="Times New Roman"/>
                <w:sz w:val="24"/>
                <w:szCs w:val="24"/>
                <w:lang w:bidi="hi-IN"/>
              </w:rPr>
              <w:t>должностных лиц.</w:t>
            </w:r>
          </w:p>
          <w:p w:rsidR="008865E8" w:rsidRPr="008865E8" w:rsidRDefault="008865E8" w:rsidP="008865E8">
            <w:pPr>
              <w:spacing w:after="0" w:line="240" w:lineRule="auto"/>
              <w:jc w:val="both"/>
              <w:rPr>
                <w:rFonts w:ascii="Times New Roman" w:hAnsi="Times New Roman"/>
                <w:sz w:val="24"/>
                <w:szCs w:val="24"/>
                <w:lang w:bidi="hi-IN"/>
              </w:rPr>
            </w:pPr>
            <w:r w:rsidRPr="008865E8">
              <w:rPr>
                <w:rFonts w:ascii="Times New Roman" w:hAnsi="Times New Roman"/>
                <w:sz w:val="24"/>
                <w:szCs w:val="24"/>
                <w:lang w:bidi="hi-IN"/>
              </w:rPr>
              <w:t>По итогам работы заседания было</w:t>
            </w:r>
            <w:r w:rsidR="00414049">
              <w:rPr>
                <w:rFonts w:ascii="Times New Roman" w:hAnsi="Times New Roman"/>
                <w:sz w:val="24"/>
                <w:szCs w:val="24"/>
                <w:lang w:bidi="hi-IN"/>
              </w:rPr>
              <w:t xml:space="preserve"> </w:t>
            </w:r>
            <w:r w:rsidRPr="008865E8">
              <w:rPr>
                <w:rFonts w:ascii="Times New Roman" w:hAnsi="Times New Roman"/>
                <w:sz w:val="24"/>
                <w:szCs w:val="24"/>
                <w:lang w:bidi="hi-IN"/>
              </w:rPr>
              <w:t>выработано 13 решений.</w:t>
            </w:r>
          </w:p>
          <w:p w:rsidR="008865E8" w:rsidRPr="003848A7" w:rsidRDefault="008865E8" w:rsidP="00414049">
            <w:pPr>
              <w:spacing w:after="0" w:line="240" w:lineRule="auto"/>
              <w:jc w:val="both"/>
              <w:rPr>
                <w:rFonts w:ascii="Times New Roman" w:hAnsi="Times New Roman"/>
                <w:sz w:val="24"/>
                <w:szCs w:val="24"/>
                <w:lang w:bidi="hi-IN"/>
              </w:rPr>
            </w:pPr>
            <w:r w:rsidRPr="008865E8">
              <w:rPr>
                <w:rFonts w:ascii="Times New Roman" w:hAnsi="Times New Roman"/>
                <w:sz w:val="24"/>
                <w:szCs w:val="24"/>
                <w:lang w:bidi="hi-IN"/>
              </w:rPr>
              <w:t>Протокол заседания Комиссии размещен на официальном сайте органов</w:t>
            </w:r>
            <w:r w:rsidR="00414049">
              <w:rPr>
                <w:rFonts w:ascii="Times New Roman" w:hAnsi="Times New Roman"/>
                <w:sz w:val="24"/>
                <w:szCs w:val="24"/>
                <w:lang w:bidi="hi-IN"/>
              </w:rPr>
              <w:t xml:space="preserve"> </w:t>
            </w:r>
            <w:r w:rsidRPr="008865E8">
              <w:rPr>
                <w:rFonts w:ascii="Times New Roman" w:hAnsi="Times New Roman"/>
                <w:sz w:val="24"/>
                <w:szCs w:val="24"/>
                <w:lang w:bidi="hi-IN"/>
              </w:rPr>
              <w:t>местного самоуправления города Нефтеюганска в разделе «Безопасность» в</w:t>
            </w:r>
            <w:r w:rsidR="00414049">
              <w:rPr>
                <w:rFonts w:ascii="Times New Roman" w:hAnsi="Times New Roman"/>
                <w:sz w:val="24"/>
                <w:szCs w:val="24"/>
                <w:lang w:bidi="hi-IN"/>
              </w:rPr>
              <w:t xml:space="preserve"> </w:t>
            </w:r>
            <w:r w:rsidRPr="008865E8">
              <w:rPr>
                <w:rFonts w:ascii="Times New Roman" w:hAnsi="Times New Roman"/>
                <w:sz w:val="24"/>
                <w:szCs w:val="24"/>
                <w:lang w:bidi="hi-IN"/>
              </w:rPr>
              <w:t>подразделе «Антинаркотическая комиссия» и направлен в установленные сроки</w:t>
            </w:r>
            <w:r w:rsidR="00414049">
              <w:rPr>
                <w:rFonts w:ascii="Times New Roman" w:hAnsi="Times New Roman"/>
                <w:sz w:val="24"/>
                <w:szCs w:val="24"/>
                <w:lang w:bidi="hi-IN"/>
              </w:rPr>
              <w:t xml:space="preserve"> </w:t>
            </w:r>
            <w:r w:rsidRPr="008865E8">
              <w:rPr>
                <w:rFonts w:ascii="Times New Roman" w:hAnsi="Times New Roman"/>
                <w:sz w:val="24"/>
                <w:szCs w:val="24"/>
                <w:lang w:bidi="hi-IN"/>
              </w:rPr>
              <w:t>в Департамент внутренней политики Ханты-Мансийского автономного округа –</w:t>
            </w:r>
            <w:r w:rsidR="00414049">
              <w:rPr>
                <w:rFonts w:ascii="Times New Roman" w:hAnsi="Times New Roman"/>
                <w:sz w:val="24"/>
                <w:szCs w:val="24"/>
                <w:lang w:bidi="hi-IN"/>
              </w:rPr>
              <w:t xml:space="preserve"> </w:t>
            </w:r>
            <w:r w:rsidRPr="008865E8">
              <w:rPr>
                <w:rFonts w:ascii="Times New Roman" w:hAnsi="Times New Roman"/>
                <w:sz w:val="24"/>
                <w:szCs w:val="24"/>
                <w:lang w:bidi="hi-IN"/>
              </w:rPr>
              <w:t>Югры.</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2.1.2.</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Вовлечение молодежи в здоровый образ жизни и занятия спортом, популяризация культуры безопасности в молодежной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100% общеобразовательных организаций соответствуют современным требованиям обучения: 100% обучающимся обеспечена возможность пользоваться оборудованными спортзалами и спортивными площадками, спортивные секции в образовательных организациях посещают 8 138 детей. По данным медицинского осмотра доля учащихся, имеющих 1-2 группы здоровья, составляет 85%.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целях пропаганды здорового образа жизни, совершенствования физического развития учащихся проведены:</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рамках муниципального этапа Всероссийских спортивных игр школьников «Президентские спортивные игры» - соревнования по баскетболу, легкой атлетике (многоборье), волейболу, настольному теннису, плаванию (охват - 1050 учащихся из 16 общеобразовательных организаций);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рамках муниципального этапа Всероссийских спортивных </w:t>
            </w:r>
            <w:r w:rsidR="00893036" w:rsidRPr="006B692A">
              <w:rPr>
                <w:rFonts w:ascii="Times New Roman" w:hAnsi="Times New Roman"/>
                <w:sz w:val="24"/>
                <w:szCs w:val="24"/>
                <w:lang w:bidi="hi-IN"/>
              </w:rPr>
              <w:t>соревнований школьников</w:t>
            </w:r>
            <w:r w:rsidRPr="006B692A">
              <w:rPr>
                <w:rFonts w:ascii="Times New Roman" w:hAnsi="Times New Roman"/>
                <w:sz w:val="24"/>
                <w:szCs w:val="24"/>
                <w:lang w:bidi="hi-IN"/>
              </w:rPr>
              <w:t xml:space="preserve"> «Президентские состязания» - соревнования по легкой атлетике (многоборье) (охват - 1392 учащихся из 16 общеобразовательных организаций);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-конкурс по физической культуре «Быстрее, выше, сильнее» для учащихся 3-6 классов (охват - 186 учащихся);</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-месячник оборонно-массовой и спортивной работы (охват - 15 002 учащихся);</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-муниципальный этап военно-спортивной игры «Зарница» среди Юнармейцев Нефтеюганского местного отделения ВВП ОД «</w:t>
            </w:r>
            <w:proofErr w:type="spellStart"/>
            <w:r w:rsidRPr="006B692A">
              <w:rPr>
                <w:rFonts w:ascii="Times New Roman" w:hAnsi="Times New Roman"/>
                <w:sz w:val="24"/>
                <w:szCs w:val="24"/>
                <w:lang w:bidi="hi-IN"/>
              </w:rPr>
              <w:t>Юнармия</w:t>
            </w:r>
            <w:proofErr w:type="spellEnd"/>
            <w:r w:rsidRPr="006B692A">
              <w:rPr>
                <w:rFonts w:ascii="Times New Roman" w:hAnsi="Times New Roman"/>
                <w:sz w:val="24"/>
                <w:szCs w:val="24"/>
                <w:lang w:bidi="hi-IN"/>
              </w:rPr>
              <w:t>» (охват - 98 учащихся);</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-муниципальный этап военно-спортивной игры «Орленок» среди Юнармейцев Нефтеюганского местного отделения ВВП ОД «</w:t>
            </w:r>
            <w:proofErr w:type="spellStart"/>
            <w:r w:rsidRPr="006B692A">
              <w:rPr>
                <w:rFonts w:ascii="Times New Roman" w:hAnsi="Times New Roman"/>
                <w:sz w:val="24"/>
                <w:szCs w:val="24"/>
                <w:lang w:bidi="hi-IN"/>
              </w:rPr>
              <w:t>Юнармия</w:t>
            </w:r>
            <w:proofErr w:type="spellEnd"/>
            <w:r w:rsidRPr="006B692A">
              <w:rPr>
                <w:rFonts w:ascii="Times New Roman" w:hAnsi="Times New Roman"/>
                <w:sz w:val="24"/>
                <w:szCs w:val="24"/>
                <w:lang w:bidi="hi-IN"/>
              </w:rPr>
              <w:t>» (охват - 57 учащихся);</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-участие в региональном этапе военно-спортивной игры «Победа» (охват - 7 учащихся);</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-классные часы на тему «Всероссийский физкультурно-спортивный комплекс «Готов к труду и обороне» (охват - 10 образовательных организаций).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С целью пропаганды здорового образа жизни, профилактики и предупреждения употребления несовершеннолетними и молодежью наркотических средств, </w:t>
            </w:r>
            <w:proofErr w:type="spellStart"/>
            <w:r w:rsidRPr="006B692A">
              <w:rPr>
                <w:rFonts w:ascii="Times New Roman" w:hAnsi="Times New Roman"/>
                <w:sz w:val="24"/>
                <w:szCs w:val="24"/>
                <w:lang w:bidi="hi-IN"/>
              </w:rPr>
              <w:t>психоактивных</w:t>
            </w:r>
            <w:proofErr w:type="spellEnd"/>
            <w:r w:rsidRPr="006B692A">
              <w:rPr>
                <w:rFonts w:ascii="Times New Roman" w:hAnsi="Times New Roman"/>
                <w:sz w:val="24"/>
                <w:szCs w:val="24"/>
                <w:lang w:bidi="hi-IN"/>
              </w:rPr>
              <w:t xml:space="preserve"> веществ, формирования законопослушного поведения, духовно-нравственных </w:t>
            </w:r>
            <w:r w:rsidR="00893036" w:rsidRPr="006B692A">
              <w:rPr>
                <w:rFonts w:ascii="Times New Roman" w:hAnsi="Times New Roman"/>
                <w:sz w:val="24"/>
                <w:szCs w:val="24"/>
                <w:lang w:bidi="hi-IN"/>
              </w:rPr>
              <w:t>качеств, проведены</w:t>
            </w:r>
            <w:r w:rsidRPr="006B692A">
              <w:rPr>
                <w:rFonts w:ascii="Times New Roman" w:hAnsi="Times New Roman"/>
                <w:sz w:val="24"/>
                <w:szCs w:val="24"/>
                <w:lang w:bidi="hi-IN"/>
              </w:rPr>
              <w:t>:</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-конкурс видеороликов «Уроки здоровья» в рамках городского мероприятия «Ярмарка педагогических идей – 2021» (охват – 15 дошкольных образовательных организаций);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-мероприятия, направленные на пропаганду здорового образа жизни, в том числе в формате онлайн (230 мероприятий, охват 10254 учащихся);</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-классные часы и профилактические беседы с учащимися с участием социальных педагогов, специалистов системы профилактики на темы: «Здоровье – это главное!»; «Здоровый образ жизни- правильный выбор!»; «Наркомания-что это?»; «Вредные привычки – профилактика в раннем возрасте»; «О</w:t>
            </w:r>
            <w:r w:rsidR="00893036">
              <w:rPr>
                <w:rFonts w:ascii="Times New Roman" w:hAnsi="Times New Roman"/>
                <w:sz w:val="24"/>
                <w:szCs w:val="24"/>
                <w:lang w:bidi="hi-IN"/>
              </w:rPr>
              <w:t xml:space="preserve"> </w:t>
            </w:r>
            <w:r w:rsidRPr="006B692A">
              <w:rPr>
                <w:rFonts w:ascii="Times New Roman" w:hAnsi="Times New Roman"/>
                <w:sz w:val="24"/>
                <w:szCs w:val="24"/>
                <w:lang w:bidi="hi-IN"/>
              </w:rPr>
              <w:t xml:space="preserve">вреде употребления ПАВ». «Профилактика употребления электронных сигарет, </w:t>
            </w:r>
            <w:proofErr w:type="spellStart"/>
            <w:r w:rsidRPr="006B692A">
              <w:rPr>
                <w:rFonts w:ascii="Times New Roman" w:hAnsi="Times New Roman"/>
                <w:sz w:val="24"/>
                <w:szCs w:val="24"/>
                <w:lang w:bidi="hi-IN"/>
              </w:rPr>
              <w:t>вэйпов</w:t>
            </w:r>
            <w:proofErr w:type="spellEnd"/>
            <w:r w:rsidRPr="006B692A">
              <w:rPr>
                <w:rFonts w:ascii="Times New Roman" w:hAnsi="Times New Roman"/>
                <w:sz w:val="24"/>
                <w:szCs w:val="24"/>
                <w:lang w:bidi="hi-IN"/>
              </w:rPr>
              <w:t xml:space="preserve">, </w:t>
            </w:r>
            <w:proofErr w:type="spellStart"/>
            <w:r w:rsidRPr="006B692A">
              <w:rPr>
                <w:rFonts w:ascii="Times New Roman" w:hAnsi="Times New Roman"/>
                <w:sz w:val="24"/>
                <w:szCs w:val="24"/>
                <w:lang w:bidi="hi-IN"/>
              </w:rPr>
              <w:t>айкоса</w:t>
            </w:r>
            <w:proofErr w:type="spellEnd"/>
            <w:r w:rsidRPr="006B692A">
              <w:rPr>
                <w:rFonts w:ascii="Times New Roman" w:hAnsi="Times New Roman"/>
                <w:sz w:val="24"/>
                <w:szCs w:val="24"/>
                <w:lang w:bidi="hi-IN"/>
              </w:rPr>
              <w:t xml:space="preserve">, </w:t>
            </w:r>
            <w:proofErr w:type="spellStart"/>
            <w:r w:rsidRPr="006B692A">
              <w:rPr>
                <w:rFonts w:ascii="Times New Roman" w:hAnsi="Times New Roman"/>
                <w:sz w:val="24"/>
                <w:szCs w:val="24"/>
                <w:lang w:bidi="hi-IN"/>
              </w:rPr>
              <w:t>носвая</w:t>
            </w:r>
            <w:proofErr w:type="spellEnd"/>
            <w:r w:rsidRPr="006B692A">
              <w:rPr>
                <w:rFonts w:ascii="Times New Roman" w:hAnsi="Times New Roman"/>
                <w:sz w:val="24"/>
                <w:szCs w:val="24"/>
                <w:lang w:bidi="hi-IN"/>
              </w:rPr>
              <w:t xml:space="preserve">»; «Профилактика подростковой токсикомании, употребления газа бутана. Профилактика </w:t>
            </w:r>
            <w:proofErr w:type="spellStart"/>
            <w:r w:rsidRPr="006B692A">
              <w:rPr>
                <w:rFonts w:ascii="Times New Roman" w:hAnsi="Times New Roman"/>
                <w:sz w:val="24"/>
                <w:szCs w:val="24"/>
                <w:lang w:bidi="hi-IN"/>
              </w:rPr>
              <w:t>сниффинга</w:t>
            </w:r>
            <w:proofErr w:type="spellEnd"/>
            <w:r w:rsidRPr="006B692A">
              <w:rPr>
                <w:rFonts w:ascii="Times New Roman" w:hAnsi="Times New Roman"/>
                <w:sz w:val="24"/>
                <w:szCs w:val="24"/>
                <w:lang w:bidi="hi-IN"/>
              </w:rPr>
              <w:t>»; «Осторожно, СНИФФИНГ!» (с раздачей брошюр и показом слайда-презентации)»; «Я выбираю - жизнь!»; «Уголовная и административная ответственность за употребление и сбыт наркотических, психотропных и незаконных лекарственных препаратов (с раздачей буклетов)» (охват - 4865 человек);</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-акции: «Территория безопасности» с раздачей информационных листовок о вреде употребления наркотиков; «Телефоны доверия»; «Неделя добра»; «Чистые руки»; «Спорт – альтернатива пагубным привычкам»; «Добрые крышечки»; «Что такое здоровый образ жизни», </w:t>
            </w:r>
            <w:r w:rsidR="00893036" w:rsidRPr="006B692A">
              <w:rPr>
                <w:rFonts w:ascii="Times New Roman" w:hAnsi="Times New Roman"/>
                <w:sz w:val="24"/>
                <w:szCs w:val="24"/>
                <w:lang w:bidi="hi-IN"/>
              </w:rPr>
              <w:t>и в</w:t>
            </w:r>
            <w:r w:rsidRPr="006B692A">
              <w:rPr>
                <w:rFonts w:ascii="Times New Roman" w:hAnsi="Times New Roman"/>
                <w:sz w:val="24"/>
                <w:szCs w:val="24"/>
                <w:lang w:bidi="hi-IN"/>
              </w:rPr>
              <w:t xml:space="preserve"> создание видеоролика «Я </w:t>
            </w:r>
            <w:r w:rsidR="00893036" w:rsidRPr="006B692A">
              <w:rPr>
                <w:rFonts w:ascii="Times New Roman" w:hAnsi="Times New Roman"/>
                <w:sz w:val="24"/>
                <w:szCs w:val="24"/>
                <w:lang w:bidi="hi-IN"/>
              </w:rPr>
              <w:t>за спорт</w:t>
            </w:r>
            <w:r w:rsidRPr="006B692A">
              <w:rPr>
                <w:rFonts w:ascii="Times New Roman" w:hAnsi="Times New Roman"/>
                <w:sz w:val="24"/>
                <w:szCs w:val="24"/>
                <w:lang w:bidi="hi-IN"/>
              </w:rPr>
              <w:t>» (охват - 8 340</w:t>
            </w:r>
            <w:r w:rsidR="00893036">
              <w:rPr>
                <w:rFonts w:ascii="Times New Roman" w:hAnsi="Times New Roman"/>
                <w:sz w:val="24"/>
                <w:szCs w:val="24"/>
                <w:lang w:bidi="hi-IN"/>
              </w:rPr>
              <w:t xml:space="preserve"> </w:t>
            </w:r>
            <w:r w:rsidRPr="006B692A">
              <w:rPr>
                <w:rFonts w:ascii="Times New Roman" w:hAnsi="Times New Roman"/>
                <w:sz w:val="24"/>
                <w:szCs w:val="24"/>
                <w:lang w:bidi="hi-IN"/>
              </w:rPr>
              <w:t>человек);</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конкурс рисунков по теме: «Наркотикам - нет», «ЗОЖ и моя жизнь», «Мы против наркотиков» (охват - 109 человек);</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-городской конкурс «Мой здоровый день» для учащихся 1-11 </w:t>
            </w:r>
            <w:r w:rsidR="00893036" w:rsidRPr="006B692A">
              <w:rPr>
                <w:rFonts w:ascii="Times New Roman" w:hAnsi="Times New Roman"/>
                <w:sz w:val="24"/>
                <w:szCs w:val="24"/>
                <w:lang w:bidi="hi-IN"/>
              </w:rPr>
              <w:t>классов, организованный</w:t>
            </w:r>
            <w:r w:rsidRPr="006B692A">
              <w:rPr>
                <w:rFonts w:ascii="Times New Roman" w:hAnsi="Times New Roman"/>
                <w:sz w:val="24"/>
                <w:szCs w:val="24"/>
                <w:lang w:bidi="hi-IN"/>
              </w:rPr>
              <w:t xml:space="preserve"> БУ «Центр общественного здоровья и медицинской профилактики» (охват - 54 человека);</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w:t>
            </w:r>
            <w:r w:rsidR="00893036" w:rsidRPr="006B692A">
              <w:rPr>
                <w:rFonts w:ascii="Times New Roman" w:hAnsi="Times New Roman"/>
                <w:sz w:val="24"/>
                <w:szCs w:val="24"/>
                <w:lang w:bidi="hi-IN"/>
              </w:rPr>
              <w:t>акция «</w:t>
            </w:r>
            <w:r w:rsidRPr="006B692A">
              <w:rPr>
                <w:rFonts w:ascii="Times New Roman" w:hAnsi="Times New Roman"/>
                <w:sz w:val="24"/>
                <w:szCs w:val="24"/>
                <w:lang w:bidi="hi-IN"/>
              </w:rPr>
              <w:t>Скажи никотину - нет!» (охват – 150 участников);</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-организовано участие в окружной информационной акции «Должен знать!» (охват - 3 организации, 30 человек); в региональном этапе Всероссийского конкурса социальной рекламы антинаркотической направленности и пропаганды здорового образа жизни «Спасем жизнь вместе»; (охват - 7 человек); в окружной информационной акции «Должен знать!» (охват - 4 организации, 35 человек) во  Всероссийской антинаркотической акции «Сообщи, где торгуют смертью».</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2.1.3.</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соответствии с приказом Департамента образования и молодежной политики Ханты-Мансийского автономного округа – Югры от 28.03.2017 № 533 «Об итогах Конкурсного отбора образовательных организаций, расположенных на территории Ханты-Мансийского автономного округа – Югры, для создания опорных образовательных центров, обеспечивающих работу с детьми, имеющими особенности развития» МБОУ «СОШ №8» является опорным образовательным центром, обеспечивающим работу с детьми, имеющими особенности развития.</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образовательных организациях, реализующих программу дошкольного образования, работают 22 консультационных центра с охватом 820 детей, 3 </w:t>
            </w:r>
            <w:proofErr w:type="spellStart"/>
            <w:r w:rsidRPr="006B692A">
              <w:rPr>
                <w:rFonts w:ascii="Times New Roman" w:hAnsi="Times New Roman"/>
                <w:sz w:val="24"/>
                <w:szCs w:val="24"/>
                <w:lang w:bidi="hi-IN"/>
              </w:rPr>
              <w:t>лекотеки</w:t>
            </w:r>
            <w:proofErr w:type="spellEnd"/>
            <w:r w:rsidRPr="006B692A">
              <w:rPr>
                <w:rFonts w:ascii="Times New Roman" w:hAnsi="Times New Roman"/>
                <w:sz w:val="24"/>
                <w:szCs w:val="24"/>
                <w:lang w:bidi="hi-IN"/>
              </w:rPr>
              <w:t xml:space="preserve"> для родителей (законных представителей) детей с особыми образовательными потребностями.</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За период январь-июнь консультационными центрами оказано 525 услуг. Функционируют региональные площадки по реализации проекта сетевого компетентностного центра инклюзивного образования  «</w:t>
            </w:r>
            <w:proofErr w:type="spellStart"/>
            <w:r w:rsidRPr="006B692A">
              <w:rPr>
                <w:rFonts w:ascii="Times New Roman" w:hAnsi="Times New Roman"/>
                <w:sz w:val="24"/>
                <w:szCs w:val="24"/>
                <w:lang w:bidi="hi-IN"/>
              </w:rPr>
              <w:t>Инклюверсариум</w:t>
            </w:r>
            <w:proofErr w:type="spellEnd"/>
            <w:r w:rsidRPr="006B692A">
              <w:rPr>
                <w:rFonts w:ascii="Times New Roman" w:hAnsi="Times New Roman"/>
                <w:sz w:val="24"/>
                <w:szCs w:val="24"/>
                <w:lang w:bidi="hi-IN"/>
              </w:rPr>
              <w:t>» в ХМАО-Югре на базе МБДОУ «Детский сад № 13 «Чебурашка», МБДОУ «Детский сад № 17 «Сказка», МАДОУ «Детский сад № 20 «Золушка».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w:t>
            </w:r>
            <w:r>
              <w:rPr>
                <w:rFonts w:ascii="Times New Roman" w:eastAsia="Calibri" w:hAnsi="Times New Roman" w:cs="Times New Roman"/>
                <w:sz w:val="24"/>
                <w:szCs w:val="24"/>
                <w:lang w:bidi="hi-IN"/>
              </w:rPr>
              <w:t xml:space="preserve">вления медицинских услуг (в </w:t>
            </w:r>
            <w:proofErr w:type="spellStart"/>
            <w:r>
              <w:rPr>
                <w:rFonts w:ascii="Times New Roman" w:eastAsia="Calibri" w:hAnsi="Times New Roman" w:cs="Times New Roman"/>
                <w:sz w:val="24"/>
                <w:szCs w:val="24"/>
                <w:lang w:bidi="hi-IN"/>
              </w:rPr>
              <w:t>т.ч</w:t>
            </w:r>
            <w:proofErr w:type="spellEnd"/>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систему дошкольного образования успешно интегрированы частные детские сады ООО «Семь гномов» (247 детей), ООО «</w:t>
            </w:r>
            <w:proofErr w:type="spellStart"/>
            <w:r w:rsidRPr="006B692A">
              <w:rPr>
                <w:rFonts w:ascii="Times New Roman" w:hAnsi="Times New Roman"/>
                <w:sz w:val="24"/>
                <w:szCs w:val="24"/>
                <w:lang w:bidi="hi-IN"/>
              </w:rPr>
              <w:t>Кидс</w:t>
            </w:r>
            <w:proofErr w:type="spellEnd"/>
            <w:r w:rsidRPr="006B692A">
              <w:rPr>
                <w:rFonts w:ascii="Times New Roman" w:hAnsi="Times New Roman"/>
                <w:sz w:val="24"/>
                <w:szCs w:val="24"/>
                <w:lang w:bidi="hi-IN"/>
              </w:rPr>
              <w:t xml:space="preserve"> Планета» (46 детей), ООО «ДС 7 гномов» (583 ребенка). Функционируют группы присмотра и ухода в ООО «</w:t>
            </w:r>
            <w:proofErr w:type="spellStart"/>
            <w:r w:rsidRPr="006B692A">
              <w:rPr>
                <w:rFonts w:ascii="Times New Roman" w:hAnsi="Times New Roman"/>
                <w:sz w:val="24"/>
                <w:szCs w:val="24"/>
                <w:lang w:bidi="hi-IN"/>
              </w:rPr>
              <w:t>Кидс</w:t>
            </w:r>
            <w:proofErr w:type="spellEnd"/>
            <w:r w:rsidRPr="006B692A">
              <w:rPr>
                <w:rFonts w:ascii="Times New Roman" w:hAnsi="Times New Roman"/>
                <w:sz w:val="24"/>
                <w:szCs w:val="24"/>
                <w:lang w:bidi="hi-IN"/>
              </w:rPr>
              <w:t xml:space="preserve"> Планета» (50 мест), в сентябре 2021 году планируется получение лицензии на осуществление образовательной деятельности.</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Фактически по запросу родителей (законных представителей) негосударственные дошкольные образовательные организации посещает 876 воспитанников, из них – 549 в возрасте до 3-х лет.</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систему дополнительного образования интегрированы поставщики образовательных услуг, связанные с реализацией проекта по обеспечению системы персонифицированного финансирования дополнительного образования детей в городе Нефтеюганске: ООО «Инновационные образовательные технологии», АУ «Региональный молодёжный центр», ИП </w:t>
            </w:r>
            <w:proofErr w:type="spellStart"/>
            <w:r w:rsidRPr="006B692A">
              <w:rPr>
                <w:rFonts w:ascii="Times New Roman" w:hAnsi="Times New Roman"/>
                <w:sz w:val="24"/>
                <w:szCs w:val="24"/>
                <w:lang w:bidi="hi-IN"/>
              </w:rPr>
              <w:t>Сибагатуллин</w:t>
            </w:r>
            <w:proofErr w:type="spellEnd"/>
            <w:r w:rsidRPr="006B692A">
              <w:rPr>
                <w:rFonts w:ascii="Times New Roman" w:hAnsi="Times New Roman"/>
                <w:sz w:val="24"/>
                <w:szCs w:val="24"/>
                <w:lang w:bidi="hi-IN"/>
              </w:rPr>
              <w:t xml:space="preserve"> Д.А, ООО «Сибирский лекарь», ИП Ситников А.А., МООГН «Спортивно-оздоровительный клуб фитнеса и спортивной аэробики «Грация», ИП Васильева Т.И., АНО ДПО «СТАРТУМ».</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2. Развитие физической культуры и спорта</w:t>
            </w:r>
          </w:p>
        </w:tc>
        <w:tc>
          <w:tcPr>
            <w:tcW w:w="4111" w:type="dxa"/>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инфраструктуры и материально-технической базы учреждений физической культуры и спорта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физической культуры и спорта</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3C260B" w:rsidRDefault="003C260B" w:rsidP="00D42392">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За 6 месяцев 2021 года было приобретено инвентаря и оборудования на сумму 3 183 025 рублей.</w:t>
            </w:r>
          </w:p>
          <w:p w:rsidR="00D42392" w:rsidRPr="00D42392" w:rsidRDefault="00D42392" w:rsidP="00D42392">
            <w:pPr>
              <w:spacing w:after="0" w:line="240" w:lineRule="auto"/>
              <w:jc w:val="both"/>
              <w:rPr>
                <w:rFonts w:ascii="Times New Roman" w:eastAsia="Calibri" w:hAnsi="Times New Roman" w:cs="Times New Roman"/>
                <w:sz w:val="24"/>
                <w:szCs w:val="24"/>
                <w:lang w:bidi="hi-IN"/>
              </w:rPr>
            </w:pPr>
            <w:r w:rsidRPr="00D42392">
              <w:rPr>
                <w:rFonts w:ascii="Times New Roman" w:eastAsia="Calibri" w:hAnsi="Times New Roman" w:cs="Times New Roman"/>
                <w:sz w:val="24"/>
                <w:szCs w:val="24"/>
                <w:lang w:bidi="hi-IN"/>
              </w:rPr>
              <w:t>В рамках муниципальной программы «Развитие физической культуры и спорта в городе Нефтеюганске» в 2020 году был заключен муниципальный контракт на выполнение строительно-монтажных работ объекта «Многофункциональный спортивный комплекс в г.Нефтеюганске». На сегодняшний день 24.05.2021 муниципальный контракт расторгнут. Повторное размещение закупки в июле 2021 года.</w:t>
            </w:r>
          </w:p>
          <w:p w:rsidR="00745449" w:rsidRPr="003848A7" w:rsidRDefault="00D42392" w:rsidP="00D42392">
            <w:pPr>
              <w:spacing w:after="0" w:line="240" w:lineRule="auto"/>
              <w:jc w:val="both"/>
              <w:rPr>
                <w:rFonts w:ascii="Times New Roman" w:eastAsia="Calibri" w:hAnsi="Times New Roman" w:cs="Times New Roman"/>
                <w:sz w:val="24"/>
                <w:szCs w:val="24"/>
                <w:lang w:bidi="hi-IN"/>
              </w:rPr>
            </w:pPr>
            <w:r w:rsidRPr="00D42392">
              <w:rPr>
                <w:rFonts w:ascii="Times New Roman" w:eastAsia="Calibri" w:hAnsi="Times New Roman" w:cs="Times New Roman"/>
                <w:sz w:val="24"/>
                <w:szCs w:val="24"/>
                <w:lang w:bidi="hi-IN"/>
              </w:rPr>
              <w:t xml:space="preserve">На капитальный ремонт объекта «Здание», предназначенное под спорткомплекс «Сибиряк», расположенное по адресу: 3 </w:t>
            </w:r>
            <w:proofErr w:type="spellStart"/>
            <w:r w:rsidRPr="00D42392">
              <w:rPr>
                <w:rFonts w:ascii="Times New Roman" w:eastAsia="Calibri" w:hAnsi="Times New Roman" w:cs="Times New Roman"/>
                <w:sz w:val="24"/>
                <w:szCs w:val="24"/>
                <w:lang w:bidi="hi-IN"/>
              </w:rPr>
              <w:t>микр</w:t>
            </w:r>
            <w:proofErr w:type="spellEnd"/>
            <w:r w:rsidRPr="00D42392">
              <w:rPr>
                <w:rFonts w:ascii="Times New Roman" w:eastAsia="Calibri" w:hAnsi="Times New Roman" w:cs="Times New Roman"/>
                <w:sz w:val="24"/>
                <w:szCs w:val="24"/>
                <w:lang w:bidi="hi-IN"/>
              </w:rPr>
              <w:t>., здание 23 заключен муниципальный контракт между МКУ «УКС» и ООО «Евро-Строй». Срок исполнения 30.08.2021.</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 и др.)</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745449" w:rsidRPr="003848A7"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В Комитете за 1 полугодие 2021 года курсы повышения квалификации по программе «Информационная политика и цифровые технологии в муниципальном управлении» прошел один муниципальный служащий.</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спортивных и физкультурных мероприятий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В целях совершенствования системы развития физической культуры и спорта в городе учреждениями спортивной направленности проводятся спортивные соревнования, спартакиады, другие физкультурно-спортивные мероприятия, организуя пропаганду физической культуры и спорта.</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Осуществляется организация физического воспитания в дошкольных и образовательных учреждениях. В общеобразовательных учреждениях города Нефтеюганска созданы условия для развития спортивных секций и клубов, таких как «Общая физическая подготовка», «Волейбол», «Баскетбол», «Шахматы», «Лыжи», «Легкая атлетика», «Футбол». В этих видах спорта учащиеся показывают стабильно высокие результаты на муниципальном уровне.  В данных игровых видах спорта воспитывается сплоченность, коллективизм, доверительные товарищеские взаимоотношения.</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Проводится работа со студенческой и учащейся молодежью, с молодежью призывного и допризывного возраста.</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Повышается заинтересованность руководителей в здоровом образе жизни своих сотрудников. Стали традиционными Спартакиады трудовых коллективов и товарищеские встречи между предприятиями.</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Физкультурно-оздоровительную работу по месту жительства осуществляли специалисты физкультурно-спортивных и образовательных организаций города, инструкторы-спортсмены и специалисты клубов по месту жительства.</w:t>
            </w:r>
          </w:p>
          <w:p w:rsidR="00745449" w:rsidRPr="003848A7"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Для организации физкультурно-оздоровительной работы среди детей, подростков и взрослых в зимний период действовал каток, где все желающие жители и гости города могут проводить свой досуг, бесплатно катаясь на коньках, без ограничения по дням недели и времени. Количество человек, воспользовавшихся данной услугой, составило – 5394.</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1.Муниципальное бюджетное учреждение «Спортивная школа олимпийского резерва по единоборствам»:</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 xml:space="preserve">-совершенствование ежегодного Единого календарного плана межрегиональных, всероссийских и международных физкультурных мероприятий, и спортивных мероприятий. </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-составной частью Единого календарного плана должна стать система Всероссийских Спартакиад среди различных групп населения (под девизом "Спартакиада длиною в жизнь"), как основа комплексных многоэтапных спортивных и физкультурных мероприятий в стране.</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2.Муниципальное бюджетное учреждение «Специализированная детско-юношеская спортивная школа олимпийского резерва по зимним видам спорта»:</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-предоставление бесплатного посещения пунктов проката для многодетных семей, проведение Всероссийской массовой лыжной гонки "Лыжня России" 2021 года.</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3.Муниципальное бюджетное учреждение «Спортивная школа олимпийского резерва «Спартак»:</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-участие в организации и проведении общегородских мероприятий;</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-предоставление бесплатного посещения тренажерного зала для многодетных семей</w:t>
            </w:r>
            <w:r w:rsidR="00ED6CEF">
              <w:rPr>
                <w:rFonts w:ascii="Times New Roman" w:eastAsia="Calibri" w:hAnsi="Times New Roman" w:cs="Times New Roman"/>
                <w:sz w:val="24"/>
                <w:szCs w:val="24"/>
                <w:lang w:bidi="hi-IN"/>
              </w:rPr>
              <w:t>.</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4.Муниципальное автономное учреждение «Спортивная школа олимпийского резерва «Сибиряк»:</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-проведение спортивно – массовых мероприятий спортивной школы (в течение года);</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-участие в организации и проведении общегородских мероприятий.</w:t>
            </w:r>
          </w:p>
          <w:p w:rsidR="00ED6CEF"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5.Муниципальные бюджетное учреждение центр физической куль</w:t>
            </w:r>
            <w:r w:rsidR="00ED6CEF">
              <w:rPr>
                <w:rFonts w:ascii="Times New Roman" w:eastAsia="Calibri" w:hAnsi="Times New Roman" w:cs="Times New Roman"/>
                <w:sz w:val="24"/>
                <w:szCs w:val="24"/>
                <w:lang w:bidi="hi-IN"/>
              </w:rPr>
              <w:t>туры и спорта «Жемчужина Югры»:</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 xml:space="preserve">Для обеспечения реализации совершенствования физического воспитания, комплексных и системных мероприятий по поддержке инвалидов и лиц с ограниченными возможностями здоровья в муниципальном бюджетном учреждении центр физической культуры и спорта «Жемчужина Югры» проведено 8 физкультурно-спортивных для разных групп населения. мероприятия. Учреждением заключено 6 соглашений о сотрудничестве и взаимодействии с организациями и службами города по вопросам, направленным на обеспечение жителям Нефтеюганска возможностей в реализации спортивных и физкультурно-оздоровительных мероприятий, обеспечение последовательности, комплексности и непрерывности в осуществлении реабилитации посредством физической культуры и спорта.  </w:t>
            </w:r>
          </w:p>
          <w:p w:rsidR="00ED6CEF"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Отделением адаптивной физической культуры и спорта оказывается 458 людям спортивны</w:t>
            </w:r>
            <w:r w:rsidR="00ED6CEF">
              <w:rPr>
                <w:rFonts w:ascii="Times New Roman" w:eastAsia="Calibri" w:hAnsi="Times New Roman" w:cs="Times New Roman"/>
                <w:sz w:val="24"/>
                <w:szCs w:val="24"/>
                <w:lang w:bidi="hi-IN"/>
              </w:rPr>
              <w:t>е и физкультурно-оздоровительные</w:t>
            </w:r>
            <w:r w:rsidRPr="003C260B">
              <w:rPr>
                <w:rFonts w:ascii="Times New Roman" w:eastAsia="Calibri" w:hAnsi="Times New Roman" w:cs="Times New Roman"/>
                <w:sz w:val="24"/>
                <w:szCs w:val="24"/>
                <w:lang w:bidi="hi-IN"/>
              </w:rPr>
              <w:t xml:space="preserve"> услуги по следующим спортивным дисциплинам: плавание, легкая атлетика, настольный теннис, пауэрлифтинг, волейбол, </w:t>
            </w:r>
            <w:proofErr w:type="spellStart"/>
            <w:r w:rsidRPr="003C260B">
              <w:rPr>
                <w:rFonts w:ascii="Times New Roman" w:eastAsia="Calibri" w:hAnsi="Times New Roman" w:cs="Times New Roman"/>
                <w:sz w:val="24"/>
                <w:szCs w:val="24"/>
                <w:lang w:bidi="hi-IN"/>
              </w:rPr>
              <w:t>бачча</w:t>
            </w:r>
            <w:proofErr w:type="spellEnd"/>
            <w:r w:rsidRPr="003C260B">
              <w:rPr>
                <w:rFonts w:ascii="Times New Roman" w:eastAsia="Calibri" w:hAnsi="Times New Roman" w:cs="Times New Roman"/>
                <w:sz w:val="24"/>
                <w:szCs w:val="24"/>
                <w:lang w:bidi="hi-IN"/>
              </w:rPr>
              <w:t>, бильярд, легкая атлетика в зале. 362 человека с ограниченными возможностями занима</w:t>
            </w:r>
            <w:r w:rsidR="00ED6CEF">
              <w:rPr>
                <w:rFonts w:ascii="Times New Roman" w:eastAsia="Calibri" w:hAnsi="Times New Roman" w:cs="Times New Roman"/>
                <w:sz w:val="24"/>
                <w:szCs w:val="24"/>
                <w:lang w:bidi="hi-IN"/>
              </w:rPr>
              <w:t>ю</w:t>
            </w:r>
            <w:r w:rsidRPr="003C260B">
              <w:rPr>
                <w:rFonts w:ascii="Times New Roman" w:eastAsia="Calibri" w:hAnsi="Times New Roman" w:cs="Times New Roman"/>
                <w:sz w:val="24"/>
                <w:szCs w:val="24"/>
                <w:lang w:bidi="hi-IN"/>
              </w:rPr>
              <w:t xml:space="preserve">тся в группах спортивной подготовки по утвержденным программам, физкультурным оздоровлением занимается 96 человек.  </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Одним из самых приоритетных направлений в организации реабилитации инвалидов, детей-инвалидов средствами физической культуры и спорта является обеспечение их прав к беспрепятственному доступу к спортивным сооружениям.</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В центре физической культуры и спорта «Жемчужина Югры» созданы комфортные условия пребывания людей с ограниченными возможностями здоровья. Учреждение располагает современной материально-технической базой и инфраструктурой, обеспечивающей учебный, тренировочный и соревновательные процессы.</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Проводится системная работа по повышению квалификации специалистов, участию тренеров- преподавателей, инструкторов-методистов в семинарах, круглых столах, обучающих работе с лицами, имеющими инвалидность.</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С целью развития добровольческого движения и участия волонтеров в проведении спортивных мероприятий для инвалидов и лиц с ограниченными возможностями здоровья в городе организовано межведомственное взаимодействие с муниципальным автономным учреждением «Центр молодежных инициатив» департамента образования и молодежной политики администрации города Нефтеюганска</w:t>
            </w:r>
            <w:r w:rsidR="00ED6CEF">
              <w:rPr>
                <w:rFonts w:ascii="Times New Roman" w:eastAsia="Calibri" w:hAnsi="Times New Roman" w:cs="Times New Roman"/>
                <w:sz w:val="24"/>
                <w:szCs w:val="24"/>
                <w:lang w:bidi="hi-IN"/>
              </w:rPr>
              <w:t>.</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Все это позволяет повышать эффективность физкультурно-оздоровительных мероприятий.</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 xml:space="preserve">Муниципальное бюджетное учреждение культуры и спорта центр физической культуры и спорта «Жемчужина Югры», осуществляя процесс социализации детей с ограниченными возможностями здоровья, ставит перед собой задачу активного вовлечения таких лиц в спорт и занятия физической культурой. С этой целью в учреждении реализуется комплекс мер по пропаганде адаптивной физической культуры и спорта на основе системного использования всего потенциала средств массовых коммуникаций. </w:t>
            </w:r>
          </w:p>
          <w:p w:rsidR="00745449" w:rsidRPr="003848A7"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 xml:space="preserve">Информационное обеспечение мероприятий спортивной направленности осуществляется через местные печатные издания: газета «Здравствуйте, Нефтеюганцы!», официальный сайт учреждения «Жемчужина Югры», в социальной сети «В контакте»: «Это, </w:t>
            </w:r>
            <w:proofErr w:type="spellStart"/>
            <w:r w:rsidRPr="003C260B">
              <w:rPr>
                <w:rFonts w:ascii="Times New Roman" w:eastAsia="Calibri" w:hAnsi="Times New Roman" w:cs="Times New Roman"/>
                <w:sz w:val="24"/>
                <w:szCs w:val="24"/>
                <w:lang w:bidi="hi-IN"/>
              </w:rPr>
              <w:t>Юганск</w:t>
            </w:r>
            <w:proofErr w:type="spellEnd"/>
            <w:r w:rsidRPr="003C260B">
              <w:rPr>
                <w:rFonts w:ascii="Times New Roman" w:eastAsia="Calibri" w:hAnsi="Times New Roman" w:cs="Times New Roman"/>
                <w:sz w:val="24"/>
                <w:szCs w:val="24"/>
                <w:lang w:bidi="hi-IN"/>
              </w:rPr>
              <w:t xml:space="preserve">, детка», «Типичный Нефтеюганск» и другие. Сотрудники отделения, тренеры, спортсмены с ограниченными возможностями здоровья регулярно выступают в эфирах местных радио «Милицейская волна», «Европа +», в </w:t>
            </w:r>
            <w:proofErr w:type="spellStart"/>
            <w:r w:rsidRPr="003C260B">
              <w:rPr>
                <w:rFonts w:ascii="Times New Roman" w:eastAsia="Calibri" w:hAnsi="Times New Roman" w:cs="Times New Roman"/>
                <w:sz w:val="24"/>
                <w:szCs w:val="24"/>
                <w:lang w:bidi="hi-IN"/>
              </w:rPr>
              <w:t>новостийных</w:t>
            </w:r>
            <w:proofErr w:type="spellEnd"/>
            <w:r w:rsidRPr="003C260B">
              <w:rPr>
                <w:rFonts w:ascii="Times New Roman" w:eastAsia="Calibri" w:hAnsi="Times New Roman" w:cs="Times New Roman"/>
                <w:sz w:val="24"/>
                <w:szCs w:val="24"/>
                <w:lang w:bidi="hi-IN"/>
              </w:rPr>
              <w:t xml:space="preserve"> программах телевидения «ТРК </w:t>
            </w:r>
            <w:proofErr w:type="spellStart"/>
            <w:r w:rsidRPr="003C260B">
              <w:rPr>
                <w:rFonts w:ascii="Times New Roman" w:eastAsia="Calibri" w:hAnsi="Times New Roman" w:cs="Times New Roman"/>
                <w:sz w:val="24"/>
                <w:szCs w:val="24"/>
                <w:lang w:bidi="hi-IN"/>
              </w:rPr>
              <w:t>Юганск</w:t>
            </w:r>
            <w:proofErr w:type="spellEnd"/>
            <w:r w:rsidRPr="003C260B">
              <w:rPr>
                <w:rFonts w:ascii="Times New Roman" w:eastAsia="Calibri" w:hAnsi="Times New Roman" w:cs="Times New Roman"/>
                <w:sz w:val="24"/>
                <w:szCs w:val="24"/>
                <w:lang w:bidi="hi-IN"/>
              </w:rPr>
              <w:t>», рассказывая о своих достижениях и успехах, с целью информирования граждан, прежде всего, родителей, имеющих детей-инвалидов.</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3. Развитие образования</w:t>
            </w:r>
          </w:p>
        </w:tc>
        <w:tc>
          <w:tcPr>
            <w:tcW w:w="4111" w:type="dxa"/>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образовательных учреждений и их материально-технической базы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5D5D9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системе образования осуществляют образовательную деятельность:</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-15 муниципальных общеобразовательных организаций, а также 1 частная общеобразовательная организация «Нефтеюганская православная гимназия»;</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-15 муниципальных дошкольных образовательных организаций, а также 3 частные организации ООО «Семь гномов», ООО «</w:t>
            </w:r>
            <w:proofErr w:type="spellStart"/>
            <w:r w:rsidRPr="006B692A">
              <w:rPr>
                <w:rFonts w:ascii="Times New Roman" w:hAnsi="Times New Roman"/>
                <w:sz w:val="24"/>
                <w:szCs w:val="24"/>
                <w:lang w:bidi="hi-IN"/>
              </w:rPr>
              <w:t>Кидс</w:t>
            </w:r>
            <w:proofErr w:type="spellEnd"/>
            <w:r w:rsidRPr="006B692A">
              <w:rPr>
                <w:rFonts w:ascii="Times New Roman" w:hAnsi="Times New Roman"/>
                <w:sz w:val="24"/>
                <w:szCs w:val="24"/>
                <w:lang w:bidi="hi-IN"/>
              </w:rPr>
              <w:t xml:space="preserve"> Планета», ООО «Детский сад 7 гномов»;</w:t>
            </w:r>
          </w:p>
          <w:p w:rsidR="00745449"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-2 муниципальные организации дополнительного образования.</w:t>
            </w:r>
          </w:p>
          <w:p w:rsidR="00D42392" w:rsidRDefault="00D42392" w:rsidP="006B692A">
            <w:pPr>
              <w:spacing w:after="0" w:line="240" w:lineRule="auto"/>
              <w:jc w:val="both"/>
              <w:rPr>
                <w:rFonts w:ascii="Times New Roman" w:hAnsi="Times New Roman"/>
                <w:sz w:val="24"/>
                <w:szCs w:val="24"/>
                <w:lang w:bidi="hi-IN"/>
              </w:rPr>
            </w:pPr>
          </w:p>
          <w:p w:rsidR="00D42392" w:rsidRPr="00D42392" w:rsidRDefault="00D42392" w:rsidP="00D42392">
            <w:pPr>
              <w:spacing w:after="0" w:line="240" w:lineRule="auto"/>
              <w:jc w:val="both"/>
              <w:rPr>
                <w:rFonts w:ascii="Times New Roman" w:hAnsi="Times New Roman"/>
                <w:sz w:val="24"/>
                <w:szCs w:val="24"/>
                <w:lang w:bidi="hi-IN"/>
              </w:rPr>
            </w:pPr>
            <w:r w:rsidRPr="00D42392">
              <w:rPr>
                <w:rFonts w:ascii="Times New Roman" w:hAnsi="Times New Roman"/>
                <w:sz w:val="24"/>
                <w:szCs w:val="24"/>
                <w:lang w:bidi="hi-IN"/>
              </w:rPr>
              <w:t>В рамках муниципальной программы «Развитие образования и молодёжной политики в городе Нефтеюганске» в 2020 году заключен муниципальный контракт на капитальный ремонт МБДОУ «Детский сад №25 «Ромашка». Начало производственных работ: март 2021г. Срок выполнения: 4,5 месяца.</w:t>
            </w:r>
          </w:p>
          <w:p w:rsidR="00D42392" w:rsidRPr="00D42392" w:rsidRDefault="00D42392" w:rsidP="00D42392">
            <w:pPr>
              <w:spacing w:after="0" w:line="240" w:lineRule="auto"/>
              <w:jc w:val="both"/>
              <w:rPr>
                <w:rFonts w:ascii="Times New Roman" w:hAnsi="Times New Roman"/>
                <w:sz w:val="24"/>
                <w:szCs w:val="24"/>
                <w:lang w:bidi="hi-IN"/>
              </w:rPr>
            </w:pPr>
            <w:r w:rsidRPr="00D42392">
              <w:rPr>
                <w:rFonts w:ascii="Times New Roman" w:hAnsi="Times New Roman"/>
                <w:sz w:val="24"/>
                <w:szCs w:val="24"/>
                <w:lang w:bidi="hi-IN"/>
              </w:rPr>
              <w:t>Продолжается проектирование образовательных учреждений.</w:t>
            </w:r>
          </w:p>
          <w:p w:rsidR="00D42392" w:rsidRPr="003848A7" w:rsidRDefault="00D42392" w:rsidP="00D42392">
            <w:pPr>
              <w:spacing w:after="0" w:line="240" w:lineRule="auto"/>
              <w:jc w:val="both"/>
              <w:rPr>
                <w:rFonts w:ascii="Times New Roman" w:hAnsi="Times New Roman"/>
                <w:sz w:val="24"/>
                <w:szCs w:val="24"/>
                <w:lang w:bidi="hi-IN"/>
              </w:rPr>
            </w:pPr>
            <w:r w:rsidRPr="00D42392">
              <w:rPr>
                <w:rFonts w:ascii="Times New Roman" w:hAnsi="Times New Roman"/>
                <w:sz w:val="24"/>
                <w:szCs w:val="24"/>
                <w:lang w:bidi="hi-IN"/>
              </w:rPr>
              <w:t>Завершено проектирование объекта МБОУ «Средняя общеобразовательная кадетская школа №4» (устройство теплого перехода).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детского сада на 320 мест в 5 микрорайоне, предусматривающее при проектировании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технологии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2022-2023</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4F391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Заключен муниципальный контракт на выполнение подрядных работ № 0187300012819000244 от 17.06.2019 года с ООО «Сибирский институт проектирования» (проектно-изыскательские работы). </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Проектно-изыскательские работы выполнены, подготовлено и направлено в адрес </w:t>
            </w:r>
            <w:proofErr w:type="spellStart"/>
            <w:r w:rsidRPr="006B692A">
              <w:rPr>
                <w:rFonts w:ascii="Times New Roman" w:hAnsi="Times New Roman"/>
                <w:sz w:val="24"/>
                <w:szCs w:val="24"/>
                <w:lang w:bidi="hi-IN"/>
              </w:rPr>
              <w:t>Депобразования</w:t>
            </w:r>
            <w:proofErr w:type="spellEnd"/>
            <w:r w:rsidRPr="006B692A">
              <w:rPr>
                <w:rFonts w:ascii="Times New Roman" w:hAnsi="Times New Roman"/>
                <w:sz w:val="24"/>
                <w:szCs w:val="24"/>
                <w:lang w:bidi="hi-IN"/>
              </w:rPr>
              <w:t xml:space="preserve"> Югры инвестиционное предложение о включении объекта для рассмотрения вопроса о предоставлении финансовых средств из бюджета автономного округа на 2022 год, плановый период 2023, 2024 годов</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2.3.1.2.</w:t>
            </w:r>
          </w:p>
        </w:tc>
        <w:tc>
          <w:tcPr>
            <w:tcW w:w="3827" w:type="dxa"/>
            <w:shd w:val="clear" w:color="auto" w:fill="auto"/>
          </w:tcPr>
          <w:p w:rsidR="00745449" w:rsidRPr="003848A7" w:rsidRDefault="00745449" w:rsidP="00C55F70">
            <w:pPr>
              <w:spacing w:after="0" w:line="240" w:lineRule="auto"/>
              <w:rPr>
                <w:rFonts w:ascii="Times New Roman" w:hAnsi="Times New Roman"/>
                <w:b/>
              </w:rPr>
            </w:pPr>
            <w:r w:rsidRPr="003848A7">
              <w:rPr>
                <w:rFonts w:ascii="Times New Roman" w:hAnsi="Times New Roman"/>
                <w:sz w:val="24"/>
                <w:szCs w:val="24"/>
                <w:lang w:bidi="hi-IN"/>
              </w:rPr>
              <w:t xml:space="preserve">Строительство детского сада на 300 мест в 16 микрорайоне, предусматривающее при проектировании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технологии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2023-2024</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Заключен муниципальный контракт на выполнение подрядных работ № 0187300012818000399 от 24.09.2018 года с ООО «Сибирский институт проектирования» (проектно-изыскательские работы). Получена проектно-сметная документация и положительное заключение государственной экспертизы в полном объеме.</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Проект включен в перечень объектов капитального строительства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05.10.2018 № 338-п.</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2.3.1.3.</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lang w:bidi="hi-IN"/>
              </w:rPr>
            </w:pPr>
            <w:r w:rsidRPr="003848A7">
              <w:rPr>
                <w:rFonts w:ascii="Times New Roman" w:hAnsi="Times New Roman"/>
                <w:bCs/>
                <w:iCs/>
                <w:sz w:val="24"/>
                <w:szCs w:val="24"/>
              </w:rPr>
              <w:t>Реконструкция объекта</w:t>
            </w:r>
            <w:r w:rsidRPr="003848A7">
              <w:rPr>
                <w:rFonts w:ascii="Times New Roman" w:hAnsi="Times New Roman"/>
                <w:sz w:val="24"/>
                <w:szCs w:val="24"/>
              </w:rPr>
              <w:t xml:space="preserve"> дошкольного образования в 13 микрорайоне</w:t>
            </w:r>
            <w:r w:rsidRPr="003848A7">
              <w:rPr>
                <w:rFonts w:ascii="Times New Roman" w:hAnsi="Times New Roman"/>
                <w:bCs/>
                <w:iCs/>
                <w:sz w:val="24"/>
                <w:szCs w:val="24"/>
              </w:rPr>
              <w:t xml:space="preserve"> на 615 мест в рамках концессионного соглашения между администрацией города Нефтеюганска и обществом с ограниченной ответственностью «Негосударственная дошкольная образовательная организация «УМНИЧКА»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w:t>
            </w:r>
            <w:r>
              <w:rPr>
                <w:rFonts w:ascii="Times New Roman" w:hAnsi="Times New Roman"/>
                <w:sz w:val="24"/>
                <w:szCs w:val="24"/>
                <w:lang w:bidi="hi-IN"/>
              </w:rPr>
              <w:t>ртамент экономического развития</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 xml:space="preserve">, </w:t>
            </w:r>
          </w:p>
          <w:p w:rsidR="00745449" w:rsidRPr="003848A7" w:rsidRDefault="00745449" w:rsidP="00374A21">
            <w:pPr>
              <w:spacing w:after="0" w:line="240" w:lineRule="auto"/>
              <w:jc w:val="center"/>
              <w:rPr>
                <w:rFonts w:ascii="Times New Roman" w:hAnsi="Times New Roman"/>
                <w:sz w:val="24"/>
                <w:szCs w:val="24"/>
                <w:lang w:bidi="hi-IN"/>
              </w:rPr>
            </w:pPr>
            <w:r w:rsidRPr="00CE63AD">
              <w:rPr>
                <w:rFonts w:ascii="Times New Roman" w:hAnsi="Times New Roman"/>
                <w:sz w:val="24"/>
                <w:szCs w:val="24"/>
                <w:lang w:bidi="hi-IN"/>
              </w:rPr>
              <w:t>Департамент градостро</w:t>
            </w:r>
            <w:r>
              <w:rPr>
                <w:rFonts w:ascii="Times New Roman" w:hAnsi="Times New Roman"/>
                <w:sz w:val="24"/>
                <w:szCs w:val="24"/>
                <w:lang w:bidi="hi-IN"/>
              </w:rPr>
              <w:t>ительства и земельных отношений</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Концессионное соглашение № 1 </w:t>
            </w:r>
          </w:p>
          <w:p w:rsidR="00745449" w:rsidRPr="003848A7"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от 30.03.2018 </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На основании Концессионного соглашения в отношении объекта дошкольного образования от 30.03.2018 года здание </w:t>
            </w:r>
            <w:r w:rsidR="00062A17" w:rsidRPr="006B692A">
              <w:rPr>
                <w:rFonts w:ascii="Times New Roman" w:hAnsi="Times New Roman"/>
                <w:sz w:val="24"/>
                <w:szCs w:val="24"/>
                <w:lang w:bidi="hi-IN"/>
              </w:rPr>
              <w:t>передано обществу</w:t>
            </w:r>
            <w:r w:rsidRPr="006B692A">
              <w:rPr>
                <w:rFonts w:ascii="Times New Roman" w:hAnsi="Times New Roman"/>
                <w:sz w:val="24"/>
                <w:szCs w:val="24"/>
                <w:lang w:bidi="hi-IN"/>
              </w:rPr>
              <w:t xml:space="preserve"> с ограниченной ответственностью «Негосударственная дошкольная </w:t>
            </w:r>
            <w:r w:rsidR="00062A17" w:rsidRPr="006B692A">
              <w:rPr>
                <w:rFonts w:ascii="Times New Roman" w:hAnsi="Times New Roman"/>
                <w:sz w:val="24"/>
                <w:szCs w:val="24"/>
                <w:lang w:bidi="hi-IN"/>
              </w:rPr>
              <w:t>образовательная организация</w:t>
            </w:r>
            <w:r w:rsidRPr="006B692A">
              <w:rPr>
                <w:rFonts w:ascii="Times New Roman" w:hAnsi="Times New Roman"/>
                <w:sz w:val="24"/>
                <w:szCs w:val="24"/>
                <w:lang w:bidi="hi-IN"/>
              </w:rPr>
              <w:t xml:space="preserve"> «</w:t>
            </w:r>
            <w:proofErr w:type="spellStart"/>
            <w:r w:rsidRPr="006B692A">
              <w:rPr>
                <w:rFonts w:ascii="Times New Roman" w:hAnsi="Times New Roman"/>
                <w:sz w:val="24"/>
                <w:szCs w:val="24"/>
                <w:lang w:bidi="hi-IN"/>
              </w:rPr>
              <w:t>Умничка</w:t>
            </w:r>
            <w:proofErr w:type="spellEnd"/>
            <w:r w:rsidRPr="006B692A">
              <w:rPr>
                <w:rFonts w:ascii="Times New Roman" w:hAnsi="Times New Roman"/>
                <w:sz w:val="24"/>
                <w:szCs w:val="24"/>
                <w:lang w:bidi="hi-IN"/>
              </w:rPr>
              <w:t xml:space="preserve">» (далее - концессионер) для проведения капитального ремонта и создания дошкольной образовательной организации.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целях получения субсидии из бюджета автономного округа на условиях софинансирования, в адрес Департамента образования и молодежной политики Ханты-Мансийского автономного округа – Югры направлена информация о потребности в проведении капитального ремонта, реконструкции объекта. </w:t>
            </w:r>
          </w:p>
          <w:p w:rsidR="00745449"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22.04.2020 заключено Соглашение о расторжении Концессионного соглашения в отношении объекта дошкольного образования от 30.03.2018.</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2.3.1.4.</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w:t>
            </w:r>
          </w:p>
          <w:p w:rsidR="00745449" w:rsidRPr="003848A7" w:rsidRDefault="00745449" w:rsidP="00C55F70">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Департамент экономического развития </w:t>
            </w:r>
            <w:r w:rsidRPr="00867520">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Строительство объекта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на 1600 мест предусмотрено в рамках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05.10.2018 № 338-п, на 2022-2024 годы.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Разработан и утверждён план мероприятий («дорожная карта») по созданию данного объекта (распоряжение администрации города Нефтеюганска от 19.02.2021                 № 35-р).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Проводится подготовка документов для формирования заявки в Департамент образования и молодёжной политики Ханты-Мансийского автономного округа – Югры на софинансирование мероприятий муниципальной программы «Развитие образования и молодёжной политики в городе Нефтеюганске» на создание, объекта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Распоряжением администрации города Нефтеюганска от 19.02.2021№ 35-р утвержден план мероприятий («дорожная карта») администрации города Нефтеюганска по созданию объекта. Земельный участок, сформированный под строительство объекта обеспечен инженерной инфраструктурой со стороны </w:t>
            </w:r>
            <w:proofErr w:type="spellStart"/>
            <w:r w:rsidRPr="006B692A">
              <w:rPr>
                <w:rFonts w:ascii="Times New Roman" w:hAnsi="Times New Roman"/>
                <w:sz w:val="24"/>
                <w:szCs w:val="24"/>
                <w:lang w:bidi="hi-IN"/>
              </w:rPr>
              <w:t>ул.Набережная</w:t>
            </w:r>
            <w:proofErr w:type="spellEnd"/>
            <w:r w:rsidRPr="006B692A">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2.3.1.5.</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11В микрорайоне на 1200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449" w:rsidRPr="003848A7" w:rsidRDefault="006B692A" w:rsidP="008F5259">
            <w:pPr>
              <w:spacing w:after="0" w:line="240" w:lineRule="auto"/>
              <w:jc w:val="both"/>
              <w:rPr>
                <w:rFonts w:ascii="Times New Roman" w:hAnsi="Times New Roman"/>
                <w:sz w:val="24"/>
                <w:szCs w:val="24"/>
                <w:lang w:bidi="hi-IN"/>
              </w:rPr>
            </w:pPr>
            <w:r w:rsidRPr="008F5259">
              <w:rPr>
                <w:rFonts w:ascii="Times New Roman" w:hAnsi="Times New Roman"/>
                <w:sz w:val="24"/>
                <w:szCs w:val="24"/>
                <w:lang w:bidi="hi-IN"/>
              </w:rPr>
              <w:t>Строительство Средней общеобразовательной школы в</w:t>
            </w:r>
            <w:r w:rsidR="008F5259" w:rsidRPr="008F5259">
              <w:rPr>
                <w:rFonts w:ascii="Times New Roman" w:hAnsi="Times New Roman"/>
                <w:sz w:val="24"/>
                <w:szCs w:val="24"/>
                <w:lang w:bidi="hi-IN"/>
              </w:rPr>
              <w:t xml:space="preserve"> </w:t>
            </w:r>
            <w:r w:rsidRPr="008F5259">
              <w:rPr>
                <w:rFonts w:ascii="Times New Roman" w:hAnsi="Times New Roman"/>
                <w:sz w:val="24"/>
                <w:szCs w:val="24"/>
                <w:lang w:bidi="hi-IN"/>
              </w:rPr>
              <w:t>11В микрорайоне на 1200 мест (Общеобразовательная организация с углубленным изучением отдельных предметов с универсальной безбарьерной средой)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Ханты-Мансийского автономного округа-Югры от 05.10.2018 № 338-п.</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2.3.1.6.</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lang w:bidi="hi-IN"/>
              </w:rPr>
            </w:pPr>
            <w:r w:rsidRPr="003848A7">
              <w:rPr>
                <w:rFonts w:ascii="Times New Roman" w:hAnsi="Times New Roman"/>
                <w:sz w:val="24"/>
                <w:szCs w:val="24"/>
              </w:rPr>
              <w:t xml:space="preserve">Строительство </w:t>
            </w:r>
            <w:proofErr w:type="spellStart"/>
            <w:r w:rsidRPr="003848A7">
              <w:rPr>
                <w:rFonts w:ascii="Times New Roman" w:hAnsi="Times New Roman"/>
                <w:sz w:val="24"/>
                <w:szCs w:val="24"/>
              </w:rPr>
              <w:t>пристроя</w:t>
            </w:r>
            <w:proofErr w:type="spellEnd"/>
            <w:r w:rsidRPr="003848A7">
              <w:rPr>
                <w:rFonts w:ascii="Times New Roman" w:hAnsi="Times New Roman"/>
                <w:sz w:val="24"/>
                <w:szCs w:val="24"/>
              </w:rPr>
              <w:t xml:space="preserve">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Строительство </w:t>
            </w:r>
            <w:proofErr w:type="spellStart"/>
            <w:r w:rsidRPr="006B692A">
              <w:rPr>
                <w:rFonts w:ascii="Times New Roman" w:hAnsi="Times New Roman"/>
                <w:sz w:val="24"/>
                <w:szCs w:val="24"/>
                <w:lang w:bidi="hi-IN"/>
              </w:rPr>
              <w:t>пристроя</w:t>
            </w:r>
            <w:proofErr w:type="spellEnd"/>
            <w:r w:rsidRPr="006B692A">
              <w:rPr>
                <w:rFonts w:ascii="Times New Roman" w:hAnsi="Times New Roman"/>
                <w:sz w:val="24"/>
                <w:szCs w:val="24"/>
                <w:lang w:bidi="hi-IN"/>
              </w:rPr>
              <w:t xml:space="preserve">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Ханты-Мансийского автономного округа – Югры от 05.10.2018 № 338-п.</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Заключен контракт № 0187300012819000742 от 11.11.2019 на выполнение проектных работ на строительство объекта «Учебный корпус МБОУ «Средняя общеобразовательная школа № 5 «Многопрофильная» (общеобразовательная организация с универсальной безбарьерной средой), расположенной по адресу: город Нефтеюганск микрорайон 2». Проводится согласование трассировки по проекту.</w:t>
            </w:r>
          </w:p>
        </w:tc>
      </w:tr>
      <w:tr w:rsidR="00745449" w:rsidRPr="00374A21" w:rsidTr="00745449">
        <w:trPr>
          <w:trHeight w:val="212"/>
          <w:jc w:val="center"/>
        </w:trPr>
        <w:tc>
          <w:tcPr>
            <w:tcW w:w="704" w:type="dxa"/>
            <w:shd w:val="clear" w:color="auto" w:fill="auto"/>
            <w:noWrap/>
          </w:tcPr>
          <w:p w:rsidR="00745449" w:rsidRPr="00374A21" w:rsidRDefault="00745449" w:rsidP="009140D1">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sz w:val="24"/>
                <w:szCs w:val="24"/>
                <w:lang w:bidi="hi-IN"/>
              </w:rPr>
              <w:t>2.3.1.7.</w:t>
            </w:r>
          </w:p>
        </w:tc>
        <w:tc>
          <w:tcPr>
            <w:tcW w:w="3827" w:type="dxa"/>
            <w:shd w:val="clear" w:color="auto" w:fill="auto"/>
          </w:tcPr>
          <w:p w:rsidR="00745449" w:rsidRPr="00374A21" w:rsidRDefault="00745449" w:rsidP="00550C76">
            <w:pPr>
              <w:spacing w:after="0" w:line="240" w:lineRule="auto"/>
              <w:rPr>
                <w:rFonts w:ascii="Times New Roman" w:hAnsi="Times New Roman"/>
                <w:sz w:val="24"/>
                <w:szCs w:val="24"/>
                <w:lang w:bidi="hi-IN"/>
              </w:rPr>
            </w:pPr>
            <w:r w:rsidRPr="00374A21">
              <w:rPr>
                <w:rFonts w:ascii="Times New Roman" w:hAnsi="Times New Roman"/>
                <w:sz w:val="24"/>
                <w:szCs w:val="24"/>
                <w:lang w:bidi="hi-IN"/>
              </w:rPr>
              <w:t>Реконструкция объекта «Нежилое строение учебной лаб</w:t>
            </w:r>
            <w:r>
              <w:rPr>
                <w:rFonts w:ascii="Times New Roman" w:hAnsi="Times New Roman"/>
                <w:sz w:val="24"/>
                <w:szCs w:val="24"/>
                <w:lang w:bidi="hi-IN"/>
              </w:rPr>
              <w:t xml:space="preserve">оратории, г.Нефтеюганск 8 </w:t>
            </w:r>
            <w:proofErr w:type="spellStart"/>
            <w:r>
              <w:rPr>
                <w:rFonts w:ascii="Times New Roman" w:hAnsi="Times New Roman"/>
                <w:sz w:val="24"/>
                <w:szCs w:val="24"/>
                <w:lang w:bidi="hi-IN"/>
              </w:rPr>
              <w:t>мкр</w:t>
            </w:r>
            <w:proofErr w:type="spellEnd"/>
            <w:r>
              <w:rPr>
                <w:rFonts w:ascii="Times New Roman" w:hAnsi="Times New Roman"/>
                <w:sz w:val="24"/>
                <w:szCs w:val="24"/>
                <w:lang w:bidi="hi-IN"/>
              </w:rPr>
              <w:t xml:space="preserve">., </w:t>
            </w:r>
            <w:r w:rsidRPr="00374A21">
              <w:rPr>
                <w:rFonts w:ascii="Times New Roman" w:hAnsi="Times New Roman"/>
                <w:sz w:val="24"/>
                <w:szCs w:val="24"/>
                <w:lang w:bidi="hi-IN"/>
              </w:rPr>
              <w:t>строение №</w:t>
            </w:r>
            <w:r>
              <w:rPr>
                <w:rFonts w:ascii="Times New Roman" w:hAnsi="Times New Roman"/>
                <w:sz w:val="24"/>
                <w:szCs w:val="24"/>
                <w:lang w:bidi="hi-IN"/>
              </w:rPr>
              <w:t xml:space="preserve"> </w:t>
            </w:r>
            <w:r w:rsidRPr="00374A21">
              <w:rPr>
                <w:rFonts w:ascii="Times New Roman" w:hAnsi="Times New Roman"/>
                <w:sz w:val="24"/>
                <w:szCs w:val="24"/>
                <w:lang w:bidi="hi-IN"/>
              </w:rPr>
              <w:t xml:space="preserve">28/1 (МБУ ДО «Центр дополнительного образования») </w:t>
            </w:r>
          </w:p>
        </w:tc>
        <w:tc>
          <w:tcPr>
            <w:tcW w:w="1560" w:type="dxa"/>
            <w:shd w:val="clear" w:color="auto" w:fill="auto"/>
            <w:noWrap/>
          </w:tcPr>
          <w:p w:rsidR="00745449" w:rsidRPr="00374A21" w:rsidRDefault="00745449" w:rsidP="009140D1">
            <w:pPr>
              <w:spacing w:after="0" w:line="240" w:lineRule="auto"/>
              <w:jc w:val="center"/>
              <w:rPr>
                <w:rFonts w:ascii="Times New Roman" w:hAnsi="Times New Roman"/>
                <w:sz w:val="24"/>
                <w:szCs w:val="24"/>
                <w:lang w:bidi="hi-IN"/>
              </w:rPr>
            </w:pPr>
            <w:r w:rsidRPr="00803C4E">
              <w:rPr>
                <w:rFonts w:ascii="Times New Roman" w:hAnsi="Times New Roman"/>
                <w:sz w:val="24"/>
                <w:szCs w:val="24"/>
                <w:lang w:bidi="hi-IN"/>
              </w:rPr>
              <w:t>20</w:t>
            </w:r>
            <w:r w:rsidRPr="00374A21">
              <w:rPr>
                <w:rFonts w:ascii="Times New Roman" w:hAnsi="Times New Roman"/>
                <w:sz w:val="24"/>
                <w:szCs w:val="24"/>
                <w:lang w:bidi="hi-IN"/>
              </w:rPr>
              <w:t>19</w:t>
            </w:r>
          </w:p>
          <w:p w:rsidR="00745449" w:rsidRPr="00803C4E" w:rsidRDefault="00745449" w:rsidP="009140D1">
            <w:pPr>
              <w:spacing w:after="0" w:line="240" w:lineRule="auto"/>
              <w:jc w:val="center"/>
              <w:rPr>
                <w:rFonts w:ascii="Times New Roman" w:hAnsi="Times New Roman"/>
                <w:sz w:val="24"/>
                <w:szCs w:val="24"/>
                <w:lang w:bidi="hi-IN"/>
              </w:rPr>
            </w:pPr>
          </w:p>
        </w:tc>
        <w:tc>
          <w:tcPr>
            <w:tcW w:w="2976"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74A21">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 xml:space="preserve">разработка предложений по внесению изменений в ГП </w:t>
            </w:r>
            <w:r>
              <w:rPr>
                <w:rFonts w:ascii="Times New Roman" w:hAnsi="Times New Roman"/>
                <w:sz w:val="24"/>
                <w:szCs w:val="24"/>
                <w:lang w:bidi="hi-IN"/>
              </w:rPr>
              <w:t xml:space="preserve">       </w:t>
            </w:r>
            <w:r w:rsidRPr="00374A21">
              <w:rPr>
                <w:rFonts w:ascii="Times New Roman" w:hAnsi="Times New Roman"/>
                <w:sz w:val="24"/>
                <w:szCs w:val="24"/>
                <w:lang w:bidi="hi-IN"/>
              </w:rPr>
              <w:t>ХМАО</w:t>
            </w:r>
            <w:r>
              <w:rPr>
                <w:rFonts w:ascii="Times New Roman" w:hAnsi="Times New Roman"/>
                <w:sz w:val="24"/>
                <w:szCs w:val="24"/>
                <w:lang w:bidi="hi-IN"/>
              </w:rPr>
              <w:t xml:space="preserve"> </w:t>
            </w:r>
            <w:r w:rsidRPr="00374A21">
              <w:rPr>
                <w:rFonts w:ascii="Times New Roman" w:hAnsi="Times New Roman"/>
                <w:sz w:val="24"/>
                <w:szCs w:val="24"/>
                <w:lang w:bidi="hi-IN"/>
              </w:rPr>
              <w:t>-</w:t>
            </w:r>
            <w:r>
              <w:rPr>
                <w:rFonts w:ascii="Times New Roman" w:hAnsi="Times New Roman"/>
                <w:sz w:val="24"/>
                <w:szCs w:val="24"/>
                <w:lang w:bidi="hi-IN"/>
              </w:rPr>
              <w:t xml:space="preserve"> </w:t>
            </w:r>
            <w:r w:rsidRPr="00374A21">
              <w:rPr>
                <w:rFonts w:ascii="Times New Roman" w:hAnsi="Times New Roman"/>
                <w:sz w:val="24"/>
                <w:szCs w:val="24"/>
                <w:lang w:bidi="hi-IN"/>
              </w:rPr>
              <w:t>Югры «Развитие образования»</w:t>
            </w:r>
          </w:p>
        </w:tc>
        <w:tc>
          <w:tcPr>
            <w:tcW w:w="4111" w:type="dxa"/>
          </w:tcPr>
          <w:p w:rsidR="00745449" w:rsidRPr="00374A21" w:rsidRDefault="00745449" w:rsidP="009140D1">
            <w:pPr>
              <w:spacing w:after="0" w:line="240" w:lineRule="auto"/>
              <w:jc w:val="center"/>
              <w:rPr>
                <w:rFonts w:ascii="Times New Roman" w:hAnsi="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2.3.1.8.</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Укрепление материально-технической, учебной, лабораторной базы образовательных учреждений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целях развития материально-технической базы образовательных организаций в 2021 году предусмотрено:</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 выполнение работ по капитальному ремонту объекта «Здание детского сада № 25», расположенное по адресу: ХМАО-Югра, г.Нефтеюганск, </w:t>
            </w:r>
            <w:proofErr w:type="spellStart"/>
            <w:r w:rsidRPr="006B692A">
              <w:rPr>
                <w:rFonts w:ascii="Times New Roman" w:hAnsi="Times New Roman"/>
                <w:sz w:val="24"/>
                <w:szCs w:val="24"/>
                <w:lang w:bidi="hi-IN"/>
              </w:rPr>
              <w:t>мкр</w:t>
            </w:r>
            <w:proofErr w:type="spellEnd"/>
            <w:r w:rsidRPr="006B692A">
              <w:rPr>
                <w:rFonts w:ascii="Times New Roman" w:hAnsi="Times New Roman"/>
                <w:sz w:val="24"/>
                <w:szCs w:val="24"/>
                <w:lang w:bidi="hi-IN"/>
              </w:rPr>
              <w:t>-н 12, здание №22 (устройство вентилируемого фасада с утеплением);</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-ремонт пищеблоков МБОУ «СОШ № 1», МБОУ «СОКШ № 4», МБОУ «СОШ № 14»;</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-ремонт пищеблока, кровли, кровельного ограждения, напольного покрытия           МАДОУ «Детский сад № 9 «Радуга»;</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-электромонтажные работы, ремонт освещения спортивного зала, замена окон МБОУ «СОШ № 13»</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-ремонт калитки и установка видеодомофона МБДОУ «Детский сад № 17 «Сказка»;</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-поставка систем контроля управления доступом в МБОУ «СОШ № 8», МБОУ «СОШ № 10», МБОУ «СОШ № 13»;</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-поставка ВРУ в МБДОУ «Детский сад № 1 «Рябинка»; МБДОУ «Детский сад № 5 «</w:t>
            </w:r>
            <w:proofErr w:type="spellStart"/>
            <w:r w:rsidRPr="006B692A">
              <w:rPr>
                <w:rFonts w:ascii="Times New Roman" w:hAnsi="Times New Roman"/>
                <w:sz w:val="24"/>
                <w:szCs w:val="24"/>
                <w:lang w:bidi="hi-IN"/>
              </w:rPr>
              <w:t>Ивушка</w:t>
            </w:r>
            <w:proofErr w:type="spellEnd"/>
            <w:r w:rsidRPr="006B692A">
              <w:rPr>
                <w:rFonts w:ascii="Times New Roman" w:hAnsi="Times New Roman"/>
                <w:sz w:val="24"/>
                <w:szCs w:val="24"/>
                <w:lang w:bidi="hi-IN"/>
              </w:rPr>
              <w:t>»; МБДОУ «Детский сад № 17 «Сказка»; МБДОУ «Детский сад № 18 «Журавлик»; МБДОУ «Детский сад № 25 «Ромашка»; МБОУ «СОШ № 14»;</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-поставка оборудования для адресной системы ОПС МБОУ «СОШ № 7».</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предоставления образовательных услуг</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6F414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p w:rsidR="00745449" w:rsidRPr="003848A7" w:rsidRDefault="00745449" w:rsidP="00232954">
            <w:pPr>
              <w:spacing w:after="0" w:line="240" w:lineRule="auto"/>
              <w:jc w:val="center"/>
              <w:rPr>
                <w:rFonts w:ascii="Times New Roman" w:eastAsia="Calibri" w:hAnsi="Times New Roman" w:cs="Times New Roman"/>
                <w:sz w:val="24"/>
                <w:szCs w:val="24"/>
                <w:lang w:bidi="hi-IN"/>
              </w:rPr>
            </w:pPr>
          </w:p>
        </w:tc>
        <w:tc>
          <w:tcPr>
            <w:tcW w:w="4111" w:type="dxa"/>
          </w:tcPr>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Осуществляется развитие услуг негосударственного сектора в сфере образования по направлениям:</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-программы общеобразовательные: ЧОУ «Нефтеюганская православная гимназия»;</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-программы социально-педагогической направленности: ИП Афанасьева Е.А. ООО «Инновационные образовательные технологии</w:t>
            </w:r>
            <w:r w:rsidR="00943AA9" w:rsidRPr="006B692A">
              <w:rPr>
                <w:rFonts w:ascii="Times New Roman" w:eastAsia="Calibri" w:hAnsi="Times New Roman" w:cs="Times New Roman"/>
                <w:sz w:val="24"/>
                <w:szCs w:val="24"/>
                <w:lang w:bidi="hi-IN"/>
              </w:rPr>
              <w:t>», ИП</w:t>
            </w:r>
            <w:r w:rsidRPr="006B692A">
              <w:rPr>
                <w:rFonts w:ascii="Times New Roman" w:eastAsia="Calibri" w:hAnsi="Times New Roman" w:cs="Times New Roman"/>
                <w:sz w:val="24"/>
                <w:szCs w:val="24"/>
                <w:lang w:bidi="hi-IN"/>
              </w:rPr>
              <w:t xml:space="preserve"> Фролова А.В. ООО «Сибирский лекарь</w:t>
            </w:r>
            <w:r w:rsidR="00943AA9" w:rsidRPr="006B692A">
              <w:rPr>
                <w:rFonts w:ascii="Times New Roman" w:eastAsia="Calibri" w:hAnsi="Times New Roman" w:cs="Times New Roman"/>
                <w:sz w:val="24"/>
                <w:szCs w:val="24"/>
                <w:lang w:bidi="hi-IN"/>
              </w:rPr>
              <w:t>», ИП</w:t>
            </w:r>
            <w:r w:rsidRPr="006B692A">
              <w:rPr>
                <w:rFonts w:ascii="Times New Roman" w:eastAsia="Calibri" w:hAnsi="Times New Roman" w:cs="Times New Roman"/>
                <w:sz w:val="24"/>
                <w:szCs w:val="24"/>
                <w:lang w:bidi="hi-IN"/>
              </w:rPr>
              <w:t xml:space="preserve"> «</w:t>
            </w:r>
            <w:proofErr w:type="spellStart"/>
            <w:r w:rsidRPr="006B692A">
              <w:rPr>
                <w:rFonts w:ascii="Times New Roman" w:eastAsia="Calibri" w:hAnsi="Times New Roman" w:cs="Times New Roman"/>
                <w:sz w:val="24"/>
                <w:szCs w:val="24"/>
                <w:lang w:bidi="hi-IN"/>
              </w:rPr>
              <w:t>Сибагатуллин</w:t>
            </w:r>
            <w:proofErr w:type="spellEnd"/>
            <w:r w:rsidRPr="006B692A">
              <w:rPr>
                <w:rFonts w:ascii="Times New Roman" w:eastAsia="Calibri" w:hAnsi="Times New Roman" w:cs="Times New Roman"/>
                <w:sz w:val="24"/>
                <w:szCs w:val="24"/>
                <w:lang w:bidi="hi-IN"/>
              </w:rPr>
              <w:t xml:space="preserve"> Д.А.» «Шахматы для детей дошкольников», ИП Васильева Т.И., АНО ДОД «</w:t>
            </w:r>
            <w:proofErr w:type="spellStart"/>
            <w:r w:rsidRPr="006B692A">
              <w:rPr>
                <w:rFonts w:ascii="Times New Roman" w:eastAsia="Calibri" w:hAnsi="Times New Roman" w:cs="Times New Roman"/>
                <w:sz w:val="24"/>
                <w:szCs w:val="24"/>
                <w:lang w:bidi="hi-IN"/>
              </w:rPr>
              <w:t>Стартум</w:t>
            </w:r>
            <w:proofErr w:type="spellEnd"/>
            <w:r w:rsidRPr="006B692A">
              <w:rPr>
                <w:rFonts w:ascii="Times New Roman" w:eastAsia="Calibri" w:hAnsi="Times New Roman" w:cs="Times New Roman"/>
                <w:sz w:val="24"/>
                <w:szCs w:val="24"/>
                <w:lang w:bidi="hi-IN"/>
              </w:rPr>
              <w:t>» (</w:t>
            </w:r>
            <w:proofErr w:type="spellStart"/>
            <w:r w:rsidRPr="006B692A">
              <w:rPr>
                <w:rFonts w:ascii="Times New Roman" w:eastAsia="Calibri" w:hAnsi="Times New Roman" w:cs="Times New Roman"/>
                <w:sz w:val="24"/>
                <w:szCs w:val="24"/>
                <w:lang w:bidi="hi-IN"/>
              </w:rPr>
              <w:t>Кеня</w:t>
            </w:r>
            <w:proofErr w:type="spellEnd"/>
            <w:r w:rsidRPr="006B692A">
              <w:rPr>
                <w:rFonts w:ascii="Times New Roman" w:eastAsia="Calibri" w:hAnsi="Times New Roman" w:cs="Times New Roman"/>
                <w:sz w:val="24"/>
                <w:szCs w:val="24"/>
                <w:lang w:bidi="hi-IN"/>
              </w:rPr>
              <w:t xml:space="preserve"> Н.А.);</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-ИП Ситников А.А. «</w:t>
            </w:r>
            <w:proofErr w:type="spellStart"/>
            <w:r w:rsidRPr="006B692A">
              <w:rPr>
                <w:rFonts w:ascii="Times New Roman" w:eastAsia="Calibri" w:hAnsi="Times New Roman" w:cs="Times New Roman"/>
                <w:sz w:val="24"/>
                <w:szCs w:val="24"/>
                <w:lang w:bidi="hi-IN"/>
              </w:rPr>
              <w:t>Алгоритмика</w:t>
            </w:r>
            <w:proofErr w:type="spellEnd"/>
            <w:r w:rsidRPr="006B692A">
              <w:rPr>
                <w:rFonts w:ascii="Times New Roman" w:eastAsia="Calibri" w:hAnsi="Times New Roman" w:cs="Times New Roman"/>
                <w:sz w:val="24"/>
                <w:szCs w:val="24"/>
                <w:lang w:bidi="hi-IN"/>
              </w:rPr>
              <w:t>» - программы по изучению информатики;</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-программы в области искусств; ИП Ведерникова Л.И., ИП Савостьянов Н.В. НКО «Благотворительный фонд поддержки и развития детского творчества «Акварель»;</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-программы спортивно-оздоровительной направленности и спортивной подготовки: ИП Нефтеюганская федерация айкидо ХМАО – Югры, спортивно-оздоровительный клуб «Грация»;</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-программы дошкольного образования: ООО «Семь гномов», ООО «</w:t>
            </w:r>
            <w:proofErr w:type="spellStart"/>
            <w:r w:rsidRPr="006B692A">
              <w:rPr>
                <w:rFonts w:ascii="Times New Roman" w:eastAsia="Calibri" w:hAnsi="Times New Roman" w:cs="Times New Roman"/>
                <w:sz w:val="24"/>
                <w:szCs w:val="24"/>
                <w:lang w:bidi="hi-IN"/>
              </w:rPr>
              <w:t>Кидс</w:t>
            </w:r>
            <w:proofErr w:type="spellEnd"/>
            <w:r w:rsidRPr="006B692A">
              <w:rPr>
                <w:rFonts w:ascii="Times New Roman" w:eastAsia="Calibri" w:hAnsi="Times New Roman" w:cs="Times New Roman"/>
                <w:sz w:val="24"/>
                <w:szCs w:val="24"/>
                <w:lang w:bidi="hi-IN"/>
              </w:rPr>
              <w:t xml:space="preserve"> Планета», ООО «Детский сад 7 гномов».</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Всего реализацией программ у негосударственных поставщиков услуг охвачены:</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-по программам дошкольного образования - 876 воспитанника, из них 549 в возрасте до 3-х лет;</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-по общеобразовательным программам начального общего, основного общего, среднего общего образования – 188 человек;</w:t>
            </w:r>
          </w:p>
          <w:p w:rsidR="00745449"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-по дополнительным общеразвивающим программам -  476 человек.</w:t>
            </w:r>
          </w:p>
          <w:p w:rsidR="00213C18" w:rsidRDefault="00213C18" w:rsidP="006B692A">
            <w:pPr>
              <w:spacing w:after="0" w:line="240" w:lineRule="auto"/>
              <w:jc w:val="both"/>
              <w:rPr>
                <w:rFonts w:ascii="Times New Roman" w:eastAsia="Calibri" w:hAnsi="Times New Roman" w:cs="Times New Roman"/>
                <w:sz w:val="24"/>
                <w:szCs w:val="24"/>
                <w:lang w:bidi="hi-IN"/>
              </w:rPr>
            </w:pP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xml:space="preserve">В целях оказания поддержки социально ориентированным некоммерческим организациям, в том числе в сфере предоставления образовательных услуг в городе Нефтеюганске реализуется программа «Поддержка социально ориентированных некоммерческих организаций, осуществляющих деятельность в городе Нефтеюганске», утвержденная постановлением администрации города Нефтеюганска от 15.11.2018 № 594-п. </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За 1 полугодие 2021 года в рамках муниципальной программы финансовая поддержка социально ориентированным некоммерческим организациям, в форме предоставления субсидий из бюджета города Нефтеюганска на реализацию социально значимых проектов не оказывалась. В настоящее время проводится конкурс на предоставление субсидий на реализацию социально значимых проектов СОНКО, субсидии будут выплачены в июле 2021 года.</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Департаментом образования и молодежной политики администрации города в 2021 году выплачена субсидия ЧОУ «Нефтеюганская православная гимназия», осуществляющей деятельность в предоставлении общего образования на территории города Нефтеюганска в размере 769,25 тысяч рублей.</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Организациям некоммерческого сектора оказывается имущественная поддержка путем предоставления нежилых помещений в безвозмездное временное пользование, а также по договорам аренды муниципального имущества.</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Решением Думы города Нефтеюганска от 29.09.2017 № 239-VI утвержден Перечень муниципального имущества, предназначенного для передачи в пользование социально ориентированным некоммерческим организациям.</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В пользование социально ориентированным некоммерческим организациям города Нефтеюганска, предоставлено 31 помещение муниципальной собственности, в том числе 22 помещения предоставлено по договорам аренды безвозмездного пользования (ссуды) муниципальным имуществом, 9 помещений передано по договорам аренды.</w:t>
            </w:r>
          </w:p>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Информационная поддержка осуществляется через официальный сайт администрации города Нефтеюганска – раздел «Взаимодействие с негосударственными организациями», подраздел – «Поставщикам социальных услуг», всего размещено 68 материалов.</w:t>
            </w:r>
          </w:p>
          <w:p w:rsidR="00213C18"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НКО оказывается консультационная поддержка по различным вопросам в зависимости от характера деятельности некоммерческих организаций.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2.3.3.</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Внедрение механизмов</w:t>
            </w:r>
            <w:r w:rsidRPr="003848A7">
              <w:rPr>
                <w:rFonts w:ascii="Times New Roman" w:hAnsi="Times New Roman"/>
                <w:sz w:val="24"/>
                <w:szCs w:val="24"/>
              </w:rPr>
              <w:t xml:space="preserve"> персонифицированного финансирования </w:t>
            </w:r>
            <w:r w:rsidRPr="003848A7">
              <w:rPr>
                <w:rFonts w:ascii="Times New Roman" w:hAnsi="Times New Roman"/>
                <w:sz w:val="24"/>
                <w:szCs w:val="24"/>
                <w:lang w:bidi="hi-IN"/>
              </w:rPr>
              <w:t xml:space="preserve">дополнительного образования детей </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bCs/>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 «Развитие культуры и туризма в городе Нефтеюганске»,</w:t>
            </w:r>
          </w:p>
          <w:p w:rsidR="00745449" w:rsidRPr="003848A7" w:rsidRDefault="00745449" w:rsidP="0023295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физической культуры и спорта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соответствии с постановлением администрации города </w:t>
            </w:r>
            <w:r w:rsidR="00943AA9" w:rsidRPr="006B692A">
              <w:rPr>
                <w:rFonts w:ascii="Times New Roman" w:hAnsi="Times New Roman"/>
                <w:sz w:val="24"/>
                <w:szCs w:val="24"/>
                <w:lang w:bidi="hi-IN"/>
              </w:rPr>
              <w:t>Нефтеюганска от</w:t>
            </w:r>
            <w:r w:rsidRPr="006B692A">
              <w:rPr>
                <w:rFonts w:ascii="Times New Roman" w:hAnsi="Times New Roman"/>
                <w:sz w:val="24"/>
                <w:szCs w:val="24"/>
                <w:lang w:bidi="hi-IN"/>
              </w:rPr>
              <w:t xml:space="preserve"> 19.11.2021 № 2005-п «О программе персонифицированного финансирования дополнительного образования детей в городе Нефтеюганске» реализуется проект по персонифицированному финансированию дополнительного образования детей. </w:t>
            </w:r>
          </w:p>
          <w:p w:rsidR="00745449"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Уполномоченной организацией определён МАУ «Центр молодёжных инициатив», которым выдано 16 624 сертификатов дополнительного образования для детей в возрасте от 5 до 18 лет (75,1 % от общего количества детей от 5 до 18 лет, проживающих на территории города) для получения дополнительного образования в муниципальных образовательных организациях и у негосударственных поставщиков услуг.</w:t>
            </w:r>
          </w:p>
          <w:p w:rsidR="003E7A2F" w:rsidRDefault="003E7A2F" w:rsidP="006B692A">
            <w:pPr>
              <w:spacing w:after="0" w:line="240" w:lineRule="auto"/>
              <w:jc w:val="both"/>
              <w:rPr>
                <w:rFonts w:ascii="Times New Roman" w:hAnsi="Times New Roman"/>
                <w:sz w:val="24"/>
                <w:szCs w:val="24"/>
                <w:lang w:bidi="hi-IN"/>
              </w:rPr>
            </w:pPr>
          </w:p>
          <w:p w:rsidR="003E7A2F" w:rsidRPr="003E7A2F" w:rsidRDefault="009412BF" w:rsidP="003E7A2F">
            <w:pPr>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В </w:t>
            </w:r>
            <w:r w:rsidR="003E7A2F" w:rsidRPr="003E7A2F">
              <w:rPr>
                <w:rFonts w:ascii="Times New Roman" w:hAnsi="Times New Roman"/>
                <w:sz w:val="24"/>
                <w:szCs w:val="24"/>
                <w:lang w:bidi="hi-IN"/>
              </w:rPr>
              <w:t>МБУ ДО «Детская школа искусств»</w:t>
            </w:r>
            <w:r w:rsidR="003E7A2F">
              <w:rPr>
                <w:rFonts w:ascii="Times New Roman" w:hAnsi="Times New Roman"/>
                <w:sz w:val="24"/>
                <w:szCs w:val="24"/>
                <w:lang w:bidi="hi-IN"/>
              </w:rPr>
              <w:t xml:space="preserve"> </w:t>
            </w:r>
            <w:r w:rsidR="003E7A2F" w:rsidRPr="003E7A2F">
              <w:rPr>
                <w:rFonts w:ascii="Times New Roman" w:hAnsi="Times New Roman"/>
                <w:sz w:val="24"/>
                <w:szCs w:val="24"/>
                <w:lang w:bidi="hi-IN"/>
              </w:rPr>
              <w:t>действует система персонифицированного</w:t>
            </w:r>
            <w:r w:rsidR="003E7A2F">
              <w:rPr>
                <w:rFonts w:ascii="Times New Roman" w:hAnsi="Times New Roman"/>
                <w:sz w:val="24"/>
                <w:szCs w:val="24"/>
                <w:lang w:bidi="hi-IN"/>
              </w:rPr>
              <w:t xml:space="preserve"> </w:t>
            </w:r>
            <w:r w:rsidR="003E7A2F" w:rsidRPr="003E7A2F">
              <w:rPr>
                <w:rFonts w:ascii="Times New Roman" w:hAnsi="Times New Roman"/>
                <w:sz w:val="24"/>
                <w:szCs w:val="24"/>
                <w:lang w:bidi="hi-IN"/>
              </w:rPr>
              <w:t>финансирования дополнительного образования</w:t>
            </w:r>
            <w:r w:rsidR="003E7A2F">
              <w:rPr>
                <w:rFonts w:ascii="Times New Roman" w:hAnsi="Times New Roman"/>
                <w:sz w:val="24"/>
                <w:szCs w:val="24"/>
                <w:lang w:bidi="hi-IN"/>
              </w:rPr>
              <w:t xml:space="preserve"> </w:t>
            </w:r>
            <w:r w:rsidR="003E7A2F" w:rsidRPr="003E7A2F">
              <w:rPr>
                <w:rFonts w:ascii="Times New Roman" w:hAnsi="Times New Roman"/>
                <w:sz w:val="24"/>
                <w:szCs w:val="24"/>
                <w:lang w:bidi="hi-IN"/>
              </w:rPr>
              <w:t>детей.</w:t>
            </w:r>
          </w:p>
          <w:p w:rsidR="003E7A2F" w:rsidRPr="003848A7" w:rsidRDefault="003E7A2F" w:rsidP="003E7A2F">
            <w:pPr>
              <w:spacing w:after="0" w:line="240" w:lineRule="auto"/>
              <w:jc w:val="both"/>
              <w:rPr>
                <w:rFonts w:ascii="Times New Roman" w:hAnsi="Times New Roman"/>
                <w:sz w:val="24"/>
                <w:szCs w:val="24"/>
                <w:lang w:bidi="hi-IN"/>
              </w:rPr>
            </w:pPr>
            <w:r w:rsidRPr="003E7A2F">
              <w:rPr>
                <w:rFonts w:ascii="Times New Roman" w:hAnsi="Times New Roman"/>
                <w:sz w:val="24"/>
                <w:szCs w:val="24"/>
                <w:lang w:bidi="hi-IN"/>
              </w:rPr>
              <w:t>На отчёт</w:t>
            </w:r>
            <w:r>
              <w:rPr>
                <w:rFonts w:ascii="Times New Roman" w:hAnsi="Times New Roman"/>
                <w:sz w:val="24"/>
                <w:szCs w:val="24"/>
                <w:lang w:bidi="hi-IN"/>
              </w:rPr>
              <w:t xml:space="preserve">ный период введены в систему 237 </w:t>
            </w:r>
            <w:r w:rsidRPr="003E7A2F">
              <w:rPr>
                <w:rFonts w:ascii="Times New Roman" w:hAnsi="Times New Roman"/>
                <w:sz w:val="24"/>
                <w:szCs w:val="24"/>
                <w:lang w:bidi="hi-IN"/>
              </w:rPr>
              <w:t>учащихся, обучающихся по 5 образовательным</w:t>
            </w:r>
            <w:r>
              <w:rPr>
                <w:rFonts w:ascii="Times New Roman" w:hAnsi="Times New Roman"/>
                <w:sz w:val="24"/>
                <w:szCs w:val="24"/>
                <w:lang w:bidi="hi-IN"/>
              </w:rPr>
              <w:t xml:space="preserve"> </w:t>
            </w:r>
            <w:r w:rsidRPr="003E7A2F">
              <w:rPr>
                <w:rFonts w:ascii="Times New Roman" w:hAnsi="Times New Roman"/>
                <w:sz w:val="24"/>
                <w:szCs w:val="24"/>
                <w:lang w:bidi="hi-IN"/>
              </w:rPr>
              <w:t>программам по видам искусств:</w:t>
            </w:r>
            <w:r>
              <w:rPr>
                <w:rFonts w:ascii="Times New Roman" w:hAnsi="Times New Roman"/>
                <w:sz w:val="24"/>
                <w:szCs w:val="24"/>
                <w:lang w:bidi="hi-IN"/>
              </w:rPr>
              <w:t xml:space="preserve"> </w:t>
            </w:r>
            <w:r w:rsidRPr="003E7A2F">
              <w:rPr>
                <w:rFonts w:ascii="Times New Roman" w:hAnsi="Times New Roman"/>
                <w:sz w:val="24"/>
                <w:szCs w:val="24"/>
                <w:lang w:bidi="hi-IN"/>
              </w:rPr>
              <w:t>изобраз</w:t>
            </w:r>
            <w:r>
              <w:rPr>
                <w:rFonts w:ascii="Times New Roman" w:hAnsi="Times New Roman"/>
                <w:sz w:val="24"/>
                <w:szCs w:val="24"/>
                <w:lang w:bidi="hi-IN"/>
              </w:rPr>
              <w:t>ительного искусства, декоративно-прикладного искусства</w:t>
            </w:r>
            <w:r w:rsidRPr="003E7A2F">
              <w:rPr>
                <w:rFonts w:ascii="Times New Roman" w:hAnsi="Times New Roman"/>
                <w:sz w:val="24"/>
                <w:szCs w:val="24"/>
                <w:lang w:bidi="hi-IN"/>
              </w:rPr>
              <w:t>,</w:t>
            </w:r>
            <w:r>
              <w:rPr>
                <w:rFonts w:ascii="Times New Roman" w:hAnsi="Times New Roman"/>
                <w:sz w:val="24"/>
                <w:szCs w:val="24"/>
                <w:lang w:bidi="hi-IN"/>
              </w:rPr>
              <w:t xml:space="preserve"> </w:t>
            </w:r>
            <w:r w:rsidR="00943AA9">
              <w:rPr>
                <w:rFonts w:ascii="Times New Roman" w:hAnsi="Times New Roman"/>
                <w:sz w:val="24"/>
                <w:szCs w:val="24"/>
                <w:lang w:bidi="hi-IN"/>
              </w:rPr>
              <w:t>театрального, хореографического</w:t>
            </w:r>
            <w:r>
              <w:rPr>
                <w:rFonts w:ascii="Times New Roman" w:hAnsi="Times New Roman"/>
                <w:sz w:val="24"/>
                <w:szCs w:val="24"/>
                <w:lang w:bidi="hi-IN"/>
              </w:rPr>
              <w:t xml:space="preserve"> искусства</w:t>
            </w:r>
            <w:r w:rsidRPr="003E7A2F">
              <w:rPr>
                <w:rFonts w:ascii="Times New Roman" w:hAnsi="Times New Roman"/>
                <w:sz w:val="24"/>
                <w:szCs w:val="24"/>
                <w:lang w:bidi="hi-IN"/>
              </w:rPr>
              <w:t xml:space="preserve">, </w:t>
            </w:r>
            <w:r>
              <w:rPr>
                <w:rFonts w:ascii="Times New Roman" w:hAnsi="Times New Roman"/>
                <w:sz w:val="24"/>
                <w:szCs w:val="24"/>
                <w:lang w:bidi="hi-IN"/>
              </w:rPr>
              <w:t>вокально-</w:t>
            </w:r>
            <w:r w:rsidRPr="003E7A2F">
              <w:rPr>
                <w:rFonts w:ascii="Times New Roman" w:hAnsi="Times New Roman"/>
                <w:sz w:val="24"/>
                <w:szCs w:val="24"/>
                <w:lang w:bidi="hi-IN"/>
              </w:rPr>
              <w:t>хорово</w:t>
            </w:r>
            <w:r>
              <w:rPr>
                <w:rFonts w:ascii="Times New Roman" w:hAnsi="Times New Roman"/>
                <w:sz w:val="24"/>
                <w:szCs w:val="24"/>
                <w:lang w:bidi="hi-IN"/>
              </w:rPr>
              <w:t>го пения</w:t>
            </w:r>
            <w:r w:rsidRPr="003E7A2F">
              <w:rPr>
                <w:rFonts w:ascii="Times New Roman" w:hAnsi="Times New Roman"/>
                <w:sz w:val="24"/>
                <w:szCs w:val="24"/>
                <w:lang w:bidi="hi-IN"/>
              </w:rPr>
              <w:t>.</w:t>
            </w:r>
          </w:p>
        </w:tc>
      </w:tr>
      <w:tr w:rsidR="00745449" w:rsidRPr="003848A7" w:rsidTr="00745449">
        <w:trPr>
          <w:trHeight w:val="1008"/>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tc>
        <w:tc>
          <w:tcPr>
            <w:tcW w:w="4111" w:type="dxa"/>
          </w:tcPr>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 xml:space="preserve">С целью повышения профессионального уровня педагогов </w:t>
            </w:r>
            <w:r w:rsidR="00943AA9" w:rsidRPr="006B692A">
              <w:rPr>
                <w:rFonts w:ascii="Times New Roman" w:eastAsia="Calibri" w:hAnsi="Times New Roman" w:cs="Times New Roman"/>
                <w:sz w:val="24"/>
                <w:szCs w:val="24"/>
                <w:lang w:bidi="hi-IN"/>
              </w:rPr>
              <w:t>работают 28</w:t>
            </w:r>
            <w:r w:rsidRPr="006B692A">
              <w:rPr>
                <w:rFonts w:ascii="Times New Roman" w:eastAsia="Calibri" w:hAnsi="Times New Roman" w:cs="Times New Roman"/>
                <w:sz w:val="24"/>
                <w:szCs w:val="24"/>
                <w:lang w:bidi="hi-IN"/>
              </w:rPr>
              <w:t xml:space="preserve"> городских методических объединения, организовано проведение методических семинаров с включением в деятельность 100% педагогических работников. </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В соответствии с планом-графиком организованы курсы повышения квалификации не менее, чем для 30% педагогических работников образовательных организаций; всего педагогических работников, прошедших повышение квалификации в соответствии с основными направлениями работы, – 100%.</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Продолжается межмуниципальное взаимодействие по совершенствованию коммуникаций, созданию единой информационной научно-образовательной среды и партнёрства в сфере образования, разработки и реализации эффективных форм сотрудничества:</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 xml:space="preserve">-реализуются Меморандум о намерениях сотрудничества между администрацией г.Нефтеюганска и Департаментом образования </w:t>
            </w:r>
            <w:proofErr w:type="spellStart"/>
            <w:r w:rsidRPr="006B692A">
              <w:rPr>
                <w:rFonts w:ascii="Times New Roman" w:eastAsia="Calibri" w:hAnsi="Times New Roman" w:cs="Times New Roman"/>
                <w:sz w:val="24"/>
                <w:szCs w:val="24"/>
                <w:lang w:bidi="hi-IN"/>
              </w:rPr>
              <w:t>г.Москвы</w:t>
            </w:r>
            <w:proofErr w:type="spellEnd"/>
            <w:r w:rsidRPr="006B692A">
              <w:rPr>
                <w:rFonts w:ascii="Times New Roman" w:eastAsia="Calibri" w:hAnsi="Times New Roman" w:cs="Times New Roman"/>
                <w:sz w:val="24"/>
                <w:szCs w:val="24"/>
                <w:lang w:bidi="hi-IN"/>
              </w:rPr>
              <w:t>, договор о сотрудничестве между Департаментом образования и молодёжной политики администрации города Нефтеюганска и АУ ПО ХМАО - Югры «Ханты-Мансийский технолого-педагогический колледж»;</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-организовано участие в межмуниципальном проекте «Школы городов России – партнеры Москвы», организовано участие образовательных организаций в проекте «</w:t>
            </w:r>
            <w:proofErr w:type="spellStart"/>
            <w:r w:rsidRPr="006B692A">
              <w:rPr>
                <w:rFonts w:ascii="Times New Roman" w:eastAsia="Calibri" w:hAnsi="Times New Roman" w:cs="Times New Roman"/>
                <w:sz w:val="24"/>
                <w:szCs w:val="24"/>
                <w:lang w:bidi="hi-IN"/>
              </w:rPr>
              <w:t>Взаимообучение</w:t>
            </w:r>
            <w:proofErr w:type="spellEnd"/>
            <w:r w:rsidRPr="006B692A">
              <w:rPr>
                <w:rFonts w:ascii="Times New Roman" w:eastAsia="Calibri" w:hAnsi="Times New Roman" w:cs="Times New Roman"/>
                <w:sz w:val="24"/>
                <w:szCs w:val="24"/>
                <w:lang w:bidi="hi-IN"/>
              </w:rPr>
              <w:t xml:space="preserve"> городов».</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С целью предъявления лучших образцов профессиональной педагогической деятельности, повышения социального престижа профессии педагога в рамках Всероссийского конкурса «Учитель года» определены:</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-лауреат заключительного этапа Всероссийского конкурса «Воспитатель года России – 2020» (Якимова И.А., воспитатель МАДОУ «Детский сад № 26 «Радость») (февраль);</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-призёр регионального этапа конкурса профессионального мастерства в сфере образования Ханты-Мансийского автономного округа – Югры «Педагог года Югры - 2021» в номинации «Педагогический дебют» (</w:t>
            </w:r>
            <w:proofErr w:type="spellStart"/>
            <w:r w:rsidRPr="006B692A">
              <w:rPr>
                <w:rFonts w:ascii="Times New Roman" w:eastAsia="Calibri" w:hAnsi="Times New Roman" w:cs="Times New Roman"/>
                <w:sz w:val="24"/>
                <w:szCs w:val="24"/>
                <w:lang w:bidi="hi-IN"/>
              </w:rPr>
              <w:t>Чефранова</w:t>
            </w:r>
            <w:proofErr w:type="spellEnd"/>
            <w:r w:rsidRPr="006B692A">
              <w:rPr>
                <w:rFonts w:ascii="Times New Roman" w:eastAsia="Calibri" w:hAnsi="Times New Roman" w:cs="Times New Roman"/>
                <w:sz w:val="24"/>
                <w:szCs w:val="24"/>
                <w:lang w:bidi="hi-IN"/>
              </w:rPr>
              <w:t xml:space="preserve"> Е.Н., МБОУ «Школа развития № 24») (март).</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В рамках реализации регионального проекта «Учитель будущего», организации работы Клуба молодых педагогов 100% учителей в возрасте до 35 лет вовлечены в различные формы поддержки и сопровождения в первые три года работы.</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С целью создания условий для развития творческого потенциала и самореализации молодых педагогических работников организовано участие 2-х молодых педагогов образовательных организаций в конкурсе педагогических работников ХМАО - Югры «Портфолио молодого педагога», по итогам которого оба участника определены победителями (Малюкова Т.И., преподаватель-организатор ОБЖ МБОУ «СОШ №9», Кравцова Т.А., педагог дополнительного образования МБУ ДО «Дом детского творчества».).</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Для организации успешной подготовки педагогических работников в конкурсах профессионального мастерства:</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 xml:space="preserve">-систематически проводятся методические семинары по повышению профессионального мастерства (охват - 181 </w:t>
            </w:r>
            <w:proofErr w:type="gramStart"/>
            <w:r w:rsidRPr="006B692A">
              <w:rPr>
                <w:rFonts w:ascii="Times New Roman" w:eastAsia="Calibri" w:hAnsi="Times New Roman" w:cs="Times New Roman"/>
                <w:sz w:val="24"/>
                <w:szCs w:val="24"/>
                <w:lang w:bidi="hi-IN"/>
              </w:rPr>
              <w:t>человек  (</w:t>
            </w:r>
            <w:proofErr w:type="gramEnd"/>
            <w:r w:rsidRPr="006B692A">
              <w:rPr>
                <w:rFonts w:ascii="Times New Roman" w:eastAsia="Calibri" w:hAnsi="Times New Roman" w:cs="Times New Roman"/>
                <w:sz w:val="24"/>
                <w:szCs w:val="24"/>
                <w:lang w:bidi="hi-IN"/>
              </w:rPr>
              <w:t>2020 г. - 165 человек);</w:t>
            </w:r>
          </w:p>
          <w:p w:rsidR="00745449"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 xml:space="preserve">-организована работа коммуникационной площадки по обмену опытом между педагогическими работниками образовательных организаций города по подготовке к профессиональному конкурсу «Учитель будущего» (охват – команды педагогических работников из 10 образовательных организаций. </w:t>
            </w:r>
            <w:r w:rsidR="00896AE4" w:rsidRPr="006B692A">
              <w:rPr>
                <w:rFonts w:ascii="Times New Roman" w:eastAsia="Calibri" w:hAnsi="Times New Roman" w:cs="Times New Roman"/>
                <w:sz w:val="24"/>
                <w:szCs w:val="24"/>
                <w:lang w:bidi="hi-IN"/>
              </w:rPr>
              <w:t>победители -</w:t>
            </w:r>
            <w:r w:rsidRPr="006B692A">
              <w:rPr>
                <w:rFonts w:ascii="Times New Roman" w:eastAsia="Calibri" w:hAnsi="Times New Roman" w:cs="Times New Roman"/>
                <w:sz w:val="24"/>
                <w:szCs w:val="24"/>
                <w:lang w:bidi="hi-IN"/>
              </w:rPr>
              <w:t xml:space="preserve"> педагогические команды МБОУ «СОШ № 2 </w:t>
            </w:r>
            <w:proofErr w:type="spellStart"/>
            <w:r w:rsidRPr="006B692A">
              <w:rPr>
                <w:rFonts w:ascii="Times New Roman" w:eastAsia="Calibri" w:hAnsi="Times New Roman" w:cs="Times New Roman"/>
                <w:sz w:val="24"/>
                <w:szCs w:val="24"/>
                <w:lang w:bidi="hi-IN"/>
              </w:rPr>
              <w:t>им.А.И.Исаевой</w:t>
            </w:r>
            <w:proofErr w:type="spellEnd"/>
            <w:r w:rsidRPr="006B692A">
              <w:rPr>
                <w:rFonts w:ascii="Times New Roman" w:eastAsia="Calibri" w:hAnsi="Times New Roman" w:cs="Times New Roman"/>
                <w:sz w:val="24"/>
                <w:szCs w:val="24"/>
                <w:lang w:bidi="hi-IN"/>
              </w:rPr>
              <w:t>», МБОУ «СОКШ № 4», МБОУ «СОШ № 14»).</w:t>
            </w:r>
          </w:p>
          <w:p w:rsidR="003C260B" w:rsidRDefault="003C260B" w:rsidP="006B692A">
            <w:pPr>
              <w:spacing w:after="0" w:line="240" w:lineRule="auto"/>
              <w:jc w:val="both"/>
              <w:rPr>
                <w:rFonts w:ascii="Times New Roman" w:eastAsia="Calibri" w:hAnsi="Times New Roman" w:cs="Times New Roman"/>
                <w:sz w:val="24"/>
                <w:szCs w:val="24"/>
                <w:lang w:bidi="hi-IN"/>
              </w:rPr>
            </w:pPr>
          </w:p>
          <w:p w:rsidR="003C260B" w:rsidRPr="003848A7" w:rsidRDefault="003C260B" w:rsidP="006B692A">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Муниципальное автономное учреждение «Спортивная школа олимпийского резерва «Сибиряк» заключен договор № 07 от 01.01.2019 с МАУ «Центр молодежных инициатив», на оказание образовательных услуг детям, внесенным в реестр действующих сертификатов дополнительного образования.</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2.3.4.1.</w:t>
            </w:r>
          </w:p>
        </w:tc>
        <w:tc>
          <w:tcPr>
            <w:tcW w:w="3827" w:type="dxa"/>
            <w:shd w:val="clear" w:color="auto" w:fill="auto"/>
          </w:tcPr>
          <w:p w:rsidR="00745449" w:rsidRPr="003848A7" w:rsidRDefault="00745449" w:rsidP="00D95D18">
            <w:pPr>
              <w:spacing w:after="0" w:line="240" w:lineRule="auto"/>
              <w:rPr>
                <w:rFonts w:ascii="Times New Roman" w:hAnsi="Times New Roman"/>
                <w:sz w:val="24"/>
                <w:szCs w:val="24"/>
                <w:lang w:val="en-US" w:bidi="hi-IN"/>
              </w:rPr>
            </w:pPr>
            <w:r w:rsidRPr="003848A7">
              <w:rPr>
                <w:rFonts w:ascii="Times New Roman" w:hAnsi="Times New Roman"/>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3848A7">
              <w:rPr>
                <w:rFonts w:ascii="Times New Roman" w:hAnsi="Times New Roman"/>
                <w:sz w:val="24"/>
                <w:szCs w:val="24"/>
                <w:lang w:val="en-US" w:bidi="hi-IN"/>
              </w:rPr>
              <w:t>IT</w:t>
            </w:r>
            <w:r w:rsidRPr="003848A7">
              <w:rPr>
                <w:rFonts w:ascii="Times New Roman" w:hAnsi="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3848A7">
              <w:rPr>
                <w:rFonts w:ascii="Times New Roman" w:hAnsi="Times New Roman"/>
                <w:sz w:val="24"/>
                <w:szCs w:val="24"/>
                <w:lang w:val="en-US" w:bidi="hi-IN"/>
              </w:rPr>
              <w:t>IT-</w:t>
            </w:r>
            <w:r>
              <w:rPr>
                <w:rFonts w:ascii="Times New Roman" w:hAnsi="Times New Roman"/>
                <w:sz w:val="24"/>
                <w:szCs w:val="24"/>
                <w:lang w:bidi="hi-IN"/>
              </w:rPr>
              <w:t xml:space="preserve">технологий </w:t>
            </w:r>
            <w:r w:rsidRPr="003848A7">
              <w:rPr>
                <w:rFonts w:ascii="Times New Roman" w:hAnsi="Times New Roman"/>
                <w:sz w:val="24"/>
                <w:szCs w:val="24"/>
                <w:lang w:val="en-US" w:bidi="hi-IN"/>
              </w:rPr>
              <w:t>в</w:t>
            </w:r>
            <w:r>
              <w:rPr>
                <w:rFonts w:ascii="Times New Roman" w:hAnsi="Times New Roman"/>
                <w:sz w:val="24"/>
                <w:szCs w:val="24"/>
                <w:lang w:bidi="hi-IN"/>
              </w:rPr>
              <w:t xml:space="preserve"> образовании</w:t>
            </w:r>
            <w:r w:rsidRPr="003848A7">
              <w:rPr>
                <w:rFonts w:ascii="Times New Roman" w:hAnsi="Times New Roman"/>
                <w:sz w:val="24"/>
                <w:szCs w:val="24"/>
                <w:lang w:val="en-US" w:bidi="hi-IN"/>
              </w:rPr>
              <w:t>)</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48180D">
              <w:rPr>
                <w:rFonts w:ascii="Times New Roman" w:hAnsi="Times New Roman"/>
                <w:sz w:val="24"/>
                <w:szCs w:val="24"/>
                <w:lang w:bidi="hi-IN"/>
              </w:rPr>
              <w:t>Развитие системы цифровой образовательной среды осуществляется по основным направлениям, обозначенным в рамках реализации федерального проекта «Цифровая образовательная среда» национального проекта «Образование»: материально-техническое оснащение, подготовка кадров, администрирование, создание безопасной цифровой образовательной среды. 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100%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соответствии с распоряжением Правительства Ханты-Мансийского автономного округа – Югры от 28.07.2017 №472-рп, приказом ДОиМП ХМАО – Югры от 12.12.2017 № 1838 МБОУ «СОШ № 5» </w:t>
            </w:r>
            <w:r w:rsidR="0048180D" w:rsidRPr="006B692A">
              <w:rPr>
                <w:rFonts w:ascii="Times New Roman" w:hAnsi="Times New Roman"/>
                <w:sz w:val="24"/>
                <w:szCs w:val="24"/>
                <w:lang w:bidi="hi-IN"/>
              </w:rPr>
              <w:t>утверждена пилотной</w:t>
            </w:r>
            <w:r w:rsidRPr="006B692A">
              <w:rPr>
                <w:rFonts w:ascii="Times New Roman" w:hAnsi="Times New Roman"/>
                <w:sz w:val="24"/>
                <w:szCs w:val="24"/>
                <w:lang w:bidi="hi-IN"/>
              </w:rPr>
              <w:t xml:space="preserve"> площадкой для апробации цифровой образовательной платформы «Образование 4.0».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соответствии с распоряжением Правительства Ханты-Мансийского автономного округа – Югры от 05.07.2019 № 356-рп 86,66% общеобразовательных организаций города включены в реализацию региональной составляющей федерального проекта «Цифровая образовательная среда», из них в 7 образовательных организаций в 2021 будет выполнена поставка оборудования из средств федерального бюджета, которое позволит обеспечить внедрение целевой модели цифровой образовательной среды (2020 г. – 6 общеобразовательных организаций).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МБОУ «СОШ № 2 </w:t>
            </w:r>
            <w:proofErr w:type="spellStart"/>
            <w:r w:rsidRPr="006B692A">
              <w:rPr>
                <w:rFonts w:ascii="Times New Roman" w:hAnsi="Times New Roman"/>
                <w:sz w:val="24"/>
                <w:szCs w:val="24"/>
                <w:lang w:bidi="hi-IN"/>
              </w:rPr>
              <w:t>им.А.И.Исаевой</w:t>
            </w:r>
            <w:proofErr w:type="spellEnd"/>
            <w:r w:rsidRPr="006B692A">
              <w:rPr>
                <w:rFonts w:ascii="Times New Roman" w:hAnsi="Times New Roman"/>
                <w:sz w:val="24"/>
                <w:szCs w:val="24"/>
                <w:lang w:bidi="hi-IN"/>
              </w:rPr>
              <w:t xml:space="preserve">» функционирует узловой информационно - библиотечный центр, цель которого – развитие системы библиотечного делопроизводства в образовательных организациях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Три образовательные организации входят в сеть информационно-библиотечных центров: МБОУ «СОШ №2 им. А.И. Исаевой», МБОУ «СОШ №3 им. </w:t>
            </w:r>
            <w:proofErr w:type="spellStart"/>
            <w:r w:rsidRPr="006B692A">
              <w:rPr>
                <w:rFonts w:ascii="Times New Roman" w:hAnsi="Times New Roman"/>
                <w:sz w:val="24"/>
                <w:szCs w:val="24"/>
                <w:lang w:bidi="hi-IN"/>
              </w:rPr>
              <w:t>А.А.Ивасенко</w:t>
            </w:r>
            <w:proofErr w:type="spellEnd"/>
            <w:r w:rsidRPr="006B692A">
              <w:rPr>
                <w:rFonts w:ascii="Times New Roman" w:hAnsi="Times New Roman"/>
                <w:sz w:val="24"/>
                <w:szCs w:val="24"/>
                <w:lang w:bidi="hi-IN"/>
              </w:rPr>
              <w:t>», МБОУ «СОШ №10». В МБОУ «СОШ № 13» организована деятельность 100-ого филиала Президентской библиотеки.</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100% общеобразовательных организаций осуществляется электронное обучение учащихся с применением дистанционных образовательных технологий через образовательные платформы «Цифровая образовательная платформа ХМАО-Югры», «</w:t>
            </w:r>
            <w:proofErr w:type="spellStart"/>
            <w:r w:rsidRPr="006B692A">
              <w:rPr>
                <w:rFonts w:ascii="Times New Roman" w:hAnsi="Times New Roman"/>
                <w:sz w:val="24"/>
                <w:szCs w:val="24"/>
                <w:lang w:bidi="hi-IN"/>
              </w:rPr>
              <w:t>Учи.Ру</w:t>
            </w:r>
            <w:proofErr w:type="spellEnd"/>
            <w:r w:rsidRPr="006B692A">
              <w:rPr>
                <w:rFonts w:ascii="Times New Roman" w:hAnsi="Times New Roman"/>
                <w:sz w:val="24"/>
                <w:szCs w:val="24"/>
                <w:lang w:bidi="hi-IN"/>
              </w:rPr>
              <w:t>», «</w:t>
            </w:r>
            <w:proofErr w:type="spellStart"/>
            <w:r w:rsidRPr="006B692A">
              <w:rPr>
                <w:rFonts w:ascii="Times New Roman" w:hAnsi="Times New Roman"/>
                <w:sz w:val="24"/>
                <w:szCs w:val="24"/>
                <w:lang w:bidi="hi-IN"/>
              </w:rPr>
              <w:t>ЯКласс</w:t>
            </w:r>
            <w:proofErr w:type="spellEnd"/>
            <w:r w:rsidRPr="006B692A">
              <w:rPr>
                <w:rFonts w:ascii="Times New Roman" w:hAnsi="Times New Roman"/>
                <w:sz w:val="24"/>
                <w:szCs w:val="24"/>
                <w:lang w:bidi="hi-IN"/>
              </w:rPr>
              <w:t>», «Российская электронная школа», «Мобильное электронное образование», «Решу ЕГЭ», «Решу ОГЭ» и др.</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5 общеобразовательных организаций участвуют в реализации пилотного проекта «Школьная цифровая платформа» при взаимодействии со Сбербанком. В каникулярный период осуществляется деятельность он-</w:t>
            </w:r>
            <w:proofErr w:type="spellStart"/>
            <w:r w:rsidRPr="006B692A">
              <w:rPr>
                <w:rFonts w:ascii="Times New Roman" w:hAnsi="Times New Roman"/>
                <w:sz w:val="24"/>
                <w:szCs w:val="24"/>
                <w:lang w:bidi="hi-IN"/>
              </w:rPr>
              <w:t>лайн</w:t>
            </w:r>
            <w:proofErr w:type="spellEnd"/>
            <w:r w:rsidRPr="006B692A">
              <w:rPr>
                <w:rFonts w:ascii="Times New Roman" w:hAnsi="Times New Roman"/>
                <w:sz w:val="24"/>
                <w:szCs w:val="24"/>
                <w:lang w:bidi="hi-IN"/>
              </w:rPr>
              <w:t xml:space="preserve"> лагерей, охват молодёжи он-</w:t>
            </w:r>
            <w:proofErr w:type="spellStart"/>
            <w:r w:rsidRPr="006B692A">
              <w:rPr>
                <w:rFonts w:ascii="Times New Roman" w:hAnsi="Times New Roman"/>
                <w:sz w:val="24"/>
                <w:szCs w:val="24"/>
                <w:lang w:bidi="hi-IN"/>
              </w:rPr>
              <w:t>лайн</w:t>
            </w:r>
            <w:proofErr w:type="spellEnd"/>
            <w:r w:rsidRPr="006B692A">
              <w:rPr>
                <w:rFonts w:ascii="Times New Roman" w:hAnsi="Times New Roman"/>
                <w:sz w:val="24"/>
                <w:szCs w:val="24"/>
                <w:lang w:bidi="hi-IN"/>
              </w:rPr>
              <w:t xml:space="preserve"> мероприятиями существенно превышает численность участников молодёжных мероприятий, ранее проводимых в очном формате.</w:t>
            </w:r>
          </w:p>
        </w:tc>
      </w:tr>
      <w:tr w:rsidR="00745449" w:rsidRPr="003848A7" w:rsidTr="00745449">
        <w:trPr>
          <w:trHeight w:val="212"/>
          <w:jc w:val="center"/>
        </w:trPr>
        <w:tc>
          <w:tcPr>
            <w:tcW w:w="704" w:type="dxa"/>
            <w:shd w:val="clear" w:color="auto" w:fill="auto"/>
            <w:noWrap/>
          </w:tcPr>
          <w:p w:rsidR="00745449" w:rsidRPr="003848A7" w:rsidRDefault="00745449" w:rsidP="00647F9A">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2.3.4.2.</w:t>
            </w:r>
          </w:p>
        </w:tc>
        <w:tc>
          <w:tcPr>
            <w:tcW w:w="3827" w:type="dxa"/>
            <w:shd w:val="clear" w:color="auto" w:fill="auto"/>
          </w:tcPr>
          <w:p w:rsidR="00745449" w:rsidRPr="003848A7" w:rsidRDefault="00745449" w:rsidP="00E04B82">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дополнительного педагогического образования «Информационно-методический центр»</w:t>
            </w:r>
          </w:p>
        </w:tc>
        <w:tc>
          <w:tcPr>
            <w:tcW w:w="1560" w:type="dxa"/>
            <w:shd w:val="clear" w:color="auto" w:fill="auto"/>
            <w:noWrap/>
          </w:tcPr>
          <w:p w:rsidR="00745449" w:rsidRPr="003848A7" w:rsidRDefault="00745449" w:rsidP="001F64A4">
            <w:pPr>
              <w:spacing w:after="0" w:line="240" w:lineRule="auto"/>
              <w:jc w:val="center"/>
              <w:rPr>
                <w:rFonts w:ascii="Times New Roman" w:hAnsi="Times New Roman"/>
                <w:sz w:val="24"/>
                <w:szCs w:val="24"/>
                <w:lang w:val="en-US" w:bidi="hi-IN"/>
              </w:rPr>
            </w:pPr>
            <w:r w:rsidRPr="003848A7">
              <w:rPr>
                <w:rFonts w:ascii="Times New Roman" w:hAnsi="Times New Roman"/>
                <w:sz w:val="24"/>
                <w:szCs w:val="24"/>
                <w:lang w:val="en-US" w:bidi="hi-IN"/>
              </w:rPr>
              <w:t>2019</w:t>
            </w:r>
          </w:p>
        </w:tc>
        <w:tc>
          <w:tcPr>
            <w:tcW w:w="2976"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рамках реализации региональной составляющей федерального проекта «Успех каждого ребенка» на базе МБУ ДО ЦДО «</w:t>
            </w:r>
            <w:r w:rsidR="0048180D" w:rsidRPr="006B692A">
              <w:rPr>
                <w:rFonts w:ascii="Times New Roman" w:hAnsi="Times New Roman"/>
                <w:sz w:val="24"/>
                <w:szCs w:val="24"/>
                <w:lang w:bidi="hi-IN"/>
              </w:rPr>
              <w:t>Поиск» создан</w:t>
            </w:r>
            <w:r w:rsidRPr="006B692A">
              <w:rPr>
                <w:rFonts w:ascii="Times New Roman" w:hAnsi="Times New Roman"/>
                <w:sz w:val="24"/>
                <w:szCs w:val="24"/>
                <w:lang w:bidi="hi-IN"/>
              </w:rPr>
              <w:t xml:space="preserve"> муниципальный опорный </w:t>
            </w:r>
            <w:r w:rsidR="0048180D" w:rsidRPr="006B692A">
              <w:rPr>
                <w:rFonts w:ascii="Times New Roman" w:hAnsi="Times New Roman"/>
                <w:sz w:val="24"/>
                <w:szCs w:val="24"/>
                <w:lang w:bidi="hi-IN"/>
              </w:rPr>
              <w:t>центр дополнительного</w:t>
            </w:r>
            <w:r w:rsidRPr="006B692A">
              <w:rPr>
                <w:rFonts w:ascii="Times New Roman" w:hAnsi="Times New Roman"/>
                <w:sz w:val="24"/>
                <w:szCs w:val="24"/>
                <w:lang w:bidi="hi-IN"/>
              </w:rPr>
              <w:t xml:space="preserve"> образования (постановление администрации города Нефтеюганска от </w:t>
            </w:r>
            <w:r w:rsidR="0048180D" w:rsidRPr="006B692A">
              <w:rPr>
                <w:rFonts w:ascii="Times New Roman" w:hAnsi="Times New Roman"/>
                <w:sz w:val="24"/>
                <w:szCs w:val="24"/>
                <w:lang w:bidi="hi-IN"/>
              </w:rPr>
              <w:t>20.09.2019 №</w:t>
            </w:r>
            <w:r w:rsidRPr="006B692A">
              <w:rPr>
                <w:rFonts w:ascii="Times New Roman" w:hAnsi="Times New Roman"/>
                <w:sz w:val="24"/>
                <w:szCs w:val="24"/>
                <w:lang w:bidi="hi-IN"/>
              </w:rPr>
              <w:t xml:space="preserve"> 957-п «О создании муниципального (опорного) центра дополнительного образования» (с изм. от 20.11.2020 №2013-п) (далее - Центр):</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-организована работа с заместителями директоров образовательных организаций по воспитательной работе, в том числе представителей ведомства культуры, негосударственных поставщиков услуг, по вопросам организации дополнительного образования (охват – 25 чел.) (январь);</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-проведён семинар для педагогических работников дополнительного образования по реализации технологии проектирования программ дополнительного образования, а также вопросам профессионального выгорания педагогических работников, повышения мотивации обучающихся, организации работы с родителями (законными представителями) (охват – 48 чел.) (февраль)</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-осуществляется реализация проекта «Методическая среда», в рамках которого еженедельно проводятся методические семинары для педагогов дополнительного образования, работающих в общеобразовательных организациях и дошкольных образовательных организациях (еженедельно);</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-проведена кадровая школа для педагогов дополнительного образования «Организация дополнительного образования в современных условиях», в рамках которой состоялся муниципальный этап регионального конкурса лучших практик дополнительного образования «Педагогический потенциал Югры»;</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-организовано участие в региональном конкурсе «Лучших практик дополнительного образования», по итогам которого программа педагога МБУ ДО ЦДО «Поиск» Ребенок Д.Ю. определена победителем. </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городе 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382 детей с ОВЗ и детей-инвалидов (80%). Постановлением администрации города Нефтеюганска от 19.11.2020 № 2005-п определены количество и номинал сертификатов персонифицированного финансирования для детей с ОВЗ.</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качества услуг в сфере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D23735">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3 услуги предоставляются непосредственно Департаментом, 7 услуг оказываются муниципальными образовательными организациями.</w:t>
            </w:r>
          </w:p>
          <w:p w:rsidR="00745449" w:rsidRPr="003848A7"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С целью информационной открытости для родителей (законных представителей) учащихся, граждан (получателей услуг) в марте 2021 года Департаментом организовано проведение интерактивного опроса населения по вопросу удовлетворенности качеством образования в городе Нефтеюганске. По результатам интерактивного опроса удовлетворены качеством образования: дошкольного – 90,3%, общего - 85,4%, дополнительного – 95,76% респондентов.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государственно-общественного принципа управления на всех этапах образовательного процесса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232954">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Для решения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 организована деятельность Общественного совета по развитию образования города Нефтеюганска</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2.3.6.1.</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Организация работы Общественного совета по вопросам образования, управляющих советов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Деятельность Общественного Совета по развитию образования города Нефтеюганска осуществляется на основании постановления администрации города Нефтеюганска от 12.10.2016 №919-п «Об утверждении Положения об общественном Совете по развитию образования города Нефтеюганска» (с изм. от 22.02.2017 № 93-п). За 1 квартал 2021 года проведено одно заседание, рассмотрено 5 вопросов.</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100% образовательных организаций осуществляют деятельность органы государственно-общественного управления (в 27 образовательных организациях - Управляющие советы, в 5 дошкольных автономных образовательных организациях – Наблюдательные советы, в ЧОУ «Нефтеюганская православная гимназия – Попечительский совет»).</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инклюзивного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городе дошкольное образование получают 135 ребёнка с ограниченными возможностями здоровья (далее – ОВЗ) (2019-2020 </w:t>
            </w:r>
            <w:proofErr w:type="spellStart"/>
            <w:r w:rsidRPr="006B692A">
              <w:rPr>
                <w:rFonts w:ascii="Times New Roman" w:hAnsi="Times New Roman"/>
                <w:sz w:val="24"/>
                <w:szCs w:val="24"/>
                <w:lang w:bidi="hi-IN"/>
              </w:rPr>
              <w:t>уч.г</w:t>
            </w:r>
            <w:proofErr w:type="spellEnd"/>
            <w:r w:rsidRPr="006B692A">
              <w:rPr>
                <w:rFonts w:ascii="Times New Roman" w:hAnsi="Times New Roman"/>
                <w:sz w:val="24"/>
                <w:szCs w:val="24"/>
                <w:lang w:bidi="hi-IN"/>
              </w:rPr>
              <w:t>. – 116 ребёнка), из них 16 детей имеют статус «инвалид».</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Функционируют группы компенсирующей направленности:</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-4 группы для детей с нарушением зрения в МБДОУ «Детский сад № 13 «Чебурашка» (40 воспитанников);</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-2 группы для детей с нарушением речи в МБДОУ «Детский сад № 17 «Сказка» (20 воспитанников);</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-1 группа для детей с умственной отсталостью в МАДОУ «Детский сад № 20 «Золушка» (10 детей);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-1 группа для детей с задержкой психического развития в МБДОУ «Детский сад № 25 «</w:t>
            </w:r>
            <w:proofErr w:type="spellStart"/>
            <w:r w:rsidRPr="006B692A">
              <w:rPr>
                <w:rFonts w:ascii="Times New Roman" w:hAnsi="Times New Roman"/>
                <w:sz w:val="24"/>
                <w:szCs w:val="24"/>
                <w:lang w:bidi="hi-IN"/>
              </w:rPr>
              <w:t>Гусельки</w:t>
            </w:r>
            <w:proofErr w:type="spellEnd"/>
            <w:r w:rsidRPr="006B692A">
              <w:rPr>
                <w:rFonts w:ascii="Times New Roman" w:hAnsi="Times New Roman"/>
                <w:sz w:val="24"/>
                <w:szCs w:val="24"/>
                <w:lang w:bidi="hi-IN"/>
              </w:rPr>
              <w:t>» (10 детей);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-1 группа для детей с расстройствами аутистического спектра МБДОУ «Детский сад № 10 «Ромашка» (10 детей);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-инклюзивное образование для детей с нарушением слуха в МБОУ «СОШ № 3 им. </w:t>
            </w:r>
            <w:proofErr w:type="spellStart"/>
            <w:r w:rsidRPr="006B692A">
              <w:rPr>
                <w:rFonts w:ascii="Times New Roman" w:hAnsi="Times New Roman"/>
                <w:sz w:val="24"/>
                <w:szCs w:val="24"/>
                <w:lang w:bidi="hi-IN"/>
              </w:rPr>
              <w:t>А.А.Ивасенко</w:t>
            </w:r>
            <w:proofErr w:type="spellEnd"/>
            <w:r w:rsidRPr="006B692A">
              <w:rPr>
                <w:rFonts w:ascii="Times New Roman" w:hAnsi="Times New Roman"/>
                <w:sz w:val="24"/>
                <w:szCs w:val="24"/>
                <w:lang w:bidi="hi-IN"/>
              </w:rPr>
              <w:t>» (5 воспитанников).</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Для детей с ОВЗ реализуются адаптированные образовательные программы дошкольного образования с учетом их психофизического развития, индивидуальных возможностей.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С целью повышения качества дошкольного образования в детских садах реализуются инновационные проекты по развитию компетенций познавательного развития, </w:t>
            </w:r>
            <w:proofErr w:type="spellStart"/>
            <w:r w:rsidRPr="006B692A">
              <w:rPr>
                <w:rFonts w:ascii="Times New Roman" w:hAnsi="Times New Roman"/>
                <w:sz w:val="24"/>
                <w:szCs w:val="24"/>
                <w:lang w:bidi="hi-IN"/>
              </w:rPr>
              <w:t>здоровьесберегающих</w:t>
            </w:r>
            <w:proofErr w:type="spellEnd"/>
            <w:r w:rsidRPr="006B692A">
              <w:rPr>
                <w:rFonts w:ascii="Times New Roman" w:hAnsi="Times New Roman"/>
                <w:sz w:val="24"/>
                <w:szCs w:val="24"/>
                <w:lang w:bidi="hi-IN"/>
              </w:rPr>
              <w:t xml:space="preserve"> технологий и развития технических способностей у детей дошкольного возраста. 7 дошкольных образовательных организаций являются региональными инновационными площадками.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общеобразовательных организациях в 2020-2021 уч. г. обучаются 335 несовершеннолетних с ОВЗ в возрасте от 7 до 18 лет (2019-2020 уч. г. – 366 чел.), из них 51 детей-инвалидов (2019-2020 уч. г. – 113 чел.), открыты 12 классов для учащихся с задержкой психического развития в МБОУ «СОШ № 1», МБОУ «СОШ № 2 </w:t>
            </w:r>
            <w:proofErr w:type="spellStart"/>
            <w:r w:rsidRPr="006B692A">
              <w:rPr>
                <w:rFonts w:ascii="Times New Roman" w:hAnsi="Times New Roman"/>
                <w:sz w:val="24"/>
                <w:szCs w:val="24"/>
                <w:lang w:bidi="hi-IN"/>
              </w:rPr>
              <w:t>им.А.И.Исаевой</w:t>
            </w:r>
            <w:proofErr w:type="spellEnd"/>
            <w:r w:rsidRPr="006B692A">
              <w:rPr>
                <w:rFonts w:ascii="Times New Roman" w:hAnsi="Times New Roman"/>
                <w:sz w:val="24"/>
                <w:szCs w:val="24"/>
                <w:lang w:bidi="hi-IN"/>
              </w:rPr>
              <w:t xml:space="preserve">», «СОШ № 3 </w:t>
            </w:r>
            <w:proofErr w:type="spellStart"/>
            <w:r w:rsidRPr="006B692A">
              <w:rPr>
                <w:rFonts w:ascii="Times New Roman" w:hAnsi="Times New Roman"/>
                <w:sz w:val="24"/>
                <w:szCs w:val="24"/>
                <w:lang w:bidi="hi-IN"/>
              </w:rPr>
              <w:t>им.А.А.Ивасенко</w:t>
            </w:r>
            <w:proofErr w:type="spellEnd"/>
            <w:r w:rsidRPr="006B692A">
              <w:rPr>
                <w:rFonts w:ascii="Times New Roman" w:hAnsi="Times New Roman"/>
                <w:sz w:val="24"/>
                <w:szCs w:val="24"/>
                <w:lang w:bidi="hi-IN"/>
              </w:rPr>
              <w:t>», МБОУ «СОШ № 6», МБОУ «СОШ № 7», МБОУ «СОШ № 9», МБОУ «СОШ № 10», МБОУ «Школа развития № 24»; 4 класса для детей с нарушениями по слуху, 1 класс для слепых учащихся в МБОУ «СОШ № 8».</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24 образовательные организации предоставляют образовательную услугу в форме инклюзивного образования (приказ Департамента от 29.08.2016 № 450-п).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Опорным образовательным центром, обеспечивающим работу с детьми с ОВЗ, является МБОУ «СОШ № 8» (приказ Департамента образования и молодёжной политики ХМАО-Югры (далее – ДОиМП ХМАО - Югра) от 28.03.2017 № 533), где обучается 37 учащихся с ОВЗ, из них 28 учащихся с ОВЗ, имеющие статус «инвалид». Охвачены разными формами дистанционного образования 100% детей-инвалидов.</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Моделями реабилитационно-образовательного сопровождения несовершеннолетних обучающихся, имеющих особенности развития, охвачены 120 учащихся (совместный приказ ДОиМП ХМАО - Югры и Департамента социального развития ХМАО-Югры от 31.08.2016 № 1306/578а-р).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рамках реализации муниципальной программа «Доступная среда в городе Нефтеюганске» (постановление администрации города Нефтеюганска от 15.11.2018 №595-п (от 22.09.2020 № 1567-п) в образовательных организациях установлены пандусы, </w:t>
            </w:r>
            <w:proofErr w:type="spellStart"/>
            <w:r w:rsidRPr="006B692A">
              <w:rPr>
                <w:rFonts w:ascii="Times New Roman" w:hAnsi="Times New Roman"/>
                <w:sz w:val="24"/>
                <w:szCs w:val="24"/>
                <w:lang w:bidi="hi-IN"/>
              </w:rPr>
              <w:t>роллопандусы</w:t>
            </w:r>
            <w:proofErr w:type="spellEnd"/>
            <w:r w:rsidRPr="006B692A">
              <w:rPr>
                <w:rFonts w:ascii="Times New Roman" w:hAnsi="Times New Roman"/>
                <w:sz w:val="24"/>
                <w:szCs w:val="24"/>
                <w:lang w:bidi="hi-IN"/>
              </w:rPr>
              <w:t xml:space="preserve">, подъемные устройства, оборудованы поручни, расширенные дверные проемы, звуковые и тактильные средства, специализированные туалетные комнаты, кнопка вызова помощника с функцией видеосвязи, приобретены </w:t>
            </w:r>
            <w:proofErr w:type="spellStart"/>
            <w:r w:rsidRPr="006B692A">
              <w:rPr>
                <w:rFonts w:ascii="Times New Roman" w:hAnsi="Times New Roman"/>
                <w:sz w:val="24"/>
                <w:szCs w:val="24"/>
                <w:lang w:bidi="hi-IN"/>
              </w:rPr>
              <w:t>ступенькоходы</w:t>
            </w:r>
            <w:proofErr w:type="spellEnd"/>
            <w:r w:rsidRPr="006B692A">
              <w:rPr>
                <w:rFonts w:ascii="Times New Roman" w:hAnsi="Times New Roman"/>
                <w:sz w:val="24"/>
                <w:szCs w:val="24"/>
                <w:lang w:bidi="hi-IN"/>
              </w:rPr>
              <w:t xml:space="preserve">. Доля общеобразовательных организаций, в которых создана универсальная </w:t>
            </w:r>
            <w:proofErr w:type="spellStart"/>
            <w:r w:rsidRPr="006B692A">
              <w:rPr>
                <w:rFonts w:ascii="Times New Roman" w:hAnsi="Times New Roman"/>
                <w:sz w:val="24"/>
                <w:szCs w:val="24"/>
                <w:lang w:bidi="hi-IN"/>
              </w:rPr>
              <w:t>безбарьерная</w:t>
            </w:r>
            <w:proofErr w:type="spellEnd"/>
            <w:r w:rsidRPr="006B692A">
              <w:rPr>
                <w:rFonts w:ascii="Times New Roman" w:hAnsi="Times New Roman"/>
                <w:sz w:val="24"/>
                <w:szCs w:val="24"/>
                <w:lang w:bidi="hi-IN"/>
              </w:rPr>
              <w:t xml:space="preserve"> среда по оказанию инклюзивного образования, составила 87,8%, в 100% образовательных организаций разработаны паспорта доступности зданий и помещений.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(21 учащийся с ОВЗ). Успешно в работу волонтёрского объединения «Созидатели» МБОУ «СОШ № 8» вовлечены 57 учащихся. Реализуются инклюзивные проекты: традиционный ежегодный концерт, приуроченный ко Дню инвалидов, «Мы вместе»; проект «Доброе сердце», направленный на оказание посильной помощи детям с ОВЗ и детям, оказавшимся в трудной жизненной ситуации.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Постановлением администрации города Нефтеюганска от 19.11.2020      № 2005-п определены количество и номинал сертификатов персонифицированного финансирования для детей с ОВЗ.</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Организована работа территориальной психолого-медико-педагогической комиссии города Нефтеюганска (далее - ТПМПК). В период с января по июнь проведено 22 заседания, обследованы 364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из них 221 ребенок получил заключение ТПМПК по адаптированной основной общеобразовательной программе. Рекомендации по прохождению государственной итоговой аттестации в форме государственного выпускного экзамена получил 3 учащийся 9 класса с ОВЗ.</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вариативных форм дошкольного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образовательных организациях функционирует 22 консультационных центра с охватом 820 детей.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Открыты 3 группы кратковременного пребывания детей с охватом 55 детей.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Открыты группы присмотра и ухода в ООО «</w:t>
            </w:r>
            <w:proofErr w:type="spellStart"/>
            <w:r w:rsidRPr="006B692A">
              <w:rPr>
                <w:rFonts w:ascii="Times New Roman" w:hAnsi="Times New Roman"/>
                <w:sz w:val="24"/>
                <w:szCs w:val="24"/>
                <w:lang w:bidi="hi-IN"/>
              </w:rPr>
              <w:t>Кидс</w:t>
            </w:r>
            <w:proofErr w:type="spellEnd"/>
            <w:r w:rsidRPr="006B692A">
              <w:rPr>
                <w:rFonts w:ascii="Times New Roman" w:hAnsi="Times New Roman"/>
                <w:sz w:val="24"/>
                <w:szCs w:val="24"/>
                <w:lang w:bidi="hi-IN"/>
              </w:rPr>
              <w:t xml:space="preserve"> Планета» (50 мест), в 2021 году планируется получение лицензии на осуществление образовательной деятельности.</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9 индивидуальных предпринимателей оказывают услуги присмотра и ухода для 125 детей раннего возраста.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и методов выявления и поддержки талантливых и способных детей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по направлениям, результатом которых является успешное участие обучающихся:</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1.Развитие интеллектуального творчества учащихся:</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осуществляется проект модульной сетевой программы научно-технической направленности «Инженер будущего».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Результатом работы является успешное участие в:</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-международном </w:t>
            </w:r>
            <w:proofErr w:type="spellStart"/>
            <w:r w:rsidRPr="006B692A">
              <w:rPr>
                <w:rFonts w:ascii="Times New Roman" w:hAnsi="Times New Roman"/>
                <w:sz w:val="24"/>
                <w:szCs w:val="24"/>
                <w:lang w:bidi="hi-IN"/>
              </w:rPr>
              <w:t>дистант</w:t>
            </w:r>
            <w:proofErr w:type="spellEnd"/>
            <w:r w:rsidRPr="006B692A">
              <w:rPr>
                <w:rFonts w:ascii="Times New Roman" w:hAnsi="Times New Roman"/>
                <w:sz w:val="24"/>
                <w:szCs w:val="24"/>
                <w:lang w:bidi="hi-IN"/>
              </w:rPr>
              <w:t>-форуме лучших молодых умов планеты «Шаг в будущее» (март-апрель) (охват – 4 учащихся из 2 образовательных организаций, победитель - обучающийся МБУ ДО «ДДТ»).</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Организована деятельность городского интеллектуального клуба. В VI Чемпионате по интеллектуальным играм «Что? Где? Когда?» (далее - Чемпионат) принимает участие 20 команд из 12 образовательных организаций.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рамках деятельности интеллектуального клуба организовано участие в:</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 -международной интеллектуальной онлайн-игре «Истоки славянства», посвящённой Дню славянской культуры и письменности с участием команд Казахстана, Белоруссии (</w:t>
            </w:r>
            <w:r w:rsidR="00877690" w:rsidRPr="006B692A">
              <w:rPr>
                <w:rFonts w:ascii="Times New Roman" w:hAnsi="Times New Roman"/>
                <w:sz w:val="24"/>
                <w:szCs w:val="24"/>
                <w:lang w:bidi="hi-IN"/>
              </w:rPr>
              <w:t>участие -</w:t>
            </w:r>
            <w:r w:rsidRPr="006B692A">
              <w:rPr>
                <w:rFonts w:ascii="Times New Roman" w:hAnsi="Times New Roman"/>
                <w:sz w:val="24"/>
                <w:szCs w:val="24"/>
                <w:lang w:bidi="hi-IN"/>
              </w:rPr>
              <w:t xml:space="preserve"> команда МБОУ «Лицей № 1»);</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w:t>
            </w:r>
            <w:r w:rsidR="00877690" w:rsidRPr="006B692A">
              <w:rPr>
                <w:rFonts w:ascii="Times New Roman" w:hAnsi="Times New Roman"/>
                <w:sz w:val="24"/>
                <w:szCs w:val="24"/>
                <w:lang w:bidi="hi-IN"/>
              </w:rPr>
              <w:t>международной интеллектуальной</w:t>
            </w:r>
            <w:r w:rsidRPr="006B692A">
              <w:rPr>
                <w:rFonts w:ascii="Times New Roman" w:hAnsi="Times New Roman"/>
                <w:sz w:val="24"/>
                <w:szCs w:val="24"/>
                <w:lang w:bidi="hi-IN"/>
              </w:rPr>
              <w:t xml:space="preserve"> онлайн - игре, посвящённой творчеству </w:t>
            </w:r>
            <w:proofErr w:type="spellStart"/>
            <w:r w:rsidRPr="006B692A">
              <w:rPr>
                <w:rFonts w:ascii="Times New Roman" w:hAnsi="Times New Roman"/>
                <w:sz w:val="24"/>
                <w:szCs w:val="24"/>
                <w:lang w:bidi="hi-IN"/>
              </w:rPr>
              <w:t>Н.В.Гоголя</w:t>
            </w:r>
            <w:proofErr w:type="spellEnd"/>
            <w:r w:rsidRPr="006B692A">
              <w:rPr>
                <w:rFonts w:ascii="Times New Roman" w:hAnsi="Times New Roman"/>
                <w:sz w:val="24"/>
                <w:szCs w:val="24"/>
                <w:lang w:bidi="hi-IN"/>
              </w:rPr>
              <w:t xml:space="preserve"> с участием команд Казахстана, Белоруссии (участие - команда МБОУ «СОШ № 10»).</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С целью развития шахматного образования и выявления одарённых шахматистов, на базе МБУ ДО «ДДТ» работает шахматный клуб с охватом 482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 В январе-июне проведено 4 шахматных онлайн-турниров с общим охватом 172 человека.</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марте проведён муниципальный этап Всероссийского конкурса юных чтецов «Живая классика» (охват - 41 учащийся 5-11-х классов из 13 общеобразовательных организаций). Учащаяся МБОУ «СОШ № 2 им. А.И. Исаевой» как победитель регионального этапа приняла участие в торжественном   награждении финалистов и победителей Конкурса </w:t>
            </w:r>
            <w:r w:rsidR="00877690" w:rsidRPr="006B692A">
              <w:rPr>
                <w:rFonts w:ascii="Times New Roman" w:hAnsi="Times New Roman"/>
                <w:sz w:val="24"/>
                <w:szCs w:val="24"/>
                <w:lang w:bidi="hi-IN"/>
              </w:rPr>
              <w:t>в мае</w:t>
            </w:r>
            <w:r w:rsidRPr="006B692A">
              <w:rPr>
                <w:rFonts w:ascii="Times New Roman" w:hAnsi="Times New Roman"/>
                <w:sz w:val="24"/>
                <w:szCs w:val="24"/>
                <w:lang w:bidi="hi-IN"/>
              </w:rPr>
              <w:t xml:space="preserve"> в г. Москве.</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2.Формирование лидерских качеств, активной гражданской позиции учащихся:</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Во исполнение Указа Президента Российской Федерации от </w:t>
            </w:r>
            <w:r w:rsidR="00877690" w:rsidRPr="006B692A">
              <w:rPr>
                <w:rFonts w:ascii="Times New Roman" w:hAnsi="Times New Roman"/>
                <w:sz w:val="24"/>
                <w:szCs w:val="24"/>
                <w:lang w:bidi="hi-IN"/>
              </w:rPr>
              <w:t>29.10.2015 №</w:t>
            </w:r>
            <w:r w:rsidRPr="006B692A">
              <w:rPr>
                <w:rFonts w:ascii="Times New Roman" w:hAnsi="Times New Roman"/>
                <w:sz w:val="24"/>
                <w:szCs w:val="24"/>
                <w:lang w:bidi="hi-IN"/>
              </w:rPr>
              <w:t xml:space="preserve"> 536 «О создании Общероссийской общественно-государственной детско-юношеской организации «Российское движение школьников» организована деятельность федеральной опорной площадки – МБОУ «СОШ № 5 «Многопрофильная». К «Российскому движению школьников» подключено 100% общеобразовательных организаций города.</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Организована деятельность детских и молодёжных общественных объединений: «Клуб менеджеров «Новая цивилизация», волонтёрских объединений и др. Включены в указанную деятельность более 70% учащихся.</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Организован городской форум для актива первичных отделений Общероссийской общественно-государственной детско-юношеской организации «Российское движение школьников» (охват - 380 учащихся из 16 образовательных организаций).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мае на базе МБОУ «СОШ №8» проведён городской слет Российского движения школьников «РДШ собирает друзей» (далее - РДШ), в рамках которого организована работа образовательных площадок, проведены обучающие мастер-классы, </w:t>
            </w:r>
            <w:proofErr w:type="spellStart"/>
            <w:r w:rsidRPr="006B692A">
              <w:rPr>
                <w:rFonts w:ascii="Times New Roman" w:hAnsi="Times New Roman"/>
                <w:sz w:val="24"/>
                <w:szCs w:val="24"/>
                <w:lang w:bidi="hi-IN"/>
              </w:rPr>
              <w:t>квизы</w:t>
            </w:r>
            <w:proofErr w:type="spellEnd"/>
            <w:r w:rsidRPr="006B692A">
              <w:rPr>
                <w:rFonts w:ascii="Times New Roman" w:hAnsi="Times New Roman"/>
                <w:sz w:val="24"/>
                <w:szCs w:val="24"/>
                <w:lang w:bidi="hi-IN"/>
              </w:rPr>
              <w:t xml:space="preserve">, подведены итоги работы за учебный год, выявлены лучшие команды РДШ (охват - 80 человек из 14 образовательных организаций). Результат: учащиеся образовательных организаций определены - копирайтером региональной группы сообщества «Большая перемена» в социальной сети </w:t>
            </w:r>
            <w:proofErr w:type="spellStart"/>
            <w:r w:rsidRPr="006B692A">
              <w:rPr>
                <w:rFonts w:ascii="Times New Roman" w:hAnsi="Times New Roman"/>
                <w:sz w:val="24"/>
                <w:szCs w:val="24"/>
                <w:lang w:bidi="hi-IN"/>
              </w:rPr>
              <w:t>ВКонтакте</w:t>
            </w:r>
            <w:proofErr w:type="spellEnd"/>
            <w:r w:rsidRPr="006B692A">
              <w:rPr>
                <w:rFonts w:ascii="Times New Roman" w:hAnsi="Times New Roman"/>
                <w:sz w:val="24"/>
                <w:szCs w:val="24"/>
                <w:lang w:bidi="hi-IN"/>
              </w:rPr>
              <w:t xml:space="preserve"> и ведущим проекта «Классные встречи РДШ» (учащийся МБОУ «СОШ № 8»), региональным куратором медиа-центра по ХМАО-Югре (учащийся МБОУ «СОШ №3 </w:t>
            </w:r>
            <w:proofErr w:type="spellStart"/>
            <w:r w:rsidRPr="006B692A">
              <w:rPr>
                <w:rFonts w:ascii="Times New Roman" w:hAnsi="Times New Roman"/>
                <w:sz w:val="24"/>
                <w:szCs w:val="24"/>
                <w:lang w:bidi="hi-IN"/>
              </w:rPr>
              <w:t>им.А.А.Ивасенко</w:t>
            </w:r>
            <w:proofErr w:type="spellEnd"/>
            <w:r w:rsidRPr="006B692A">
              <w:rPr>
                <w:rFonts w:ascii="Times New Roman" w:hAnsi="Times New Roman"/>
                <w:sz w:val="24"/>
                <w:szCs w:val="24"/>
                <w:lang w:bidi="hi-IN"/>
              </w:rPr>
              <w:t>»).</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С целью создания условий для учащихся раскрыть те способности, которые не попадают в традиционную систему обучения в школе и соответствующие предметные олимпиады, организовано участие обучающихся 5-10 классов во Всероссийском конкурсе «Большая перемена» (охват – 3 687 обучающихся). В мае-июне 7 учащихся (МБОУ «СОШ № 1», МБОУ «СОШ    № 3 </w:t>
            </w:r>
            <w:proofErr w:type="spellStart"/>
            <w:r w:rsidRPr="006B692A">
              <w:rPr>
                <w:rFonts w:ascii="Times New Roman" w:hAnsi="Times New Roman"/>
                <w:sz w:val="24"/>
                <w:szCs w:val="24"/>
                <w:lang w:bidi="hi-IN"/>
              </w:rPr>
              <w:t>им.А.А.Ивасенко</w:t>
            </w:r>
            <w:proofErr w:type="spellEnd"/>
            <w:r w:rsidRPr="006B692A">
              <w:rPr>
                <w:rFonts w:ascii="Times New Roman" w:hAnsi="Times New Roman"/>
                <w:sz w:val="24"/>
                <w:szCs w:val="24"/>
                <w:lang w:bidi="hi-IN"/>
              </w:rPr>
              <w:t>», МБОУ «СОШ № 5 «Многопрофильная», МБОУ «СОШ № 6», МБОУ «СОШ № 8», МБОУ «СОШ № 10») приняли участие во Всероссийском фестивале «Большая перемена» (</w:t>
            </w:r>
            <w:proofErr w:type="spellStart"/>
            <w:r w:rsidRPr="006B692A">
              <w:rPr>
                <w:rFonts w:ascii="Times New Roman" w:hAnsi="Times New Roman"/>
                <w:sz w:val="24"/>
                <w:szCs w:val="24"/>
                <w:lang w:bidi="hi-IN"/>
              </w:rPr>
              <w:t>г.Москва</w:t>
            </w:r>
            <w:proofErr w:type="spellEnd"/>
            <w:r w:rsidRPr="006B692A">
              <w:rPr>
                <w:rFonts w:ascii="Times New Roman" w:hAnsi="Times New Roman"/>
                <w:sz w:val="24"/>
                <w:szCs w:val="24"/>
                <w:lang w:bidi="hi-IN"/>
              </w:rPr>
              <w:t>).</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По итогам проведённого в феврале муниципального этапа Всероссийской акции «Я - гражданин России» направлены для участия в заключительном этапе акции направлено 4 социальных проекта.</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3.Развитие художественного творчества:</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Задачу выявления и поддержки лучших детских коллективов и творчески одарённых детей решает городской ресурсный центр художественно-эстетического развития – МБУ ДО «Центр дополнительного образования «Поиск».</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рамках городского фестиваля детского и юношеского творчества «Созвездие юных талантов Нефтеюганска» проведены: городской конкурс декоративно-прикладного искусства «Территория северного творчества», городской конкурс народной песни «Родные напевы</w:t>
            </w:r>
            <w:r w:rsidR="00877690" w:rsidRPr="006B692A">
              <w:rPr>
                <w:rFonts w:ascii="Times New Roman" w:hAnsi="Times New Roman"/>
                <w:sz w:val="24"/>
                <w:szCs w:val="24"/>
                <w:lang w:bidi="hi-IN"/>
              </w:rPr>
              <w:t>», конкурс хореографии</w:t>
            </w:r>
            <w:r w:rsidRPr="006B692A">
              <w:rPr>
                <w:rFonts w:ascii="Times New Roman" w:hAnsi="Times New Roman"/>
                <w:sz w:val="24"/>
                <w:szCs w:val="24"/>
                <w:lang w:bidi="hi-IN"/>
              </w:rPr>
              <w:t xml:space="preserve"> «Югорский хоровод дружбы», медиа - форум «Мы пишем историю любимой </w:t>
            </w:r>
            <w:proofErr w:type="spellStart"/>
            <w:r w:rsidRPr="006B692A">
              <w:rPr>
                <w:rFonts w:ascii="Times New Roman" w:hAnsi="Times New Roman"/>
                <w:sz w:val="24"/>
                <w:szCs w:val="24"/>
                <w:lang w:bidi="hi-IN"/>
              </w:rPr>
              <w:t>Югории</w:t>
            </w:r>
            <w:proofErr w:type="spellEnd"/>
            <w:r w:rsidRPr="006B692A">
              <w:rPr>
                <w:rFonts w:ascii="Times New Roman" w:hAnsi="Times New Roman"/>
                <w:sz w:val="24"/>
                <w:szCs w:val="24"/>
                <w:lang w:bidi="hi-IN"/>
              </w:rPr>
              <w:t xml:space="preserve">», праздник-конкурс </w:t>
            </w:r>
            <w:proofErr w:type="spellStart"/>
            <w:r w:rsidRPr="006B692A">
              <w:rPr>
                <w:rFonts w:ascii="Times New Roman" w:hAnsi="Times New Roman"/>
                <w:sz w:val="24"/>
                <w:szCs w:val="24"/>
                <w:lang w:bidi="hi-IN"/>
              </w:rPr>
              <w:t>совеременной</w:t>
            </w:r>
            <w:proofErr w:type="spellEnd"/>
            <w:r w:rsidRPr="006B692A">
              <w:rPr>
                <w:rFonts w:ascii="Times New Roman" w:hAnsi="Times New Roman"/>
                <w:sz w:val="24"/>
                <w:szCs w:val="24"/>
                <w:lang w:bidi="hi-IN"/>
              </w:rPr>
              <w:t xml:space="preserve"> </w:t>
            </w:r>
            <w:proofErr w:type="spellStart"/>
            <w:r w:rsidRPr="006B692A">
              <w:rPr>
                <w:rFonts w:ascii="Times New Roman" w:hAnsi="Times New Roman"/>
                <w:sz w:val="24"/>
                <w:szCs w:val="24"/>
                <w:lang w:bidi="hi-IN"/>
              </w:rPr>
              <w:t>хореграфии</w:t>
            </w:r>
            <w:proofErr w:type="spellEnd"/>
            <w:r w:rsidRPr="006B692A">
              <w:rPr>
                <w:rFonts w:ascii="Times New Roman" w:hAnsi="Times New Roman"/>
                <w:sz w:val="24"/>
                <w:szCs w:val="24"/>
                <w:lang w:bidi="hi-IN"/>
              </w:rPr>
              <w:t xml:space="preserve"> (охват – 865 человек).  Подведены итоги XIII городского фестиваля детского и юношеского творчества «Созвездие юных талантов Нефтеюганска», участниками которого стали 1880 учащихся города в возрасте от 5 до 18 лет.</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рамках социального партнёрства с МБУ ДО «Детская музыкальная школа им. </w:t>
            </w:r>
            <w:proofErr w:type="spellStart"/>
            <w:r w:rsidRPr="006B692A">
              <w:rPr>
                <w:rFonts w:ascii="Times New Roman" w:hAnsi="Times New Roman"/>
                <w:sz w:val="24"/>
                <w:szCs w:val="24"/>
                <w:lang w:bidi="hi-IN"/>
              </w:rPr>
              <w:t>В.В.Андреева</w:t>
            </w:r>
            <w:proofErr w:type="spellEnd"/>
            <w:r w:rsidRPr="006B692A">
              <w:rPr>
                <w:rFonts w:ascii="Times New Roman" w:hAnsi="Times New Roman"/>
                <w:sz w:val="24"/>
                <w:szCs w:val="24"/>
                <w:lang w:bidi="hi-IN"/>
              </w:rPr>
              <w:t xml:space="preserve">» реализуется сетевой образовательный проект «Детская филармония «Твой друг – музыка» (охват - более 1000 учащихся 1-5 классов).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Организовано участие в окружном конкурсе экологических листовок «Сохраним природу и культуру народов Югры» (направлено 15 работ, 6 призовых мест).</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4.Военно-патриотическое воспитание:</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6B692A">
              <w:rPr>
                <w:rFonts w:ascii="Times New Roman" w:hAnsi="Times New Roman"/>
                <w:sz w:val="24"/>
                <w:szCs w:val="24"/>
                <w:lang w:bidi="hi-IN"/>
              </w:rPr>
              <w:t>Юнармия</w:t>
            </w:r>
            <w:proofErr w:type="spellEnd"/>
            <w:r w:rsidRPr="006B692A">
              <w:rPr>
                <w:rFonts w:ascii="Times New Roman" w:hAnsi="Times New Roman"/>
                <w:sz w:val="24"/>
                <w:szCs w:val="24"/>
                <w:lang w:bidi="hi-IN"/>
              </w:rPr>
              <w:t>», в которое принято 727 человек детей и молодежи.</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Развивается кадетское движение на базе МБОУ «СОКШ № 4», которая подтвердила свой статус лидера кадетского движения в ХМАО – Югре и в десятый раз определена победителем регионального смотра-конкурса «Лучший казачий кадетский класс», а также </w:t>
            </w:r>
            <w:r w:rsidR="00877690" w:rsidRPr="006B692A">
              <w:rPr>
                <w:rFonts w:ascii="Times New Roman" w:hAnsi="Times New Roman"/>
                <w:sz w:val="24"/>
                <w:szCs w:val="24"/>
                <w:lang w:bidi="hi-IN"/>
              </w:rPr>
              <w:t>регионального этапа</w:t>
            </w:r>
            <w:r w:rsidRPr="006B692A">
              <w:rPr>
                <w:rFonts w:ascii="Times New Roman" w:hAnsi="Times New Roman"/>
                <w:sz w:val="24"/>
                <w:szCs w:val="24"/>
                <w:lang w:bidi="hi-IN"/>
              </w:rPr>
              <w:t xml:space="preserve"> военно-спортивной игры «Казачий сполох». </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Организовано участие обучающихся образовательных организаций в окружном конкурсе творческих работ «Служу России!» (охват - 43 обучающихся). В апреле-мае по итогам окружного конкурса чтецов о Великой Отечественной войне определён 1 победитель (МБУ ДО ЦДО «Поиск), 3 призёра (МБУ ДО «Дом детского творчества», МБОУ «СОШ № 7»).</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Образовательный процесс в соответствии с федеральным государственным образовательным стандартом (далее - ФГОС) на уровне начального общего образования и на уровне основного общего образования в 1-10-х классах осуществляется в штатном режиме в 100%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-3 федеральных инновационных площадок;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-14 региональных инновационных площадок.</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дошкольных образовательных организациях разработаны образовательные программы в соответствии с требованиями федерального государственного образовательного стандарта дошкольного образования (далее – ФГОС ДО). Создана современная развивающая предметно-пространственная среда: центры </w:t>
            </w:r>
            <w:proofErr w:type="spellStart"/>
            <w:r w:rsidRPr="006B692A">
              <w:rPr>
                <w:rFonts w:ascii="Times New Roman" w:hAnsi="Times New Roman"/>
                <w:sz w:val="24"/>
                <w:szCs w:val="24"/>
                <w:lang w:bidi="hi-IN"/>
              </w:rPr>
              <w:t>Монтессори</w:t>
            </w:r>
            <w:proofErr w:type="spellEnd"/>
            <w:r w:rsidRPr="006B692A">
              <w:rPr>
                <w:rFonts w:ascii="Times New Roman" w:hAnsi="Times New Roman"/>
                <w:sz w:val="24"/>
                <w:szCs w:val="24"/>
                <w:lang w:bidi="hi-IN"/>
              </w:rPr>
              <w:t xml:space="preserve">, шахматные студии, </w:t>
            </w:r>
            <w:r w:rsidR="00877690" w:rsidRPr="006B692A">
              <w:rPr>
                <w:rFonts w:ascii="Times New Roman" w:hAnsi="Times New Roman"/>
                <w:sz w:val="24"/>
                <w:szCs w:val="24"/>
                <w:lang w:bidi="hi-IN"/>
              </w:rPr>
              <w:t>центры робототехники</w:t>
            </w:r>
            <w:r w:rsidRPr="006B692A">
              <w:rPr>
                <w:rFonts w:ascii="Times New Roman" w:hAnsi="Times New Roman"/>
                <w:sz w:val="24"/>
                <w:szCs w:val="24"/>
                <w:lang w:bidi="hi-IN"/>
              </w:rPr>
              <w:t xml:space="preserve">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 100% педагогических работников прошли курсы повышения квалификации по реализации ФГОС ДО.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Мониторинг качества общего образования, проводимый в течение года, обеспечивает независимую оценку качества подготовки обучающихся общеобразовательных организаций, способствует повышению качества результатов ГИА. Организовано участие учащихся общеобразовательных организаций в мониторинговых процедурах:</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-международного уровня: PIRLS – 2021 (обучающиеся 4-х классов МБОУ «СОШ №7»);</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-федерального уровня: всероссийские проверочные работы - 100% учащихся 4-8 классов (штатный режим), 30% учащихся 10 классов по учебному предмету география (режим апробации), 100% учащихся 11-х классов по предметам, не выбранным для сдачи ГИА (режим апробации); контрольные работы для обучающихся 9-х классов по предметам по выбору (100 % обучающихся 9-х </w:t>
            </w:r>
            <w:proofErr w:type="spellStart"/>
            <w:r w:rsidRPr="006B692A">
              <w:rPr>
                <w:rFonts w:ascii="Times New Roman" w:hAnsi="Times New Roman"/>
                <w:sz w:val="24"/>
                <w:szCs w:val="24"/>
                <w:lang w:bidi="hi-IN"/>
              </w:rPr>
              <w:t>класов</w:t>
            </w:r>
            <w:proofErr w:type="spellEnd"/>
            <w:r w:rsidRPr="006B692A">
              <w:rPr>
                <w:rFonts w:ascii="Times New Roman" w:hAnsi="Times New Roman"/>
                <w:sz w:val="24"/>
                <w:szCs w:val="24"/>
                <w:lang w:bidi="hi-IN"/>
              </w:rPr>
              <w:t xml:space="preserve">);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-муниципального уровня: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«Русский язык», 49% обучающихся 11-х классов по учебному предмету «Математика» (профильный уровень).</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С целью оценки механизмов управления качеством образования организовано участие в мониторинге системы управления качеством образования на муниципальном уровне.</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ежегодного городского бала выпускников «Россия. Страна возможностей»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связи с введением на территории Ханты-Мансийского автономного округа – Югры режима повышенной готовности и самоизоляции проведение городского бала выпускников «Выпускник - 2021» отменено.</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Единый день проведения торжественных мероприятий для выпускников 11-х классов в городе Нефтеюганске - 25.06.2021</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Организация и проведение научной сессии для старшеклассников в рамках сотрудничества с Югорским физико-математическим лицеем запланированы к проведению в IV квартале (ноябрь)</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2.3.10.</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 xml:space="preserve">Развитие технического творчества, инженерно-изобретательской деятельности учащихся осуществляется в рамках реализации региональной составляющей федерального проекта «Успех каждого ребёнка» национального проекта «Образование». </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Фактическое исполнение целевого показателя «Число детей, охваченных деятельностью детских технопарков «</w:t>
            </w:r>
            <w:proofErr w:type="spellStart"/>
            <w:r w:rsidRPr="006B692A">
              <w:rPr>
                <w:rFonts w:ascii="Times New Roman" w:eastAsia="Calibri" w:hAnsi="Times New Roman" w:cs="Times New Roman"/>
                <w:sz w:val="24"/>
                <w:szCs w:val="24"/>
                <w:lang w:bidi="hi-IN"/>
              </w:rPr>
              <w:t>Кванториум</w:t>
            </w:r>
            <w:proofErr w:type="spellEnd"/>
            <w:r w:rsidRPr="006B692A">
              <w:rPr>
                <w:rFonts w:ascii="Times New Roman" w:eastAsia="Calibri" w:hAnsi="Times New Roman" w:cs="Times New Roman"/>
                <w:sz w:val="24"/>
                <w:szCs w:val="24"/>
                <w:lang w:bidi="hi-IN"/>
              </w:rPr>
              <w:t>» (мобильных технопарков «</w:t>
            </w:r>
            <w:proofErr w:type="spellStart"/>
            <w:r w:rsidRPr="006B692A">
              <w:rPr>
                <w:rFonts w:ascii="Times New Roman" w:eastAsia="Calibri" w:hAnsi="Times New Roman" w:cs="Times New Roman"/>
                <w:sz w:val="24"/>
                <w:szCs w:val="24"/>
                <w:lang w:bidi="hi-IN"/>
              </w:rPr>
              <w:t>Кванториум</w:t>
            </w:r>
            <w:proofErr w:type="spellEnd"/>
            <w:r w:rsidRPr="006B692A">
              <w:rPr>
                <w:rFonts w:ascii="Times New Roman" w:eastAsia="Calibri" w:hAnsi="Times New Roman" w:cs="Times New Roman"/>
                <w:sz w:val="24"/>
                <w:szCs w:val="24"/>
                <w:lang w:bidi="hi-IN"/>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по итогам реализации национального проекта «Образование» в первом квартале – 593 человека (7,33%) (план 20121 г. – 7%).</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Организованы:</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 xml:space="preserve">-фестиваль научно-технического творчества и прикладного искусства «От замысла к творчеству», посвященного 60-летию первого полёта человека в космос, в рамках которого проведены конкурсы, мастер-классы, выставки, олимпиады по техническому конструированию и моделированию, информационным технологиям и программированию, архитектурно-строительному проектированию, </w:t>
            </w:r>
            <w:proofErr w:type="spellStart"/>
            <w:r w:rsidRPr="006B692A">
              <w:rPr>
                <w:rFonts w:ascii="Times New Roman" w:eastAsia="Calibri" w:hAnsi="Times New Roman" w:cs="Times New Roman"/>
                <w:sz w:val="24"/>
                <w:szCs w:val="24"/>
                <w:lang w:bidi="hi-IN"/>
              </w:rPr>
              <w:t>легоконструированию</w:t>
            </w:r>
            <w:proofErr w:type="spellEnd"/>
            <w:r w:rsidRPr="006B692A">
              <w:rPr>
                <w:rFonts w:ascii="Times New Roman" w:eastAsia="Calibri" w:hAnsi="Times New Roman" w:cs="Times New Roman"/>
                <w:sz w:val="24"/>
                <w:szCs w:val="24"/>
                <w:lang w:bidi="hi-IN"/>
              </w:rPr>
              <w:t xml:space="preserve"> (охват - 525 учащихся 2-11-х классов из 16 образовательных организаций) (март);</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 xml:space="preserve">-участие в международном </w:t>
            </w:r>
            <w:proofErr w:type="spellStart"/>
            <w:r w:rsidRPr="006B692A">
              <w:rPr>
                <w:rFonts w:ascii="Times New Roman" w:eastAsia="Calibri" w:hAnsi="Times New Roman" w:cs="Times New Roman"/>
                <w:sz w:val="24"/>
                <w:szCs w:val="24"/>
                <w:lang w:bidi="hi-IN"/>
              </w:rPr>
              <w:t>дистант</w:t>
            </w:r>
            <w:proofErr w:type="spellEnd"/>
            <w:r w:rsidRPr="006B692A">
              <w:rPr>
                <w:rFonts w:ascii="Times New Roman" w:eastAsia="Calibri" w:hAnsi="Times New Roman" w:cs="Times New Roman"/>
                <w:sz w:val="24"/>
                <w:szCs w:val="24"/>
                <w:lang w:bidi="hi-IN"/>
              </w:rPr>
              <w:t>-форуме лучших молодых умов планеты «Шаг в будущее» (март-апрель) (охват – 4 учащихся из 2 образовательных организаций).</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В рамках реализации регионального проекта по работе с одарёнными детьми на базе регионального центра выявления и поддержки детей, проявивших выдающиеся способности при ФГБОУ ВО «Югорский государственный университет», учащиеся образовательных организаций приняли участие в образовательных сменах:</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-региональный трек Всероссийского конкурса научно-технологических проектов «Большие вызовы» (3 человека);</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w:t>
            </w:r>
            <w:proofErr w:type="spellStart"/>
            <w:r w:rsidRPr="006B692A">
              <w:rPr>
                <w:rFonts w:ascii="Times New Roman" w:eastAsia="Calibri" w:hAnsi="Times New Roman" w:cs="Times New Roman"/>
                <w:sz w:val="24"/>
                <w:szCs w:val="24"/>
                <w:lang w:bidi="hi-IN"/>
              </w:rPr>
              <w:t>Геоинформатика</w:t>
            </w:r>
            <w:proofErr w:type="spellEnd"/>
            <w:r w:rsidRPr="006B692A">
              <w:rPr>
                <w:rFonts w:ascii="Times New Roman" w:eastAsia="Calibri" w:hAnsi="Times New Roman" w:cs="Times New Roman"/>
                <w:sz w:val="24"/>
                <w:szCs w:val="24"/>
                <w:lang w:bidi="hi-IN"/>
              </w:rPr>
              <w:t>» и «Цифровые технологии» для 7-11 классов (30 человек);</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 xml:space="preserve">-«Региональная </w:t>
            </w:r>
            <w:proofErr w:type="spellStart"/>
            <w:r w:rsidRPr="006B692A">
              <w:rPr>
                <w:rFonts w:ascii="Times New Roman" w:eastAsia="Calibri" w:hAnsi="Times New Roman" w:cs="Times New Roman"/>
                <w:sz w:val="24"/>
                <w:szCs w:val="24"/>
                <w:lang w:bidi="hi-IN"/>
              </w:rPr>
              <w:t>Компетентностная</w:t>
            </w:r>
            <w:proofErr w:type="spellEnd"/>
            <w:r w:rsidRPr="006B692A">
              <w:rPr>
                <w:rFonts w:ascii="Times New Roman" w:eastAsia="Calibri" w:hAnsi="Times New Roman" w:cs="Times New Roman"/>
                <w:sz w:val="24"/>
                <w:szCs w:val="24"/>
                <w:lang w:bidi="hi-IN"/>
              </w:rPr>
              <w:t xml:space="preserve"> Олимпиада» (1 человек);</w:t>
            </w:r>
          </w:p>
          <w:p w:rsidR="00745449" w:rsidRPr="003848A7"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-проектная Космическая смена (15 человек).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2.3.10.1.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Организовано взаимодействие с АУ ХМАО-Югры «Технопарк «</w:t>
            </w:r>
            <w:proofErr w:type="spellStart"/>
            <w:r w:rsidRPr="006B692A">
              <w:rPr>
                <w:rFonts w:ascii="Times New Roman" w:eastAsia="Calibri" w:hAnsi="Times New Roman" w:cs="Times New Roman"/>
                <w:sz w:val="24"/>
                <w:szCs w:val="24"/>
                <w:lang w:bidi="hi-IN"/>
              </w:rPr>
              <w:t>Кванториум</w:t>
            </w:r>
            <w:proofErr w:type="spellEnd"/>
            <w:r w:rsidRPr="006B692A">
              <w:rPr>
                <w:rFonts w:ascii="Times New Roman" w:eastAsia="Calibri" w:hAnsi="Times New Roman" w:cs="Times New Roman"/>
                <w:sz w:val="24"/>
                <w:szCs w:val="24"/>
                <w:lang w:bidi="hi-IN"/>
              </w:rPr>
              <w:t xml:space="preserve">». Для 593 учащихся общеобразовательных организаций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5017 учащихся охвачены </w:t>
            </w:r>
            <w:proofErr w:type="spellStart"/>
            <w:r w:rsidRPr="006B692A">
              <w:rPr>
                <w:rFonts w:ascii="Times New Roman" w:eastAsia="Calibri" w:hAnsi="Times New Roman" w:cs="Times New Roman"/>
                <w:sz w:val="24"/>
                <w:szCs w:val="24"/>
                <w:lang w:bidi="hi-IN"/>
              </w:rPr>
              <w:t>общебразовательными</w:t>
            </w:r>
            <w:proofErr w:type="spellEnd"/>
            <w:r w:rsidRPr="006B692A">
              <w:rPr>
                <w:rFonts w:ascii="Times New Roman" w:eastAsia="Calibri" w:hAnsi="Times New Roman" w:cs="Times New Roman"/>
                <w:sz w:val="24"/>
                <w:szCs w:val="24"/>
                <w:lang w:bidi="hi-IN"/>
              </w:rPr>
              <w:t xml:space="preserve"> программами естественнонаучной и технической направленности на базе общеобразовательных организаций.</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В рамках сотрудничества с АУ ХМАО-Югры «Региональный молодёжный центр» (</w:t>
            </w:r>
            <w:proofErr w:type="spellStart"/>
            <w:r w:rsidRPr="006B692A">
              <w:rPr>
                <w:rFonts w:ascii="Times New Roman" w:eastAsia="Calibri" w:hAnsi="Times New Roman" w:cs="Times New Roman"/>
                <w:sz w:val="24"/>
                <w:szCs w:val="24"/>
                <w:lang w:bidi="hi-IN"/>
              </w:rPr>
              <w:t>Кванториум</w:t>
            </w:r>
            <w:proofErr w:type="spellEnd"/>
            <w:r w:rsidRPr="006B692A">
              <w:rPr>
                <w:rFonts w:ascii="Times New Roman" w:eastAsia="Calibri" w:hAnsi="Times New Roman" w:cs="Times New Roman"/>
                <w:sz w:val="24"/>
                <w:szCs w:val="24"/>
                <w:lang w:bidi="hi-IN"/>
              </w:rPr>
              <w:t xml:space="preserve">) в марте </w:t>
            </w:r>
            <w:r w:rsidR="00380E98" w:rsidRPr="006B692A">
              <w:rPr>
                <w:rFonts w:ascii="Times New Roman" w:eastAsia="Calibri" w:hAnsi="Times New Roman" w:cs="Times New Roman"/>
                <w:sz w:val="24"/>
                <w:szCs w:val="24"/>
                <w:lang w:bidi="hi-IN"/>
              </w:rPr>
              <w:t>3 учащихся</w:t>
            </w:r>
            <w:r w:rsidRPr="006B692A">
              <w:rPr>
                <w:rFonts w:ascii="Times New Roman" w:eastAsia="Calibri" w:hAnsi="Times New Roman" w:cs="Times New Roman"/>
                <w:sz w:val="24"/>
                <w:szCs w:val="24"/>
                <w:lang w:bidi="hi-IN"/>
              </w:rPr>
              <w:t xml:space="preserve"> МБОУ «СОШ № 2 </w:t>
            </w:r>
            <w:proofErr w:type="spellStart"/>
            <w:r w:rsidRPr="006B692A">
              <w:rPr>
                <w:rFonts w:ascii="Times New Roman" w:eastAsia="Calibri" w:hAnsi="Times New Roman" w:cs="Times New Roman"/>
                <w:sz w:val="24"/>
                <w:szCs w:val="24"/>
                <w:lang w:bidi="hi-IN"/>
              </w:rPr>
              <w:t>им.А.И.Исаевой</w:t>
            </w:r>
            <w:proofErr w:type="spellEnd"/>
            <w:r w:rsidRPr="006B692A">
              <w:rPr>
                <w:rFonts w:ascii="Times New Roman" w:eastAsia="Calibri" w:hAnsi="Times New Roman" w:cs="Times New Roman"/>
                <w:sz w:val="24"/>
                <w:szCs w:val="24"/>
                <w:lang w:bidi="hi-IN"/>
              </w:rPr>
              <w:t>», МБОУ «СОШ № 8» приняли участие в региональном (очном) этапе Всероссийского конкурса научно-технологических проектов в г. Ханты-Мансийске для отбора к участию в образовательной смене «Большие вызовы» на базе ЮГУ (</w:t>
            </w:r>
            <w:proofErr w:type="spellStart"/>
            <w:r w:rsidRPr="006B692A">
              <w:rPr>
                <w:rFonts w:ascii="Times New Roman" w:eastAsia="Calibri" w:hAnsi="Times New Roman" w:cs="Times New Roman"/>
                <w:sz w:val="24"/>
                <w:szCs w:val="24"/>
                <w:lang w:bidi="hi-IN"/>
              </w:rPr>
              <w:t>г.Ханты-Мансийск</w:t>
            </w:r>
            <w:proofErr w:type="spellEnd"/>
            <w:r w:rsidRPr="006B692A">
              <w:rPr>
                <w:rFonts w:ascii="Times New Roman" w:eastAsia="Calibri" w:hAnsi="Times New Roman" w:cs="Times New Roman"/>
                <w:sz w:val="24"/>
                <w:szCs w:val="24"/>
                <w:lang w:bidi="hi-IN"/>
              </w:rPr>
              <w:t xml:space="preserve">). </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Организованы:</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 xml:space="preserve">-фестиваль научно-технического творчества и прикладного искусства «От замысла к творчеству», посвященного 60-летию первого полёта человека в космос, в рамках которого проведены конкурсы, мастер-классы, выставки, олимпиады по техническому конструированию и моделированию, информационным технологиям и программированию, архитектурно-строительному проектированию, </w:t>
            </w:r>
            <w:proofErr w:type="spellStart"/>
            <w:r w:rsidRPr="006B692A">
              <w:rPr>
                <w:rFonts w:ascii="Times New Roman" w:eastAsia="Calibri" w:hAnsi="Times New Roman" w:cs="Times New Roman"/>
                <w:sz w:val="24"/>
                <w:szCs w:val="24"/>
                <w:lang w:bidi="hi-IN"/>
              </w:rPr>
              <w:t>легоконструированию</w:t>
            </w:r>
            <w:proofErr w:type="spellEnd"/>
            <w:r w:rsidRPr="006B692A">
              <w:rPr>
                <w:rFonts w:ascii="Times New Roman" w:eastAsia="Calibri" w:hAnsi="Times New Roman" w:cs="Times New Roman"/>
                <w:sz w:val="24"/>
                <w:szCs w:val="24"/>
                <w:lang w:bidi="hi-IN"/>
              </w:rPr>
              <w:t xml:space="preserve"> (охват - 525 учащихся 2-11-х классов из 16 образовательных организаций) (март);</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 xml:space="preserve">-участие в международном </w:t>
            </w:r>
            <w:proofErr w:type="spellStart"/>
            <w:r w:rsidRPr="006B692A">
              <w:rPr>
                <w:rFonts w:ascii="Times New Roman" w:eastAsia="Calibri" w:hAnsi="Times New Roman" w:cs="Times New Roman"/>
                <w:sz w:val="24"/>
                <w:szCs w:val="24"/>
                <w:lang w:bidi="hi-IN"/>
              </w:rPr>
              <w:t>дистант</w:t>
            </w:r>
            <w:proofErr w:type="spellEnd"/>
            <w:r w:rsidRPr="006B692A">
              <w:rPr>
                <w:rFonts w:ascii="Times New Roman" w:eastAsia="Calibri" w:hAnsi="Times New Roman" w:cs="Times New Roman"/>
                <w:sz w:val="24"/>
                <w:szCs w:val="24"/>
                <w:lang w:bidi="hi-IN"/>
              </w:rPr>
              <w:t>-форуме лучших молодых умов планеты «Шаг в будущее» (март-апрель) (охват – 4 учащихся из 2 образовательных организаций);</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-участие 17 педагогов из трёх образовательных организаций в кадровой школе кружкового движения НТИ (май).</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В рамках реализации регионального проекта по работе с одарёнными детьми на базе регионального центра выявления и поддержки детей, проявивших выдающиеся способности при ФГБОУ ВО «Югорский государственный университет», учащиеся образовательных организаций приняли участие в образовательных сменах:</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-региональный трек Всероссийского конкурса научно-технологических проектов «Большие вызовы» (3 человека);</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w:t>
            </w:r>
            <w:proofErr w:type="spellStart"/>
            <w:r w:rsidRPr="006B692A">
              <w:rPr>
                <w:rFonts w:ascii="Times New Roman" w:eastAsia="Calibri" w:hAnsi="Times New Roman" w:cs="Times New Roman"/>
                <w:sz w:val="24"/>
                <w:szCs w:val="24"/>
                <w:lang w:bidi="hi-IN"/>
              </w:rPr>
              <w:t>Геоинформатика</w:t>
            </w:r>
            <w:proofErr w:type="spellEnd"/>
            <w:r w:rsidRPr="006B692A">
              <w:rPr>
                <w:rFonts w:ascii="Times New Roman" w:eastAsia="Calibri" w:hAnsi="Times New Roman" w:cs="Times New Roman"/>
                <w:sz w:val="24"/>
                <w:szCs w:val="24"/>
                <w:lang w:bidi="hi-IN"/>
              </w:rPr>
              <w:t>» и «Цифровые технологии» для 7-11 классов (30 человек);</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 xml:space="preserve">-«Региональная </w:t>
            </w:r>
            <w:proofErr w:type="spellStart"/>
            <w:r w:rsidRPr="006B692A">
              <w:rPr>
                <w:rFonts w:ascii="Times New Roman" w:eastAsia="Calibri" w:hAnsi="Times New Roman" w:cs="Times New Roman"/>
                <w:sz w:val="24"/>
                <w:szCs w:val="24"/>
                <w:lang w:bidi="hi-IN"/>
              </w:rPr>
              <w:t>Компетентностная</w:t>
            </w:r>
            <w:proofErr w:type="spellEnd"/>
            <w:r w:rsidRPr="006B692A">
              <w:rPr>
                <w:rFonts w:ascii="Times New Roman" w:eastAsia="Calibri" w:hAnsi="Times New Roman" w:cs="Times New Roman"/>
                <w:sz w:val="24"/>
                <w:szCs w:val="24"/>
                <w:lang w:bidi="hi-IN"/>
              </w:rPr>
              <w:t xml:space="preserve"> Олимпиада» (1 человек);</w:t>
            </w:r>
          </w:p>
          <w:p w:rsidR="00745449" w:rsidRPr="003848A7"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-проектная Космическая смена (15 человек).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Проведение </w:t>
            </w:r>
            <w:proofErr w:type="spellStart"/>
            <w:r w:rsidRPr="003848A7">
              <w:rPr>
                <w:rFonts w:ascii="Times New Roman" w:eastAsia="Calibri" w:hAnsi="Times New Roman" w:cs="Times New Roman"/>
                <w:sz w:val="24"/>
                <w:szCs w:val="24"/>
                <w:lang w:bidi="hi-IN"/>
              </w:rPr>
              <w:t>профориентационной</w:t>
            </w:r>
            <w:proofErr w:type="spellEnd"/>
            <w:r w:rsidRPr="003848A7">
              <w:rPr>
                <w:rFonts w:ascii="Times New Roman" w:eastAsia="Calibri" w:hAnsi="Times New Roman" w:cs="Times New Roman"/>
                <w:sz w:val="24"/>
                <w:szCs w:val="24"/>
                <w:lang w:bidi="hi-IN"/>
              </w:rPr>
              <w:t xml:space="preserve"> работы в муниципальных общеобразовательных организациях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На базе МАУ «ЦМИ» осуществляет свою деятельность служба занятости подростков и молодёжи, в рамках которого в период органи</w:t>
            </w:r>
            <w:r w:rsidR="00380E98">
              <w:rPr>
                <w:rFonts w:ascii="Times New Roman" w:eastAsia="Calibri" w:hAnsi="Times New Roman" w:cs="Times New Roman"/>
                <w:sz w:val="24"/>
                <w:szCs w:val="24"/>
                <w:lang w:bidi="hi-IN"/>
              </w:rPr>
              <w:t>зовано временное трудоустройство</w:t>
            </w:r>
            <w:r w:rsidRPr="006B692A">
              <w:rPr>
                <w:rFonts w:ascii="Times New Roman" w:eastAsia="Calibri" w:hAnsi="Times New Roman" w:cs="Times New Roman"/>
                <w:sz w:val="24"/>
                <w:szCs w:val="24"/>
                <w:lang w:bidi="hi-IN"/>
              </w:rPr>
              <w:t xml:space="preserve"> 230 несовершеннолетних граждан в возрасте от 14 до 18 лет в свободное от учёбы время.</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 xml:space="preserve">С целью оказания помощи в выборе будущей профессии проводится цикл </w:t>
            </w:r>
            <w:proofErr w:type="spellStart"/>
            <w:r w:rsidRPr="006B692A">
              <w:rPr>
                <w:rFonts w:ascii="Times New Roman" w:eastAsia="Calibri" w:hAnsi="Times New Roman" w:cs="Times New Roman"/>
                <w:sz w:val="24"/>
                <w:szCs w:val="24"/>
                <w:lang w:bidi="hi-IN"/>
              </w:rPr>
              <w:t>профориентационных</w:t>
            </w:r>
            <w:proofErr w:type="spellEnd"/>
            <w:r w:rsidRPr="006B692A">
              <w:rPr>
                <w:rFonts w:ascii="Times New Roman" w:eastAsia="Calibri" w:hAnsi="Times New Roman" w:cs="Times New Roman"/>
                <w:sz w:val="24"/>
                <w:szCs w:val="24"/>
                <w:lang w:bidi="hi-IN"/>
              </w:rPr>
              <w:t xml:space="preserve"> мероприятий «Профессиональная траектория»: организовано 17 встреч с представителями разных профессий (актер, нефтяник, педагог, работник банка, специалист по цветочному делу) (охват - 321 чел.).</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В общеобразовательных организациях проводится работа по профессиональной ориентации школьников с учетом социально-экономических запросов рынка труда города и региона: организована деятельность классов «Роснефть-классы», «Педагогический класс», «Модель многопрофильной школы», «Кадетские классы», «Медицинский класс».</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Организовано участие учащихся города в:</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-конкурсе «</w:t>
            </w:r>
            <w:proofErr w:type="spellStart"/>
            <w:r w:rsidRPr="006B692A">
              <w:rPr>
                <w:rFonts w:ascii="Times New Roman" w:eastAsia="Calibri" w:hAnsi="Times New Roman" w:cs="Times New Roman"/>
                <w:sz w:val="24"/>
                <w:szCs w:val="24"/>
                <w:lang w:bidi="hi-IN"/>
              </w:rPr>
              <w:t>Профгид</w:t>
            </w:r>
            <w:proofErr w:type="spellEnd"/>
            <w:r w:rsidRPr="006B692A">
              <w:rPr>
                <w:rFonts w:ascii="Times New Roman" w:eastAsia="Calibri" w:hAnsi="Times New Roman" w:cs="Times New Roman"/>
                <w:sz w:val="24"/>
                <w:szCs w:val="24"/>
                <w:lang w:bidi="hi-IN"/>
              </w:rPr>
              <w:t>» (охват 12 ОО) (январь);</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-Ток-шоу «Моя будущая профессия - медицинский работник» (охват 280 учащихся) (февраль);</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-Ток-шоу «Энергетик – профессия Югры!» (охват 250 учащихся) (февраль).</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 xml:space="preserve">Программы профильного уровня реализуются для 80% учащихся 10-11 классов, открыто 24 профильных класса. </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Осуществляется взаимодействие образовательных организаций с высшими учебными заведениями городов Москвы, Санкт-Петербурга, Екатеринбурга, Тюмени, Сургута по вопросам поступления в высшие учебные заведения в 2021 году, организованы встречи с представителям</w:t>
            </w:r>
            <w:r w:rsidR="00380E98">
              <w:rPr>
                <w:rFonts w:ascii="Times New Roman" w:eastAsia="Calibri" w:hAnsi="Times New Roman" w:cs="Times New Roman"/>
                <w:sz w:val="24"/>
                <w:szCs w:val="24"/>
                <w:lang w:bidi="hi-IN"/>
              </w:rPr>
              <w:t>и ВУЗов, онлайн-экскурсии «Дни</w:t>
            </w:r>
            <w:r w:rsidRPr="006B692A">
              <w:rPr>
                <w:rFonts w:ascii="Times New Roman" w:eastAsia="Calibri" w:hAnsi="Times New Roman" w:cs="Times New Roman"/>
                <w:sz w:val="24"/>
                <w:szCs w:val="24"/>
                <w:lang w:bidi="hi-IN"/>
              </w:rPr>
              <w:t xml:space="preserve"> открытых дверей».</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 xml:space="preserve">С целью повышения финансовой грамотности, эффективного управления личными финансами, формирования предпринимательских навыков среди молодежи обучающиеся образовательных организаций принимают активное участие в онлайн – уроках, конкурсах по финансовой грамотности, 36 учащихся стали участниками финала Всероссийской олимпиады школьников по финансовому рынку и защите прав потребителей финансовых услуг «ФИНАТЛОН» (март). </w:t>
            </w:r>
          </w:p>
          <w:p w:rsidR="00745449" w:rsidRPr="003848A7"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 xml:space="preserve">В рамках реализации региональной составляющей федерального проекта «Успех каждого ребёнка» учащиеся города принимают активное участие в просмотре онлайн-уроков с участием ведущих индустриальных экспертов и бизнес-лидеров на портале «Открытые </w:t>
            </w:r>
            <w:proofErr w:type="spellStart"/>
            <w:r w:rsidRPr="006B692A">
              <w:rPr>
                <w:rFonts w:ascii="Times New Roman" w:eastAsia="Calibri" w:hAnsi="Times New Roman" w:cs="Times New Roman"/>
                <w:sz w:val="24"/>
                <w:szCs w:val="24"/>
                <w:lang w:bidi="hi-IN"/>
              </w:rPr>
              <w:t>уроки.рф</w:t>
            </w:r>
            <w:proofErr w:type="spellEnd"/>
            <w:r w:rsidRPr="006B692A">
              <w:rPr>
                <w:rFonts w:ascii="Times New Roman" w:eastAsia="Calibri" w:hAnsi="Times New Roman" w:cs="Times New Roman"/>
                <w:sz w:val="24"/>
                <w:szCs w:val="24"/>
                <w:lang w:bidi="hi-IN"/>
              </w:rPr>
              <w:t>» (охват – 2184 участника).</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Реализация культурного потенциала</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учреждений культуры и их материально-технической базы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9412BF" w:rsidRDefault="009412BF" w:rsidP="009412BF">
            <w:pPr>
              <w:spacing w:after="0" w:line="240" w:lineRule="auto"/>
              <w:jc w:val="both"/>
              <w:rPr>
                <w:rFonts w:ascii="Times New Roman" w:eastAsia="Calibri" w:hAnsi="Times New Roman" w:cs="Times New Roman"/>
                <w:sz w:val="24"/>
                <w:szCs w:val="24"/>
                <w:lang w:bidi="hi-IN"/>
              </w:rPr>
            </w:pPr>
            <w:r w:rsidRPr="009412BF">
              <w:rPr>
                <w:rFonts w:ascii="Times New Roman" w:eastAsia="Calibri" w:hAnsi="Times New Roman" w:cs="Times New Roman"/>
                <w:sz w:val="24"/>
                <w:szCs w:val="24"/>
                <w:lang w:bidi="hi-IN"/>
              </w:rPr>
              <w:t>В муниципальном бюджетном учреждении</w:t>
            </w:r>
            <w:r>
              <w:rPr>
                <w:rFonts w:ascii="Times New Roman" w:eastAsia="Calibri" w:hAnsi="Times New Roman" w:cs="Times New Roman"/>
                <w:sz w:val="24"/>
                <w:szCs w:val="24"/>
                <w:lang w:bidi="hi-IN"/>
              </w:rPr>
              <w:t xml:space="preserve"> </w:t>
            </w:r>
            <w:r w:rsidRPr="009412BF">
              <w:rPr>
                <w:rFonts w:ascii="Times New Roman" w:eastAsia="Calibri" w:hAnsi="Times New Roman" w:cs="Times New Roman"/>
                <w:sz w:val="24"/>
                <w:szCs w:val="24"/>
                <w:lang w:bidi="hi-IN"/>
              </w:rPr>
              <w:t>культуры «Культурно-досуговый комплекс»</w:t>
            </w:r>
            <w:r>
              <w:rPr>
                <w:rFonts w:ascii="Times New Roman" w:eastAsia="Calibri" w:hAnsi="Times New Roman" w:cs="Times New Roman"/>
                <w:sz w:val="24"/>
                <w:szCs w:val="24"/>
                <w:lang w:bidi="hi-IN"/>
              </w:rPr>
              <w:t xml:space="preserve"> запланировано проведение капитального</w:t>
            </w:r>
            <w:r w:rsidRPr="009412BF">
              <w:rPr>
                <w:rFonts w:ascii="Times New Roman" w:eastAsia="Calibri" w:hAnsi="Times New Roman" w:cs="Times New Roman"/>
                <w:sz w:val="24"/>
                <w:szCs w:val="24"/>
                <w:lang w:bidi="hi-IN"/>
              </w:rPr>
              <w:t xml:space="preserve"> ремонт</w:t>
            </w:r>
            <w:r>
              <w:rPr>
                <w:rFonts w:ascii="Times New Roman" w:eastAsia="Calibri" w:hAnsi="Times New Roman" w:cs="Times New Roman"/>
                <w:sz w:val="24"/>
                <w:szCs w:val="24"/>
                <w:lang w:bidi="hi-IN"/>
              </w:rPr>
              <w:t>а</w:t>
            </w:r>
            <w:r w:rsidRPr="009412BF">
              <w:rPr>
                <w:rFonts w:ascii="Times New Roman" w:eastAsia="Calibri" w:hAnsi="Times New Roman" w:cs="Times New Roman"/>
                <w:sz w:val="24"/>
                <w:szCs w:val="24"/>
                <w:lang w:bidi="hi-IN"/>
              </w:rPr>
              <w:t xml:space="preserve"> здания, расположенного</w:t>
            </w:r>
            <w:r>
              <w:rPr>
                <w:rFonts w:ascii="Times New Roman" w:eastAsia="Calibri" w:hAnsi="Times New Roman" w:cs="Times New Roman"/>
                <w:sz w:val="24"/>
                <w:szCs w:val="24"/>
                <w:lang w:bidi="hi-IN"/>
              </w:rPr>
              <w:t xml:space="preserve"> </w:t>
            </w:r>
            <w:r w:rsidRPr="009412BF">
              <w:rPr>
                <w:rFonts w:ascii="Times New Roman" w:eastAsia="Calibri" w:hAnsi="Times New Roman" w:cs="Times New Roman"/>
                <w:sz w:val="24"/>
                <w:szCs w:val="24"/>
                <w:lang w:bidi="hi-IN"/>
              </w:rPr>
              <w:t>по адресу: ХМАО - Югра, г.Нефтеюганск, 10</w:t>
            </w:r>
            <w:r>
              <w:rPr>
                <w:rFonts w:ascii="Times New Roman" w:eastAsia="Calibri" w:hAnsi="Times New Roman" w:cs="Times New Roman"/>
                <w:sz w:val="24"/>
                <w:szCs w:val="24"/>
                <w:lang w:bidi="hi-IN"/>
              </w:rPr>
              <w:t xml:space="preserve"> </w:t>
            </w:r>
            <w:r w:rsidRPr="009412BF">
              <w:rPr>
                <w:rFonts w:ascii="Times New Roman" w:eastAsia="Calibri" w:hAnsi="Times New Roman" w:cs="Times New Roman"/>
                <w:sz w:val="24"/>
                <w:szCs w:val="24"/>
                <w:lang w:bidi="hi-IN"/>
              </w:rPr>
              <w:t xml:space="preserve">микрорайон, здание № 32/1 (заключен контракт </w:t>
            </w:r>
            <w:r>
              <w:rPr>
                <w:rFonts w:ascii="Times New Roman" w:eastAsia="Calibri" w:hAnsi="Times New Roman" w:cs="Times New Roman"/>
                <w:sz w:val="24"/>
                <w:szCs w:val="24"/>
                <w:lang w:bidi="hi-IN"/>
              </w:rPr>
              <w:t>на сумму 7 589 362,00 рублей в стадии заключения).</w:t>
            </w:r>
          </w:p>
          <w:p w:rsidR="009412BF" w:rsidRDefault="003132BD"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Запланированные виды работ:</w:t>
            </w:r>
          </w:p>
          <w:p w:rsidR="003132BD" w:rsidRDefault="003132BD"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-структурирование кабельной системы;</w:t>
            </w:r>
          </w:p>
          <w:p w:rsidR="003132BD" w:rsidRDefault="003132BD"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-капитальный ремонт по замене напольного покрытия зрительного зала;</w:t>
            </w:r>
          </w:p>
          <w:p w:rsidR="003132BD" w:rsidRDefault="003132BD"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-ремонт крыльца;</w:t>
            </w:r>
          </w:p>
          <w:p w:rsidR="003132BD" w:rsidRDefault="003132BD"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-монтаж и устройство системы звукоизоляции помещения звукозаписи;</w:t>
            </w:r>
          </w:p>
          <w:p w:rsidR="003132BD" w:rsidRDefault="003132BD"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-наливное напольное покрытие;</w:t>
            </w:r>
          </w:p>
          <w:p w:rsidR="003132BD" w:rsidRDefault="003132BD"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-обустройство гардероба;</w:t>
            </w:r>
          </w:p>
          <w:p w:rsidR="003132BD" w:rsidRDefault="003132BD"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-устройство перегородки;</w:t>
            </w:r>
          </w:p>
          <w:p w:rsidR="003132BD" w:rsidRDefault="003132BD"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-монтаж и </w:t>
            </w:r>
            <w:proofErr w:type="spellStart"/>
            <w:r>
              <w:rPr>
                <w:rFonts w:ascii="Times New Roman" w:eastAsia="Calibri" w:hAnsi="Times New Roman" w:cs="Times New Roman"/>
                <w:sz w:val="24"/>
                <w:szCs w:val="24"/>
                <w:lang w:bidi="hi-IN"/>
              </w:rPr>
              <w:t>пусконаладка</w:t>
            </w:r>
            <w:proofErr w:type="spellEnd"/>
            <w:r>
              <w:rPr>
                <w:rFonts w:ascii="Times New Roman" w:eastAsia="Calibri" w:hAnsi="Times New Roman" w:cs="Times New Roman"/>
                <w:sz w:val="24"/>
                <w:szCs w:val="24"/>
                <w:lang w:bidi="hi-IN"/>
              </w:rPr>
              <w:t xml:space="preserve"> системы видеонаблюдения;</w:t>
            </w:r>
          </w:p>
          <w:p w:rsidR="003132BD" w:rsidRDefault="003132BD"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-выполнение проектных работ по капитальному ремонту объекта ДК «Юность» кинозал). В настоящее время выполняются проектные работы подрядной организацией ООО «</w:t>
            </w:r>
            <w:proofErr w:type="spellStart"/>
            <w:r>
              <w:rPr>
                <w:rFonts w:ascii="Times New Roman" w:eastAsia="Calibri" w:hAnsi="Times New Roman" w:cs="Times New Roman"/>
                <w:sz w:val="24"/>
                <w:szCs w:val="24"/>
                <w:lang w:bidi="hi-IN"/>
              </w:rPr>
              <w:t>АрхСтройПроект</w:t>
            </w:r>
            <w:proofErr w:type="spellEnd"/>
            <w:r>
              <w:rPr>
                <w:rFonts w:ascii="Times New Roman" w:eastAsia="Calibri" w:hAnsi="Times New Roman" w:cs="Times New Roman"/>
                <w:sz w:val="24"/>
                <w:szCs w:val="24"/>
                <w:lang w:bidi="hi-IN"/>
              </w:rPr>
              <w:t>» на основании заключенного муниципального контракта от 09.</w:t>
            </w:r>
            <w:r w:rsidR="00267767">
              <w:rPr>
                <w:rFonts w:ascii="Times New Roman" w:eastAsia="Calibri" w:hAnsi="Times New Roman" w:cs="Times New Roman"/>
                <w:sz w:val="24"/>
                <w:szCs w:val="24"/>
                <w:lang w:bidi="hi-IN"/>
              </w:rPr>
              <w:t>0</w:t>
            </w:r>
            <w:r>
              <w:rPr>
                <w:rFonts w:ascii="Times New Roman" w:eastAsia="Calibri" w:hAnsi="Times New Roman" w:cs="Times New Roman"/>
                <w:sz w:val="24"/>
                <w:szCs w:val="24"/>
                <w:lang w:bidi="hi-IN"/>
              </w:rPr>
              <w:t>9.2019. Ориентировочная дата завершения работ запланирована на июль 2021 года.</w:t>
            </w:r>
          </w:p>
          <w:p w:rsidR="003132BD" w:rsidRDefault="003132BD"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В МБУ ДО «Детская музыкальная школа </w:t>
            </w:r>
            <w:proofErr w:type="spellStart"/>
            <w:r>
              <w:rPr>
                <w:rFonts w:ascii="Times New Roman" w:eastAsia="Calibri" w:hAnsi="Times New Roman" w:cs="Times New Roman"/>
                <w:sz w:val="24"/>
                <w:szCs w:val="24"/>
                <w:lang w:bidi="hi-IN"/>
              </w:rPr>
              <w:t>им.В.В.Андреева</w:t>
            </w:r>
            <w:proofErr w:type="spellEnd"/>
            <w:r>
              <w:rPr>
                <w:rFonts w:ascii="Times New Roman" w:eastAsia="Calibri" w:hAnsi="Times New Roman" w:cs="Times New Roman"/>
                <w:sz w:val="24"/>
                <w:szCs w:val="24"/>
                <w:lang w:bidi="hi-IN"/>
              </w:rPr>
              <w:t>»</w:t>
            </w:r>
            <w:r w:rsidR="00F41049">
              <w:rPr>
                <w:rFonts w:ascii="Times New Roman" w:eastAsia="Calibri" w:hAnsi="Times New Roman" w:cs="Times New Roman"/>
                <w:sz w:val="24"/>
                <w:szCs w:val="24"/>
                <w:lang w:bidi="hi-IN"/>
              </w:rPr>
              <w:t>:</w:t>
            </w:r>
          </w:p>
          <w:p w:rsidR="00F41049" w:rsidRDefault="00F41049"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-проведены проектно-изыскательские работы на капитальный ремонт мансардного этажа. Срок выполнения работ 12.07.2020 (без учета государственной экспертизы проектно-сметной документации). Заключен контракт между МКУ «УКС» и ООО «Проектная группа «Югра-Проект» от 20.12.2019 на сумму 1 073 181,13 рублей. На сегодняшний день ведется претензионная работа. Подрядчик устраняет замечания по ПД;</w:t>
            </w:r>
          </w:p>
          <w:p w:rsidR="00F41049" w:rsidRDefault="00F41049"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В МБУК «Центр национальных культур»:</w:t>
            </w:r>
          </w:p>
          <w:p w:rsidR="00FF6D48" w:rsidRDefault="00FF6D48"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-проведена замена окон в здании учреждения на сумму 200 000,00 рублей в рамках муниципальной программы «Развитие жилищно-коммунального комплекса и повышение энергетической эффективности в городе Нефтеюганске». Срок выполнения работ июнь 2021 года.</w:t>
            </w:r>
          </w:p>
          <w:p w:rsidR="00FF6D48" w:rsidRDefault="00FF6D48"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-ПСД на капительный ремонт «Нежилое помещение» направлена на государственную экспертизу. Ориентировочная дата получения государственной экспертизы 3 квартал 2021 года.</w:t>
            </w:r>
          </w:p>
          <w:p w:rsidR="00FF6D48" w:rsidRDefault="00FF6D48"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В МБУК Театр кукол «Волшебная флейта» запланировано: </w:t>
            </w:r>
          </w:p>
          <w:p w:rsidR="00FF6D48" w:rsidRDefault="00FF6D48" w:rsidP="0070171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-выполнение проектных работ по капитальному ремонту объекта «Нежилое здание», (устройство </w:t>
            </w:r>
            <w:proofErr w:type="spellStart"/>
            <w:r>
              <w:rPr>
                <w:rFonts w:ascii="Times New Roman" w:eastAsia="Calibri" w:hAnsi="Times New Roman" w:cs="Times New Roman"/>
                <w:sz w:val="24"/>
                <w:szCs w:val="24"/>
                <w:lang w:bidi="hi-IN"/>
              </w:rPr>
              <w:t>противодымной</w:t>
            </w:r>
            <w:proofErr w:type="spellEnd"/>
            <w:r>
              <w:rPr>
                <w:rFonts w:ascii="Times New Roman" w:eastAsia="Calibri" w:hAnsi="Times New Roman" w:cs="Times New Roman"/>
                <w:sz w:val="24"/>
                <w:szCs w:val="24"/>
                <w:lang w:bidi="hi-IN"/>
              </w:rPr>
              <w:t xml:space="preserve"> вентиляции). На сегодняшний день проектно-сметная документация передана подрядчику для устранения замечаний заказчика.</w:t>
            </w:r>
          </w:p>
          <w:p w:rsidR="00F41049" w:rsidRDefault="00F41049" w:rsidP="0070171A">
            <w:pPr>
              <w:spacing w:after="0" w:line="240" w:lineRule="auto"/>
              <w:jc w:val="both"/>
              <w:rPr>
                <w:rFonts w:ascii="Times New Roman" w:eastAsia="Calibri" w:hAnsi="Times New Roman" w:cs="Times New Roman"/>
                <w:sz w:val="24"/>
                <w:szCs w:val="24"/>
                <w:lang w:bidi="hi-IN"/>
              </w:rPr>
            </w:pPr>
          </w:p>
          <w:p w:rsidR="00745449" w:rsidRPr="003848A7" w:rsidRDefault="0070171A" w:rsidP="0070171A">
            <w:pPr>
              <w:spacing w:after="0" w:line="240" w:lineRule="auto"/>
              <w:jc w:val="both"/>
              <w:rPr>
                <w:rFonts w:ascii="Times New Roman" w:eastAsia="Calibri" w:hAnsi="Times New Roman" w:cs="Times New Roman"/>
                <w:sz w:val="24"/>
                <w:szCs w:val="24"/>
                <w:lang w:bidi="hi-IN"/>
              </w:rPr>
            </w:pPr>
            <w:r w:rsidRPr="0070171A">
              <w:rPr>
                <w:rFonts w:ascii="Times New Roman" w:eastAsia="Calibri" w:hAnsi="Times New Roman" w:cs="Times New Roman"/>
                <w:sz w:val="24"/>
                <w:szCs w:val="24"/>
                <w:lang w:bidi="hi-IN"/>
              </w:rPr>
              <w:t>В рамках муниципальной программы «Развитие культуры и туризма в городе Нефтеюганске» ведется проектирование капитального ремонта и реконструкции объектов культуры.</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2.4.2.</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информационных ресурсов общедоступных библиотек</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Default="00FF6D48" w:rsidP="00FF6D48">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Объем документного фонда МБУК «Городская библиотека» на 01.07.2021 составляет 237 460 экземпляров.</w:t>
            </w:r>
          </w:p>
          <w:p w:rsidR="00FF6D48" w:rsidRDefault="00FF6D48" w:rsidP="00FF6D48">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Новых поступлений – 1 538 экземпляров.</w:t>
            </w:r>
          </w:p>
          <w:p w:rsidR="00FF6D48" w:rsidRPr="003848A7" w:rsidRDefault="00FF6D48" w:rsidP="00FF6D48">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Количество документов, переведенных в электронную форму, составляет 5 наименований документов, всего 253 наименования.</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2.4.3.</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системы дистанционного и </w:t>
            </w:r>
            <w:proofErr w:type="spellStart"/>
            <w:r w:rsidRPr="003848A7">
              <w:rPr>
                <w:rFonts w:ascii="Times New Roman" w:eastAsia="Calibri" w:hAnsi="Times New Roman" w:cs="Times New Roman"/>
                <w:sz w:val="24"/>
                <w:szCs w:val="24"/>
                <w:lang w:bidi="hi-IN"/>
              </w:rPr>
              <w:t>внестационарного</w:t>
            </w:r>
            <w:proofErr w:type="spellEnd"/>
            <w:r w:rsidRPr="003848A7">
              <w:rPr>
                <w:rFonts w:ascii="Times New Roman" w:eastAsia="Calibri" w:hAnsi="Times New Roman" w:cs="Times New Roman"/>
                <w:sz w:val="24"/>
                <w:szCs w:val="24"/>
                <w:lang w:bidi="hi-IN"/>
              </w:rPr>
              <w:t xml:space="preserve"> библиотечного обслуживания</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Default="00FF6D48" w:rsidP="00FF6D48">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МБУК «Городская </w:t>
            </w:r>
            <w:proofErr w:type="spellStart"/>
            <w:r>
              <w:rPr>
                <w:rFonts w:ascii="Times New Roman" w:eastAsia="Calibri" w:hAnsi="Times New Roman" w:cs="Times New Roman"/>
                <w:sz w:val="24"/>
                <w:szCs w:val="24"/>
                <w:lang w:bidi="hi-IN"/>
              </w:rPr>
              <w:t>библотека</w:t>
            </w:r>
            <w:proofErr w:type="spellEnd"/>
            <w:r>
              <w:rPr>
                <w:rFonts w:ascii="Times New Roman" w:eastAsia="Calibri" w:hAnsi="Times New Roman" w:cs="Times New Roman"/>
                <w:sz w:val="24"/>
                <w:szCs w:val="24"/>
                <w:lang w:bidi="hi-IN"/>
              </w:rPr>
              <w:t>» оказывает муниципальную услугу «Библиотечное, библиографическое и информационное обслуживание пользователей библиотеки». В целях приближения услуг и привлечения пользователей удаленных районов осуществляется обслуживание читателей во внестационарных пунктах выдачи литературы:</w:t>
            </w:r>
          </w:p>
          <w:p w:rsidR="00FF6D48" w:rsidRDefault="00FF6D48" w:rsidP="00FF6D48">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-в библиотечных пунктах, организованных в МБДОУ Нефтеюганска «Детский сад № 9» «Радуга» (мкр14, здание 43) и МБДОУ Детский сад № 17 «Сказка» (мкр.9, здание 32). За 1 полугодие 2021 года пользователей – 13, посещений – 13, книговыдача – 30;</w:t>
            </w:r>
          </w:p>
          <w:p w:rsidR="00FF6D48" w:rsidRDefault="00822076" w:rsidP="00822076">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-выездной (летний) </w:t>
            </w:r>
            <w:proofErr w:type="spellStart"/>
            <w:r>
              <w:rPr>
                <w:rFonts w:ascii="Times New Roman" w:eastAsia="Calibri" w:hAnsi="Times New Roman" w:cs="Times New Roman"/>
                <w:sz w:val="24"/>
                <w:szCs w:val="24"/>
                <w:lang w:bidi="hi-IN"/>
              </w:rPr>
              <w:t>читательный</w:t>
            </w:r>
            <w:proofErr w:type="spellEnd"/>
            <w:r>
              <w:rPr>
                <w:rFonts w:ascii="Times New Roman" w:eastAsia="Calibri" w:hAnsi="Times New Roman" w:cs="Times New Roman"/>
                <w:sz w:val="24"/>
                <w:szCs w:val="24"/>
                <w:lang w:bidi="hi-IN"/>
              </w:rPr>
              <w:t xml:space="preserve"> зал на территории библиотеки, пользователей – 0. Посещений – 0.</w:t>
            </w:r>
          </w:p>
          <w:p w:rsidR="00822076" w:rsidRDefault="00822076" w:rsidP="00822076">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В рамках межбиблиотечного обслуживания по договору с Государственным автономным учреждениям культуры Тюменской области «Тюменская областная специальная библиотека для слепых» выдано – 0 экземпляров специальных изданий, читателей с ограничениями по зрению – 0, посещений – 0.</w:t>
            </w:r>
          </w:p>
          <w:p w:rsidR="00822076" w:rsidRDefault="00822076" w:rsidP="00822076">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В практике работы библиотеки распространены передвижные (сервисные) формы: обслуживание лиц преклонного возраста, инвалидов; надомное обслуживание; выездные мероприятия.</w:t>
            </w:r>
          </w:p>
          <w:p w:rsidR="00822076" w:rsidRPr="003848A7" w:rsidRDefault="00267767" w:rsidP="00822076">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За 2</w:t>
            </w:r>
            <w:r w:rsidR="00822076">
              <w:rPr>
                <w:rFonts w:ascii="Times New Roman" w:eastAsia="Calibri" w:hAnsi="Times New Roman" w:cs="Times New Roman"/>
                <w:sz w:val="24"/>
                <w:szCs w:val="24"/>
                <w:lang w:bidi="hi-IN"/>
              </w:rPr>
              <w:t xml:space="preserve"> квартал 2021 года количество пользователей охваченных надомным библиотечным обслуживанием – 2, количество посещений – 1316 человек, книговыдача – 160 экземпляров, количество массовых мероприятий – 50, посещений массовых мероприятий - 1289 человек.</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2.4.4.</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Популяризация культурного наследия, повышение качества культурных услуг</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Default="00822076" w:rsidP="00822076">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Основная задача музейной деятельности, направленная на дальнейшую популяризацию культурного наследия – систематизация, научное описание, обработка и хранение фондовых коллекций. Фондовые коллекции НГ МАУК «Историко-художественный музейный комплекс на 01.07.2021 насчитывают 46270 единиц хранения, основной фонд – 25665 единиц. Экспонирование основного фонда составило 1952 единиц. В сети Интернет</w:t>
            </w:r>
            <w:r w:rsidR="00924B04">
              <w:rPr>
                <w:rFonts w:ascii="Times New Roman" w:eastAsia="Calibri" w:hAnsi="Times New Roman" w:cs="Times New Roman"/>
                <w:sz w:val="24"/>
                <w:szCs w:val="24"/>
                <w:lang w:bidi="hi-IN"/>
              </w:rPr>
              <w:t xml:space="preserve"> через объединенный музейный портал Югры представлено 12768 экспонатов. В Государственном музейном каталоге представлено 14244 предмета. Оцифровано 24896 предметов основного и вспомогательного фонда.</w:t>
            </w:r>
          </w:p>
          <w:p w:rsidR="00924B04" w:rsidRDefault="00924B04" w:rsidP="00822076">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В рамках популяризации культурного наследия за 1 полугодие 2021 год МБУК «Центр национальных культур» организовано 12 мероприятий, охват 1098 человек, просмотров 26 593. Наиболее крупные: открытый городской конкурс народного творчества «</w:t>
            </w:r>
            <w:proofErr w:type="spellStart"/>
            <w:r>
              <w:rPr>
                <w:rFonts w:ascii="Times New Roman" w:eastAsia="Calibri" w:hAnsi="Times New Roman" w:cs="Times New Roman"/>
                <w:sz w:val="24"/>
                <w:szCs w:val="24"/>
                <w:lang w:bidi="hi-IN"/>
              </w:rPr>
              <w:t>Блиновский</w:t>
            </w:r>
            <w:proofErr w:type="spellEnd"/>
            <w:r>
              <w:rPr>
                <w:rFonts w:ascii="Times New Roman" w:eastAsia="Calibri" w:hAnsi="Times New Roman" w:cs="Times New Roman"/>
                <w:sz w:val="24"/>
                <w:szCs w:val="24"/>
                <w:lang w:bidi="hi-IN"/>
              </w:rPr>
              <w:t xml:space="preserve"> разгуляй», в рамках проекта «В гостях у народа» состоялись «Русская вечёрка», молдавский национальный фестиваль национальных культур «Территория дружбы», совместно с Нефтеюганским отделением общественной организации «спасение Югры» прошёл национальный праздник «Вороний день». </w:t>
            </w:r>
          </w:p>
          <w:p w:rsidR="00924B04" w:rsidRDefault="00924B04" w:rsidP="00822076">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В МБУК «Городская библиотека» в целях продвижения чтения организованы культурно-просветительские мероприятия различных форм.</w:t>
            </w:r>
          </w:p>
          <w:p w:rsidR="00924B04" w:rsidRDefault="00924B04" w:rsidP="00822076">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МБУ «Городская библиотека» в 1 полугодии 2021 года проведено 346 мероприятий, охват 6 497 человек.</w:t>
            </w:r>
          </w:p>
          <w:p w:rsidR="00924B04" w:rsidRDefault="008F062A" w:rsidP="00822076">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Наиболее значимые: конкурс «Живая классика», Всероссийская акция в поддержку чтения «</w:t>
            </w:r>
            <w:proofErr w:type="spellStart"/>
            <w:r>
              <w:rPr>
                <w:rFonts w:ascii="Times New Roman" w:eastAsia="Calibri" w:hAnsi="Times New Roman" w:cs="Times New Roman"/>
                <w:sz w:val="24"/>
                <w:szCs w:val="24"/>
                <w:lang w:bidi="hi-IN"/>
              </w:rPr>
              <w:t>Библионочь</w:t>
            </w:r>
            <w:proofErr w:type="spellEnd"/>
            <w:r>
              <w:rPr>
                <w:rFonts w:ascii="Times New Roman" w:eastAsia="Calibri" w:hAnsi="Times New Roman" w:cs="Times New Roman"/>
                <w:sz w:val="24"/>
                <w:szCs w:val="24"/>
                <w:lang w:bidi="hi-IN"/>
              </w:rPr>
              <w:t xml:space="preserve"> – 2021», акция «Ожившая классика» Нефтеюганск читает Гоголя проекта «</w:t>
            </w:r>
            <w:proofErr w:type="spellStart"/>
            <w:r>
              <w:rPr>
                <w:rFonts w:ascii="Times New Roman" w:eastAsia="Calibri" w:hAnsi="Times New Roman" w:cs="Times New Roman"/>
                <w:sz w:val="24"/>
                <w:szCs w:val="24"/>
                <w:lang w:bidi="hi-IN"/>
              </w:rPr>
              <w:t>Югра.Время.Читать</w:t>
            </w:r>
            <w:proofErr w:type="spellEnd"/>
            <w:r>
              <w:rPr>
                <w:rFonts w:ascii="Times New Roman" w:eastAsia="Calibri" w:hAnsi="Times New Roman" w:cs="Times New Roman"/>
                <w:sz w:val="24"/>
                <w:szCs w:val="24"/>
                <w:lang w:bidi="hi-IN"/>
              </w:rPr>
              <w:t xml:space="preserve">.», на площадке Центра доступа к ресурсам Президентской библиотеки состоялась международная интеллектуальная игра «Я почитаюсь загадкою для всех. Гоголь Н.В.», в игре соревновались 3 команды: г.Нефтеюганск, Ханты-Мансийский район, </w:t>
            </w:r>
            <w:proofErr w:type="spellStart"/>
            <w:r>
              <w:rPr>
                <w:rFonts w:ascii="Times New Roman" w:eastAsia="Calibri" w:hAnsi="Times New Roman" w:cs="Times New Roman"/>
                <w:sz w:val="24"/>
                <w:szCs w:val="24"/>
                <w:lang w:bidi="hi-IN"/>
              </w:rPr>
              <w:t>г.Петропавловск</w:t>
            </w:r>
            <w:proofErr w:type="spellEnd"/>
            <w:r>
              <w:rPr>
                <w:rFonts w:ascii="Times New Roman" w:eastAsia="Calibri" w:hAnsi="Times New Roman" w:cs="Times New Roman"/>
                <w:sz w:val="24"/>
                <w:szCs w:val="24"/>
                <w:lang w:bidi="hi-IN"/>
              </w:rPr>
              <w:t xml:space="preserve"> республики Казахстан (15 человек); международная культурная программа «Кирилло-Мефодиевское наследие» (мероприятие состоялось с подключением трех площадок: Россия, Беларусь, Казахстан.</w:t>
            </w:r>
          </w:p>
          <w:p w:rsidR="008F062A" w:rsidRPr="003848A7" w:rsidRDefault="008F062A" w:rsidP="008F062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По направлениям деятельности оказаны услуги: краеведческая работа – 48 мероприятий, количество посещений – 1016; экологическое просвещение – 31 мероприятие, количество посещений – 611; правовое просвещение – 55 мероприятий, количество посещений -390; гражданско-патриотическое воспитание – 82 мероприятия, посещений – 534; эстетическое воспитание – 69 мероприятий, количество посещений – 1099; продвижение чтения – 123 мероприятия, количество посещений – 2547, социально-значимое просвещение – 80 мероприятий, количество посещений 1780.</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2.4.5.</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выставочной, просветительской работы</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Default="00BC451E" w:rsidP="00BC451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За 1 полугодие 2021 года в МБУК «Городская библиотека» организовано 127 выставок на различные актуальные темы, посетило которые 4737 человек. В социальных сетях состоял</w:t>
            </w:r>
            <w:r w:rsidR="00EC6803">
              <w:rPr>
                <w:rFonts w:ascii="Times New Roman" w:eastAsia="Calibri" w:hAnsi="Times New Roman" w:cs="Times New Roman"/>
                <w:sz w:val="24"/>
                <w:szCs w:val="24"/>
                <w:lang w:bidi="hi-IN"/>
              </w:rPr>
              <w:t>и</w:t>
            </w:r>
            <w:r>
              <w:rPr>
                <w:rFonts w:ascii="Times New Roman" w:eastAsia="Calibri" w:hAnsi="Times New Roman" w:cs="Times New Roman"/>
                <w:sz w:val="24"/>
                <w:szCs w:val="24"/>
                <w:lang w:bidi="hi-IN"/>
              </w:rPr>
              <w:t>сь онлайн обзоры 25 выставок, 5225 просмотров.</w:t>
            </w:r>
          </w:p>
          <w:p w:rsidR="00BC451E" w:rsidRDefault="00BC451E" w:rsidP="00BC451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В НГ МАУК «Музейный комплекс» в 1 полугодии 2021 года работало 13 стационарных фондовых экспозиций, 17 временных фондовых выставок, 4 выставки с использованием фондов других музеев и частных коллекций, 8 выставок с использованием передвижного фонда проведены вне музея – в социальных учреждениях города. Всего 42 выставки, охвачено 12 114 человек различных возрастных и социальных категорий.</w:t>
            </w:r>
          </w:p>
          <w:p w:rsidR="00BC451E" w:rsidRDefault="00BC451E" w:rsidP="00BC451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В МБУК «Центр национальных культур» в 1 полугодии 2021 года организованы 6 выставок, кот</w:t>
            </w:r>
            <w:r w:rsidR="00EC6803">
              <w:rPr>
                <w:rFonts w:ascii="Times New Roman" w:eastAsia="Calibri" w:hAnsi="Times New Roman" w:cs="Times New Roman"/>
                <w:sz w:val="24"/>
                <w:szCs w:val="24"/>
                <w:lang w:bidi="hi-IN"/>
              </w:rPr>
              <w:t>о</w:t>
            </w:r>
            <w:r>
              <w:rPr>
                <w:rFonts w:ascii="Times New Roman" w:eastAsia="Calibri" w:hAnsi="Times New Roman" w:cs="Times New Roman"/>
                <w:sz w:val="24"/>
                <w:szCs w:val="24"/>
                <w:lang w:bidi="hi-IN"/>
              </w:rPr>
              <w:t>рые посетили 1 256 человек.</w:t>
            </w:r>
          </w:p>
          <w:p w:rsidR="00BC451E" w:rsidRDefault="009A27C4" w:rsidP="00BC451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МБУК «Культурно-досуговый комплекс» организовано и проведено 124 выставки, охвачено 2 148 человек различных возрастных и социальных категорий и 600 просмотров.</w:t>
            </w:r>
          </w:p>
          <w:p w:rsidR="009A27C4" w:rsidRDefault="009A27C4" w:rsidP="00BC451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МБУ ДО «Детская музыкальная школа им. </w:t>
            </w:r>
            <w:proofErr w:type="spellStart"/>
            <w:r>
              <w:rPr>
                <w:rFonts w:ascii="Times New Roman" w:eastAsia="Calibri" w:hAnsi="Times New Roman" w:cs="Times New Roman"/>
                <w:sz w:val="24"/>
                <w:szCs w:val="24"/>
                <w:lang w:bidi="hi-IN"/>
              </w:rPr>
              <w:t>В.В.Андреева</w:t>
            </w:r>
            <w:proofErr w:type="spellEnd"/>
            <w:r>
              <w:rPr>
                <w:rFonts w:ascii="Times New Roman" w:eastAsia="Calibri" w:hAnsi="Times New Roman" w:cs="Times New Roman"/>
                <w:sz w:val="24"/>
                <w:szCs w:val="24"/>
                <w:lang w:bidi="hi-IN"/>
              </w:rPr>
              <w:t>» организовано 9 информационных выставок по патриотическому воспитанию, профилактики чрезвычайных происшествий, здорового образа жизни. Охвачено 1200 посетителей.</w:t>
            </w:r>
          </w:p>
          <w:p w:rsidR="009A27C4" w:rsidRPr="003848A7" w:rsidRDefault="009A27C4" w:rsidP="00BC451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МБУ ДО «Детская школа искусств» организовано и проведено 26 выставок, в том числе  в дистанционном формате, охват – 4 420 человек, 6308 просмотров.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отдыха и оздоровления детей в оздоровительных лагерях с дневным пребыванием детей на базе подведомственных учреждений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Default="009A27C4" w:rsidP="009A27C4">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В рамках проведения оздоровительной кампании в 2021 году организация летних лагерей на базе учреждений, подведомственных комитету культуры и туризма администрации города Нефтеюганска (далее –Комитет) не запланирована.</w:t>
            </w:r>
          </w:p>
          <w:p w:rsidR="009A27C4" w:rsidRDefault="009A27C4" w:rsidP="009A27C4">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На базе учреждений, подведомственных Комитету в режиме офлайн и онлайн организован досуг (отдых детей в каникулярное время) путем организации малозатратных форм отдыха, а именно: реализация проектов, организация игровых программ, викторин, выставок, творческих занятий и т.д.</w:t>
            </w:r>
          </w:p>
          <w:p w:rsidR="009A27C4" w:rsidRDefault="009A27C4" w:rsidP="009A27C4">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За июнь 20</w:t>
            </w:r>
            <w:r w:rsidR="00EC6803">
              <w:rPr>
                <w:rFonts w:ascii="Times New Roman" w:eastAsia="Calibri" w:hAnsi="Times New Roman" w:cs="Times New Roman"/>
                <w:sz w:val="24"/>
                <w:szCs w:val="24"/>
                <w:lang w:bidi="hi-IN"/>
              </w:rPr>
              <w:t>2</w:t>
            </w:r>
            <w:r>
              <w:rPr>
                <w:rFonts w:ascii="Times New Roman" w:eastAsia="Calibri" w:hAnsi="Times New Roman" w:cs="Times New Roman"/>
                <w:sz w:val="24"/>
                <w:szCs w:val="24"/>
                <w:lang w:bidi="hi-IN"/>
              </w:rPr>
              <w:t>1 года организовано и проведено:</w:t>
            </w:r>
          </w:p>
          <w:p w:rsidR="009A27C4" w:rsidRDefault="009A27C4" w:rsidP="009A27C4">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204 офлайн мероприятия, охвачено 5 133 человек.</w:t>
            </w:r>
          </w:p>
          <w:p w:rsidR="009A27C4" w:rsidRPr="003848A7" w:rsidRDefault="009A27C4" w:rsidP="009A27C4">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68 онлайн мероприятий, просмотров – 9 221.</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2.4.7.</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9A3D9A" w:rsidP="009A3D9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В целях совершенствования системы поиска, выявления и сопровождения одаренных детей и молодежи в сфере культуры и искусства, поддержки одаренных детей в учреждениях, подведомственных </w:t>
            </w:r>
            <w:r w:rsidR="00633189">
              <w:rPr>
                <w:rFonts w:ascii="Times New Roman" w:eastAsia="Calibri" w:hAnsi="Times New Roman" w:cs="Times New Roman"/>
                <w:sz w:val="24"/>
                <w:szCs w:val="24"/>
                <w:lang w:bidi="hi-IN"/>
              </w:rPr>
              <w:t>комитету культуры и туризма организована концертно-конкурная деятельность. За отчетный период 891 человек принял участие в 133 конкурсах и фестивалях.</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2.4.8.</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равного доступа к объектам культурной сферы населения для различных категорий граждан</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EE6638" w:rsidP="00EE6638">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Для обеспечения условий инвалидам для беспрепятственного доступа на 2021 год по программе «Доступная среда в городе Нефтеюганске» денежные средства не запланированы.</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2.4.9.</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Вовлечение жителей в широкое участие в культурной жизни города, реализация творческого потенциала жителей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Default="00EE6638" w:rsidP="00EE6638">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В целях вовлечения жителей в широкое участие в культурной жизни города, реализации творческого потенциала жителей учреждениями, подведомственными комитету культуры и туризма администрации города проведены мероприятия различных форм, таких как: концертные программы, развлекательные программы, игровые программы, вечера отдыха, детские утренники, заседания в клубах по интересам, квесты, тематические выставки, акции, народные гуляния, спектакли и другие.</w:t>
            </w:r>
          </w:p>
          <w:p w:rsidR="00EE6638" w:rsidRDefault="00EE6638" w:rsidP="00EE6638">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В 1 </w:t>
            </w:r>
            <w:r w:rsidR="00FC3386">
              <w:rPr>
                <w:rFonts w:ascii="Times New Roman" w:eastAsia="Calibri" w:hAnsi="Times New Roman" w:cs="Times New Roman"/>
                <w:sz w:val="24"/>
                <w:szCs w:val="24"/>
                <w:lang w:bidi="hi-IN"/>
              </w:rPr>
              <w:t>полугодии 2021 года организовано и проведено:</w:t>
            </w:r>
          </w:p>
          <w:p w:rsidR="00FC3386" w:rsidRDefault="00FC3386" w:rsidP="00EE6638">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-офлайн мероприятий – 866, охвачено 37 926 человек;</w:t>
            </w:r>
          </w:p>
          <w:p w:rsidR="00FC3386" w:rsidRPr="003848A7" w:rsidRDefault="00FC3386" w:rsidP="00EE6638">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-онлайн мероприятий – 151, просмотров 207 665.</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5. Сохранение системы традиционных российских семейных ценностей и духовно-нравственное воспитание детей и молодежи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и приумножение традиционных российских духовно-нравственных ценностей как основы российского общества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С целью сотрудничества в сфере образования, духовного просвещения несовершеннолетних, укрепления нравственных и семейных устоев проводится работа в рамках заключенных соглашений о сотрудничестве между Департаментом и:</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-местной религиозной организацией православный Приход храма Святого Духа (от 20.01.2015),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6B692A">
              <w:rPr>
                <w:rFonts w:ascii="Times New Roman" w:eastAsia="Calibri" w:hAnsi="Times New Roman" w:cs="Times New Roman"/>
                <w:sz w:val="24"/>
                <w:szCs w:val="24"/>
                <w:lang w:bidi="hi-IN"/>
              </w:rPr>
              <w:t>хатыб</w:t>
            </w:r>
            <w:proofErr w:type="spellEnd"/>
            <w:r w:rsidRPr="006B692A">
              <w:rPr>
                <w:rFonts w:ascii="Times New Roman" w:eastAsia="Calibri" w:hAnsi="Times New Roman" w:cs="Times New Roman"/>
                <w:sz w:val="24"/>
                <w:szCs w:val="24"/>
                <w:lang w:bidi="hi-IN"/>
              </w:rPr>
              <w:t xml:space="preserve"> </w:t>
            </w:r>
            <w:proofErr w:type="spellStart"/>
            <w:r w:rsidRPr="006B692A">
              <w:rPr>
                <w:rFonts w:ascii="Times New Roman" w:eastAsia="Calibri" w:hAnsi="Times New Roman" w:cs="Times New Roman"/>
                <w:sz w:val="24"/>
                <w:szCs w:val="24"/>
                <w:lang w:bidi="hi-IN"/>
              </w:rPr>
              <w:t>Нефтеюганской</w:t>
            </w:r>
            <w:proofErr w:type="spellEnd"/>
            <w:r w:rsidRPr="006B692A">
              <w:rPr>
                <w:rFonts w:ascii="Times New Roman" w:eastAsia="Calibri" w:hAnsi="Times New Roman" w:cs="Times New Roman"/>
                <w:sz w:val="24"/>
                <w:szCs w:val="24"/>
                <w:lang w:bidi="hi-IN"/>
              </w:rPr>
              <w:t xml:space="preserve"> соборной мечети </w:t>
            </w:r>
            <w:proofErr w:type="spellStart"/>
            <w:r w:rsidRPr="006B692A">
              <w:rPr>
                <w:rFonts w:ascii="Times New Roman" w:eastAsia="Calibri" w:hAnsi="Times New Roman" w:cs="Times New Roman"/>
                <w:sz w:val="24"/>
                <w:szCs w:val="24"/>
                <w:lang w:bidi="hi-IN"/>
              </w:rPr>
              <w:t>Усман</w:t>
            </w:r>
            <w:proofErr w:type="spellEnd"/>
            <w:r w:rsidRPr="006B692A">
              <w:rPr>
                <w:rFonts w:ascii="Times New Roman" w:eastAsia="Calibri" w:hAnsi="Times New Roman" w:cs="Times New Roman"/>
                <w:sz w:val="24"/>
                <w:szCs w:val="24"/>
                <w:lang w:bidi="hi-IN"/>
              </w:rPr>
              <w:t xml:space="preserve"> </w:t>
            </w:r>
            <w:proofErr w:type="spellStart"/>
            <w:r w:rsidRPr="006B692A">
              <w:rPr>
                <w:rFonts w:ascii="Times New Roman" w:eastAsia="Calibri" w:hAnsi="Times New Roman" w:cs="Times New Roman"/>
                <w:sz w:val="24"/>
                <w:szCs w:val="24"/>
                <w:lang w:bidi="hi-IN"/>
              </w:rPr>
              <w:t>хазрат</w:t>
            </w:r>
            <w:proofErr w:type="spellEnd"/>
            <w:r w:rsidRPr="006B692A">
              <w:rPr>
                <w:rFonts w:ascii="Times New Roman" w:eastAsia="Calibri" w:hAnsi="Times New Roman" w:cs="Times New Roman"/>
                <w:sz w:val="24"/>
                <w:szCs w:val="24"/>
                <w:lang w:bidi="hi-IN"/>
              </w:rPr>
              <w:t xml:space="preserve"> Печорин.</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 xml:space="preserve">В рамках реализации программы «Социокультурные истоки», реализуемой в общеобразовательных и дошкольных образовательных организациях, традиционно проводится городской конкурс «У истоков творчества», который позволяет говорить о важных нравственных категориях с детьми младшего школьного возраста. </w:t>
            </w:r>
          </w:p>
          <w:p w:rsidR="006B692A" w:rsidRPr="006B692A"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Для 100% учащихся 4-х классов реализуется курс «Основы религиозных культур и светской этики» во всех общеобразовательных организациях, а также курсы «Социокультурные истоки», ОДНКНР для учащихся 1 – 9 классов.</w:t>
            </w:r>
          </w:p>
          <w:p w:rsidR="00745449" w:rsidRDefault="006B692A" w:rsidP="006B692A">
            <w:pPr>
              <w:spacing w:after="0" w:line="240" w:lineRule="auto"/>
              <w:jc w:val="both"/>
              <w:rPr>
                <w:rFonts w:ascii="Times New Roman" w:eastAsia="Calibri" w:hAnsi="Times New Roman" w:cs="Times New Roman"/>
                <w:sz w:val="24"/>
                <w:szCs w:val="24"/>
                <w:lang w:bidi="hi-IN"/>
              </w:rPr>
            </w:pPr>
            <w:r w:rsidRPr="006B692A">
              <w:rPr>
                <w:rFonts w:ascii="Times New Roman" w:eastAsia="Calibri" w:hAnsi="Times New Roman" w:cs="Times New Roman"/>
                <w:sz w:val="24"/>
                <w:szCs w:val="24"/>
                <w:lang w:bidi="hi-IN"/>
              </w:rPr>
              <w:t>С целью формирования семейных ценностей, реализуется проект «Диалоги о главном», в рамках которого ежегодно проводятся городские юношеские Кирилло-Мефодиевские образовательные чтения (охват – 22  учащихся 2-11-х классов), городской конкурс ученических проектов по учебному курсу «Основы религиозных культур и светской этики», посвящённый 800-летию Александра Невского (охват - 17 учащихся 4-6 классов), муниципальные Рождественские образовательные чтения «Нравственные ценности и будущее человечества», организуется участие в региональном и международном этапах Рождественских образовательных чтений.</w:t>
            </w:r>
          </w:p>
          <w:p w:rsidR="00FC3386" w:rsidRDefault="00FC3386" w:rsidP="006B692A">
            <w:pPr>
              <w:spacing w:after="0" w:line="240" w:lineRule="auto"/>
              <w:jc w:val="both"/>
              <w:rPr>
                <w:rFonts w:ascii="Times New Roman" w:eastAsia="Calibri" w:hAnsi="Times New Roman" w:cs="Times New Roman"/>
                <w:sz w:val="24"/>
                <w:szCs w:val="24"/>
                <w:lang w:bidi="hi-IN"/>
              </w:rPr>
            </w:pPr>
          </w:p>
          <w:p w:rsidR="00FC3386" w:rsidRDefault="00FC3386" w:rsidP="006B692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В целях сохранения и приумножения традиционных российских духовно-нравственных ценностей, как основы российского общества, учреждениями, подведомственными комитету культуры и туризма администрации города проведены мероприятия различных форм, таких как: спектакли, инклюзивные мастер-классы по декоративно-прикладному искусству, концерты и многие другие.</w:t>
            </w:r>
          </w:p>
          <w:p w:rsidR="00FC3386" w:rsidRDefault="00FC3386" w:rsidP="006B692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За январь – июнь 2021 года организовано и проведено:</w:t>
            </w:r>
          </w:p>
          <w:p w:rsidR="00FC3386" w:rsidRDefault="00FC3386" w:rsidP="006B692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-офлайн мероприятий – 143, охвачено 9 992 человек;</w:t>
            </w:r>
          </w:p>
          <w:p w:rsidR="00FC3386" w:rsidRPr="003848A7" w:rsidRDefault="00FC3386" w:rsidP="006B692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-онлайн мероприятий – 17, просмотров 12 430.</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2.5.2.</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Формирование у молодежи традиционных семейных ценностей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На базе МАУ «ЦМИ» осуществляет деятельность Клуб молодых семей, который посещает 30 семей в возрасте от 18 до 35 лет.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Основные направления деятельности:</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-популяризация семейных ценностей (мастер-класс «Подарок маме», «Ваза с цветами», «</w:t>
            </w:r>
            <w:proofErr w:type="spellStart"/>
            <w:r w:rsidRPr="006B692A">
              <w:rPr>
                <w:rFonts w:ascii="Times New Roman" w:hAnsi="Times New Roman"/>
                <w:sz w:val="24"/>
                <w:szCs w:val="24"/>
                <w:lang w:bidi="hi-IN"/>
              </w:rPr>
              <w:t>Экологичный</w:t>
            </w:r>
            <w:proofErr w:type="spellEnd"/>
            <w:r w:rsidRPr="006B692A">
              <w:rPr>
                <w:rFonts w:ascii="Times New Roman" w:hAnsi="Times New Roman"/>
                <w:sz w:val="24"/>
                <w:szCs w:val="24"/>
                <w:lang w:bidi="hi-IN"/>
              </w:rPr>
              <w:t xml:space="preserve"> подарок для мамы», клуб выходного дня «Полезная суббота»);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-интеллектуальное развитие (проект «Читаем вместе»);</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-развитие социальной активности молодых семей (социальная акция «</w:t>
            </w:r>
            <w:proofErr w:type="spellStart"/>
            <w:r w:rsidRPr="006B692A">
              <w:rPr>
                <w:rFonts w:ascii="Times New Roman" w:hAnsi="Times New Roman"/>
                <w:sz w:val="24"/>
                <w:szCs w:val="24"/>
                <w:lang w:bidi="hi-IN"/>
              </w:rPr>
              <w:t>Фримаркет</w:t>
            </w:r>
            <w:proofErr w:type="spellEnd"/>
            <w:r w:rsidRPr="006B692A">
              <w:rPr>
                <w:rFonts w:ascii="Times New Roman" w:hAnsi="Times New Roman"/>
                <w:sz w:val="24"/>
                <w:szCs w:val="24"/>
                <w:lang w:bidi="hi-IN"/>
              </w:rPr>
              <w:t>»)</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Организовано проведение мероприятий: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-консультации для участников муниципального этапа конкурса «Семья года Югры», проводимого в целях укрепления института семьи, развитие лучших семейных традиций, формирование позитивного </w:t>
            </w:r>
            <w:r w:rsidR="00BD324B" w:rsidRPr="006B692A">
              <w:rPr>
                <w:rFonts w:ascii="Times New Roman" w:hAnsi="Times New Roman"/>
                <w:sz w:val="24"/>
                <w:szCs w:val="24"/>
                <w:lang w:bidi="hi-IN"/>
              </w:rPr>
              <w:t>имиджа (</w:t>
            </w:r>
            <w:r w:rsidRPr="006B692A">
              <w:rPr>
                <w:rFonts w:ascii="Times New Roman" w:hAnsi="Times New Roman"/>
                <w:sz w:val="24"/>
                <w:szCs w:val="24"/>
                <w:lang w:bidi="hi-IN"/>
              </w:rPr>
              <w:t>охват - 5 семей) (февраль-март);</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-муниципальный и окружной этап конкурса «Семья года </w:t>
            </w:r>
            <w:r w:rsidR="00BD324B" w:rsidRPr="006B692A">
              <w:rPr>
                <w:rFonts w:ascii="Times New Roman" w:hAnsi="Times New Roman"/>
                <w:sz w:val="24"/>
                <w:szCs w:val="24"/>
                <w:lang w:bidi="hi-IN"/>
              </w:rPr>
              <w:t>Югры» (</w:t>
            </w:r>
            <w:r w:rsidRPr="006B692A">
              <w:rPr>
                <w:rFonts w:ascii="Times New Roman" w:hAnsi="Times New Roman"/>
                <w:sz w:val="24"/>
                <w:szCs w:val="24"/>
                <w:lang w:bidi="hi-IN"/>
              </w:rPr>
              <w:t>охват - 5 семей) (февраль-апрель);</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-городской фестиваль молодых семей «Мир, в котором мы живем» (апрель);</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-онлайн-марафон детства #ДетиРулят86, посвященного Международному Дню защиты детей, мероприятиями охвачено - 58 человек офлайн формате, 517 онлайн просмотров.</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целях популяризации ответственного отношения родителей к детям, в официальной группе в ВК «Клуба молодых семей г. Нефтеюганска» размещены листовки, информация, памятки профилактического характера по различным направлениям воспитательной политики.</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Проведён городской онлайн - конкурс по родословию, посвящённый Международному дню семьи (охват - 75 семей) (май).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молодежных общественных организаций и объединений, развития волонтерского движения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целях создания условий для развития молодежных общественных организаций и объединений, развития волонтерского движения на территории города осуществляет свою деятельность Координационный центр по развитию добровольчества в молодежной среде. В состав координационного центра входит 19 волонтерских объединений.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Волонтерские площадки, входящие в состав Координационного центра, осуществляют добровольческую деятельность по следующим направлениям: социальное </w:t>
            </w:r>
            <w:proofErr w:type="spellStart"/>
            <w:r w:rsidRPr="006B692A">
              <w:rPr>
                <w:rFonts w:ascii="Times New Roman" w:hAnsi="Times New Roman"/>
                <w:sz w:val="24"/>
                <w:szCs w:val="24"/>
                <w:lang w:bidi="hi-IN"/>
              </w:rPr>
              <w:t>волонтерство</w:t>
            </w:r>
            <w:proofErr w:type="spellEnd"/>
            <w:r w:rsidRPr="006B692A">
              <w:rPr>
                <w:rFonts w:ascii="Times New Roman" w:hAnsi="Times New Roman"/>
                <w:sz w:val="24"/>
                <w:szCs w:val="24"/>
                <w:lang w:bidi="hi-IN"/>
              </w:rPr>
              <w:t xml:space="preserve">, экологическое, событийное, </w:t>
            </w:r>
            <w:proofErr w:type="spellStart"/>
            <w:r w:rsidRPr="006B692A">
              <w:rPr>
                <w:rFonts w:ascii="Times New Roman" w:hAnsi="Times New Roman"/>
                <w:sz w:val="24"/>
                <w:szCs w:val="24"/>
                <w:lang w:bidi="hi-IN"/>
              </w:rPr>
              <w:t>медиаволонтерство</w:t>
            </w:r>
            <w:proofErr w:type="spellEnd"/>
            <w:r w:rsidRPr="006B692A">
              <w:rPr>
                <w:rFonts w:ascii="Times New Roman" w:hAnsi="Times New Roman"/>
                <w:sz w:val="24"/>
                <w:szCs w:val="24"/>
                <w:lang w:bidi="hi-IN"/>
              </w:rPr>
              <w:t xml:space="preserve">, патриотическое воспитание.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На едином информационном портале </w:t>
            </w:r>
            <w:proofErr w:type="spellStart"/>
            <w:proofErr w:type="gramStart"/>
            <w:r w:rsidRPr="006B692A">
              <w:rPr>
                <w:rFonts w:ascii="Times New Roman" w:hAnsi="Times New Roman"/>
                <w:sz w:val="24"/>
                <w:szCs w:val="24"/>
                <w:lang w:bidi="hi-IN"/>
              </w:rPr>
              <w:t>добро.рф</w:t>
            </w:r>
            <w:proofErr w:type="spellEnd"/>
            <w:proofErr w:type="gramEnd"/>
            <w:r w:rsidRPr="006B692A">
              <w:rPr>
                <w:rFonts w:ascii="Times New Roman" w:hAnsi="Times New Roman"/>
                <w:sz w:val="24"/>
                <w:szCs w:val="24"/>
                <w:lang w:bidi="hi-IN"/>
              </w:rPr>
              <w:t xml:space="preserve"> зарегистрировано 52 добровольческие организации, количество зарегистрированных добровольцев составляет 1102 человека.</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С целью популяризации добровольчества организованы и проведены мероприятия:</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-городская «Неделя добра» (2345 человек);</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-участие во Всероссийской акции «Добрая суббота» в рамках Всероссийского конкурса «Большая перемена» (охват – 7163 чел.), прямые эфиры «Молодежного диалога» (охват – 31 950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-всероссийская акция «Вам, любимые»;</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-день полного освобождения Ленинграда от фашистской блокады, уроки Памяти «Блокадный Ленинград» (охват – 6 999 </w:t>
            </w:r>
            <w:proofErr w:type="gramStart"/>
            <w:r w:rsidRPr="006B692A">
              <w:rPr>
                <w:rFonts w:ascii="Times New Roman" w:hAnsi="Times New Roman"/>
                <w:sz w:val="24"/>
                <w:szCs w:val="24"/>
                <w:lang w:bidi="hi-IN"/>
              </w:rPr>
              <w:t>чел</w:t>
            </w:r>
            <w:proofErr w:type="gramEnd"/>
            <w:r w:rsidRPr="006B692A">
              <w:rPr>
                <w:rFonts w:ascii="Times New Roman" w:hAnsi="Times New Roman"/>
                <w:sz w:val="24"/>
                <w:szCs w:val="24"/>
                <w:lang w:bidi="hi-IN"/>
              </w:rPr>
              <w:t xml:space="preserve">).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-участие во Всероссийском уроке мужества (охват - 652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w:t>
            </w:r>
            <w:proofErr w:type="spellStart"/>
            <w:r w:rsidRPr="006B692A">
              <w:rPr>
                <w:rFonts w:ascii="Times New Roman" w:hAnsi="Times New Roman"/>
                <w:sz w:val="24"/>
                <w:szCs w:val="24"/>
                <w:lang w:bidi="hi-IN"/>
              </w:rPr>
              <w:t>квест</w:t>
            </w:r>
            <w:proofErr w:type="spellEnd"/>
            <w:r w:rsidRPr="006B692A">
              <w:rPr>
                <w:rFonts w:ascii="Times New Roman" w:hAnsi="Times New Roman"/>
                <w:sz w:val="24"/>
                <w:szCs w:val="24"/>
                <w:lang w:bidi="hi-IN"/>
              </w:rPr>
              <w:t xml:space="preserve"> «Сталинградская битва» (охват – 1358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рамках празднования Дня защитника Отечества проведены: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«Помни своих героев» (охват - 466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«Письмо Победы» (охват - 109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«Скажи «спасибо» лично» (охват - 249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«Родные объятия» (охват – 223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-церемония возложения цветов (охват - 47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«Крым и Россия», посвященная Дню воссоединения Крыма с Россией (охват – 100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w:t>
            </w:r>
            <w:proofErr w:type="spellStart"/>
            <w:r w:rsidRPr="006B692A">
              <w:rPr>
                <w:rFonts w:ascii="Times New Roman" w:hAnsi="Times New Roman"/>
                <w:sz w:val="24"/>
                <w:szCs w:val="24"/>
                <w:lang w:bidi="hi-IN"/>
              </w:rPr>
              <w:t>Годкаквместе</w:t>
            </w:r>
            <w:proofErr w:type="spellEnd"/>
            <w:r w:rsidRPr="006B692A">
              <w:rPr>
                <w:rFonts w:ascii="Times New Roman" w:hAnsi="Times New Roman"/>
                <w:sz w:val="24"/>
                <w:szCs w:val="24"/>
                <w:lang w:bidi="hi-IN"/>
              </w:rPr>
              <w:t xml:space="preserve">», </w:t>
            </w:r>
            <w:proofErr w:type="spellStart"/>
            <w:r w:rsidRPr="006B692A">
              <w:rPr>
                <w:rFonts w:ascii="Times New Roman" w:hAnsi="Times New Roman"/>
                <w:sz w:val="24"/>
                <w:szCs w:val="24"/>
                <w:lang w:bidi="hi-IN"/>
              </w:rPr>
              <w:t>флешмоб</w:t>
            </w:r>
            <w:proofErr w:type="spellEnd"/>
            <w:r w:rsidRPr="006B692A">
              <w:rPr>
                <w:rFonts w:ascii="Times New Roman" w:hAnsi="Times New Roman"/>
                <w:sz w:val="24"/>
                <w:szCs w:val="24"/>
                <w:lang w:bidi="hi-IN"/>
              </w:rPr>
              <w:t xml:space="preserve"> «Оранжевая нить» (охват - 200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-урок социальной активности среди студентов Нефтеюганского индустриального колледжа (охват - 150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-участие во всероссийской интеллектуальной игре «</w:t>
            </w:r>
            <w:r w:rsidR="00BD324B" w:rsidRPr="006B692A">
              <w:rPr>
                <w:rFonts w:ascii="Times New Roman" w:hAnsi="Times New Roman"/>
                <w:sz w:val="24"/>
                <w:szCs w:val="24"/>
                <w:lang w:bidi="hi-IN"/>
              </w:rPr>
              <w:t>1418» (</w:t>
            </w:r>
            <w:r w:rsidRPr="006B692A">
              <w:rPr>
                <w:rFonts w:ascii="Times New Roman" w:hAnsi="Times New Roman"/>
                <w:sz w:val="24"/>
                <w:szCs w:val="24"/>
                <w:lang w:bidi="hi-IN"/>
              </w:rPr>
              <w:t>охват 62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-участие в окружной Неделе добра, в рамках которой проведены: акция «Добрые крышечки» (в образовательных организациях, детских садах, МАУ «ЦМИ»), «Добрая кофейня» (кофейня «Крем Кофе»), акция по посадке деревьев, сбор корма для животных, организовано подключение </w:t>
            </w:r>
            <w:r w:rsidR="00BD324B">
              <w:rPr>
                <w:rFonts w:ascii="Times New Roman" w:hAnsi="Times New Roman"/>
                <w:sz w:val="24"/>
                <w:szCs w:val="24"/>
                <w:lang w:bidi="hi-IN"/>
              </w:rPr>
              <w:t>к</w:t>
            </w:r>
            <w:r w:rsidRPr="006B692A">
              <w:rPr>
                <w:rFonts w:ascii="Times New Roman" w:hAnsi="Times New Roman"/>
                <w:sz w:val="24"/>
                <w:szCs w:val="24"/>
                <w:lang w:bidi="hi-IN"/>
              </w:rPr>
              <w:t xml:space="preserve"> Доброму уроку, проведены субботники, цветочный СВОП, на базе МАУ «ЦМИ» реализован проект «</w:t>
            </w:r>
            <w:proofErr w:type="spellStart"/>
            <w:r w:rsidRPr="006B692A">
              <w:rPr>
                <w:rFonts w:ascii="Times New Roman" w:hAnsi="Times New Roman"/>
                <w:sz w:val="24"/>
                <w:szCs w:val="24"/>
                <w:lang w:bidi="hi-IN"/>
              </w:rPr>
              <w:t>Экопросветители</w:t>
            </w:r>
            <w:proofErr w:type="spellEnd"/>
            <w:r w:rsidRPr="006B692A">
              <w:rPr>
                <w:rFonts w:ascii="Times New Roman" w:hAnsi="Times New Roman"/>
                <w:sz w:val="24"/>
                <w:szCs w:val="24"/>
                <w:lang w:bidi="hi-IN"/>
              </w:rPr>
              <w:t>», ярмарка «</w:t>
            </w:r>
            <w:proofErr w:type="spellStart"/>
            <w:r w:rsidRPr="006B692A">
              <w:rPr>
                <w:rFonts w:ascii="Times New Roman" w:hAnsi="Times New Roman"/>
                <w:sz w:val="24"/>
                <w:szCs w:val="24"/>
                <w:lang w:bidi="hi-IN"/>
              </w:rPr>
              <w:t>Доброцвет</w:t>
            </w:r>
            <w:proofErr w:type="spellEnd"/>
            <w:r w:rsidRPr="006B692A">
              <w:rPr>
                <w:rFonts w:ascii="Times New Roman" w:hAnsi="Times New Roman"/>
                <w:sz w:val="24"/>
                <w:szCs w:val="24"/>
                <w:lang w:bidi="hi-IN"/>
              </w:rPr>
              <w:t>», по итогам которой собраны средства на лечение;</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-участие во Всероссийском проекте «Формирование комфортной городской среды» (охват – 40 чел.)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-организованы открытые уроки «Мое участие в национальных проектах» (</w:t>
            </w:r>
            <w:r w:rsidR="00BD324B" w:rsidRPr="006B692A">
              <w:rPr>
                <w:rFonts w:ascii="Times New Roman" w:hAnsi="Times New Roman"/>
                <w:sz w:val="24"/>
                <w:szCs w:val="24"/>
                <w:lang w:bidi="hi-IN"/>
              </w:rPr>
              <w:t>охват -</w:t>
            </w:r>
            <w:r w:rsidRPr="006B692A">
              <w:rPr>
                <w:rFonts w:ascii="Times New Roman" w:hAnsi="Times New Roman"/>
                <w:sz w:val="24"/>
                <w:szCs w:val="24"/>
                <w:lang w:bidi="hi-IN"/>
              </w:rPr>
              <w:t xml:space="preserve"> 1024 учащихся 8-11 классов образовательных организаций). </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работе оперативного Штаба по взаимодействию с</w:t>
            </w:r>
            <w:r w:rsidR="007D3B73">
              <w:rPr>
                <w:rFonts w:ascii="Times New Roman" w:hAnsi="Times New Roman"/>
                <w:sz w:val="24"/>
                <w:szCs w:val="24"/>
                <w:lang w:bidi="hi-IN"/>
              </w:rPr>
              <w:t xml:space="preserve"> добровольцами (волонтерами) </w:t>
            </w:r>
            <w:r w:rsidRPr="006B692A">
              <w:rPr>
                <w:rFonts w:ascii="Times New Roman" w:hAnsi="Times New Roman"/>
                <w:sz w:val="24"/>
                <w:szCs w:val="24"/>
                <w:lang w:bidi="hi-IN"/>
              </w:rPr>
              <w:t>приняли участие 44 волонтёра, оказана помощь 44 пожилым людям.</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2.5.4.</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Организовано участие </w:t>
            </w:r>
            <w:r w:rsidR="007D3B73" w:rsidRPr="006B692A">
              <w:rPr>
                <w:rFonts w:ascii="Times New Roman" w:hAnsi="Times New Roman"/>
                <w:sz w:val="24"/>
                <w:szCs w:val="24"/>
                <w:lang w:bidi="hi-IN"/>
              </w:rPr>
              <w:t>молодёжи</w:t>
            </w:r>
            <w:r w:rsidR="007D3B73">
              <w:rPr>
                <w:rFonts w:ascii="Times New Roman" w:hAnsi="Times New Roman"/>
                <w:sz w:val="24"/>
                <w:szCs w:val="24"/>
                <w:lang w:bidi="hi-IN"/>
              </w:rPr>
              <w:t xml:space="preserve"> в</w:t>
            </w:r>
            <w:r w:rsidR="007D3B73" w:rsidRPr="006B692A">
              <w:rPr>
                <w:rFonts w:ascii="Times New Roman" w:hAnsi="Times New Roman"/>
                <w:sz w:val="24"/>
                <w:szCs w:val="24"/>
                <w:lang w:bidi="hi-IN"/>
              </w:rPr>
              <w:t xml:space="preserve"> окружном</w:t>
            </w:r>
            <w:r w:rsidRPr="006B692A">
              <w:rPr>
                <w:rFonts w:ascii="Times New Roman" w:hAnsi="Times New Roman"/>
                <w:sz w:val="24"/>
                <w:szCs w:val="24"/>
                <w:lang w:bidi="hi-IN"/>
              </w:rPr>
              <w:t xml:space="preserve"> молодёжном онлайн форуме-фестивале «</w:t>
            </w:r>
            <w:proofErr w:type="spellStart"/>
            <w:r w:rsidRPr="006B692A">
              <w:rPr>
                <w:rFonts w:ascii="Times New Roman" w:hAnsi="Times New Roman"/>
                <w:sz w:val="24"/>
                <w:szCs w:val="24"/>
                <w:lang w:bidi="hi-IN"/>
              </w:rPr>
              <w:t>МосТы</w:t>
            </w:r>
            <w:proofErr w:type="spellEnd"/>
            <w:r w:rsidRPr="006B692A">
              <w:rPr>
                <w:rFonts w:ascii="Times New Roman" w:hAnsi="Times New Roman"/>
                <w:sz w:val="24"/>
                <w:szCs w:val="24"/>
                <w:lang w:bidi="hi-IN"/>
              </w:rPr>
              <w:t>» по направлениям: «Национальная политика», «Религиозная безопасность», «Информационная безопасность», «Создание, поддержка и развитие сообществ» (участие - 14 человек, 2 победителя).</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рамках проекта «Школа лидера», осуществляется набор группы актива (охват - 22 чел.).</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Организовано участие в окружном конкурсе лидеров и руководителей детских и молодёжных общественных объединений «Лидер XXI века».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2.5.5.</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социального проекта занятости детей в каникулярное время «Дворовая педагогика»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марте реализована программа весенней сессии «Городская школа вожатского мастерства» в режиме онлайн (охват - 100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рамках подготовки к летней оздоровительной кампании состоялось мероприятие «Городская школа вожатского мастерства». В период весенней сессии организовано дистанционное обучение, проведены образовательные и практические модули (охват - 100 чел.).</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рамках комплексной программы «Команда нашего двора – 2021» организована работа дворовой педагогики на 8 детских площадках города с понедельника по пятницу с 16 до 18 часов, в июне мероприятиями охвачено 294 человека.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2.5.6.</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r w:rsidRPr="003848A7">
              <w:rPr>
                <w:rFonts w:ascii="Times New Roman" w:hAnsi="Times New Roman"/>
                <w:sz w:val="24"/>
                <w:szCs w:val="24"/>
                <w:lang w:bidi="hi-IN"/>
              </w:rPr>
              <w:br/>
              <w:t>-городского конкурса вариативных проектов и программ в сфере молодежной политики;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-городского конкурса молодежных проектов.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Объявлена заявочная кампания в рамках городского конкурса проектов в сфере молодежной политики среди молодых людей в возрасте от 18 до 35 лет по следующим номинациям: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-проекты (проектные идеи), направленные на патриотическое воспитание молодежи,</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-проекты (проектные идеи), направленные на вовлечение молодежи в волонтерскую деятельность,</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-проекты (проектные идеи), направленные на вовлечение молодёжи в здоровый образ жизни и занятия спортом, популяризация культуры безопасности в молодёжной среде,</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-проекты (проектные идеи), направленные на формирование российской идентичности, единства российской нации, содействие межкультурному и межконфессиональному диалогу,</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-проекты (проектные идеи), направленные на формирование у молодежи традиционных семейных ценностей. </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Проведён городской форум «Нефтеюганск - территория возможностей» (охват - 200 чел.).</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2.5.7.</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Организовано участие молодёжи в конкурсах и </w:t>
            </w:r>
            <w:proofErr w:type="spellStart"/>
            <w:r w:rsidRPr="006B692A">
              <w:rPr>
                <w:rFonts w:ascii="Times New Roman" w:hAnsi="Times New Roman"/>
                <w:sz w:val="24"/>
                <w:szCs w:val="24"/>
                <w:lang w:bidi="hi-IN"/>
              </w:rPr>
              <w:t>форумной</w:t>
            </w:r>
            <w:proofErr w:type="spellEnd"/>
            <w:r w:rsidRPr="006B692A">
              <w:rPr>
                <w:rFonts w:ascii="Times New Roman" w:hAnsi="Times New Roman"/>
                <w:sz w:val="24"/>
                <w:szCs w:val="24"/>
                <w:lang w:bidi="hi-IN"/>
              </w:rPr>
              <w:t xml:space="preserve"> кампании в:</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-окружном форуме «Креативный город» (охват - 23 чел.) (февраль);</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-окружном патриотическом конкурсе «С папой в армию» (охват – 5 семей) (февраль);</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-слёте актива региональных отделений Общероссийского общественного движения «Поисковое движение России» (участие руководителя ВПК «Долг» А.Н. </w:t>
            </w:r>
            <w:proofErr w:type="spellStart"/>
            <w:r w:rsidRPr="006B692A">
              <w:rPr>
                <w:rFonts w:ascii="Times New Roman" w:hAnsi="Times New Roman"/>
                <w:sz w:val="24"/>
                <w:szCs w:val="24"/>
                <w:lang w:bidi="hi-IN"/>
              </w:rPr>
              <w:t>Довбах</w:t>
            </w:r>
            <w:proofErr w:type="spellEnd"/>
            <w:r w:rsidRPr="006B692A">
              <w:rPr>
                <w:rFonts w:ascii="Times New Roman" w:hAnsi="Times New Roman"/>
                <w:sz w:val="24"/>
                <w:szCs w:val="24"/>
                <w:lang w:bidi="hi-IN"/>
              </w:rPr>
              <w:t>) (март);</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-окружном молодёжном онлайн форуме-фестивале «</w:t>
            </w:r>
            <w:proofErr w:type="spellStart"/>
            <w:r w:rsidRPr="006B692A">
              <w:rPr>
                <w:rFonts w:ascii="Times New Roman" w:hAnsi="Times New Roman"/>
                <w:sz w:val="24"/>
                <w:szCs w:val="24"/>
                <w:lang w:bidi="hi-IN"/>
              </w:rPr>
              <w:t>МосТы</w:t>
            </w:r>
            <w:proofErr w:type="spellEnd"/>
            <w:r w:rsidRPr="006B692A">
              <w:rPr>
                <w:rFonts w:ascii="Times New Roman" w:hAnsi="Times New Roman"/>
                <w:sz w:val="24"/>
                <w:szCs w:val="24"/>
                <w:lang w:bidi="hi-IN"/>
              </w:rPr>
              <w:t>» по направлениям: «Национальная политика», «Религиозная безопасность», «Информационная безопасность», «Создание, поддержка и развитие сообществ (участие - 14 человек, 2 победителя).</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целях поддержки талантливой молодёжи и развития её способностей организовано участие в мероприятиях и форумах различного уровня: окружной форум молодежи «Креативный город», окружной форум «Мосты», Всероссийский форум молодых деятелей культуры «Таврида», региональный форум «УТРО». Организованы праздничные мероприятия, посвященные празднованию Дня молодёжи России (июнь) (охват – 500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2.5.8.</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Проведение мероприятий и акций, посвященных памятным датам и официальным праздникам России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 течение года в образовательных организациях проведены мероприятия и акции, посвященных памятным датам и официальным праздникам России:</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1.77-ая годовщина снятия блокады Ленинграда (январь):</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-проведены уроки Памяти «Блокадный Ленинград» (охват – 6 999 </w:t>
            </w:r>
            <w:proofErr w:type="gramStart"/>
            <w:r w:rsidRPr="006B692A">
              <w:rPr>
                <w:rFonts w:ascii="Times New Roman" w:hAnsi="Times New Roman"/>
                <w:sz w:val="24"/>
                <w:szCs w:val="24"/>
                <w:lang w:bidi="hi-IN"/>
              </w:rPr>
              <w:t>чел</w:t>
            </w:r>
            <w:proofErr w:type="gramEnd"/>
            <w:r w:rsidRPr="006B692A">
              <w:rPr>
                <w:rFonts w:ascii="Times New Roman" w:hAnsi="Times New Roman"/>
                <w:sz w:val="24"/>
                <w:szCs w:val="24"/>
                <w:lang w:bidi="hi-IN"/>
              </w:rPr>
              <w:t xml:space="preserve">).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-Всероссийский урок мужества (охват - 652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2.76-ая годовщина Победы в Великой Отечественной войне 1941-1945 годов:</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w:t>
            </w:r>
            <w:proofErr w:type="spellStart"/>
            <w:r w:rsidRPr="006B692A">
              <w:rPr>
                <w:rFonts w:ascii="Times New Roman" w:hAnsi="Times New Roman"/>
                <w:sz w:val="24"/>
                <w:szCs w:val="24"/>
                <w:lang w:bidi="hi-IN"/>
              </w:rPr>
              <w:t>квест</w:t>
            </w:r>
            <w:proofErr w:type="spellEnd"/>
            <w:r w:rsidRPr="006B692A">
              <w:rPr>
                <w:rFonts w:ascii="Times New Roman" w:hAnsi="Times New Roman"/>
                <w:sz w:val="24"/>
                <w:szCs w:val="24"/>
                <w:lang w:bidi="hi-IN"/>
              </w:rPr>
              <w:t xml:space="preserve"> «Сталинградская битва» (охват – 1358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«Помни своих героев» (охват - 466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«Письмо Победы» (охват - 109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«Скажи «спасибо» лично» (охват - 249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«Родные объятия» (охват – 223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-церемония возложения цветов (охват - 47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3.День защитника Отечества (февраль):</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-интеллектуальная патриотическая игра «ЩИТ» (</w:t>
            </w:r>
            <w:r w:rsidR="007D3B73" w:rsidRPr="006B692A">
              <w:rPr>
                <w:rFonts w:ascii="Times New Roman" w:hAnsi="Times New Roman"/>
                <w:sz w:val="24"/>
                <w:szCs w:val="24"/>
                <w:lang w:bidi="hi-IN"/>
              </w:rPr>
              <w:t>охват -</w:t>
            </w:r>
            <w:r w:rsidRPr="006B692A">
              <w:rPr>
                <w:rFonts w:ascii="Times New Roman" w:hAnsi="Times New Roman"/>
                <w:sz w:val="24"/>
                <w:szCs w:val="24"/>
                <w:lang w:bidi="hi-IN"/>
              </w:rPr>
              <w:t xml:space="preserve"> 21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4.День молодого избирателя (февраль):</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-акция по вручению паспортов «Мы – граждане России!» (охват - </w:t>
            </w:r>
            <w:r w:rsidR="007D3B73" w:rsidRPr="006B692A">
              <w:rPr>
                <w:rFonts w:ascii="Times New Roman" w:hAnsi="Times New Roman"/>
                <w:sz w:val="24"/>
                <w:szCs w:val="24"/>
                <w:lang w:bidi="hi-IN"/>
              </w:rPr>
              <w:t>10 чел.</w:t>
            </w:r>
            <w:r w:rsidRPr="006B692A">
              <w:rPr>
                <w:rFonts w:ascii="Times New Roman" w:hAnsi="Times New Roman"/>
                <w:sz w:val="24"/>
                <w:szCs w:val="24"/>
                <w:lang w:bidi="hi-IN"/>
              </w:rPr>
              <w:t>).</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5.76-ая годовщина Победы в Великой Отечественной войне 1941-1945 годов (май):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-городская акция «Стена Памяти»;</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-праздничные мероприятия, посвященные Дню Победы (акция «Рассвет Победы» городской концерт «Мы этой памяти верны…», акция «Бессмертный полк» и др.);</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-поздравления с праздником Победы ветеранов Великой Отечественной войны, тружеников тыла и приравненных к ним категорий;</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6.Мероприятия, посвященные Дню России (июнь):</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«Мы – граждане России» (выдача паспортов) (</w:t>
            </w:r>
            <w:r w:rsidR="007D3B73" w:rsidRPr="006B692A">
              <w:rPr>
                <w:rFonts w:ascii="Times New Roman" w:hAnsi="Times New Roman"/>
                <w:sz w:val="24"/>
                <w:szCs w:val="24"/>
                <w:lang w:bidi="hi-IN"/>
              </w:rPr>
              <w:t>охват -</w:t>
            </w:r>
            <w:r w:rsidRPr="006B692A">
              <w:rPr>
                <w:rFonts w:ascii="Times New Roman" w:hAnsi="Times New Roman"/>
                <w:sz w:val="24"/>
                <w:szCs w:val="24"/>
                <w:lang w:bidi="hi-IN"/>
              </w:rPr>
              <w:t xml:space="preserve"> 9 чел.);</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-акция, посвященная Дню России – распространение ленточек «</w:t>
            </w:r>
            <w:proofErr w:type="spellStart"/>
            <w:r w:rsidRPr="006B692A">
              <w:rPr>
                <w:rFonts w:ascii="Times New Roman" w:hAnsi="Times New Roman"/>
                <w:sz w:val="24"/>
                <w:szCs w:val="24"/>
                <w:lang w:bidi="hi-IN"/>
              </w:rPr>
              <w:t>триколор</w:t>
            </w:r>
            <w:proofErr w:type="spellEnd"/>
            <w:r w:rsidRPr="006B692A">
              <w:rPr>
                <w:rFonts w:ascii="Times New Roman" w:hAnsi="Times New Roman"/>
                <w:sz w:val="24"/>
                <w:szCs w:val="24"/>
                <w:lang w:bidi="hi-IN"/>
              </w:rPr>
              <w:t>»;</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7.Мероприятия, посвящённые дню памяти и скорби (июнь):</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-Всероссийская акция «Свеча Памяти»;</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-Всероссийская акция «Красная гвоздика».</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2.5.9.</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муниципальных социально значимых мероприятий:</w:t>
            </w:r>
          </w:p>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-фестиваль молодежных инициатив «Нефтеюганск молодой», посвященный Дню молодежи России;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-обновление Доски Почета «Молодежь – гордость Нефтеюганска»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Утверждён список молодых граждан города Нефтеюганска для занесения их имён на Доску Почёта «Молодёжь – гордость Нефтеюганска» постановлением главы города Нефтеюганска от 13.04.2021 № 20, мероприятие запланировано на 3 сентябрь 2021 года.</w:t>
            </w:r>
          </w:p>
          <w:p w:rsidR="00745449" w:rsidRPr="003848A7"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Организованы праздничные мероприятия, посвященные празднованию Дня молодёжи России (июнь) (охват – 500 чел.), проведены:  видео- и фотоконкурсы, </w:t>
            </w:r>
            <w:proofErr w:type="spellStart"/>
            <w:r w:rsidRPr="006B692A">
              <w:rPr>
                <w:rFonts w:ascii="Times New Roman" w:hAnsi="Times New Roman"/>
                <w:sz w:val="24"/>
                <w:szCs w:val="24"/>
                <w:lang w:bidi="hi-IN"/>
              </w:rPr>
              <w:t>флешмобы</w:t>
            </w:r>
            <w:proofErr w:type="spellEnd"/>
            <w:r w:rsidRPr="006B692A">
              <w:rPr>
                <w:rFonts w:ascii="Times New Roman" w:hAnsi="Times New Roman"/>
                <w:sz w:val="24"/>
                <w:szCs w:val="24"/>
                <w:lang w:bidi="hi-IN"/>
              </w:rPr>
              <w:t xml:space="preserve"> и профилактические мероприятия, а также спортивные соревнования для молодёжи города.</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6. Формирование диверсифицированной сферы занятости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0A52F1" w:rsidRPr="000A52F1" w:rsidRDefault="000A52F1" w:rsidP="000A52F1">
            <w:pPr>
              <w:spacing w:after="0" w:line="240" w:lineRule="auto"/>
              <w:jc w:val="both"/>
              <w:rPr>
                <w:rFonts w:ascii="Times New Roman" w:eastAsia="Calibri" w:hAnsi="Times New Roman" w:cs="Times New Roman"/>
                <w:sz w:val="24"/>
                <w:szCs w:val="24"/>
                <w:lang w:bidi="hi-IN"/>
              </w:rPr>
            </w:pPr>
            <w:r w:rsidRPr="000A52F1">
              <w:rPr>
                <w:rFonts w:ascii="Times New Roman" w:eastAsia="Calibri" w:hAnsi="Times New Roman" w:cs="Times New Roman"/>
                <w:sz w:val="24"/>
                <w:szCs w:val="24"/>
                <w:lang w:bidi="hi-IN"/>
              </w:rPr>
              <w:t xml:space="preserve">В 2021 году на реализацию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«Малого и </w:t>
            </w:r>
            <w:r w:rsidR="007D3B73" w:rsidRPr="000A52F1">
              <w:rPr>
                <w:rFonts w:ascii="Times New Roman" w:eastAsia="Calibri" w:hAnsi="Times New Roman" w:cs="Times New Roman"/>
                <w:sz w:val="24"/>
                <w:szCs w:val="24"/>
                <w:lang w:bidi="hi-IN"/>
              </w:rPr>
              <w:t>среднее предпринимательство,</w:t>
            </w:r>
            <w:r w:rsidRPr="000A52F1">
              <w:rPr>
                <w:rFonts w:ascii="Times New Roman" w:eastAsia="Calibri" w:hAnsi="Times New Roman" w:cs="Times New Roman"/>
                <w:sz w:val="24"/>
                <w:szCs w:val="24"/>
                <w:lang w:bidi="hi-IN"/>
              </w:rPr>
              <w:t xml:space="preserve"> и поддержка индивидуальной предпринимательской инициативы» выделено 6 423 200 рублей, в том числе:</w:t>
            </w:r>
          </w:p>
          <w:p w:rsidR="000A52F1" w:rsidRPr="000A52F1" w:rsidRDefault="000A52F1" w:rsidP="000A52F1">
            <w:pPr>
              <w:spacing w:after="0" w:line="240" w:lineRule="auto"/>
              <w:jc w:val="both"/>
              <w:rPr>
                <w:rFonts w:ascii="Times New Roman" w:eastAsia="Calibri" w:hAnsi="Times New Roman" w:cs="Times New Roman"/>
                <w:sz w:val="24"/>
                <w:szCs w:val="24"/>
                <w:lang w:bidi="hi-IN"/>
              </w:rPr>
            </w:pPr>
            <w:r w:rsidRPr="000A52F1">
              <w:rPr>
                <w:rFonts w:ascii="Times New Roman" w:eastAsia="Calibri" w:hAnsi="Times New Roman" w:cs="Times New Roman"/>
                <w:sz w:val="24"/>
                <w:szCs w:val="24"/>
                <w:lang w:bidi="hi-IN"/>
              </w:rPr>
              <w:t>-4 532 200 рублей – окружной бюджет;</w:t>
            </w:r>
          </w:p>
          <w:p w:rsidR="000A52F1" w:rsidRPr="000A52F1" w:rsidRDefault="000A52F1" w:rsidP="000A52F1">
            <w:pPr>
              <w:spacing w:after="0" w:line="240" w:lineRule="auto"/>
              <w:jc w:val="both"/>
              <w:rPr>
                <w:rFonts w:ascii="Times New Roman" w:eastAsia="Calibri" w:hAnsi="Times New Roman" w:cs="Times New Roman"/>
                <w:sz w:val="24"/>
                <w:szCs w:val="24"/>
                <w:lang w:bidi="hi-IN"/>
              </w:rPr>
            </w:pPr>
            <w:r w:rsidRPr="000A52F1">
              <w:rPr>
                <w:rFonts w:ascii="Times New Roman" w:eastAsia="Calibri" w:hAnsi="Times New Roman" w:cs="Times New Roman"/>
                <w:sz w:val="24"/>
                <w:szCs w:val="24"/>
                <w:lang w:bidi="hi-IN"/>
              </w:rPr>
              <w:t>-1 891 000 рублей – городской бюджет.</w:t>
            </w:r>
          </w:p>
          <w:p w:rsidR="000A52F1" w:rsidRPr="000A52F1" w:rsidRDefault="000A52F1" w:rsidP="000A52F1">
            <w:pPr>
              <w:spacing w:after="0" w:line="240" w:lineRule="auto"/>
              <w:jc w:val="both"/>
              <w:rPr>
                <w:rFonts w:ascii="Times New Roman" w:eastAsia="Calibri" w:hAnsi="Times New Roman" w:cs="Times New Roman"/>
                <w:sz w:val="24"/>
                <w:szCs w:val="24"/>
                <w:lang w:bidi="hi-IN"/>
              </w:rPr>
            </w:pPr>
            <w:r w:rsidRPr="000A52F1">
              <w:rPr>
                <w:rFonts w:ascii="Times New Roman" w:eastAsia="Calibri" w:hAnsi="Times New Roman" w:cs="Times New Roman"/>
                <w:sz w:val="24"/>
                <w:szCs w:val="24"/>
                <w:lang w:bidi="hi-IN"/>
              </w:rPr>
              <w:t xml:space="preserve">В рамках реализации регионального проекта «Создание условий для легкого старта и комфортного ведения бизнеса» проведено 53 мероприятия, направленных на вовлечение в предпринимательскую деятельность, пропаганду и популяризацию предпринимательства, в том числе городской конкурс «Предприниматель года – 2020», образовательные семинары и </w:t>
            </w:r>
            <w:proofErr w:type="spellStart"/>
            <w:r w:rsidRPr="000A52F1">
              <w:rPr>
                <w:rFonts w:ascii="Times New Roman" w:eastAsia="Calibri" w:hAnsi="Times New Roman" w:cs="Times New Roman"/>
                <w:sz w:val="24"/>
                <w:szCs w:val="24"/>
                <w:lang w:bidi="hi-IN"/>
              </w:rPr>
              <w:t>вебинары</w:t>
            </w:r>
            <w:proofErr w:type="spellEnd"/>
            <w:r w:rsidRPr="000A52F1">
              <w:rPr>
                <w:rFonts w:ascii="Times New Roman" w:eastAsia="Calibri" w:hAnsi="Times New Roman" w:cs="Times New Roman"/>
                <w:sz w:val="24"/>
                <w:szCs w:val="24"/>
                <w:lang w:bidi="hi-IN"/>
              </w:rPr>
              <w:t>, выставки товаров и услуг предпринимателей города Нефтеюганска и пр., общее количество участников мероприятий – 546.</w:t>
            </w:r>
          </w:p>
          <w:p w:rsidR="000A52F1" w:rsidRPr="000A52F1" w:rsidRDefault="000A52F1" w:rsidP="000A52F1">
            <w:pPr>
              <w:spacing w:after="0" w:line="240" w:lineRule="auto"/>
              <w:jc w:val="both"/>
              <w:rPr>
                <w:rFonts w:ascii="Times New Roman" w:eastAsia="Calibri" w:hAnsi="Times New Roman" w:cs="Times New Roman"/>
                <w:sz w:val="24"/>
                <w:szCs w:val="24"/>
                <w:lang w:bidi="hi-IN"/>
              </w:rPr>
            </w:pPr>
            <w:r w:rsidRPr="000A52F1">
              <w:rPr>
                <w:rFonts w:ascii="Times New Roman" w:eastAsia="Calibri" w:hAnsi="Times New Roman" w:cs="Times New Roman"/>
                <w:sz w:val="24"/>
                <w:szCs w:val="24"/>
                <w:lang w:bidi="hi-IN"/>
              </w:rPr>
              <w:t>В целях информационно-консультационной поддержки специалистами отдела развития предпринимательства и потребительского рынка департамента экономического развития администрации города Нефтеюганска предоставлено   684 консультации по общим вопросам предпринимательской деятельности и вопросам оказания поддержки.</w:t>
            </w:r>
          </w:p>
          <w:p w:rsidR="000A52F1" w:rsidRPr="000A52F1" w:rsidRDefault="000A52F1" w:rsidP="000A52F1">
            <w:pPr>
              <w:spacing w:after="0" w:line="240" w:lineRule="auto"/>
              <w:jc w:val="both"/>
              <w:rPr>
                <w:rFonts w:ascii="Times New Roman" w:eastAsia="Calibri" w:hAnsi="Times New Roman" w:cs="Times New Roman"/>
                <w:sz w:val="24"/>
                <w:szCs w:val="24"/>
                <w:lang w:bidi="hi-IN"/>
              </w:rPr>
            </w:pPr>
            <w:r w:rsidRPr="000A52F1">
              <w:rPr>
                <w:rFonts w:ascii="Times New Roman" w:eastAsia="Calibri" w:hAnsi="Times New Roman" w:cs="Times New Roman"/>
                <w:sz w:val="24"/>
                <w:szCs w:val="24"/>
                <w:lang w:bidi="hi-IN"/>
              </w:rPr>
              <w:t xml:space="preserve">Созданы сообщества «Предприниматели Нефтеюганска» в социальных сетях </w:t>
            </w:r>
            <w:proofErr w:type="spellStart"/>
            <w:r w:rsidRPr="000A52F1">
              <w:rPr>
                <w:rFonts w:ascii="Times New Roman" w:eastAsia="Calibri" w:hAnsi="Times New Roman" w:cs="Times New Roman"/>
                <w:sz w:val="24"/>
                <w:szCs w:val="24"/>
                <w:lang w:bidi="hi-IN"/>
              </w:rPr>
              <w:t>Facebook</w:t>
            </w:r>
            <w:proofErr w:type="spellEnd"/>
            <w:r w:rsidRPr="000A52F1">
              <w:rPr>
                <w:rFonts w:ascii="Times New Roman" w:eastAsia="Calibri" w:hAnsi="Times New Roman" w:cs="Times New Roman"/>
                <w:sz w:val="24"/>
                <w:szCs w:val="24"/>
                <w:lang w:bidi="hi-IN"/>
              </w:rPr>
              <w:t xml:space="preserve">, </w:t>
            </w:r>
            <w:proofErr w:type="spellStart"/>
            <w:r w:rsidRPr="000A52F1">
              <w:rPr>
                <w:rFonts w:ascii="Times New Roman" w:eastAsia="Calibri" w:hAnsi="Times New Roman" w:cs="Times New Roman"/>
                <w:sz w:val="24"/>
                <w:szCs w:val="24"/>
                <w:lang w:bidi="hi-IN"/>
              </w:rPr>
              <w:t>ВКонтакте</w:t>
            </w:r>
            <w:proofErr w:type="spellEnd"/>
            <w:r w:rsidRPr="000A52F1">
              <w:rPr>
                <w:rFonts w:ascii="Times New Roman" w:eastAsia="Calibri" w:hAnsi="Times New Roman" w:cs="Times New Roman"/>
                <w:sz w:val="24"/>
                <w:szCs w:val="24"/>
                <w:lang w:bidi="hi-IN"/>
              </w:rPr>
              <w:t xml:space="preserve"> и </w:t>
            </w:r>
            <w:proofErr w:type="spellStart"/>
            <w:r w:rsidRPr="000A52F1">
              <w:rPr>
                <w:rFonts w:ascii="Times New Roman" w:eastAsia="Calibri" w:hAnsi="Times New Roman" w:cs="Times New Roman"/>
                <w:sz w:val="24"/>
                <w:szCs w:val="24"/>
                <w:lang w:bidi="hi-IN"/>
              </w:rPr>
              <w:t>Instagram</w:t>
            </w:r>
            <w:proofErr w:type="spellEnd"/>
            <w:r w:rsidRPr="000A52F1">
              <w:rPr>
                <w:rFonts w:ascii="Times New Roman" w:eastAsia="Calibri" w:hAnsi="Times New Roman" w:cs="Times New Roman"/>
                <w:sz w:val="24"/>
                <w:szCs w:val="24"/>
                <w:lang w:bidi="hi-IN"/>
              </w:rPr>
              <w:t xml:space="preserve">, направленные на информирование субъектов предпринимательства города Нефтеюганска (новости, важная информация, фото, видео, полезные ссылки, документы). Также информация размещается в сообществах «Предприниматели Нефтеюганска» в мессенджерах </w:t>
            </w:r>
            <w:proofErr w:type="spellStart"/>
            <w:r w:rsidRPr="000A52F1">
              <w:rPr>
                <w:rFonts w:ascii="Times New Roman" w:eastAsia="Calibri" w:hAnsi="Times New Roman" w:cs="Times New Roman"/>
                <w:sz w:val="24"/>
                <w:szCs w:val="24"/>
                <w:lang w:bidi="hi-IN"/>
              </w:rPr>
              <w:t>Viber</w:t>
            </w:r>
            <w:proofErr w:type="spellEnd"/>
            <w:r w:rsidRPr="000A52F1">
              <w:rPr>
                <w:rFonts w:ascii="Times New Roman" w:eastAsia="Calibri" w:hAnsi="Times New Roman" w:cs="Times New Roman"/>
                <w:sz w:val="24"/>
                <w:szCs w:val="24"/>
                <w:lang w:bidi="hi-IN"/>
              </w:rPr>
              <w:t xml:space="preserve"> и </w:t>
            </w:r>
            <w:proofErr w:type="spellStart"/>
            <w:r w:rsidRPr="000A52F1">
              <w:rPr>
                <w:rFonts w:ascii="Times New Roman" w:eastAsia="Calibri" w:hAnsi="Times New Roman" w:cs="Times New Roman"/>
                <w:sz w:val="24"/>
                <w:szCs w:val="24"/>
                <w:lang w:bidi="hi-IN"/>
              </w:rPr>
              <w:t>WhatsApp</w:t>
            </w:r>
            <w:proofErr w:type="spellEnd"/>
            <w:r w:rsidRPr="000A52F1">
              <w:rPr>
                <w:rFonts w:ascii="Times New Roman" w:eastAsia="Calibri" w:hAnsi="Times New Roman" w:cs="Times New Roman"/>
                <w:sz w:val="24"/>
                <w:szCs w:val="24"/>
                <w:lang w:bidi="hi-IN"/>
              </w:rPr>
              <w:t>. За период с 11.01.2021 по 30.06.2021 в данных сообществах размещено более 300 информационных постов.</w:t>
            </w:r>
          </w:p>
          <w:p w:rsidR="000A52F1" w:rsidRPr="000A52F1" w:rsidRDefault="000A52F1" w:rsidP="000A52F1">
            <w:pPr>
              <w:spacing w:after="0" w:line="240" w:lineRule="auto"/>
              <w:jc w:val="both"/>
              <w:rPr>
                <w:rFonts w:ascii="Times New Roman" w:eastAsia="Calibri" w:hAnsi="Times New Roman" w:cs="Times New Roman"/>
                <w:sz w:val="24"/>
                <w:szCs w:val="24"/>
                <w:lang w:bidi="hi-IN"/>
              </w:rPr>
            </w:pPr>
            <w:r w:rsidRPr="000A52F1">
              <w:rPr>
                <w:rFonts w:ascii="Times New Roman" w:eastAsia="Calibri" w:hAnsi="Times New Roman" w:cs="Times New Roman"/>
                <w:sz w:val="24"/>
                <w:szCs w:val="24"/>
                <w:lang w:bidi="hi-IN"/>
              </w:rPr>
              <w:t>Прирост численности субъектов малого и среднего предпринимательства (далее – СМСП) составил 34 – с 4253 СМСП по состоянию на 01.01.2021 до 4287 СМСП по состоянию на 01.07.2021.</w:t>
            </w:r>
          </w:p>
          <w:p w:rsidR="00745449" w:rsidRPr="003848A7" w:rsidRDefault="000A52F1" w:rsidP="000A52F1">
            <w:pPr>
              <w:spacing w:after="0" w:line="240" w:lineRule="auto"/>
              <w:jc w:val="both"/>
              <w:rPr>
                <w:rFonts w:ascii="Times New Roman" w:eastAsia="Calibri" w:hAnsi="Times New Roman" w:cs="Times New Roman"/>
                <w:sz w:val="24"/>
                <w:szCs w:val="24"/>
                <w:lang w:bidi="hi-IN"/>
              </w:rPr>
            </w:pPr>
            <w:r w:rsidRPr="000A52F1">
              <w:rPr>
                <w:rFonts w:ascii="Times New Roman" w:eastAsia="Calibri" w:hAnsi="Times New Roman" w:cs="Times New Roman"/>
                <w:sz w:val="24"/>
                <w:szCs w:val="24"/>
                <w:lang w:bidi="hi-IN"/>
              </w:rPr>
              <w:t>Численность плательщиков налога на профессиональный доход по состоянию на 01.07.2021 составила 1744, что на 671 больше показателя по состоянию на 01.07.2021. Выполнение плана по количеству зарегистрированных «</w:t>
            </w:r>
            <w:proofErr w:type="spellStart"/>
            <w:r w:rsidRPr="000A52F1">
              <w:rPr>
                <w:rFonts w:ascii="Times New Roman" w:eastAsia="Calibri" w:hAnsi="Times New Roman" w:cs="Times New Roman"/>
                <w:sz w:val="24"/>
                <w:szCs w:val="24"/>
                <w:lang w:bidi="hi-IN"/>
              </w:rPr>
              <w:t>самозанятых</w:t>
            </w:r>
            <w:proofErr w:type="spellEnd"/>
            <w:r w:rsidRPr="000A52F1">
              <w:rPr>
                <w:rFonts w:ascii="Times New Roman" w:eastAsia="Calibri" w:hAnsi="Times New Roman" w:cs="Times New Roman"/>
                <w:sz w:val="24"/>
                <w:szCs w:val="24"/>
                <w:lang w:bidi="hi-IN"/>
              </w:rPr>
              <w:t>» граждан составляет 84%.</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системы управления охраной труда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8124D2" w:rsidRPr="008124D2" w:rsidRDefault="008124D2" w:rsidP="008124D2">
            <w:pPr>
              <w:spacing w:after="0" w:line="240" w:lineRule="auto"/>
              <w:jc w:val="both"/>
              <w:rPr>
                <w:rFonts w:ascii="Times New Roman" w:eastAsia="Calibri" w:hAnsi="Times New Roman" w:cs="Times New Roman"/>
                <w:sz w:val="24"/>
                <w:szCs w:val="24"/>
                <w:lang w:bidi="hi-IN"/>
              </w:rPr>
            </w:pPr>
            <w:r w:rsidRPr="008124D2">
              <w:rPr>
                <w:rFonts w:ascii="Times New Roman" w:eastAsia="Calibri" w:hAnsi="Times New Roman" w:cs="Times New Roman"/>
                <w:sz w:val="24"/>
                <w:szCs w:val="24"/>
                <w:lang w:bidi="hi-IN"/>
              </w:rPr>
              <w:t>В рамках исполнения переданных полномочий в сфере трудовых отношений и государственного управления охраной труда проведена уведомительная регистрация 12 коллективных договоров и 79 дополнения (изменения) в коллективный договор.</w:t>
            </w:r>
          </w:p>
          <w:p w:rsidR="008124D2" w:rsidRPr="008124D2" w:rsidRDefault="008124D2" w:rsidP="008124D2">
            <w:pPr>
              <w:spacing w:after="0" w:line="240" w:lineRule="auto"/>
              <w:jc w:val="both"/>
              <w:rPr>
                <w:rFonts w:ascii="Times New Roman" w:eastAsia="Calibri" w:hAnsi="Times New Roman" w:cs="Times New Roman"/>
                <w:sz w:val="24"/>
                <w:szCs w:val="24"/>
                <w:lang w:bidi="hi-IN"/>
              </w:rPr>
            </w:pPr>
            <w:r w:rsidRPr="008124D2">
              <w:rPr>
                <w:rFonts w:ascii="Times New Roman" w:eastAsia="Calibri" w:hAnsi="Times New Roman" w:cs="Times New Roman"/>
                <w:sz w:val="24"/>
                <w:szCs w:val="24"/>
                <w:lang w:bidi="hi-IN"/>
              </w:rPr>
              <w:t>В соответствии с Постановлением администрации города Нефтеюганска                           от 01.02.2021 № 98-п «О городском конкурсе «Лучший специалист по охране труда муниципального образования город Нефтеюганск» проводился городской конкурс (далее – Конкурс) среди предприятий, организаций зарегистрированных и осуществляющих деятельность на территории муниципального образования город Нефтеюганск, с целью привлечения внимания к обеспечению здоровых и безопасных условий труда на рабочих местах, активизации работы по предупреждению производственного травматизма и профессиональных заболеваний в организациях. Конкурс проводится с 01.02.2021 по 01.07.2021 в три этапа:</w:t>
            </w:r>
          </w:p>
          <w:p w:rsidR="008124D2" w:rsidRPr="008124D2" w:rsidRDefault="008124D2" w:rsidP="008124D2">
            <w:pPr>
              <w:spacing w:after="0" w:line="240" w:lineRule="auto"/>
              <w:jc w:val="both"/>
              <w:rPr>
                <w:rFonts w:ascii="Times New Roman" w:eastAsia="Calibri" w:hAnsi="Times New Roman" w:cs="Times New Roman"/>
                <w:sz w:val="24"/>
                <w:szCs w:val="24"/>
                <w:lang w:bidi="hi-IN"/>
              </w:rPr>
            </w:pPr>
            <w:r w:rsidRPr="008124D2">
              <w:rPr>
                <w:rFonts w:ascii="Times New Roman" w:eastAsia="Calibri" w:hAnsi="Times New Roman" w:cs="Times New Roman"/>
                <w:sz w:val="24"/>
                <w:szCs w:val="24"/>
                <w:lang w:bidi="hi-IN"/>
              </w:rPr>
              <w:t>первый этап – оценка показателей работы организации в области охраны труда за предыдущий год;</w:t>
            </w:r>
          </w:p>
          <w:p w:rsidR="008124D2" w:rsidRPr="008124D2" w:rsidRDefault="008124D2" w:rsidP="008124D2">
            <w:pPr>
              <w:spacing w:after="0" w:line="240" w:lineRule="auto"/>
              <w:jc w:val="both"/>
              <w:rPr>
                <w:rFonts w:ascii="Times New Roman" w:eastAsia="Calibri" w:hAnsi="Times New Roman" w:cs="Times New Roman"/>
                <w:sz w:val="24"/>
                <w:szCs w:val="24"/>
                <w:lang w:bidi="hi-IN"/>
              </w:rPr>
            </w:pPr>
            <w:r w:rsidRPr="008124D2">
              <w:rPr>
                <w:rFonts w:ascii="Times New Roman" w:eastAsia="Calibri" w:hAnsi="Times New Roman" w:cs="Times New Roman"/>
                <w:sz w:val="24"/>
                <w:szCs w:val="24"/>
                <w:lang w:bidi="hi-IN"/>
              </w:rPr>
              <w:t>второй этап – Визитная карточка;</w:t>
            </w:r>
          </w:p>
          <w:p w:rsidR="008124D2" w:rsidRPr="008124D2" w:rsidRDefault="008124D2" w:rsidP="008124D2">
            <w:pPr>
              <w:spacing w:after="0" w:line="240" w:lineRule="auto"/>
              <w:jc w:val="both"/>
              <w:rPr>
                <w:rFonts w:ascii="Times New Roman" w:eastAsia="Calibri" w:hAnsi="Times New Roman" w:cs="Times New Roman"/>
                <w:sz w:val="24"/>
                <w:szCs w:val="24"/>
                <w:lang w:bidi="hi-IN"/>
              </w:rPr>
            </w:pPr>
            <w:r w:rsidRPr="008124D2">
              <w:rPr>
                <w:rFonts w:ascii="Times New Roman" w:eastAsia="Calibri" w:hAnsi="Times New Roman" w:cs="Times New Roman"/>
                <w:sz w:val="24"/>
                <w:szCs w:val="24"/>
                <w:lang w:bidi="hi-IN"/>
              </w:rPr>
              <w:t xml:space="preserve">третий этап – оказание первой доврачебной помощи. </w:t>
            </w:r>
          </w:p>
          <w:p w:rsidR="008124D2" w:rsidRPr="008124D2" w:rsidRDefault="008124D2" w:rsidP="008124D2">
            <w:pPr>
              <w:spacing w:after="0" w:line="240" w:lineRule="auto"/>
              <w:jc w:val="both"/>
              <w:rPr>
                <w:rFonts w:ascii="Times New Roman" w:eastAsia="Calibri" w:hAnsi="Times New Roman" w:cs="Times New Roman"/>
                <w:sz w:val="24"/>
                <w:szCs w:val="24"/>
                <w:lang w:bidi="hi-IN"/>
              </w:rPr>
            </w:pPr>
            <w:r w:rsidRPr="008124D2">
              <w:rPr>
                <w:rFonts w:ascii="Times New Roman" w:eastAsia="Calibri" w:hAnsi="Times New Roman" w:cs="Times New Roman"/>
                <w:sz w:val="24"/>
                <w:szCs w:val="24"/>
                <w:lang w:bidi="hi-IN"/>
              </w:rPr>
              <w:t>В Конкурсе приняли участие 14 специалистов по охране труда организаций города Нефтеюганска.</w:t>
            </w:r>
          </w:p>
          <w:p w:rsidR="008124D2" w:rsidRPr="008124D2" w:rsidRDefault="008124D2" w:rsidP="008124D2">
            <w:pPr>
              <w:spacing w:after="0" w:line="240" w:lineRule="auto"/>
              <w:jc w:val="both"/>
              <w:rPr>
                <w:rFonts w:ascii="Times New Roman" w:eastAsia="Calibri" w:hAnsi="Times New Roman" w:cs="Times New Roman"/>
                <w:sz w:val="24"/>
                <w:szCs w:val="24"/>
                <w:lang w:bidi="hi-IN"/>
              </w:rPr>
            </w:pPr>
            <w:r w:rsidRPr="008124D2">
              <w:rPr>
                <w:rFonts w:ascii="Times New Roman" w:eastAsia="Calibri" w:hAnsi="Times New Roman" w:cs="Times New Roman"/>
                <w:sz w:val="24"/>
                <w:szCs w:val="24"/>
                <w:lang w:bidi="hi-IN"/>
              </w:rPr>
              <w:t>Победитель по итогам городского Конкурса направляется для участия в окружном смотре-конкурсе на звание «Лучший специалист по охране труда Ханты-Мансийского автономного округа – Югры».</w:t>
            </w:r>
          </w:p>
          <w:p w:rsidR="008124D2" w:rsidRPr="008124D2" w:rsidRDefault="008124D2" w:rsidP="008124D2">
            <w:pPr>
              <w:spacing w:after="0" w:line="240" w:lineRule="auto"/>
              <w:jc w:val="both"/>
              <w:rPr>
                <w:rFonts w:ascii="Times New Roman" w:eastAsia="Calibri" w:hAnsi="Times New Roman" w:cs="Times New Roman"/>
                <w:sz w:val="24"/>
                <w:szCs w:val="24"/>
                <w:lang w:bidi="hi-IN"/>
              </w:rPr>
            </w:pPr>
            <w:r w:rsidRPr="008124D2">
              <w:rPr>
                <w:rFonts w:ascii="Times New Roman" w:eastAsia="Calibri" w:hAnsi="Times New Roman" w:cs="Times New Roman"/>
                <w:sz w:val="24"/>
                <w:szCs w:val="24"/>
                <w:lang w:bidi="hi-IN"/>
              </w:rPr>
              <w:t xml:space="preserve">Подготовлено 4 методических пособия по охране труда, аналитических материалов, в т. ч. анализов производственного травматизма. </w:t>
            </w:r>
          </w:p>
          <w:p w:rsidR="00745449" w:rsidRPr="003848A7" w:rsidRDefault="008124D2" w:rsidP="008124D2">
            <w:pPr>
              <w:spacing w:after="0" w:line="240" w:lineRule="auto"/>
              <w:jc w:val="both"/>
              <w:rPr>
                <w:rFonts w:ascii="Times New Roman" w:eastAsia="Calibri" w:hAnsi="Times New Roman" w:cs="Times New Roman"/>
                <w:sz w:val="24"/>
                <w:szCs w:val="24"/>
                <w:lang w:bidi="hi-IN"/>
              </w:rPr>
            </w:pPr>
            <w:r w:rsidRPr="008124D2">
              <w:rPr>
                <w:rFonts w:ascii="Times New Roman" w:eastAsia="Calibri" w:hAnsi="Times New Roman" w:cs="Times New Roman"/>
                <w:sz w:val="24"/>
                <w:szCs w:val="24"/>
                <w:lang w:bidi="hi-IN"/>
              </w:rPr>
              <w:t>В рамках ведомственного контроля по соблюдению трудового законодательства и иных нормативных правовых актов, содержащих нормы трудового права проведено 6 плановых проверок.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2.6.3.</w:t>
            </w:r>
          </w:p>
        </w:tc>
        <w:tc>
          <w:tcPr>
            <w:tcW w:w="3827" w:type="dxa"/>
            <w:shd w:val="clear" w:color="auto" w:fill="auto"/>
          </w:tcPr>
          <w:p w:rsidR="00745449" w:rsidRPr="007D3B73" w:rsidRDefault="00745449" w:rsidP="001F64A4">
            <w:pPr>
              <w:spacing w:after="0" w:line="240" w:lineRule="auto"/>
              <w:rPr>
                <w:rFonts w:ascii="Times New Roman" w:eastAsia="Calibri" w:hAnsi="Times New Roman" w:cs="Times New Roman"/>
                <w:color w:val="FF0000"/>
                <w:sz w:val="24"/>
                <w:szCs w:val="24"/>
                <w:lang w:bidi="hi-IN"/>
              </w:rPr>
            </w:pPr>
            <w:r w:rsidRPr="003B163F">
              <w:rPr>
                <w:rFonts w:ascii="Times New Roman" w:eastAsia="Calibri" w:hAnsi="Times New Roman" w:cs="Times New Roman"/>
                <w:sz w:val="24"/>
                <w:szCs w:val="24"/>
                <w:lang w:bidi="hi-IN"/>
              </w:rPr>
              <w:t>Сохранение стабильной ситуации на рынке труда и предотвращение роста безработицы</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8734BF" w:rsidRPr="008734BF" w:rsidRDefault="008734BF" w:rsidP="008734BF">
            <w:pPr>
              <w:spacing w:after="0" w:line="240" w:lineRule="auto"/>
              <w:jc w:val="both"/>
              <w:rPr>
                <w:rFonts w:ascii="Times New Roman" w:eastAsia="Calibri" w:hAnsi="Times New Roman" w:cs="Times New Roman"/>
                <w:sz w:val="24"/>
                <w:szCs w:val="24"/>
                <w:lang w:bidi="hi-IN"/>
              </w:rPr>
            </w:pPr>
            <w:r w:rsidRPr="008734BF">
              <w:rPr>
                <w:rFonts w:ascii="Times New Roman" w:eastAsia="Calibri" w:hAnsi="Times New Roman" w:cs="Times New Roman"/>
                <w:sz w:val="24"/>
                <w:szCs w:val="24"/>
                <w:lang w:bidi="hi-IN"/>
              </w:rPr>
              <w:t>В 1 полугодии 2021 года за государственными услугами в области содействия занятости населения обратились 3344 жителя города Нефтеюганска, из них за содействием в поиске подходящей работы 2302 человека, что в 5,4 раза больше, чем в аналогичном периоде прошлого года (АППГ – 425). Из числа ищущих работу граждан при содействии Нефтеюганского центра занятости населения было трудоустроено 935 жителей города Нефтеюганска, что в 3,1 раза больше аналогичного периода прошлого года (АППГ – 302), что составляет 40,6%. Уровень трудоустройства, по сравнению с аналогичным периодом прошлого года, уменьшился на 30,5% (АППГ - 71,1%).</w:t>
            </w:r>
          </w:p>
          <w:p w:rsidR="008734BF" w:rsidRPr="008734BF" w:rsidRDefault="008734BF" w:rsidP="008734BF">
            <w:pPr>
              <w:spacing w:after="0" w:line="240" w:lineRule="auto"/>
              <w:jc w:val="both"/>
              <w:rPr>
                <w:rFonts w:ascii="Times New Roman" w:eastAsia="Calibri" w:hAnsi="Times New Roman" w:cs="Times New Roman"/>
                <w:sz w:val="24"/>
                <w:szCs w:val="24"/>
                <w:lang w:bidi="hi-IN"/>
              </w:rPr>
            </w:pPr>
            <w:r w:rsidRPr="008734BF">
              <w:rPr>
                <w:rFonts w:ascii="Times New Roman" w:eastAsia="Calibri" w:hAnsi="Times New Roman" w:cs="Times New Roman"/>
                <w:sz w:val="24"/>
                <w:szCs w:val="24"/>
                <w:lang w:bidi="hi-IN"/>
              </w:rPr>
              <w:t>Из числа зарегистрированных официально признан безработным 184 человека, что в 2,5 раз больше аналогичного периода прошлого года (АППГ – 74).</w:t>
            </w:r>
          </w:p>
          <w:p w:rsidR="008734BF" w:rsidRPr="008734BF" w:rsidRDefault="008734BF" w:rsidP="008734BF">
            <w:pPr>
              <w:spacing w:after="0" w:line="240" w:lineRule="auto"/>
              <w:jc w:val="both"/>
              <w:rPr>
                <w:rFonts w:ascii="Times New Roman" w:eastAsia="Calibri" w:hAnsi="Times New Roman" w:cs="Times New Roman"/>
                <w:sz w:val="24"/>
                <w:szCs w:val="24"/>
                <w:lang w:bidi="hi-IN"/>
              </w:rPr>
            </w:pPr>
            <w:r w:rsidRPr="008734BF">
              <w:rPr>
                <w:rFonts w:ascii="Times New Roman" w:eastAsia="Calibri" w:hAnsi="Times New Roman" w:cs="Times New Roman"/>
                <w:sz w:val="24"/>
                <w:szCs w:val="24"/>
                <w:lang w:bidi="hi-IN"/>
              </w:rPr>
              <w:t>На 01.07.2021 в банк вакансий по городу</w:t>
            </w:r>
            <w:r>
              <w:rPr>
                <w:rFonts w:ascii="Times New Roman" w:eastAsia="Calibri" w:hAnsi="Times New Roman" w:cs="Times New Roman"/>
                <w:sz w:val="24"/>
                <w:szCs w:val="24"/>
                <w:lang w:bidi="hi-IN"/>
              </w:rPr>
              <w:t xml:space="preserve"> </w:t>
            </w:r>
            <w:r w:rsidRPr="008734BF">
              <w:rPr>
                <w:rFonts w:ascii="Times New Roman" w:eastAsia="Calibri" w:hAnsi="Times New Roman" w:cs="Times New Roman"/>
                <w:sz w:val="24"/>
                <w:szCs w:val="24"/>
                <w:lang w:bidi="hi-IN"/>
              </w:rPr>
              <w:t>Нефтеюганску заявлено 2207 рабочих мест, из них по рабочим профессиям (специальностям) – 1032. Количество заявленных вакансий увеличилось по сравнению с аналогичным периодом прошлого года в 1,2 раза (АППГ – 1844 / 830).</w:t>
            </w:r>
          </w:p>
          <w:p w:rsidR="008734BF" w:rsidRPr="008734BF" w:rsidRDefault="008734BF" w:rsidP="008734BF">
            <w:pPr>
              <w:spacing w:after="0" w:line="240" w:lineRule="auto"/>
              <w:jc w:val="both"/>
              <w:rPr>
                <w:rFonts w:ascii="Times New Roman" w:eastAsia="Calibri" w:hAnsi="Times New Roman" w:cs="Times New Roman"/>
                <w:sz w:val="24"/>
                <w:szCs w:val="24"/>
                <w:lang w:bidi="hi-IN"/>
              </w:rPr>
            </w:pPr>
            <w:r w:rsidRPr="008734BF">
              <w:rPr>
                <w:rFonts w:ascii="Times New Roman" w:eastAsia="Calibri" w:hAnsi="Times New Roman" w:cs="Times New Roman"/>
                <w:sz w:val="24"/>
                <w:szCs w:val="24"/>
                <w:lang w:bidi="hi-IN"/>
              </w:rPr>
              <w:t>Коэффициент напряженности по городу Нефтеюганску по сравнению с аналогичным периодом прошлого года увеличился на 0,09% и составляет 0,13% (АППГ - 0,04%).</w:t>
            </w:r>
          </w:p>
          <w:p w:rsidR="008734BF" w:rsidRPr="008734BF" w:rsidRDefault="008734BF" w:rsidP="008734BF">
            <w:pPr>
              <w:spacing w:after="0" w:line="240" w:lineRule="auto"/>
              <w:jc w:val="both"/>
              <w:rPr>
                <w:rFonts w:ascii="Times New Roman" w:eastAsia="Calibri" w:hAnsi="Times New Roman" w:cs="Times New Roman"/>
                <w:sz w:val="24"/>
                <w:szCs w:val="24"/>
                <w:lang w:bidi="hi-IN"/>
              </w:rPr>
            </w:pPr>
            <w:r w:rsidRPr="008734BF">
              <w:rPr>
                <w:rFonts w:ascii="Times New Roman" w:eastAsia="Calibri" w:hAnsi="Times New Roman" w:cs="Times New Roman"/>
                <w:sz w:val="24"/>
                <w:szCs w:val="24"/>
                <w:lang w:bidi="hi-IN"/>
              </w:rPr>
              <w:t xml:space="preserve">Центром занятости ежедневно осуществляется мониторинг обратившихся граждан и граждан, состоящих на учете, уровня регистрируемой безработицы, количества заявленных вакансий и коэффициента напряженности на рынке труда. Организована адресная работа с ищущими и безработными гражданами (в первоочередном порядке – состоящих на учете в центре занятости 6 и более месяцев). Нами используются все возможности повышения (сохранения) мотивации к труду безработных граждан. Без исключения всем безработным гражданам, состоящим на учете в центре занятости 6 и более месяцев, в обязательном порядке </w:t>
            </w:r>
            <w:proofErr w:type="spellStart"/>
            <w:r w:rsidRPr="008734BF">
              <w:rPr>
                <w:rFonts w:ascii="Times New Roman" w:eastAsia="Calibri" w:hAnsi="Times New Roman" w:cs="Times New Roman"/>
                <w:sz w:val="24"/>
                <w:szCs w:val="24"/>
                <w:lang w:bidi="hi-IN"/>
              </w:rPr>
              <w:t>предлагаемся</w:t>
            </w:r>
            <w:proofErr w:type="spellEnd"/>
            <w:r w:rsidRPr="008734BF">
              <w:rPr>
                <w:rFonts w:ascii="Times New Roman" w:eastAsia="Calibri" w:hAnsi="Times New Roman" w:cs="Times New Roman"/>
                <w:sz w:val="24"/>
                <w:szCs w:val="24"/>
                <w:lang w:bidi="hi-IN"/>
              </w:rPr>
              <w:t xml:space="preserve"> государственные услуги по психологической поддержке безработных граждан и по социальной адаптации безработных граждан на рынке труда. С ними проводятся</w:t>
            </w:r>
            <w:r>
              <w:rPr>
                <w:rFonts w:ascii="Times New Roman" w:eastAsia="Calibri" w:hAnsi="Times New Roman" w:cs="Times New Roman"/>
                <w:sz w:val="24"/>
                <w:szCs w:val="24"/>
                <w:lang w:bidi="hi-IN"/>
              </w:rPr>
              <w:t xml:space="preserve"> </w:t>
            </w:r>
            <w:r w:rsidRPr="008734BF">
              <w:rPr>
                <w:rFonts w:ascii="Times New Roman" w:eastAsia="Calibri" w:hAnsi="Times New Roman" w:cs="Times New Roman"/>
                <w:sz w:val="24"/>
                <w:szCs w:val="24"/>
                <w:lang w:bidi="hi-IN"/>
              </w:rPr>
              <w:t>занятия по составлению резюме, проведению успешного собеседования с работодателем и самопрезентации, по формирования индивидуального плана поиска работы. Предлагаются все возможные варианты трудоустройства безработных граждан (включая временные работы в рамках программы «Поддержка занятости населения»), участия в мероприятиях активной политики занятости. В настоящее время центром занятости проводятся торги для заключения контрактов на организацию профессионального обучения безработных граждан.</w:t>
            </w:r>
          </w:p>
          <w:p w:rsidR="008734BF" w:rsidRPr="008734BF" w:rsidRDefault="008734BF" w:rsidP="008734BF">
            <w:pPr>
              <w:spacing w:after="0" w:line="240" w:lineRule="auto"/>
              <w:jc w:val="both"/>
              <w:rPr>
                <w:rFonts w:ascii="Times New Roman" w:eastAsia="Calibri" w:hAnsi="Times New Roman" w:cs="Times New Roman"/>
                <w:sz w:val="24"/>
                <w:szCs w:val="24"/>
                <w:lang w:bidi="hi-IN"/>
              </w:rPr>
            </w:pPr>
            <w:r w:rsidRPr="008734BF">
              <w:rPr>
                <w:rFonts w:ascii="Times New Roman" w:eastAsia="Calibri" w:hAnsi="Times New Roman" w:cs="Times New Roman"/>
                <w:sz w:val="24"/>
                <w:szCs w:val="24"/>
                <w:lang w:bidi="hi-IN"/>
              </w:rPr>
              <w:t>В каждом конкретном случае специалистами устанавливаются конкретные причины (обстоятельства) препятствующие трудоустройству безработных, разрабатываются варианты устранения препятствий для скорейшего решения вопроса трудовой занятости, в том числе с участием представителей администраций города Нефтеюганска, органов социальной защиты населения, медико-социальной экспертизы и др. (при необходимости).</w:t>
            </w:r>
          </w:p>
          <w:p w:rsidR="008734BF" w:rsidRPr="008734BF" w:rsidRDefault="008734BF" w:rsidP="008734BF">
            <w:pPr>
              <w:spacing w:after="0" w:line="240" w:lineRule="auto"/>
              <w:jc w:val="both"/>
              <w:rPr>
                <w:rFonts w:ascii="Times New Roman" w:eastAsia="Calibri" w:hAnsi="Times New Roman" w:cs="Times New Roman"/>
                <w:sz w:val="24"/>
                <w:szCs w:val="24"/>
                <w:lang w:bidi="hi-IN"/>
              </w:rPr>
            </w:pPr>
            <w:r w:rsidRPr="008734BF">
              <w:rPr>
                <w:rFonts w:ascii="Times New Roman" w:eastAsia="Calibri" w:hAnsi="Times New Roman" w:cs="Times New Roman"/>
                <w:sz w:val="24"/>
                <w:szCs w:val="24"/>
                <w:lang w:bidi="hi-IN"/>
              </w:rPr>
              <w:t>Вместе с тем представитель Нефтеюганского центра занятости населения входит в состав Комиссии по оказанию помощи при Управлении социальной защиты населения по городу Нефтеюганску и Нефтеюганскому району. При принятии решения о выделении мер</w:t>
            </w:r>
            <w:r>
              <w:rPr>
                <w:rFonts w:ascii="Times New Roman" w:eastAsia="Calibri" w:hAnsi="Times New Roman" w:cs="Times New Roman"/>
                <w:sz w:val="24"/>
                <w:szCs w:val="24"/>
                <w:lang w:bidi="hi-IN"/>
              </w:rPr>
              <w:t xml:space="preserve"> </w:t>
            </w:r>
            <w:r w:rsidRPr="008734BF">
              <w:rPr>
                <w:rFonts w:ascii="Times New Roman" w:eastAsia="Calibri" w:hAnsi="Times New Roman" w:cs="Times New Roman"/>
                <w:sz w:val="24"/>
                <w:szCs w:val="24"/>
                <w:lang w:bidi="hi-IN"/>
              </w:rPr>
              <w:t>социальной поддержки учитывается мнение органов службы занятости.</w:t>
            </w:r>
          </w:p>
          <w:p w:rsidR="00745449" w:rsidRPr="003848A7" w:rsidRDefault="008734BF" w:rsidP="008734BF">
            <w:pPr>
              <w:spacing w:after="0" w:line="240" w:lineRule="auto"/>
              <w:jc w:val="both"/>
              <w:rPr>
                <w:rFonts w:ascii="Times New Roman" w:eastAsia="Calibri" w:hAnsi="Times New Roman" w:cs="Times New Roman"/>
                <w:sz w:val="24"/>
                <w:szCs w:val="24"/>
                <w:lang w:bidi="hi-IN"/>
              </w:rPr>
            </w:pPr>
            <w:r w:rsidRPr="008734BF">
              <w:rPr>
                <w:rFonts w:ascii="Times New Roman" w:eastAsia="Calibri" w:hAnsi="Times New Roman" w:cs="Times New Roman"/>
                <w:sz w:val="24"/>
                <w:szCs w:val="24"/>
                <w:lang w:bidi="hi-IN"/>
              </w:rPr>
              <w:t>По состоянию на 01.07.2021 на учете в органах службы занятости зарегистрировано 284 жителя незанятой категории, в том числе безработных – 119. Уровень регистрируемой безработицы по городу Нефтеюганску составляет 0,16%.</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2.6.4.</w:t>
            </w:r>
          </w:p>
        </w:tc>
        <w:tc>
          <w:tcPr>
            <w:tcW w:w="3827" w:type="dxa"/>
            <w:shd w:val="clear" w:color="auto" w:fill="auto"/>
          </w:tcPr>
          <w:p w:rsidR="00745449" w:rsidRPr="007D3B73" w:rsidRDefault="00745449" w:rsidP="001F64A4">
            <w:pPr>
              <w:spacing w:after="0" w:line="240" w:lineRule="auto"/>
              <w:rPr>
                <w:rFonts w:ascii="Times New Roman" w:eastAsia="Calibri" w:hAnsi="Times New Roman" w:cs="Times New Roman"/>
                <w:color w:val="FF0000"/>
                <w:sz w:val="24"/>
                <w:szCs w:val="24"/>
                <w:lang w:bidi="hi-IN"/>
              </w:rPr>
            </w:pPr>
            <w:r w:rsidRPr="003B163F">
              <w:rPr>
                <w:rFonts w:ascii="Times New Roman" w:eastAsia="Calibri" w:hAnsi="Times New Roman" w:cs="Times New Roman"/>
                <w:sz w:val="24"/>
                <w:szCs w:val="24"/>
                <w:lang w:bidi="hi-IN"/>
              </w:rPr>
              <w:t xml:space="preserve">Развитие гибких форм занятости и </w:t>
            </w:r>
            <w:proofErr w:type="spellStart"/>
            <w:r w:rsidRPr="003B163F">
              <w:rPr>
                <w:rFonts w:ascii="Times New Roman" w:eastAsia="Calibri" w:hAnsi="Times New Roman" w:cs="Times New Roman"/>
                <w:sz w:val="24"/>
                <w:szCs w:val="24"/>
                <w:lang w:bidi="hi-IN"/>
              </w:rPr>
              <w:t>самозанятости</w:t>
            </w:r>
            <w:proofErr w:type="spellEnd"/>
            <w:r w:rsidRPr="003B163F">
              <w:rPr>
                <w:rFonts w:ascii="Times New Roman" w:eastAsia="Calibri" w:hAnsi="Times New Roman" w:cs="Times New Roman"/>
                <w:sz w:val="24"/>
                <w:szCs w:val="24"/>
                <w:lang w:bidi="hi-IN"/>
              </w:rPr>
              <w:t xml:space="preserve"> граждан</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8734BF" w:rsidRPr="008734BF" w:rsidRDefault="008734BF" w:rsidP="008734BF">
            <w:pPr>
              <w:spacing w:after="0" w:line="240" w:lineRule="auto"/>
              <w:jc w:val="both"/>
              <w:rPr>
                <w:rFonts w:ascii="Times New Roman" w:eastAsia="Calibri" w:hAnsi="Times New Roman" w:cs="Times New Roman"/>
                <w:sz w:val="24"/>
                <w:szCs w:val="24"/>
                <w:lang w:bidi="hi-IN"/>
              </w:rPr>
            </w:pPr>
            <w:r w:rsidRPr="008734BF">
              <w:rPr>
                <w:rFonts w:ascii="Times New Roman" w:eastAsia="Calibri" w:hAnsi="Times New Roman" w:cs="Times New Roman"/>
                <w:sz w:val="24"/>
                <w:szCs w:val="24"/>
                <w:lang w:bidi="hi-IN"/>
              </w:rPr>
              <w:t>Организована разъяснительная работа с работодателями о необходимости создания рабочих мест с особым режимом работы для трудоустройства родителей, воспитывающих несовершеннолетних детей.</w:t>
            </w:r>
          </w:p>
          <w:p w:rsidR="008734BF" w:rsidRPr="008734BF" w:rsidRDefault="008734BF" w:rsidP="008734BF">
            <w:pPr>
              <w:spacing w:after="0" w:line="240" w:lineRule="auto"/>
              <w:jc w:val="both"/>
              <w:rPr>
                <w:rFonts w:ascii="Times New Roman" w:eastAsia="Calibri" w:hAnsi="Times New Roman" w:cs="Times New Roman"/>
                <w:sz w:val="24"/>
                <w:szCs w:val="24"/>
                <w:lang w:bidi="hi-IN"/>
              </w:rPr>
            </w:pPr>
            <w:r w:rsidRPr="008734BF">
              <w:rPr>
                <w:rFonts w:ascii="Times New Roman" w:eastAsia="Calibri" w:hAnsi="Times New Roman" w:cs="Times New Roman"/>
                <w:sz w:val="24"/>
                <w:szCs w:val="24"/>
                <w:lang w:bidi="hi-IN"/>
              </w:rPr>
              <w:t>Работодатели, предоставляющие сведения о потребности в работниках, адресно информируются о необходимости создания ими рабочих мест с особым режимом работы для трудоустройства родителей, воспитывающих несовершеннолетних детей. В ходе проведения мероприятий с работодателями в формате индивидуального консультирования, совещаний, и т.д. освещается данная проблематика. По состоянию на 01.07.2021 проведено 4 круглых-стола для работодателей, где рассматривался вопрос соответствующей тематики.</w:t>
            </w:r>
          </w:p>
          <w:p w:rsidR="008734BF" w:rsidRPr="008734BF" w:rsidRDefault="008734BF" w:rsidP="008734BF">
            <w:pPr>
              <w:spacing w:after="0" w:line="240" w:lineRule="auto"/>
              <w:jc w:val="both"/>
              <w:rPr>
                <w:rFonts w:ascii="Times New Roman" w:eastAsia="Calibri" w:hAnsi="Times New Roman" w:cs="Times New Roman"/>
                <w:sz w:val="24"/>
                <w:szCs w:val="24"/>
                <w:lang w:bidi="hi-IN"/>
              </w:rPr>
            </w:pPr>
            <w:r w:rsidRPr="008734BF">
              <w:rPr>
                <w:rFonts w:ascii="Times New Roman" w:eastAsia="Calibri" w:hAnsi="Times New Roman" w:cs="Times New Roman"/>
                <w:sz w:val="24"/>
                <w:szCs w:val="24"/>
                <w:lang w:bidi="hi-IN"/>
              </w:rPr>
              <w:t>В 1 полугодии 2021 года в рамках ГП ХМАО - Югры «Поддержка занятости населения» рабочие места с применением гибких форм занятости и надомного труда</w:t>
            </w:r>
            <w:r>
              <w:rPr>
                <w:rFonts w:ascii="Times New Roman" w:eastAsia="Calibri" w:hAnsi="Times New Roman" w:cs="Times New Roman"/>
                <w:sz w:val="24"/>
                <w:szCs w:val="24"/>
                <w:lang w:bidi="hi-IN"/>
              </w:rPr>
              <w:t xml:space="preserve"> </w:t>
            </w:r>
            <w:r w:rsidRPr="008734BF">
              <w:rPr>
                <w:rFonts w:ascii="Times New Roman" w:eastAsia="Calibri" w:hAnsi="Times New Roman" w:cs="Times New Roman"/>
                <w:sz w:val="24"/>
                <w:szCs w:val="24"/>
                <w:lang w:bidi="hi-IN"/>
              </w:rPr>
              <w:t>для многодетного родителя не создавались.</w:t>
            </w:r>
          </w:p>
          <w:p w:rsidR="00745449" w:rsidRPr="003848A7" w:rsidRDefault="008734BF" w:rsidP="008734BF">
            <w:pPr>
              <w:spacing w:after="0" w:line="240" w:lineRule="auto"/>
              <w:jc w:val="both"/>
              <w:rPr>
                <w:rFonts w:ascii="Times New Roman" w:eastAsia="Calibri" w:hAnsi="Times New Roman" w:cs="Times New Roman"/>
                <w:sz w:val="24"/>
                <w:szCs w:val="24"/>
                <w:lang w:bidi="hi-IN"/>
              </w:rPr>
            </w:pPr>
            <w:r w:rsidRPr="008734BF">
              <w:rPr>
                <w:rFonts w:ascii="Times New Roman" w:eastAsia="Calibri" w:hAnsi="Times New Roman" w:cs="Times New Roman"/>
                <w:sz w:val="24"/>
                <w:szCs w:val="24"/>
                <w:lang w:bidi="hi-IN"/>
              </w:rPr>
              <w:t>В 1 полугодии 2021 года выделена финансовая помощь на организацию предпринимательской деятельности 8 безработным (ОКВЭД 96.02.2 - предоставление косметических услуг парикмахерскими и салонами красоты, 96.02 - предоставление услуг парикмахерскими и салонами красоты, 36.00 - забор, очистка и распределение воды, 47.99.2 - деятельность по осуществлению торговли через автоматы, 43.31 - производство штукатурных работ, 47.11 - торговля розничная преимущественно пищевыми продуктами, включая напитки, и табачными изделиями в неспециализированных магазинах).</w:t>
            </w:r>
          </w:p>
        </w:tc>
      </w:tr>
      <w:tr w:rsidR="00745449" w:rsidRPr="003848A7" w:rsidTr="00745449">
        <w:trPr>
          <w:trHeight w:val="1984"/>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Интеграция в трудовую деятельность лиц с ограниченными возможностями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213C18" w:rsidRPr="00213C18"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 xml:space="preserve">По мере поступления информации от Нефтеюганского центра занятости населения о нарушении работодателями МО Нефтеюганск обязательных требований законодательства в части квотирования рабочих мест для инвалидов в адрес работодателей направляются информационные письма о необходимости исполнения обязательных требований действующего законодательства, а также выносятся на рассмотрение Координационного совета по делам инвалидов при главе города Нефтеюганска. </w:t>
            </w:r>
          </w:p>
          <w:p w:rsidR="00745449"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За 1 полугодие 2021 года проведено 1 заседание Координационного совета по делам инвалидов при главе города на котором был рассмотрен вопрос о мерах, принимаемых органами службы занятости населения, направленных на трудоустройство инвалидов в городе Нефтеюганске; об исполнении работодателями законодательства по созданию (выделению) рабочих мест для инвалидов в пределах установленной квоты.</w:t>
            </w:r>
          </w:p>
          <w:p w:rsidR="008734BF" w:rsidRDefault="008734BF" w:rsidP="00213C18">
            <w:pPr>
              <w:spacing w:after="0" w:line="240" w:lineRule="auto"/>
              <w:jc w:val="both"/>
              <w:rPr>
                <w:rFonts w:ascii="Times New Roman" w:eastAsia="Calibri" w:hAnsi="Times New Roman" w:cs="Times New Roman"/>
                <w:sz w:val="24"/>
                <w:szCs w:val="24"/>
                <w:lang w:bidi="hi-IN"/>
              </w:rPr>
            </w:pPr>
          </w:p>
          <w:p w:rsidR="008734BF" w:rsidRDefault="008734BF" w:rsidP="00213C18">
            <w:pPr>
              <w:spacing w:after="0" w:line="240" w:lineRule="auto"/>
              <w:jc w:val="both"/>
              <w:rPr>
                <w:rFonts w:ascii="Times New Roman" w:eastAsia="Calibri" w:hAnsi="Times New Roman" w:cs="Times New Roman"/>
                <w:sz w:val="24"/>
                <w:szCs w:val="24"/>
                <w:lang w:bidi="hi-IN"/>
              </w:rPr>
            </w:pPr>
            <w:r w:rsidRPr="008734BF">
              <w:rPr>
                <w:rFonts w:ascii="Times New Roman" w:eastAsia="Calibri" w:hAnsi="Times New Roman" w:cs="Times New Roman"/>
                <w:sz w:val="24"/>
                <w:szCs w:val="24"/>
                <w:lang w:bidi="hi-IN"/>
              </w:rPr>
              <w:t>В 1 полугодии 2021 году за содействием в поиске подходящей работы обратились 79 инвалидов – жителей г.Нефтеюганска, из которых было трудоустроено 23 человека, что 5,6% меньше аналогичного периода прошлого года (АППГ – 34,7%). По состоянию на 01.07.2021 на учете состоят 27 инвалидов, с которыми проводится работа в рамках действующего законодательства. В целях содействия трудоустройству инвалидов в 1 полугодии 2021 года организована и проведена три специализированные ярмарки вакансий рабочих мест.</w:t>
            </w:r>
          </w:p>
          <w:p w:rsidR="008734BF" w:rsidRPr="003848A7" w:rsidRDefault="008734BF" w:rsidP="00213C18">
            <w:pPr>
              <w:spacing w:after="0" w:line="240" w:lineRule="auto"/>
              <w:jc w:val="both"/>
              <w:rPr>
                <w:rFonts w:ascii="Times New Roman" w:eastAsia="Calibri" w:hAnsi="Times New Roman" w:cs="Times New Roman"/>
                <w:sz w:val="24"/>
                <w:szCs w:val="24"/>
                <w:lang w:bidi="hi-IN"/>
              </w:rPr>
            </w:pPr>
            <w:r w:rsidRPr="008734BF">
              <w:rPr>
                <w:rFonts w:ascii="Times New Roman" w:eastAsia="Calibri" w:hAnsi="Times New Roman" w:cs="Times New Roman"/>
                <w:sz w:val="24"/>
                <w:szCs w:val="24"/>
                <w:lang w:bidi="hi-IN"/>
              </w:rPr>
              <w:t>В настоящее время в банке вакансий КУ «Нефтеюганский центр занятости населения» имеется 236 свободных рабочих мест в городе Нефтеюганске, предусмотренных для трудоустройства инвалидов, из них 40 – СРМ.</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7. Обеспечение безопасности населения</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и алкоголизма) в городе Нефтеюганске»</w:t>
            </w:r>
          </w:p>
        </w:tc>
        <w:tc>
          <w:tcPr>
            <w:tcW w:w="4111" w:type="dxa"/>
          </w:tcPr>
          <w:p w:rsidR="008865E8" w:rsidRPr="008865E8" w:rsidRDefault="008865E8" w:rsidP="008865E8">
            <w:pPr>
              <w:spacing w:after="0" w:line="240" w:lineRule="auto"/>
              <w:jc w:val="both"/>
              <w:rPr>
                <w:rFonts w:ascii="Times New Roman" w:eastAsia="Calibri" w:hAnsi="Times New Roman" w:cs="Times New Roman"/>
                <w:sz w:val="24"/>
                <w:szCs w:val="24"/>
                <w:lang w:bidi="hi-IN"/>
              </w:rPr>
            </w:pPr>
            <w:r w:rsidRPr="008865E8">
              <w:rPr>
                <w:rFonts w:ascii="Times New Roman" w:eastAsia="Calibri" w:hAnsi="Times New Roman" w:cs="Times New Roman"/>
                <w:sz w:val="24"/>
                <w:szCs w:val="24"/>
                <w:lang w:bidi="hi-IN"/>
              </w:rPr>
              <w:t>Постановлением администрации г.Нефтеюганска от 15.11.2018</w:t>
            </w:r>
            <w:r w:rsidR="001E5DF8">
              <w:rPr>
                <w:rFonts w:ascii="Times New Roman" w:eastAsia="Calibri" w:hAnsi="Times New Roman" w:cs="Times New Roman"/>
                <w:sz w:val="24"/>
                <w:szCs w:val="24"/>
                <w:lang w:bidi="hi-IN"/>
              </w:rPr>
              <w:t xml:space="preserve"> </w:t>
            </w:r>
            <w:r w:rsidRPr="008865E8">
              <w:rPr>
                <w:rFonts w:ascii="Times New Roman" w:eastAsia="Calibri" w:hAnsi="Times New Roman" w:cs="Times New Roman"/>
                <w:sz w:val="24"/>
                <w:szCs w:val="24"/>
                <w:lang w:bidi="hi-IN"/>
              </w:rPr>
              <w:t>№ 596-п (с последними изменениями от 26.05.2021 № 777-п) утверждена</w:t>
            </w:r>
            <w:r w:rsidR="001E5DF8">
              <w:rPr>
                <w:rFonts w:ascii="Times New Roman" w:eastAsia="Calibri" w:hAnsi="Times New Roman" w:cs="Times New Roman"/>
                <w:sz w:val="24"/>
                <w:szCs w:val="24"/>
                <w:lang w:bidi="hi-IN"/>
              </w:rPr>
              <w:t xml:space="preserve"> </w:t>
            </w:r>
            <w:r w:rsidRPr="008865E8">
              <w:rPr>
                <w:rFonts w:ascii="Times New Roman" w:eastAsia="Calibri" w:hAnsi="Times New Roman" w:cs="Times New Roman"/>
                <w:sz w:val="24"/>
                <w:szCs w:val="24"/>
                <w:lang w:bidi="hi-IN"/>
              </w:rPr>
              <w:t>муниципальная программа «Профилактика правонарушений в сфере</w:t>
            </w:r>
            <w:r w:rsidR="004167FA">
              <w:rPr>
                <w:rFonts w:ascii="Times New Roman" w:eastAsia="Calibri" w:hAnsi="Times New Roman" w:cs="Times New Roman"/>
                <w:sz w:val="24"/>
                <w:szCs w:val="24"/>
                <w:lang w:bidi="hi-IN"/>
              </w:rPr>
              <w:t xml:space="preserve"> </w:t>
            </w:r>
            <w:r w:rsidRPr="008865E8">
              <w:rPr>
                <w:rFonts w:ascii="Times New Roman" w:eastAsia="Calibri" w:hAnsi="Times New Roman" w:cs="Times New Roman"/>
                <w:sz w:val="24"/>
                <w:szCs w:val="24"/>
                <w:lang w:bidi="hi-IN"/>
              </w:rPr>
              <w:t>общественного порядка, незаконного оборота и потребления наркотических</w:t>
            </w:r>
            <w:r w:rsidR="004167FA">
              <w:rPr>
                <w:rFonts w:ascii="Times New Roman" w:eastAsia="Calibri" w:hAnsi="Times New Roman" w:cs="Times New Roman"/>
                <w:sz w:val="24"/>
                <w:szCs w:val="24"/>
                <w:lang w:bidi="hi-IN"/>
              </w:rPr>
              <w:t xml:space="preserve"> </w:t>
            </w:r>
            <w:r w:rsidRPr="008865E8">
              <w:rPr>
                <w:rFonts w:ascii="Times New Roman" w:eastAsia="Calibri" w:hAnsi="Times New Roman" w:cs="Times New Roman"/>
                <w:sz w:val="24"/>
                <w:szCs w:val="24"/>
                <w:lang w:bidi="hi-IN"/>
              </w:rPr>
              <w:t>средств и психотропных веществ в городе Нефтеюганске».</w:t>
            </w:r>
          </w:p>
          <w:p w:rsidR="008865E8" w:rsidRPr="008865E8" w:rsidRDefault="008865E8" w:rsidP="008865E8">
            <w:pPr>
              <w:spacing w:after="0" w:line="240" w:lineRule="auto"/>
              <w:jc w:val="both"/>
              <w:rPr>
                <w:rFonts w:ascii="Times New Roman" w:eastAsia="Calibri" w:hAnsi="Times New Roman" w:cs="Times New Roman"/>
                <w:sz w:val="24"/>
                <w:szCs w:val="24"/>
                <w:lang w:bidi="hi-IN"/>
              </w:rPr>
            </w:pPr>
            <w:r w:rsidRPr="008865E8">
              <w:rPr>
                <w:rFonts w:ascii="Times New Roman" w:eastAsia="Calibri" w:hAnsi="Times New Roman" w:cs="Times New Roman"/>
                <w:sz w:val="24"/>
                <w:szCs w:val="24"/>
                <w:lang w:bidi="hi-IN"/>
              </w:rPr>
              <w:t>В рамках п.1.2. муниципальной программы «Обеспечение</w:t>
            </w:r>
            <w:r w:rsidR="001E5DF8">
              <w:rPr>
                <w:rFonts w:ascii="Times New Roman" w:eastAsia="Calibri" w:hAnsi="Times New Roman" w:cs="Times New Roman"/>
                <w:sz w:val="24"/>
                <w:szCs w:val="24"/>
                <w:lang w:bidi="hi-IN"/>
              </w:rPr>
              <w:t xml:space="preserve"> </w:t>
            </w:r>
            <w:r w:rsidRPr="008865E8">
              <w:rPr>
                <w:rFonts w:ascii="Times New Roman" w:eastAsia="Calibri" w:hAnsi="Times New Roman" w:cs="Times New Roman"/>
                <w:sz w:val="24"/>
                <w:szCs w:val="24"/>
                <w:lang w:bidi="hi-IN"/>
              </w:rPr>
              <w:t>функционирования и развития систем видеонаблюдения в сфере общественного</w:t>
            </w:r>
            <w:r w:rsidR="001E5DF8">
              <w:rPr>
                <w:rFonts w:ascii="Times New Roman" w:eastAsia="Calibri" w:hAnsi="Times New Roman" w:cs="Times New Roman"/>
                <w:sz w:val="24"/>
                <w:szCs w:val="24"/>
                <w:lang w:bidi="hi-IN"/>
              </w:rPr>
              <w:t xml:space="preserve"> </w:t>
            </w:r>
            <w:r w:rsidRPr="008865E8">
              <w:rPr>
                <w:rFonts w:ascii="Times New Roman" w:eastAsia="Calibri" w:hAnsi="Times New Roman" w:cs="Times New Roman"/>
                <w:sz w:val="24"/>
                <w:szCs w:val="24"/>
                <w:lang w:bidi="hi-IN"/>
              </w:rPr>
              <w:t>порядка, приобретение, размещение систем контроля управления доступом,</w:t>
            </w:r>
            <w:r w:rsidR="001E5DF8">
              <w:rPr>
                <w:rFonts w:ascii="Times New Roman" w:eastAsia="Calibri" w:hAnsi="Times New Roman" w:cs="Times New Roman"/>
                <w:sz w:val="24"/>
                <w:szCs w:val="24"/>
                <w:lang w:bidi="hi-IN"/>
              </w:rPr>
              <w:t xml:space="preserve"> </w:t>
            </w:r>
            <w:r w:rsidRPr="008865E8">
              <w:rPr>
                <w:rFonts w:ascii="Times New Roman" w:eastAsia="Calibri" w:hAnsi="Times New Roman" w:cs="Times New Roman"/>
                <w:sz w:val="24"/>
                <w:szCs w:val="24"/>
                <w:lang w:bidi="hi-IN"/>
              </w:rPr>
              <w:t>противотаранных устройств, шлагбаумов, информационных стендов в местах</w:t>
            </w:r>
            <w:r w:rsidR="001E5DF8">
              <w:rPr>
                <w:rFonts w:ascii="Times New Roman" w:eastAsia="Calibri" w:hAnsi="Times New Roman" w:cs="Times New Roman"/>
                <w:sz w:val="24"/>
                <w:szCs w:val="24"/>
                <w:lang w:bidi="hi-IN"/>
              </w:rPr>
              <w:t xml:space="preserve"> </w:t>
            </w:r>
            <w:r w:rsidRPr="008865E8">
              <w:rPr>
                <w:rFonts w:ascii="Times New Roman" w:eastAsia="Calibri" w:hAnsi="Times New Roman" w:cs="Times New Roman"/>
                <w:sz w:val="24"/>
                <w:szCs w:val="24"/>
                <w:lang w:bidi="hi-IN"/>
              </w:rPr>
              <w:t>массового пребывания граждан, в наиболее криминогенных общественных</w:t>
            </w:r>
            <w:r>
              <w:rPr>
                <w:rFonts w:ascii="Times New Roman" w:eastAsia="Calibri" w:hAnsi="Times New Roman" w:cs="Times New Roman"/>
                <w:sz w:val="24"/>
                <w:szCs w:val="24"/>
                <w:lang w:bidi="hi-IN"/>
              </w:rPr>
              <w:t xml:space="preserve"> </w:t>
            </w:r>
            <w:r w:rsidRPr="008865E8">
              <w:rPr>
                <w:rFonts w:ascii="Times New Roman" w:eastAsia="Calibri" w:hAnsi="Times New Roman" w:cs="Times New Roman"/>
                <w:sz w:val="24"/>
                <w:szCs w:val="24"/>
                <w:lang w:bidi="hi-IN"/>
              </w:rPr>
              <w:t>местах и на улицах города» на 2021 год утверждено финансирование на сумму</w:t>
            </w:r>
            <w:r w:rsidR="001E5DF8">
              <w:rPr>
                <w:rFonts w:ascii="Times New Roman" w:eastAsia="Calibri" w:hAnsi="Times New Roman" w:cs="Times New Roman"/>
                <w:sz w:val="24"/>
                <w:szCs w:val="24"/>
                <w:lang w:bidi="hi-IN"/>
              </w:rPr>
              <w:t xml:space="preserve"> </w:t>
            </w:r>
            <w:r w:rsidRPr="008865E8">
              <w:rPr>
                <w:rFonts w:ascii="Times New Roman" w:eastAsia="Calibri" w:hAnsi="Times New Roman" w:cs="Times New Roman"/>
                <w:sz w:val="24"/>
                <w:szCs w:val="24"/>
                <w:lang w:bidi="hi-IN"/>
              </w:rPr>
              <w:t xml:space="preserve">3 031,000 </w:t>
            </w:r>
            <w:proofErr w:type="spellStart"/>
            <w:proofErr w:type="gramStart"/>
            <w:r w:rsidRPr="008865E8">
              <w:rPr>
                <w:rFonts w:ascii="Times New Roman" w:eastAsia="Calibri" w:hAnsi="Times New Roman" w:cs="Times New Roman"/>
                <w:sz w:val="24"/>
                <w:szCs w:val="24"/>
                <w:lang w:bidi="hi-IN"/>
              </w:rPr>
              <w:t>тыс.рублей</w:t>
            </w:r>
            <w:proofErr w:type="spellEnd"/>
            <w:proofErr w:type="gramEnd"/>
            <w:r w:rsidRPr="008865E8">
              <w:rPr>
                <w:rFonts w:ascii="Times New Roman" w:eastAsia="Calibri" w:hAnsi="Times New Roman" w:cs="Times New Roman"/>
                <w:sz w:val="24"/>
                <w:szCs w:val="24"/>
                <w:lang w:bidi="hi-IN"/>
              </w:rPr>
              <w:t xml:space="preserve"> (бюджет города). Исполнителем мероприятия является</w:t>
            </w:r>
            <w:r w:rsidR="001E5DF8">
              <w:rPr>
                <w:rFonts w:ascii="Times New Roman" w:eastAsia="Calibri" w:hAnsi="Times New Roman" w:cs="Times New Roman"/>
                <w:sz w:val="24"/>
                <w:szCs w:val="24"/>
                <w:lang w:bidi="hi-IN"/>
              </w:rPr>
              <w:t xml:space="preserve"> </w:t>
            </w:r>
            <w:r w:rsidRPr="008865E8">
              <w:rPr>
                <w:rFonts w:ascii="Times New Roman" w:eastAsia="Calibri" w:hAnsi="Times New Roman" w:cs="Times New Roman"/>
                <w:sz w:val="24"/>
                <w:szCs w:val="24"/>
                <w:lang w:bidi="hi-IN"/>
              </w:rPr>
              <w:t>департамент жилищно-коммунального хозяйства администрации города (в лице</w:t>
            </w:r>
            <w:r w:rsidR="001E5DF8">
              <w:rPr>
                <w:rFonts w:ascii="Times New Roman" w:eastAsia="Calibri" w:hAnsi="Times New Roman" w:cs="Times New Roman"/>
                <w:sz w:val="24"/>
                <w:szCs w:val="24"/>
                <w:lang w:bidi="hi-IN"/>
              </w:rPr>
              <w:t xml:space="preserve"> </w:t>
            </w:r>
            <w:r w:rsidRPr="008865E8">
              <w:rPr>
                <w:rFonts w:ascii="Times New Roman" w:eastAsia="Calibri" w:hAnsi="Times New Roman" w:cs="Times New Roman"/>
                <w:sz w:val="24"/>
                <w:szCs w:val="24"/>
                <w:lang w:bidi="hi-IN"/>
              </w:rPr>
              <w:t>ЕДДС).</w:t>
            </w:r>
          </w:p>
          <w:p w:rsidR="008865E8" w:rsidRPr="008865E8" w:rsidRDefault="008865E8" w:rsidP="008865E8">
            <w:pPr>
              <w:spacing w:after="0" w:line="240" w:lineRule="auto"/>
              <w:jc w:val="both"/>
              <w:rPr>
                <w:rFonts w:ascii="Times New Roman" w:eastAsia="Calibri" w:hAnsi="Times New Roman" w:cs="Times New Roman"/>
                <w:sz w:val="24"/>
                <w:szCs w:val="24"/>
                <w:lang w:bidi="hi-IN"/>
              </w:rPr>
            </w:pPr>
            <w:r w:rsidRPr="008865E8">
              <w:rPr>
                <w:rFonts w:ascii="Times New Roman" w:eastAsia="Calibri" w:hAnsi="Times New Roman" w:cs="Times New Roman"/>
                <w:sz w:val="24"/>
                <w:szCs w:val="24"/>
                <w:lang w:bidi="hi-IN"/>
              </w:rPr>
              <w:t xml:space="preserve">По итогам 1 полугодия 2021 года освоено 745,606 </w:t>
            </w:r>
            <w:proofErr w:type="spellStart"/>
            <w:proofErr w:type="gramStart"/>
            <w:r w:rsidRPr="008865E8">
              <w:rPr>
                <w:rFonts w:ascii="Times New Roman" w:eastAsia="Calibri" w:hAnsi="Times New Roman" w:cs="Times New Roman"/>
                <w:sz w:val="24"/>
                <w:szCs w:val="24"/>
                <w:lang w:bidi="hi-IN"/>
              </w:rPr>
              <w:t>тыс.рублей</w:t>
            </w:r>
            <w:proofErr w:type="spellEnd"/>
            <w:proofErr w:type="gramEnd"/>
            <w:r w:rsidRPr="008865E8">
              <w:rPr>
                <w:rFonts w:ascii="Times New Roman" w:eastAsia="Calibri" w:hAnsi="Times New Roman" w:cs="Times New Roman"/>
                <w:sz w:val="24"/>
                <w:szCs w:val="24"/>
                <w:lang w:bidi="hi-IN"/>
              </w:rPr>
              <w:t>, из них:</w:t>
            </w:r>
          </w:p>
          <w:p w:rsidR="008865E8" w:rsidRPr="008865E8" w:rsidRDefault="008865E8" w:rsidP="008865E8">
            <w:pPr>
              <w:spacing w:after="0" w:line="240" w:lineRule="auto"/>
              <w:jc w:val="both"/>
              <w:rPr>
                <w:rFonts w:ascii="Times New Roman" w:eastAsia="Calibri" w:hAnsi="Times New Roman" w:cs="Times New Roman"/>
                <w:sz w:val="24"/>
                <w:szCs w:val="24"/>
                <w:lang w:bidi="hi-IN"/>
              </w:rPr>
            </w:pPr>
            <w:r w:rsidRPr="008865E8">
              <w:rPr>
                <w:rFonts w:ascii="Times New Roman" w:eastAsia="Calibri" w:hAnsi="Times New Roman" w:cs="Times New Roman"/>
                <w:sz w:val="24"/>
                <w:szCs w:val="24"/>
                <w:lang w:bidi="hi-IN"/>
              </w:rPr>
              <w:t>-на содержание и обслуживание городской системы видеонаблюдения</w:t>
            </w:r>
          </w:p>
          <w:p w:rsidR="008865E8" w:rsidRPr="008865E8" w:rsidRDefault="008865E8" w:rsidP="008865E8">
            <w:pPr>
              <w:spacing w:after="0" w:line="240" w:lineRule="auto"/>
              <w:jc w:val="both"/>
              <w:rPr>
                <w:rFonts w:ascii="Times New Roman" w:eastAsia="Calibri" w:hAnsi="Times New Roman" w:cs="Times New Roman"/>
                <w:sz w:val="24"/>
                <w:szCs w:val="24"/>
                <w:lang w:bidi="hi-IN"/>
              </w:rPr>
            </w:pPr>
            <w:r w:rsidRPr="008865E8">
              <w:rPr>
                <w:rFonts w:ascii="Times New Roman" w:eastAsia="Calibri" w:hAnsi="Times New Roman" w:cs="Times New Roman"/>
                <w:sz w:val="24"/>
                <w:szCs w:val="24"/>
                <w:lang w:bidi="hi-IN"/>
              </w:rPr>
              <w:t xml:space="preserve">703,940 </w:t>
            </w:r>
            <w:proofErr w:type="spellStart"/>
            <w:proofErr w:type="gramStart"/>
            <w:r w:rsidRPr="008865E8">
              <w:rPr>
                <w:rFonts w:ascii="Times New Roman" w:eastAsia="Calibri" w:hAnsi="Times New Roman" w:cs="Times New Roman"/>
                <w:sz w:val="24"/>
                <w:szCs w:val="24"/>
                <w:lang w:bidi="hi-IN"/>
              </w:rPr>
              <w:t>тыс.рублей</w:t>
            </w:r>
            <w:proofErr w:type="spellEnd"/>
            <w:proofErr w:type="gramEnd"/>
            <w:r w:rsidRPr="008865E8">
              <w:rPr>
                <w:rFonts w:ascii="Times New Roman" w:eastAsia="Calibri" w:hAnsi="Times New Roman" w:cs="Times New Roman"/>
                <w:sz w:val="24"/>
                <w:szCs w:val="24"/>
                <w:lang w:bidi="hi-IN"/>
              </w:rPr>
              <w:t>;</w:t>
            </w:r>
          </w:p>
          <w:p w:rsidR="00745449" w:rsidRPr="003848A7" w:rsidRDefault="008865E8" w:rsidP="008865E8">
            <w:pPr>
              <w:spacing w:after="0" w:line="240" w:lineRule="auto"/>
              <w:jc w:val="both"/>
              <w:rPr>
                <w:rFonts w:ascii="Times New Roman" w:eastAsia="Calibri" w:hAnsi="Times New Roman" w:cs="Times New Roman"/>
                <w:sz w:val="24"/>
                <w:szCs w:val="24"/>
                <w:lang w:bidi="hi-IN"/>
              </w:rPr>
            </w:pPr>
            <w:r w:rsidRPr="008865E8">
              <w:rPr>
                <w:rFonts w:ascii="Times New Roman" w:eastAsia="Calibri" w:hAnsi="Times New Roman" w:cs="Times New Roman"/>
                <w:sz w:val="24"/>
                <w:szCs w:val="24"/>
                <w:lang w:bidi="hi-IN"/>
              </w:rPr>
              <w:t xml:space="preserve">-на услуги связи 4,667 </w:t>
            </w:r>
            <w:proofErr w:type="spellStart"/>
            <w:r w:rsidRPr="008865E8">
              <w:rPr>
                <w:rFonts w:ascii="Times New Roman" w:eastAsia="Calibri" w:hAnsi="Times New Roman" w:cs="Times New Roman"/>
                <w:sz w:val="24"/>
                <w:szCs w:val="24"/>
                <w:lang w:bidi="hi-IN"/>
              </w:rPr>
              <w:t>тыс.рублей</w:t>
            </w:r>
            <w:proofErr w:type="spellEnd"/>
            <w:r w:rsidRPr="008865E8">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условий дорожного движения и устранение опасных участков на улично-дорожной сети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В 2021 году планируется выполнить замену 28 шт. дорожных знаков, замена 20 м</w:t>
            </w:r>
            <w:r w:rsidRPr="006A3E36">
              <w:rPr>
                <w:rFonts w:ascii="Times New Roman" w:eastAsia="Calibri" w:hAnsi="Times New Roman" w:cs="Times New Roman"/>
                <w:sz w:val="24"/>
                <w:szCs w:val="24"/>
                <w:vertAlign w:val="superscript"/>
                <w:lang w:bidi="hi-IN"/>
              </w:rPr>
              <w:t>2</w:t>
            </w:r>
            <w:r w:rsidRPr="00475373">
              <w:rPr>
                <w:rFonts w:ascii="Times New Roman" w:eastAsia="Calibri" w:hAnsi="Times New Roman" w:cs="Times New Roman"/>
                <w:sz w:val="24"/>
                <w:szCs w:val="24"/>
                <w:lang w:bidi="hi-IN"/>
              </w:rPr>
              <w:t xml:space="preserve"> ИДН, замена 25 м секций ограждений.</w:t>
            </w:r>
          </w:p>
          <w:p w:rsidR="00745449" w:rsidRPr="003848A7"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Планируется установить 601</w:t>
            </w:r>
            <w:r w:rsidR="006A3E36">
              <w:rPr>
                <w:rFonts w:ascii="Times New Roman" w:eastAsia="Calibri" w:hAnsi="Times New Roman" w:cs="Times New Roman"/>
                <w:sz w:val="24"/>
                <w:szCs w:val="24"/>
                <w:lang w:bidi="hi-IN"/>
              </w:rPr>
              <w:t xml:space="preserve"> </w:t>
            </w:r>
            <w:r w:rsidRPr="00475373">
              <w:rPr>
                <w:rFonts w:ascii="Times New Roman" w:eastAsia="Calibri" w:hAnsi="Times New Roman" w:cs="Times New Roman"/>
                <w:sz w:val="24"/>
                <w:szCs w:val="24"/>
                <w:lang w:bidi="hi-IN"/>
              </w:rPr>
              <w:t xml:space="preserve">м. дорожного ограждения. Проведение ямочного ремонта и устранение </w:t>
            </w:r>
            <w:proofErr w:type="spellStart"/>
            <w:r w:rsidRPr="00475373">
              <w:rPr>
                <w:rFonts w:ascii="Times New Roman" w:eastAsia="Calibri" w:hAnsi="Times New Roman" w:cs="Times New Roman"/>
                <w:sz w:val="24"/>
                <w:szCs w:val="24"/>
                <w:lang w:bidi="hi-IN"/>
              </w:rPr>
              <w:t>колейности</w:t>
            </w:r>
            <w:proofErr w:type="spellEnd"/>
            <w:r w:rsidRPr="00475373">
              <w:rPr>
                <w:rFonts w:ascii="Times New Roman" w:eastAsia="Calibri" w:hAnsi="Times New Roman" w:cs="Times New Roman"/>
                <w:sz w:val="24"/>
                <w:szCs w:val="24"/>
                <w:lang w:bidi="hi-IN"/>
              </w:rPr>
              <w:t xml:space="preserve"> – 5 700 м²</w:t>
            </w:r>
            <w:r w:rsidR="006A3E36">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организации деятельности комиссии по делам несовершеннолетних и защите их прав</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МКУ «Управление опеки и попечительства»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AE7802" w:rsidRPr="00AE7802" w:rsidRDefault="00D42392" w:rsidP="00AE7802">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М</w:t>
            </w:r>
            <w:r w:rsidR="00AE7802" w:rsidRPr="00AE7802">
              <w:rPr>
                <w:rFonts w:ascii="Times New Roman" w:eastAsia="Calibri" w:hAnsi="Times New Roman" w:cs="Times New Roman"/>
                <w:sz w:val="24"/>
                <w:szCs w:val="24"/>
                <w:lang w:bidi="hi-IN"/>
              </w:rPr>
              <w:t>униципальной комиссией по делам</w:t>
            </w:r>
          </w:p>
          <w:p w:rsidR="00AE7802" w:rsidRPr="00AE7802" w:rsidRDefault="00AE7802" w:rsidP="00AE7802">
            <w:pPr>
              <w:spacing w:after="0" w:line="240" w:lineRule="auto"/>
              <w:jc w:val="both"/>
              <w:rPr>
                <w:rFonts w:ascii="Times New Roman" w:eastAsia="Calibri" w:hAnsi="Times New Roman" w:cs="Times New Roman"/>
                <w:sz w:val="24"/>
                <w:szCs w:val="24"/>
                <w:lang w:bidi="hi-IN"/>
              </w:rPr>
            </w:pPr>
            <w:r w:rsidRPr="00AE7802">
              <w:rPr>
                <w:rFonts w:ascii="Times New Roman" w:eastAsia="Calibri" w:hAnsi="Times New Roman" w:cs="Times New Roman"/>
                <w:sz w:val="24"/>
                <w:szCs w:val="24"/>
                <w:lang w:bidi="hi-IN"/>
              </w:rPr>
              <w:t>несовершеннолетних и защите их прав в городе Нефтеюганске в целях усиления</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межведомственного взаимодействия в вопросах раннего предупреждения</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семейного неблагополучия, социального сиротства, профилактики</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безнадзорности и правонарушений рассмотрены вопросы и приняты во 2 квартале</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2021 года постановления:</w:t>
            </w:r>
          </w:p>
          <w:p w:rsidR="00AE7802" w:rsidRPr="00AE7802" w:rsidRDefault="00AE7802" w:rsidP="00AE7802">
            <w:pPr>
              <w:spacing w:after="0" w:line="240" w:lineRule="auto"/>
              <w:jc w:val="both"/>
              <w:rPr>
                <w:rFonts w:ascii="Times New Roman" w:eastAsia="Calibri" w:hAnsi="Times New Roman" w:cs="Times New Roman"/>
                <w:sz w:val="24"/>
                <w:szCs w:val="24"/>
                <w:lang w:bidi="hi-IN"/>
              </w:rPr>
            </w:pPr>
            <w:r w:rsidRPr="00AE7802">
              <w:rPr>
                <w:rFonts w:ascii="Times New Roman" w:eastAsia="Calibri" w:hAnsi="Times New Roman" w:cs="Times New Roman"/>
                <w:sz w:val="24"/>
                <w:szCs w:val="24"/>
                <w:lang w:bidi="hi-IN"/>
              </w:rPr>
              <w:t>-№ 17 от 15.04.2021 «О профилактике самовольных уходов</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несовершеннолетних из семей и учреждений»;</w:t>
            </w:r>
          </w:p>
          <w:p w:rsidR="00AE7802" w:rsidRPr="00AE7802" w:rsidRDefault="00AE7802" w:rsidP="00AE7802">
            <w:pPr>
              <w:spacing w:after="0" w:line="240" w:lineRule="auto"/>
              <w:jc w:val="both"/>
              <w:rPr>
                <w:rFonts w:ascii="Times New Roman" w:eastAsia="Calibri" w:hAnsi="Times New Roman" w:cs="Times New Roman"/>
                <w:sz w:val="24"/>
                <w:szCs w:val="24"/>
                <w:lang w:bidi="hi-IN"/>
              </w:rPr>
            </w:pPr>
            <w:r w:rsidRPr="00AE7802">
              <w:rPr>
                <w:rFonts w:ascii="Times New Roman" w:eastAsia="Calibri" w:hAnsi="Times New Roman" w:cs="Times New Roman"/>
                <w:sz w:val="24"/>
                <w:szCs w:val="24"/>
                <w:lang w:bidi="hi-IN"/>
              </w:rPr>
              <w:t>-№ 22 от 17.05.2021 «Об утверждении Комплекса мер по профилактике</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 xml:space="preserve">безнадзорности, преступлений и правонарушений </w:t>
            </w:r>
            <w:r w:rsidR="006A3E36">
              <w:rPr>
                <w:rFonts w:ascii="Times New Roman" w:eastAsia="Calibri" w:hAnsi="Times New Roman" w:cs="Times New Roman"/>
                <w:sz w:val="24"/>
                <w:szCs w:val="24"/>
                <w:lang w:bidi="hi-IN"/>
              </w:rPr>
              <w:t>н</w:t>
            </w:r>
            <w:r w:rsidRPr="00AE7802">
              <w:rPr>
                <w:rFonts w:ascii="Times New Roman" w:eastAsia="Calibri" w:hAnsi="Times New Roman" w:cs="Times New Roman"/>
                <w:sz w:val="24"/>
                <w:szCs w:val="24"/>
                <w:lang w:bidi="hi-IN"/>
              </w:rPr>
              <w:t>есовершеннолетних,</w:t>
            </w:r>
          </w:p>
          <w:p w:rsidR="00AE7802" w:rsidRPr="00AE7802" w:rsidRDefault="00AE7802" w:rsidP="00AE7802">
            <w:pPr>
              <w:spacing w:after="0" w:line="240" w:lineRule="auto"/>
              <w:jc w:val="both"/>
              <w:rPr>
                <w:rFonts w:ascii="Times New Roman" w:eastAsia="Calibri" w:hAnsi="Times New Roman" w:cs="Times New Roman"/>
                <w:sz w:val="24"/>
                <w:szCs w:val="24"/>
                <w:lang w:bidi="hi-IN"/>
              </w:rPr>
            </w:pPr>
            <w:r w:rsidRPr="00AE7802">
              <w:rPr>
                <w:rFonts w:ascii="Times New Roman" w:eastAsia="Calibri" w:hAnsi="Times New Roman" w:cs="Times New Roman"/>
                <w:sz w:val="24"/>
                <w:szCs w:val="24"/>
                <w:lang w:bidi="hi-IN"/>
              </w:rPr>
              <w:t>самовольных уходов, семейного неблагополучия, социального сиротства, а также</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обеспечению комплексной безопасности несовершеннолетних на территории</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муниципального образования город Нефтеюганск на 2021-2025 годы»;</w:t>
            </w:r>
          </w:p>
          <w:p w:rsidR="00AE7802" w:rsidRPr="00AE7802" w:rsidRDefault="00AE7802" w:rsidP="00AE7802">
            <w:pPr>
              <w:spacing w:after="0" w:line="240" w:lineRule="auto"/>
              <w:jc w:val="both"/>
              <w:rPr>
                <w:rFonts w:ascii="Times New Roman" w:eastAsia="Calibri" w:hAnsi="Times New Roman" w:cs="Times New Roman"/>
                <w:sz w:val="24"/>
                <w:szCs w:val="24"/>
                <w:lang w:bidi="hi-IN"/>
              </w:rPr>
            </w:pPr>
            <w:r w:rsidRPr="00AE7802">
              <w:rPr>
                <w:rFonts w:ascii="Times New Roman" w:eastAsia="Calibri" w:hAnsi="Times New Roman" w:cs="Times New Roman"/>
                <w:sz w:val="24"/>
                <w:szCs w:val="24"/>
                <w:lang w:bidi="hi-IN"/>
              </w:rPr>
              <w:t>-№ 25 от 27.05.2021 «Об организации контроля за посещаемостью</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учащимися учебных занятий, итогах проводимой работы, направленной на</w:t>
            </w:r>
          </w:p>
          <w:p w:rsidR="00745449" w:rsidRDefault="00AE7802" w:rsidP="00AE7802">
            <w:pPr>
              <w:spacing w:after="0" w:line="240" w:lineRule="auto"/>
              <w:jc w:val="both"/>
              <w:rPr>
                <w:rFonts w:ascii="Times New Roman" w:eastAsia="Calibri" w:hAnsi="Times New Roman" w:cs="Times New Roman"/>
                <w:sz w:val="24"/>
                <w:szCs w:val="24"/>
                <w:lang w:bidi="hi-IN"/>
              </w:rPr>
            </w:pPr>
            <w:r w:rsidRPr="00AE7802">
              <w:rPr>
                <w:rFonts w:ascii="Times New Roman" w:eastAsia="Calibri" w:hAnsi="Times New Roman" w:cs="Times New Roman"/>
                <w:sz w:val="24"/>
                <w:szCs w:val="24"/>
                <w:lang w:bidi="hi-IN"/>
              </w:rPr>
              <w:t>ликвидацию пропусков занятий без уважительной причины»;</w:t>
            </w:r>
          </w:p>
          <w:p w:rsidR="00AE7802" w:rsidRPr="00AE7802" w:rsidRDefault="00AE7802" w:rsidP="00AE7802">
            <w:pPr>
              <w:spacing w:after="0" w:line="240" w:lineRule="auto"/>
              <w:jc w:val="both"/>
              <w:rPr>
                <w:rFonts w:ascii="Times New Roman" w:eastAsia="Calibri" w:hAnsi="Times New Roman" w:cs="Times New Roman"/>
                <w:sz w:val="24"/>
                <w:szCs w:val="24"/>
                <w:lang w:bidi="hi-IN"/>
              </w:rPr>
            </w:pPr>
            <w:r w:rsidRPr="00AE7802">
              <w:rPr>
                <w:rFonts w:ascii="Times New Roman" w:eastAsia="Calibri" w:hAnsi="Times New Roman" w:cs="Times New Roman"/>
                <w:sz w:val="24"/>
                <w:szCs w:val="24"/>
                <w:lang w:bidi="hi-IN"/>
              </w:rPr>
              <w:t>-№ 26 от 27.05.2021 «О принимаемых мерах по раннему выявлению</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семейного неблагополучия»;</w:t>
            </w:r>
          </w:p>
          <w:p w:rsidR="00AE7802" w:rsidRPr="00AE7802" w:rsidRDefault="00AE7802" w:rsidP="00AE7802">
            <w:pPr>
              <w:spacing w:after="0" w:line="240" w:lineRule="auto"/>
              <w:jc w:val="both"/>
              <w:rPr>
                <w:rFonts w:ascii="Times New Roman" w:eastAsia="Calibri" w:hAnsi="Times New Roman" w:cs="Times New Roman"/>
                <w:sz w:val="24"/>
                <w:szCs w:val="24"/>
                <w:lang w:bidi="hi-IN"/>
              </w:rPr>
            </w:pPr>
            <w:r w:rsidRPr="00AE7802">
              <w:rPr>
                <w:rFonts w:ascii="Times New Roman" w:eastAsia="Calibri" w:hAnsi="Times New Roman" w:cs="Times New Roman"/>
                <w:sz w:val="24"/>
                <w:szCs w:val="24"/>
                <w:lang w:bidi="hi-IN"/>
              </w:rPr>
              <w:t>-№ 27 от 27.05.2021 «Об организации работы по пресечению</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преступлений, совершаемых с использованием информационно –</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телекоммуникационных технологий, повышению уровня правовой и финансовой</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грамотности несовершеннолетних, пропаганде среди них «компьютерной</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гигиены»;</w:t>
            </w:r>
          </w:p>
          <w:p w:rsidR="00AE7802" w:rsidRPr="00AE7802" w:rsidRDefault="00AE7802" w:rsidP="00AE7802">
            <w:pPr>
              <w:spacing w:after="0" w:line="240" w:lineRule="auto"/>
              <w:jc w:val="both"/>
              <w:rPr>
                <w:rFonts w:ascii="Times New Roman" w:eastAsia="Calibri" w:hAnsi="Times New Roman" w:cs="Times New Roman"/>
                <w:sz w:val="24"/>
                <w:szCs w:val="24"/>
                <w:lang w:bidi="hi-IN"/>
              </w:rPr>
            </w:pPr>
            <w:r w:rsidRPr="00AE7802">
              <w:rPr>
                <w:rFonts w:ascii="Times New Roman" w:eastAsia="Calibri" w:hAnsi="Times New Roman" w:cs="Times New Roman"/>
                <w:sz w:val="24"/>
                <w:szCs w:val="24"/>
                <w:lang w:bidi="hi-IN"/>
              </w:rPr>
              <w:t>-№ 29 от 17.06.2021 «О взаимодействии органов и учреждений в сфере</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профилактики правонарушений в соответствии с Федеральным законом от</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23.06.2016 № 182-ФЗ «Об основах системы профилактики правонарушений в</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Российской Федерации»;</w:t>
            </w:r>
          </w:p>
          <w:p w:rsidR="00AE7802" w:rsidRPr="00AE7802" w:rsidRDefault="00AE7802" w:rsidP="00AE7802">
            <w:pPr>
              <w:spacing w:after="0" w:line="240" w:lineRule="auto"/>
              <w:jc w:val="both"/>
              <w:rPr>
                <w:rFonts w:ascii="Times New Roman" w:eastAsia="Calibri" w:hAnsi="Times New Roman" w:cs="Times New Roman"/>
                <w:sz w:val="24"/>
                <w:szCs w:val="24"/>
                <w:lang w:bidi="hi-IN"/>
              </w:rPr>
            </w:pPr>
            <w:r w:rsidRPr="00AE7802">
              <w:rPr>
                <w:rFonts w:ascii="Times New Roman" w:eastAsia="Calibri" w:hAnsi="Times New Roman" w:cs="Times New Roman"/>
                <w:sz w:val="24"/>
                <w:szCs w:val="24"/>
                <w:lang w:bidi="hi-IN"/>
              </w:rPr>
              <w:t>-№ 30 от 17.06.2021 «Об обеспечении жилыми помещениями детей-сирот</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и детей, оставшихся без попечения родителей, лиц из числа детей-сирот и детей,</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оставшихся без попечения родителей, в том числе об исполнении исполнительных</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документов о предоставлении жилья детям-сиротам и детям, оставшимся без</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попечения родителей, лицам из числа детей-сирот и детей, оставшихся без</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попечения родителей, защита прав несовершеннолетних в части взыскания</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алиментов на содержание несовершеннолетних, в том числе детей – сирот и</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детей, оставшихся без попечения»;</w:t>
            </w:r>
          </w:p>
          <w:p w:rsidR="00AE7802" w:rsidRDefault="00AE7802" w:rsidP="00AE7802">
            <w:pPr>
              <w:spacing w:after="0" w:line="240" w:lineRule="auto"/>
              <w:jc w:val="both"/>
              <w:rPr>
                <w:rFonts w:ascii="Times New Roman" w:eastAsia="Calibri" w:hAnsi="Times New Roman" w:cs="Times New Roman"/>
                <w:sz w:val="24"/>
                <w:szCs w:val="24"/>
                <w:lang w:bidi="hi-IN"/>
              </w:rPr>
            </w:pPr>
            <w:r w:rsidRPr="00AE7802">
              <w:rPr>
                <w:rFonts w:ascii="Times New Roman" w:eastAsia="Calibri" w:hAnsi="Times New Roman" w:cs="Times New Roman"/>
                <w:sz w:val="24"/>
                <w:szCs w:val="24"/>
                <w:lang w:bidi="hi-IN"/>
              </w:rPr>
              <w:t>-№ 32 от 17.06.2021 «Об уровне подростковой преступности и</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правонарушений, в том числе о мерах по предупреждению вовлечения</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несовершеннолетних в террористическую и экстремистскую деятельность, а</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также доведению до них информации об уголовной ответственности за</w:t>
            </w:r>
            <w:r w:rsidR="006A3E36">
              <w:rPr>
                <w:rFonts w:ascii="Times New Roman" w:eastAsia="Calibri" w:hAnsi="Times New Roman" w:cs="Times New Roman"/>
                <w:sz w:val="24"/>
                <w:szCs w:val="24"/>
                <w:lang w:bidi="hi-IN"/>
              </w:rPr>
              <w:t xml:space="preserve"> </w:t>
            </w:r>
            <w:r w:rsidRPr="00AE7802">
              <w:rPr>
                <w:rFonts w:ascii="Times New Roman" w:eastAsia="Calibri" w:hAnsi="Times New Roman" w:cs="Times New Roman"/>
                <w:sz w:val="24"/>
                <w:szCs w:val="24"/>
                <w:lang w:bidi="hi-IN"/>
              </w:rPr>
              <w:t>преступления террористической и экстремистской направленности».</w:t>
            </w:r>
          </w:p>
          <w:p w:rsidR="003C260B" w:rsidRDefault="003C260B" w:rsidP="00AE7802">
            <w:pPr>
              <w:spacing w:after="0" w:line="240" w:lineRule="auto"/>
              <w:jc w:val="both"/>
              <w:rPr>
                <w:rFonts w:ascii="Times New Roman" w:eastAsia="Calibri" w:hAnsi="Times New Roman" w:cs="Times New Roman"/>
                <w:sz w:val="24"/>
                <w:szCs w:val="24"/>
                <w:lang w:bidi="hi-IN"/>
              </w:rPr>
            </w:pP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За II квартал 2021 года управлением опеки и попечительства проводилась</w:t>
            </w:r>
            <w:r w:rsidR="006A3E36">
              <w:rPr>
                <w:rFonts w:ascii="Times New Roman" w:eastAsia="Calibri" w:hAnsi="Times New Roman" w:cs="Times New Roman"/>
                <w:sz w:val="24"/>
                <w:szCs w:val="24"/>
                <w:lang w:bidi="hi-IN"/>
              </w:rPr>
              <w:t xml:space="preserve"> информационно-просветительская р</w:t>
            </w:r>
            <w:r w:rsidRPr="003C260B">
              <w:rPr>
                <w:rFonts w:ascii="Times New Roman" w:eastAsia="Calibri" w:hAnsi="Times New Roman" w:cs="Times New Roman"/>
                <w:sz w:val="24"/>
                <w:szCs w:val="24"/>
                <w:lang w:bidi="hi-IN"/>
              </w:rPr>
              <w:t>абота, направленная на профилактику социального сиротства.</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 xml:space="preserve">В газете «Здравствуйте, </w:t>
            </w:r>
            <w:proofErr w:type="spellStart"/>
            <w:r w:rsidRPr="003C260B">
              <w:rPr>
                <w:rFonts w:ascii="Times New Roman" w:eastAsia="Calibri" w:hAnsi="Times New Roman" w:cs="Times New Roman"/>
                <w:sz w:val="24"/>
                <w:szCs w:val="24"/>
                <w:lang w:bidi="hi-IN"/>
              </w:rPr>
              <w:t>нефтеюганцы</w:t>
            </w:r>
            <w:proofErr w:type="spellEnd"/>
            <w:r w:rsidRPr="003C260B">
              <w:rPr>
                <w:rFonts w:ascii="Times New Roman" w:eastAsia="Calibri" w:hAnsi="Times New Roman" w:cs="Times New Roman"/>
                <w:sz w:val="24"/>
                <w:szCs w:val="24"/>
                <w:lang w:bidi="hi-IN"/>
              </w:rPr>
              <w:t>!», в эфире радио «</w:t>
            </w:r>
            <w:proofErr w:type="spellStart"/>
            <w:r w:rsidRPr="003C260B">
              <w:rPr>
                <w:rFonts w:ascii="Times New Roman" w:eastAsia="Calibri" w:hAnsi="Times New Roman" w:cs="Times New Roman"/>
                <w:sz w:val="24"/>
                <w:szCs w:val="24"/>
                <w:lang w:bidi="hi-IN"/>
              </w:rPr>
              <w:t>Юганск</w:t>
            </w:r>
            <w:proofErr w:type="spellEnd"/>
            <w:r w:rsidRPr="003C260B">
              <w:rPr>
                <w:rFonts w:ascii="Times New Roman" w:eastAsia="Calibri" w:hAnsi="Times New Roman" w:cs="Times New Roman"/>
                <w:sz w:val="24"/>
                <w:szCs w:val="24"/>
                <w:lang w:bidi="hi-IN"/>
              </w:rPr>
              <w:t xml:space="preserve">», в </w:t>
            </w:r>
            <w:proofErr w:type="spellStart"/>
            <w:r w:rsidRPr="003C260B">
              <w:rPr>
                <w:rFonts w:ascii="Times New Roman" w:eastAsia="Calibri" w:hAnsi="Times New Roman" w:cs="Times New Roman"/>
                <w:sz w:val="24"/>
                <w:szCs w:val="24"/>
                <w:lang w:bidi="hi-IN"/>
              </w:rPr>
              <w:t>информ</w:t>
            </w:r>
            <w:proofErr w:type="spellEnd"/>
            <w:r w:rsidRPr="003C260B">
              <w:rPr>
                <w:rFonts w:ascii="Times New Roman" w:eastAsia="Calibri" w:hAnsi="Times New Roman" w:cs="Times New Roman"/>
                <w:sz w:val="24"/>
                <w:szCs w:val="24"/>
                <w:lang w:bidi="hi-IN"/>
              </w:rPr>
              <w:t xml:space="preserve">-афише </w:t>
            </w:r>
            <w:proofErr w:type="spellStart"/>
            <w:proofErr w:type="gramStart"/>
            <w:r w:rsidRPr="003C260B">
              <w:rPr>
                <w:rFonts w:ascii="Times New Roman" w:eastAsia="Calibri" w:hAnsi="Times New Roman" w:cs="Times New Roman"/>
                <w:sz w:val="24"/>
                <w:szCs w:val="24"/>
                <w:lang w:bidi="hi-IN"/>
              </w:rPr>
              <w:t>ТРК«</w:t>
            </w:r>
            <w:proofErr w:type="gramEnd"/>
            <w:r w:rsidRPr="003C260B">
              <w:rPr>
                <w:rFonts w:ascii="Times New Roman" w:eastAsia="Calibri" w:hAnsi="Times New Roman" w:cs="Times New Roman"/>
                <w:sz w:val="24"/>
                <w:szCs w:val="24"/>
                <w:lang w:bidi="hi-IN"/>
              </w:rPr>
              <w:t>Юганск</w:t>
            </w:r>
            <w:proofErr w:type="spellEnd"/>
            <w:r w:rsidRPr="003C260B">
              <w:rPr>
                <w:rFonts w:ascii="Times New Roman" w:eastAsia="Calibri" w:hAnsi="Times New Roman" w:cs="Times New Roman"/>
                <w:sz w:val="24"/>
                <w:szCs w:val="24"/>
                <w:lang w:bidi="hi-IN"/>
              </w:rPr>
              <w:t>» и на официальном сайте администрации города Нефтеюганска на постоянной основе размещена информация о способах подачи сообщений о детях, чьи права и законные интересы нарушены.</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 xml:space="preserve">В газете «Здравствуйте, </w:t>
            </w:r>
            <w:proofErr w:type="spellStart"/>
            <w:r w:rsidRPr="003C260B">
              <w:rPr>
                <w:rFonts w:ascii="Times New Roman" w:eastAsia="Calibri" w:hAnsi="Times New Roman" w:cs="Times New Roman"/>
                <w:sz w:val="24"/>
                <w:szCs w:val="24"/>
                <w:lang w:bidi="hi-IN"/>
              </w:rPr>
              <w:t>нефтеюганцы</w:t>
            </w:r>
            <w:proofErr w:type="spellEnd"/>
            <w:r w:rsidRPr="003C260B">
              <w:rPr>
                <w:rFonts w:ascii="Times New Roman" w:eastAsia="Calibri" w:hAnsi="Times New Roman" w:cs="Times New Roman"/>
                <w:sz w:val="24"/>
                <w:szCs w:val="24"/>
                <w:lang w:bidi="hi-IN"/>
              </w:rPr>
              <w:t xml:space="preserve">!», и на официальном сайте администрации города Нефтеюганска в рубрике «Ищу родителей» размещена информация для граждан города, специалистов организаций (медицинских, образовательных): </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 xml:space="preserve">-о 2 детях, оставшихся без попечения родителей; </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-о проекте «Цифровое решение распознавания азбуки Брайля»;</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-о размещении методических материалов лучших региональных практик;</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 xml:space="preserve">-о размещении цикла интервью со взрослыми усыновленными «Тайна усыновления: раскрыть нельзя скрывать».  </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-об интернет – проекте «</w:t>
            </w:r>
            <w:proofErr w:type="spellStart"/>
            <w:r w:rsidRPr="003C260B">
              <w:rPr>
                <w:rFonts w:ascii="Times New Roman" w:eastAsia="Calibri" w:hAnsi="Times New Roman" w:cs="Times New Roman"/>
                <w:sz w:val="24"/>
                <w:szCs w:val="24"/>
                <w:lang w:bidi="hi-IN"/>
              </w:rPr>
              <w:t>Усыновитете.ру</w:t>
            </w:r>
            <w:proofErr w:type="spellEnd"/>
            <w:r w:rsidRPr="003C260B">
              <w:rPr>
                <w:rFonts w:ascii="Times New Roman" w:eastAsia="Calibri" w:hAnsi="Times New Roman" w:cs="Times New Roman"/>
                <w:sz w:val="24"/>
                <w:szCs w:val="24"/>
                <w:lang w:bidi="hi-IN"/>
              </w:rPr>
              <w:t>, с указанием ссылки на страницу;</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-о праве на получение сертификата по оказанию социально-психологической помощи приемным семьям имеют лица, принявшие на воспитание в свою семью ребенка (детей), оставшегося без попечения родителей, признанные нуждающимся в социальном обслуживании.</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В газете «</w:t>
            </w:r>
            <w:proofErr w:type="spellStart"/>
            <w:r w:rsidRPr="003C260B">
              <w:rPr>
                <w:rFonts w:ascii="Times New Roman" w:eastAsia="Calibri" w:hAnsi="Times New Roman" w:cs="Times New Roman"/>
                <w:sz w:val="24"/>
                <w:szCs w:val="24"/>
                <w:lang w:bidi="hi-IN"/>
              </w:rPr>
              <w:t>МаркетПресс</w:t>
            </w:r>
            <w:proofErr w:type="spellEnd"/>
            <w:r w:rsidRPr="003C260B">
              <w:rPr>
                <w:rFonts w:ascii="Times New Roman" w:eastAsia="Calibri" w:hAnsi="Times New Roman" w:cs="Times New Roman"/>
                <w:sz w:val="24"/>
                <w:szCs w:val="24"/>
                <w:lang w:bidi="hi-IN"/>
              </w:rPr>
              <w:t>» в рубрике «Ищу родителей» размещена информация об одном ребенке, оставшемся без попечения родителей.</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 xml:space="preserve">Ежемесячно проводится «Горячая линия» по вопросам опеки и попечительства. </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 xml:space="preserve">На постоянной основе информация, направленная на профилактику социального сиротства, размещается в социальной сети: </w:t>
            </w:r>
            <w:proofErr w:type="spellStart"/>
            <w:r w:rsidRPr="003C260B">
              <w:rPr>
                <w:rFonts w:ascii="Times New Roman" w:eastAsia="Calibri" w:hAnsi="Times New Roman" w:cs="Times New Roman"/>
                <w:sz w:val="24"/>
                <w:szCs w:val="24"/>
                <w:lang w:bidi="hi-IN"/>
              </w:rPr>
              <w:t>ВКонтакте</w:t>
            </w:r>
            <w:proofErr w:type="spellEnd"/>
            <w:r w:rsidRPr="003C260B">
              <w:rPr>
                <w:rFonts w:ascii="Times New Roman" w:eastAsia="Calibri" w:hAnsi="Times New Roman" w:cs="Times New Roman"/>
                <w:sz w:val="24"/>
                <w:szCs w:val="24"/>
                <w:lang w:bidi="hi-IN"/>
              </w:rPr>
              <w:t xml:space="preserve">, в сообществе «Управление опеки и попечительства администрации города Нефтеюганска», в группе «Управление опеки и попечительства администрации города Нефтеюганска» (мессенджер </w:t>
            </w:r>
            <w:proofErr w:type="spellStart"/>
            <w:r w:rsidRPr="003C260B">
              <w:rPr>
                <w:rFonts w:ascii="Times New Roman" w:eastAsia="Calibri" w:hAnsi="Times New Roman" w:cs="Times New Roman"/>
                <w:sz w:val="24"/>
                <w:szCs w:val="24"/>
                <w:lang w:bidi="hi-IN"/>
              </w:rPr>
              <w:t>Вайбер</w:t>
            </w:r>
            <w:proofErr w:type="spellEnd"/>
            <w:r w:rsidRPr="003C260B">
              <w:rPr>
                <w:rFonts w:ascii="Times New Roman" w:eastAsia="Calibri" w:hAnsi="Times New Roman" w:cs="Times New Roman"/>
                <w:sz w:val="24"/>
                <w:szCs w:val="24"/>
                <w:lang w:bidi="hi-IN"/>
              </w:rPr>
              <w:t xml:space="preserve">) номер «телефона доверия», как распоряжаться материнским капиталом, памятки по профилактике безопасного поведения несовершеннолетних, правила эффективного общения родителей с ребенком, новое в законодательстве по предоставлению мер социальной поддержки, о проведении общественными организациями конкурсов, слетов, форумов, о порядке проведения ежегодного тестирования, о временной передаче ребенка в семью, о возможных формах устройства детей в семьи граждан, о возможных способах летней занятости несовершеннолетних. </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 xml:space="preserve">27,28,29 апреля проведены общие собрания опекунов (попечителей), приемных родителей с приглашением представителей служб систем профилактики города. </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На базе АНО «</w:t>
            </w:r>
            <w:proofErr w:type="spellStart"/>
            <w:r w:rsidRPr="003C260B">
              <w:rPr>
                <w:rFonts w:ascii="Times New Roman" w:eastAsia="Calibri" w:hAnsi="Times New Roman" w:cs="Times New Roman"/>
                <w:sz w:val="24"/>
                <w:szCs w:val="24"/>
                <w:lang w:bidi="hi-IN"/>
              </w:rPr>
              <w:t>ВестаПлюс</w:t>
            </w:r>
            <w:proofErr w:type="spellEnd"/>
            <w:r w:rsidRPr="003C260B">
              <w:rPr>
                <w:rFonts w:ascii="Times New Roman" w:eastAsia="Calibri" w:hAnsi="Times New Roman" w:cs="Times New Roman"/>
                <w:sz w:val="24"/>
                <w:szCs w:val="24"/>
                <w:lang w:bidi="hi-IN"/>
              </w:rPr>
              <w:t>» управлением проведено 2 курса правовой подготовки лиц, желающих принять в свою семью детей, оставшихся без попечения родителей (обучен 31 человек).</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На информационном стенде управления размещена информация о двух детях, оставшихся без попечения родителей, а также информация, популяризующая семейные ценности.</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Проведены   проверки 60 сообщений о нарушении прав 121 ребенка, по результатам которых в муниципальную комиссию по делам несовершеннолетних и защите их прав направлено 43 заключения о необходимости организации индивидуальной профилактической (реабилитационной) работы с семьей, работа организована в отношении 36 семей, в которых проживает 70 детей.</w:t>
            </w:r>
          </w:p>
          <w:p w:rsidR="003C260B" w:rsidRPr="003C260B"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Осуществляется правовое консультирование граждан, в рамках еженедельных приёмов, при обследованиях условий жизни детей и их семьи при осуществлении полномочий органа опеки и попечительства</w:t>
            </w:r>
          </w:p>
          <w:p w:rsidR="003C260B" w:rsidRPr="003848A7" w:rsidRDefault="003C260B" w:rsidP="003C260B">
            <w:pPr>
              <w:spacing w:after="0" w:line="240" w:lineRule="auto"/>
              <w:jc w:val="both"/>
              <w:rPr>
                <w:rFonts w:ascii="Times New Roman" w:eastAsia="Calibri" w:hAnsi="Times New Roman" w:cs="Times New Roman"/>
                <w:sz w:val="24"/>
                <w:szCs w:val="24"/>
                <w:lang w:bidi="hi-IN"/>
              </w:rPr>
            </w:pPr>
            <w:r w:rsidRPr="003C260B">
              <w:rPr>
                <w:rFonts w:ascii="Times New Roman" w:eastAsia="Calibri" w:hAnsi="Times New Roman" w:cs="Times New Roman"/>
                <w:sz w:val="24"/>
                <w:szCs w:val="24"/>
                <w:lang w:bidi="hi-IN"/>
              </w:rPr>
              <w:t xml:space="preserve">Специалисты Управления приняли участие в конференции МБОУ СОШ № 2 им. </w:t>
            </w:r>
            <w:proofErr w:type="spellStart"/>
            <w:r w:rsidRPr="003C260B">
              <w:rPr>
                <w:rFonts w:ascii="Times New Roman" w:eastAsia="Calibri" w:hAnsi="Times New Roman" w:cs="Times New Roman"/>
                <w:sz w:val="24"/>
                <w:szCs w:val="24"/>
                <w:lang w:bidi="hi-IN"/>
              </w:rPr>
              <w:t>А.И.Исаевой</w:t>
            </w:r>
            <w:proofErr w:type="spellEnd"/>
            <w:r w:rsidRPr="003C260B">
              <w:rPr>
                <w:rFonts w:ascii="Times New Roman" w:eastAsia="Calibri" w:hAnsi="Times New Roman" w:cs="Times New Roman"/>
                <w:sz w:val="24"/>
                <w:szCs w:val="24"/>
                <w:lang w:bidi="hi-IN"/>
              </w:rPr>
              <w:t xml:space="preserve">.    </w:t>
            </w:r>
          </w:p>
        </w:tc>
      </w:tr>
      <w:tr w:rsidR="00745449" w:rsidRPr="003848A7" w:rsidTr="00745449">
        <w:trPr>
          <w:trHeight w:val="212"/>
          <w:jc w:val="center"/>
        </w:trPr>
        <w:tc>
          <w:tcPr>
            <w:tcW w:w="704"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2.7.4.</w:t>
            </w:r>
          </w:p>
        </w:tc>
        <w:tc>
          <w:tcPr>
            <w:tcW w:w="3827" w:type="dxa"/>
            <w:shd w:val="clear" w:color="auto" w:fill="auto"/>
          </w:tcPr>
          <w:p w:rsidR="00745449" w:rsidRPr="003848A7" w:rsidRDefault="00745449" w:rsidP="007431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p>
        </w:tc>
        <w:tc>
          <w:tcPr>
            <w:tcW w:w="1560"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физической культуры и спорта</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803C4E">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на 2019-2020 годы; в рамках текущей деятельности</w:t>
            </w:r>
          </w:p>
        </w:tc>
        <w:tc>
          <w:tcPr>
            <w:tcW w:w="4111" w:type="dxa"/>
          </w:tcPr>
          <w:p w:rsidR="008865E8" w:rsidRPr="008865E8" w:rsidRDefault="008865E8" w:rsidP="008865E8">
            <w:pPr>
              <w:spacing w:after="0" w:line="240" w:lineRule="auto"/>
              <w:jc w:val="both"/>
              <w:rPr>
                <w:rFonts w:ascii="Times New Roman" w:hAnsi="Times New Roman"/>
                <w:sz w:val="24"/>
                <w:szCs w:val="24"/>
                <w:lang w:bidi="hi-IN"/>
              </w:rPr>
            </w:pPr>
            <w:r w:rsidRPr="008865E8">
              <w:rPr>
                <w:rFonts w:ascii="Times New Roman" w:hAnsi="Times New Roman"/>
                <w:sz w:val="24"/>
                <w:szCs w:val="24"/>
                <w:lang w:bidi="hi-IN"/>
              </w:rPr>
              <w:t>Деятельность Комиссии широко освещается в средствах массовой</w:t>
            </w:r>
            <w:r w:rsidR="009E7460">
              <w:rPr>
                <w:rFonts w:ascii="Times New Roman" w:hAnsi="Times New Roman"/>
                <w:sz w:val="24"/>
                <w:szCs w:val="24"/>
                <w:lang w:bidi="hi-IN"/>
              </w:rPr>
              <w:t xml:space="preserve"> </w:t>
            </w:r>
            <w:r w:rsidRPr="008865E8">
              <w:rPr>
                <w:rFonts w:ascii="Times New Roman" w:hAnsi="Times New Roman"/>
                <w:sz w:val="24"/>
                <w:szCs w:val="24"/>
                <w:lang w:bidi="hi-IN"/>
              </w:rPr>
              <w:t>информации на городском уровне. Заседание комиссии, различные</w:t>
            </w:r>
            <w:r w:rsidR="009E7460">
              <w:rPr>
                <w:rFonts w:ascii="Times New Roman" w:hAnsi="Times New Roman"/>
                <w:sz w:val="24"/>
                <w:szCs w:val="24"/>
                <w:lang w:bidi="hi-IN"/>
              </w:rPr>
              <w:t xml:space="preserve"> </w:t>
            </w:r>
            <w:r w:rsidRPr="008865E8">
              <w:rPr>
                <w:rFonts w:ascii="Times New Roman" w:hAnsi="Times New Roman"/>
                <w:sz w:val="24"/>
                <w:szCs w:val="24"/>
                <w:lang w:bidi="hi-IN"/>
              </w:rPr>
              <w:t>видеоматериалы и социальные ролики по профилактике наркомании,</w:t>
            </w:r>
          </w:p>
          <w:p w:rsidR="008865E8" w:rsidRPr="008865E8" w:rsidRDefault="008865E8" w:rsidP="008865E8">
            <w:pPr>
              <w:spacing w:after="0" w:line="240" w:lineRule="auto"/>
              <w:jc w:val="both"/>
              <w:rPr>
                <w:rFonts w:ascii="Times New Roman" w:hAnsi="Times New Roman"/>
                <w:sz w:val="24"/>
                <w:szCs w:val="24"/>
                <w:lang w:bidi="hi-IN"/>
              </w:rPr>
            </w:pPr>
            <w:r w:rsidRPr="008865E8">
              <w:rPr>
                <w:rFonts w:ascii="Times New Roman" w:hAnsi="Times New Roman"/>
                <w:sz w:val="24"/>
                <w:szCs w:val="24"/>
                <w:lang w:bidi="hi-IN"/>
              </w:rPr>
              <w:t>алкоголизма и табакокурения размещены в эфире ТРК «</w:t>
            </w:r>
            <w:proofErr w:type="spellStart"/>
            <w:r w:rsidRPr="008865E8">
              <w:rPr>
                <w:rFonts w:ascii="Times New Roman" w:hAnsi="Times New Roman"/>
                <w:sz w:val="24"/>
                <w:szCs w:val="24"/>
                <w:lang w:bidi="hi-IN"/>
              </w:rPr>
              <w:t>Юганск</w:t>
            </w:r>
            <w:proofErr w:type="spellEnd"/>
            <w:r w:rsidRPr="008865E8">
              <w:rPr>
                <w:rFonts w:ascii="Times New Roman" w:hAnsi="Times New Roman"/>
                <w:sz w:val="24"/>
                <w:szCs w:val="24"/>
                <w:lang w:bidi="hi-IN"/>
              </w:rPr>
              <w:t>», на страницах</w:t>
            </w:r>
            <w:r w:rsidR="009E7460">
              <w:rPr>
                <w:rFonts w:ascii="Times New Roman" w:hAnsi="Times New Roman"/>
                <w:sz w:val="24"/>
                <w:szCs w:val="24"/>
                <w:lang w:bidi="hi-IN"/>
              </w:rPr>
              <w:t xml:space="preserve"> </w:t>
            </w:r>
            <w:r w:rsidRPr="008865E8">
              <w:rPr>
                <w:rFonts w:ascii="Times New Roman" w:hAnsi="Times New Roman"/>
                <w:sz w:val="24"/>
                <w:szCs w:val="24"/>
                <w:lang w:bidi="hi-IN"/>
              </w:rPr>
              <w:t>газет «Здравствуйте, Нефтеюганцы!», на официальном сайте органов местного</w:t>
            </w:r>
            <w:r w:rsidR="009E7460">
              <w:rPr>
                <w:rFonts w:ascii="Times New Roman" w:hAnsi="Times New Roman"/>
                <w:sz w:val="24"/>
                <w:szCs w:val="24"/>
                <w:lang w:bidi="hi-IN"/>
              </w:rPr>
              <w:t xml:space="preserve"> </w:t>
            </w:r>
            <w:r w:rsidRPr="008865E8">
              <w:rPr>
                <w:rFonts w:ascii="Times New Roman" w:hAnsi="Times New Roman"/>
                <w:sz w:val="24"/>
                <w:szCs w:val="24"/>
                <w:lang w:bidi="hi-IN"/>
              </w:rPr>
              <w:t>самоуправления города Нефтеюганска.</w:t>
            </w:r>
          </w:p>
          <w:p w:rsidR="008865E8" w:rsidRPr="008865E8" w:rsidRDefault="008865E8" w:rsidP="008865E8">
            <w:pPr>
              <w:spacing w:after="0" w:line="240" w:lineRule="auto"/>
              <w:jc w:val="both"/>
              <w:rPr>
                <w:rFonts w:ascii="Times New Roman" w:hAnsi="Times New Roman"/>
                <w:sz w:val="24"/>
                <w:szCs w:val="24"/>
                <w:lang w:bidi="hi-IN"/>
              </w:rPr>
            </w:pPr>
            <w:r w:rsidRPr="008865E8">
              <w:rPr>
                <w:rFonts w:ascii="Times New Roman" w:hAnsi="Times New Roman"/>
                <w:sz w:val="24"/>
                <w:szCs w:val="24"/>
                <w:lang w:bidi="hi-IN"/>
              </w:rPr>
              <w:t xml:space="preserve">В группах «Официальный Нефтеюганск», «Это </w:t>
            </w:r>
            <w:proofErr w:type="spellStart"/>
            <w:r w:rsidRPr="008865E8">
              <w:rPr>
                <w:rFonts w:ascii="Times New Roman" w:hAnsi="Times New Roman"/>
                <w:sz w:val="24"/>
                <w:szCs w:val="24"/>
                <w:lang w:bidi="hi-IN"/>
              </w:rPr>
              <w:t>Юганск</w:t>
            </w:r>
            <w:proofErr w:type="spellEnd"/>
            <w:r w:rsidRPr="008865E8">
              <w:rPr>
                <w:rFonts w:ascii="Times New Roman" w:hAnsi="Times New Roman"/>
                <w:sz w:val="24"/>
                <w:szCs w:val="24"/>
                <w:lang w:bidi="hi-IN"/>
              </w:rPr>
              <w:t>, детка»,</w:t>
            </w:r>
          </w:p>
          <w:p w:rsidR="008865E8" w:rsidRDefault="008865E8" w:rsidP="008865E8">
            <w:pPr>
              <w:spacing w:after="0" w:line="240" w:lineRule="auto"/>
              <w:jc w:val="both"/>
              <w:rPr>
                <w:rFonts w:ascii="Times New Roman" w:hAnsi="Times New Roman"/>
                <w:sz w:val="24"/>
                <w:szCs w:val="24"/>
                <w:lang w:bidi="hi-IN"/>
              </w:rPr>
            </w:pPr>
            <w:r w:rsidRPr="008865E8">
              <w:rPr>
                <w:rFonts w:ascii="Times New Roman" w:hAnsi="Times New Roman"/>
                <w:sz w:val="24"/>
                <w:szCs w:val="24"/>
                <w:lang w:bidi="hi-IN"/>
              </w:rPr>
              <w:t>«Типичный Нефтеюганск», «Безопасный Нефтеюганск» социальной сети</w:t>
            </w:r>
            <w:r w:rsidR="009E7460">
              <w:rPr>
                <w:rFonts w:ascii="Times New Roman" w:hAnsi="Times New Roman"/>
                <w:sz w:val="24"/>
                <w:szCs w:val="24"/>
                <w:lang w:bidi="hi-IN"/>
              </w:rPr>
              <w:t xml:space="preserve"> </w:t>
            </w:r>
            <w:r w:rsidRPr="008865E8">
              <w:rPr>
                <w:rFonts w:ascii="Times New Roman" w:hAnsi="Times New Roman"/>
                <w:sz w:val="24"/>
                <w:szCs w:val="24"/>
                <w:lang w:bidi="hi-IN"/>
              </w:rPr>
              <w:t>«</w:t>
            </w:r>
            <w:proofErr w:type="spellStart"/>
            <w:r w:rsidRPr="008865E8">
              <w:rPr>
                <w:rFonts w:ascii="Times New Roman" w:hAnsi="Times New Roman"/>
                <w:sz w:val="24"/>
                <w:szCs w:val="24"/>
                <w:lang w:bidi="hi-IN"/>
              </w:rPr>
              <w:t>ВКонтакте</w:t>
            </w:r>
            <w:proofErr w:type="spellEnd"/>
            <w:r w:rsidRPr="008865E8">
              <w:rPr>
                <w:rFonts w:ascii="Times New Roman" w:hAnsi="Times New Roman"/>
                <w:sz w:val="24"/>
                <w:szCs w:val="24"/>
                <w:lang w:bidi="hi-IN"/>
              </w:rPr>
              <w:t>» размещались серии социальных видеороликов, направленных на</w:t>
            </w:r>
            <w:r w:rsidR="009E7460">
              <w:rPr>
                <w:rFonts w:ascii="Times New Roman" w:hAnsi="Times New Roman"/>
                <w:sz w:val="24"/>
                <w:szCs w:val="24"/>
                <w:lang w:bidi="hi-IN"/>
              </w:rPr>
              <w:t xml:space="preserve"> </w:t>
            </w:r>
            <w:r w:rsidRPr="008865E8">
              <w:rPr>
                <w:rFonts w:ascii="Times New Roman" w:hAnsi="Times New Roman"/>
                <w:sz w:val="24"/>
                <w:szCs w:val="24"/>
                <w:lang w:bidi="hi-IN"/>
              </w:rPr>
              <w:t>профилактику наркомании, алкоголизма и табакокурения в молодежной среде.</w:t>
            </w:r>
          </w:p>
          <w:p w:rsidR="008865E8" w:rsidRDefault="008865E8" w:rsidP="006B692A">
            <w:pPr>
              <w:spacing w:after="0" w:line="240" w:lineRule="auto"/>
              <w:jc w:val="both"/>
              <w:rPr>
                <w:rFonts w:ascii="Times New Roman" w:hAnsi="Times New Roman"/>
                <w:sz w:val="24"/>
                <w:szCs w:val="24"/>
                <w:lang w:bidi="hi-IN"/>
              </w:rPr>
            </w:pP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В соответствии с совместным приказом Департамента и БУ ХМАО – Югры  «Нефтеюганская окружная клиническая больница имени </w:t>
            </w:r>
            <w:proofErr w:type="spellStart"/>
            <w:r w:rsidRPr="006B692A">
              <w:rPr>
                <w:rFonts w:ascii="Times New Roman" w:hAnsi="Times New Roman"/>
                <w:sz w:val="24"/>
                <w:szCs w:val="24"/>
                <w:lang w:bidi="hi-IN"/>
              </w:rPr>
              <w:t>В.И.Яцкив</w:t>
            </w:r>
            <w:proofErr w:type="spellEnd"/>
            <w:r w:rsidRPr="006B692A">
              <w:rPr>
                <w:rFonts w:ascii="Times New Roman" w:hAnsi="Times New Roman"/>
                <w:sz w:val="24"/>
                <w:szCs w:val="24"/>
                <w:lang w:bidi="hi-IN"/>
              </w:rPr>
              <w:t>»  о проведении социально-психологического тестирования обучающихся общеобразовательных организаций города Нефтеюганска, направленного на раннее выявление незаконного потребления наркотических средств и психотропных веществ, профилактических медицинских осмотров обучающихся в 13 общеобразовательных организациях  проведено социально-психологическое тестирование лиц, обучающихся в общеобразовательных организациях, направленное на раннее выявление незаконного потребления наркотических средств и психотропных веществ. Общее количество участников – 4643 чел., из них:</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-прошли тестирование - 4614 чел. (99,37%);</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-не прошли тестирование - 29 чел. (0,63%) (отказ родителей (законных представителей).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Проведены:</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 xml:space="preserve">-окружная информационная акция «Должен знать!» (319 просмотров). </w:t>
            </w:r>
          </w:p>
          <w:p w:rsidR="006B692A" w:rsidRPr="006B692A"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-муниципальный этап Всероссийской антинаркотической акции «Сообщи, где торгуют смертью» (339 просмотров);</w:t>
            </w:r>
          </w:p>
          <w:p w:rsidR="00745449" w:rsidRDefault="006B692A" w:rsidP="006B692A">
            <w:pPr>
              <w:spacing w:after="0" w:line="240" w:lineRule="auto"/>
              <w:jc w:val="both"/>
              <w:rPr>
                <w:rFonts w:ascii="Times New Roman" w:hAnsi="Times New Roman"/>
                <w:sz w:val="24"/>
                <w:szCs w:val="24"/>
                <w:lang w:bidi="hi-IN"/>
              </w:rPr>
            </w:pPr>
            <w:r w:rsidRPr="006B692A">
              <w:rPr>
                <w:rFonts w:ascii="Times New Roman" w:hAnsi="Times New Roman"/>
                <w:sz w:val="24"/>
                <w:szCs w:val="24"/>
                <w:lang w:bidi="hi-IN"/>
              </w:rPr>
              <w:t>-профилактическая акция «Вред энергетиков» (распространено 100 листовок).</w:t>
            </w:r>
          </w:p>
          <w:p w:rsidR="00FC3386" w:rsidRDefault="00FC3386" w:rsidP="006B692A">
            <w:pPr>
              <w:spacing w:after="0" w:line="240" w:lineRule="auto"/>
              <w:jc w:val="both"/>
              <w:rPr>
                <w:rFonts w:ascii="Times New Roman" w:hAnsi="Times New Roman"/>
                <w:sz w:val="24"/>
                <w:szCs w:val="24"/>
                <w:lang w:bidi="hi-IN"/>
              </w:rPr>
            </w:pPr>
            <w:r>
              <w:rPr>
                <w:rFonts w:ascii="Times New Roman" w:hAnsi="Times New Roman"/>
                <w:sz w:val="24"/>
                <w:szCs w:val="24"/>
                <w:lang w:bidi="hi-IN"/>
              </w:rPr>
              <w:t>Просветительская работа с населением, направленная на профилактику немедицинского употребления наркотиков, злоупотребление алкогольными напитками ведется посредством размещения на официальных сайтах подведомственных учреждений культуры и в группах в социальных сетях информационного материала (памяток, буклетов, видеороликов), распространения при проведении профилактических мероприятий.</w:t>
            </w:r>
          </w:p>
          <w:p w:rsidR="00FC3386" w:rsidRDefault="00FC3386" w:rsidP="006B692A">
            <w:pPr>
              <w:spacing w:after="0" w:line="240" w:lineRule="auto"/>
              <w:jc w:val="both"/>
              <w:rPr>
                <w:rFonts w:ascii="Times New Roman" w:hAnsi="Times New Roman"/>
                <w:sz w:val="24"/>
                <w:szCs w:val="24"/>
                <w:lang w:bidi="hi-IN"/>
              </w:rPr>
            </w:pPr>
            <w:r>
              <w:rPr>
                <w:rFonts w:ascii="Times New Roman" w:hAnsi="Times New Roman"/>
                <w:sz w:val="24"/>
                <w:szCs w:val="24"/>
                <w:lang w:bidi="hi-IN"/>
              </w:rPr>
              <w:t>В 1 полугодии 2021 года распространено 549 экземпляров памяток, буклетов; количество просмотров в социальных сетях – 1916.</w:t>
            </w:r>
          </w:p>
          <w:p w:rsidR="00FC3386" w:rsidRDefault="00FC3386" w:rsidP="006B692A">
            <w:pPr>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Информирование жителей города Нефтеюганска о действиях при обнаружении надписей, содержащих </w:t>
            </w:r>
            <w:r w:rsidR="005F5012">
              <w:rPr>
                <w:rFonts w:ascii="Times New Roman" w:hAnsi="Times New Roman"/>
                <w:sz w:val="24"/>
                <w:szCs w:val="24"/>
                <w:lang w:bidi="hi-IN"/>
              </w:rPr>
              <w:t>информацию о продаже наркотических средств и психотропных веществ, осуществлено посредством размещения информации на официальных сайтах учреждений.</w:t>
            </w:r>
          </w:p>
          <w:p w:rsidR="003C260B" w:rsidRDefault="003C260B" w:rsidP="006B692A">
            <w:pPr>
              <w:spacing w:after="0" w:line="240" w:lineRule="auto"/>
              <w:jc w:val="both"/>
              <w:rPr>
                <w:rFonts w:ascii="Times New Roman" w:hAnsi="Times New Roman"/>
                <w:sz w:val="24"/>
                <w:szCs w:val="24"/>
                <w:lang w:bidi="hi-IN"/>
              </w:rPr>
            </w:pP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1.Муниципальное бюджетное учреждение «Спортивная школа олимпийского резерва по единоборствам»</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Размещение информации на сайте школы;</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Размещение информации в бегущей строке;</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2.Муниципальное бюджетное учреждение «Спортивная школа олимпийского резерва по зимним видам спорта»:</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-проведены родительские собрания на тему профилактики немедицинского употребления наркотиков, злоупотребления алкогольными напитками.</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3.Муниципальное бюджетное учреждение «Спортивная школа олимпийского резерва «Спартак»:</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-информация по профилактике употребления наркотиков и злоупотребления алкогольных напитков размещена на официальном сайте учреждения.</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xml:space="preserve"> 4.Муниципальное автономное учреждение «Спортивная школа олимпийского резерва «Сибиряк»:</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-проведены беседы с обучающимися и родителями (законными представителями) на родительских собраниях: «Правда и ложь об алкоголе»; «Здоровье - это жизнь»; «Личность и алкоголь»; «Горькие плоды «сладкой жизни» или о тяжких социальных последствиях употребления наркотиков».</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5.Муниципальные бюджетное учреждение центр физической культуры и спорта «Жемчужина Югры»:</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xml:space="preserve">Просветительская работа с населением, направленной на профилактику немедицинского употребления наркотиков, злоупотребления алкогольными напитками, осуществляется посредствам сети Интернет, в ТВ и РВ программах, на страницах газет. </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xml:space="preserve">На собственных ресурсах учреждения размещены информационные материалы (социальные сети, официальный сайт). </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xml:space="preserve">На фасаде здания размещена наружная социальная реклама. </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Учреждение ведет активную информационно-пропагандистскую</w:t>
            </w:r>
            <w:r w:rsidR="009E7460">
              <w:rPr>
                <w:rFonts w:ascii="Times New Roman" w:hAnsi="Times New Roman"/>
                <w:sz w:val="24"/>
                <w:szCs w:val="24"/>
                <w:lang w:bidi="hi-IN"/>
              </w:rPr>
              <w:t xml:space="preserve"> </w:t>
            </w:r>
            <w:r w:rsidRPr="003C260B">
              <w:rPr>
                <w:rFonts w:ascii="Times New Roman" w:hAnsi="Times New Roman"/>
                <w:sz w:val="24"/>
                <w:szCs w:val="24"/>
                <w:lang w:bidi="hi-IN"/>
              </w:rPr>
              <w:t>работу собственных информационных проектов для различных целевых аудиторий. Пример: городские и окружные соревнования по различным видам спорта, программы по фитнесу для похудения, адаптивная физическая культура и спорт, ГТО, прокат коньков, плавание, банно-оздоровительный комплекс, аквапарк, тренажерный зал, настольный теннис, а также различные разовые акции (йога, дорога и правонарушения, масс-старт скандинавским шагом за здоровьем, безопасная езда на велосипеде и т.д.).</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Размещением материалов и реализацией PR-проектов занимается отдел церемоний и протоколов, который в тесном контакте работае</w:t>
            </w:r>
            <w:r w:rsidR="009E7460">
              <w:rPr>
                <w:rFonts w:ascii="Times New Roman" w:hAnsi="Times New Roman"/>
                <w:sz w:val="24"/>
                <w:szCs w:val="24"/>
                <w:lang w:bidi="hi-IN"/>
              </w:rPr>
              <w:t>т с информационно-аналитическим о</w:t>
            </w:r>
            <w:r w:rsidRPr="003C260B">
              <w:rPr>
                <w:rFonts w:ascii="Times New Roman" w:hAnsi="Times New Roman"/>
                <w:sz w:val="24"/>
                <w:szCs w:val="24"/>
                <w:lang w:bidi="hi-IN"/>
              </w:rPr>
              <w:t xml:space="preserve">тделом администрации города. </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xml:space="preserve"> 6.Муниципальное бюджетное учреждение физической культуры и спорта «</w:t>
            </w:r>
            <w:proofErr w:type="spellStart"/>
            <w:r w:rsidRPr="003C260B">
              <w:rPr>
                <w:rFonts w:ascii="Times New Roman" w:hAnsi="Times New Roman"/>
                <w:sz w:val="24"/>
                <w:szCs w:val="24"/>
                <w:lang w:bidi="hi-IN"/>
              </w:rPr>
              <w:t>Юганск</w:t>
            </w:r>
            <w:proofErr w:type="spellEnd"/>
            <w:r w:rsidRPr="003C260B">
              <w:rPr>
                <w:rFonts w:ascii="Times New Roman" w:hAnsi="Times New Roman"/>
                <w:sz w:val="24"/>
                <w:szCs w:val="24"/>
                <w:lang w:bidi="hi-IN"/>
              </w:rPr>
              <w:t xml:space="preserve">-Мастер имени </w:t>
            </w:r>
            <w:proofErr w:type="spellStart"/>
            <w:r w:rsidRPr="003C260B">
              <w:rPr>
                <w:rFonts w:ascii="Times New Roman" w:hAnsi="Times New Roman"/>
                <w:sz w:val="24"/>
                <w:szCs w:val="24"/>
                <w:lang w:bidi="hi-IN"/>
              </w:rPr>
              <w:t>С.А.Жилина</w:t>
            </w:r>
            <w:proofErr w:type="spellEnd"/>
            <w:r w:rsidRPr="003C260B">
              <w:rPr>
                <w:rFonts w:ascii="Times New Roman" w:hAnsi="Times New Roman"/>
                <w:sz w:val="24"/>
                <w:szCs w:val="24"/>
                <w:lang w:bidi="hi-IN"/>
              </w:rPr>
              <w:t>»:</w:t>
            </w:r>
          </w:p>
          <w:p w:rsidR="003C260B" w:rsidRPr="003848A7"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-распечатаны листовки с данной информацией и распространённо среди занимающихся, родителей и законных представителей занимающихся.</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профилактику проявлений ксенофобии и экстремизма с изготовлением и 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 xml:space="preserve">В учебный </w:t>
            </w:r>
            <w:r w:rsidR="009E7460" w:rsidRPr="008720BF">
              <w:rPr>
                <w:rFonts w:ascii="Times New Roman" w:hAnsi="Times New Roman"/>
                <w:sz w:val="24"/>
                <w:szCs w:val="24"/>
                <w:lang w:bidi="hi-IN"/>
              </w:rPr>
              <w:t>план общеобразовательных</w:t>
            </w:r>
            <w:r w:rsidRPr="008720BF">
              <w:rPr>
                <w:rFonts w:ascii="Times New Roman" w:hAnsi="Times New Roman"/>
                <w:sz w:val="24"/>
                <w:szCs w:val="24"/>
                <w:lang w:bidi="hi-IN"/>
              </w:rPr>
              <w:t xml:space="preserve"> организаций введено обязательное изучение комплексного учебного курса «Основы религиозных культур и светской этики» (далее - ОРКСЭ) в 4-х классах в объеме 34 учебных часа в год. </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В рамках внеурочной деятельности проводятся занятия курса «Социокультурные истоки» в 1-4 классах, курса «Основы духовно-нравственной культуры народов России» в 5-х классах.</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 xml:space="preserve">В соответствии с приказом ДОиМП ХМАО – Югры от 19.02.2016 № 230 «Об организации деятельности муниципальных центров культурно-языковой адаптации детей – мигрантов», приказом Департамента от 03.03.2016 № 85-п, на базе МБОУ «СОШ № 7» функционирует центр культурно-языковой адаптации детей – мигрантов. Реализуются программа «Адаптация и социализация детей мигрантов в социальное и культурное пространство ХМАО – Югры», программа воспитания «Мир </w:t>
            </w:r>
            <w:r w:rsidR="009E7460" w:rsidRPr="008720BF">
              <w:rPr>
                <w:rFonts w:ascii="Times New Roman" w:hAnsi="Times New Roman"/>
                <w:sz w:val="24"/>
                <w:szCs w:val="24"/>
                <w:lang w:bidi="hi-IN"/>
              </w:rPr>
              <w:t>во всем мире,</w:t>
            </w:r>
            <w:r w:rsidRPr="008720BF">
              <w:rPr>
                <w:rFonts w:ascii="Times New Roman" w:hAnsi="Times New Roman"/>
                <w:sz w:val="24"/>
                <w:szCs w:val="24"/>
                <w:lang w:bidi="hi-IN"/>
              </w:rPr>
              <w:t xml:space="preserve"> и я в этом мире», проекты «Музей мира» как средство гармонизации межэтнических отношений» и «Наш край – Россия» как средство межкультурного воспитания учащихся.</w:t>
            </w:r>
          </w:p>
          <w:p w:rsidR="00745449" w:rsidRPr="003848A7"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Проведена духовно-нравственная встреча со священнослужителями Нефтеюганского благочиния «На пороге взрослой жизни» с выпускниками образовательных организаций (охват - 200 учащихся).</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2.7.5.1.</w:t>
            </w:r>
          </w:p>
        </w:tc>
        <w:tc>
          <w:tcPr>
            <w:tcW w:w="3827" w:type="dxa"/>
            <w:shd w:val="clear" w:color="auto" w:fill="auto"/>
          </w:tcPr>
          <w:p w:rsidR="00745449" w:rsidRPr="003848A7" w:rsidRDefault="00745449"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городского лагеря актива лидеров детских и молодежных общественных объединений «Жить в мире с собой и другими»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3848A7"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В марте на базе МБУ ДО «Дом детского творчества» организовано проведение городского форума для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 (охват – 1 447 учащихся).</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w:t>
            </w:r>
          </w:p>
        </w:tc>
        <w:tc>
          <w:tcPr>
            <w:tcW w:w="3827" w:type="dxa"/>
            <w:shd w:val="clear" w:color="auto" w:fill="auto"/>
          </w:tcPr>
          <w:p w:rsidR="00745449" w:rsidRPr="003848A7" w:rsidRDefault="00745449"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укрепление межнациональных отношений и воспитание толерантности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D37FD0" w:rsidRDefault="00D37FD0" w:rsidP="008720BF">
            <w:pPr>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В рамках реализации муниципальной программы «Укрепление межнационального и межконфессионального согласия, профилактика экстремизма в городе Нефтеюганске» в 1 полугодии 2021 года НГ МАУК «Музейный комплекс» организована работа 3-х выставок: «Югорское наследие «Русские старожилы Западной Сибири», «Русский </w:t>
            </w:r>
            <w:proofErr w:type="spellStart"/>
            <w:r>
              <w:rPr>
                <w:rFonts w:ascii="Times New Roman" w:hAnsi="Times New Roman"/>
                <w:sz w:val="24"/>
                <w:szCs w:val="24"/>
                <w:lang w:bidi="hi-IN"/>
              </w:rPr>
              <w:t>коч</w:t>
            </w:r>
            <w:proofErr w:type="spellEnd"/>
            <w:r>
              <w:rPr>
                <w:rFonts w:ascii="Times New Roman" w:hAnsi="Times New Roman"/>
                <w:sz w:val="24"/>
                <w:szCs w:val="24"/>
                <w:lang w:bidi="hi-IN"/>
              </w:rPr>
              <w:t xml:space="preserve"> </w:t>
            </w:r>
            <w:r>
              <w:rPr>
                <w:rFonts w:ascii="Times New Roman" w:hAnsi="Times New Roman"/>
                <w:sz w:val="24"/>
                <w:szCs w:val="24"/>
                <w:lang w:val="en-US" w:bidi="hi-IN"/>
              </w:rPr>
              <w:t>XVII</w:t>
            </w:r>
            <w:r>
              <w:rPr>
                <w:rFonts w:ascii="Times New Roman" w:hAnsi="Times New Roman"/>
                <w:sz w:val="24"/>
                <w:szCs w:val="24"/>
                <w:lang w:bidi="hi-IN"/>
              </w:rPr>
              <w:t xml:space="preserve"> века. Освоение Сибири» количество посещений – 1193 человека.</w:t>
            </w:r>
          </w:p>
          <w:p w:rsidR="00D37FD0" w:rsidRDefault="00D37FD0" w:rsidP="008720BF">
            <w:pPr>
              <w:spacing w:after="0" w:line="240" w:lineRule="auto"/>
              <w:jc w:val="both"/>
              <w:rPr>
                <w:rFonts w:ascii="Times New Roman" w:hAnsi="Times New Roman"/>
                <w:sz w:val="24"/>
                <w:szCs w:val="24"/>
                <w:lang w:bidi="hi-IN"/>
              </w:rPr>
            </w:pPr>
            <w:r>
              <w:rPr>
                <w:rFonts w:ascii="Times New Roman" w:hAnsi="Times New Roman"/>
                <w:sz w:val="24"/>
                <w:szCs w:val="24"/>
                <w:lang w:bidi="hi-IN"/>
              </w:rPr>
              <w:t>В целях реализации мер, направленных на социальную и культурную адаптацию мигрантов» МБУК «Городская библиотека»: обеспечен доступ 40 иностранным гражданам к информационным и коммуникационным ресурсам и сервисам</w:t>
            </w:r>
            <w:r w:rsidR="00B04771">
              <w:rPr>
                <w:rFonts w:ascii="Times New Roman" w:hAnsi="Times New Roman"/>
                <w:sz w:val="24"/>
                <w:szCs w:val="24"/>
                <w:lang w:bidi="hi-IN"/>
              </w:rPr>
              <w:t xml:space="preserve"> сети Интернет, включая организацию доступа к отдельным муниципальным, региональным и российским информационным ресурсам;</w:t>
            </w:r>
          </w:p>
          <w:p w:rsidR="00B04771" w:rsidRDefault="00B04771" w:rsidP="008720BF">
            <w:pPr>
              <w:spacing w:after="0" w:line="240" w:lineRule="auto"/>
              <w:jc w:val="both"/>
              <w:rPr>
                <w:rFonts w:ascii="Times New Roman" w:hAnsi="Times New Roman"/>
                <w:sz w:val="24"/>
                <w:szCs w:val="24"/>
                <w:lang w:bidi="hi-IN"/>
              </w:rPr>
            </w:pPr>
            <w:r>
              <w:rPr>
                <w:rFonts w:ascii="Times New Roman" w:hAnsi="Times New Roman"/>
                <w:sz w:val="24"/>
                <w:szCs w:val="24"/>
                <w:lang w:bidi="hi-IN"/>
              </w:rPr>
              <w:t>-консультирование по поиску информации по получению государственных (муниципальных) услуг получили 34 человека;</w:t>
            </w:r>
          </w:p>
          <w:p w:rsidR="00B04771" w:rsidRDefault="00B04771" w:rsidP="008720BF">
            <w:pPr>
              <w:spacing w:after="0" w:line="240" w:lineRule="auto"/>
              <w:jc w:val="both"/>
              <w:rPr>
                <w:rFonts w:ascii="Times New Roman" w:hAnsi="Times New Roman"/>
                <w:sz w:val="24"/>
                <w:szCs w:val="24"/>
                <w:lang w:bidi="hi-IN"/>
              </w:rPr>
            </w:pPr>
            <w:r>
              <w:rPr>
                <w:rFonts w:ascii="Times New Roman" w:hAnsi="Times New Roman"/>
                <w:sz w:val="24"/>
                <w:szCs w:val="24"/>
                <w:lang w:bidi="hi-IN"/>
              </w:rPr>
              <w:t>-оформлено 18 справок об административно-территориальных изменениях;</w:t>
            </w:r>
          </w:p>
          <w:p w:rsidR="00B04771" w:rsidRDefault="00B04771" w:rsidP="008720BF">
            <w:pPr>
              <w:spacing w:after="0" w:line="240" w:lineRule="auto"/>
              <w:jc w:val="both"/>
              <w:rPr>
                <w:rFonts w:ascii="Times New Roman" w:hAnsi="Times New Roman"/>
                <w:sz w:val="24"/>
                <w:szCs w:val="24"/>
                <w:lang w:bidi="hi-IN"/>
              </w:rPr>
            </w:pPr>
            <w:r>
              <w:rPr>
                <w:rFonts w:ascii="Times New Roman" w:hAnsi="Times New Roman"/>
                <w:sz w:val="24"/>
                <w:szCs w:val="24"/>
                <w:lang w:bidi="hi-IN"/>
              </w:rPr>
              <w:t>-разработано 2 буклета: «Миграционная карта. Постановка на миграционный учет иностранного гражданина», «Государственные услуги для иностранных граждан». Среди мигрантов распространено 25 экземпляров.</w:t>
            </w:r>
          </w:p>
          <w:p w:rsidR="00B04771" w:rsidRDefault="00B04771" w:rsidP="008720BF">
            <w:pPr>
              <w:spacing w:after="0" w:line="240" w:lineRule="auto"/>
              <w:jc w:val="both"/>
              <w:rPr>
                <w:rFonts w:ascii="Times New Roman" w:hAnsi="Times New Roman"/>
                <w:sz w:val="24"/>
                <w:szCs w:val="24"/>
                <w:lang w:bidi="hi-IN"/>
              </w:rPr>
            </w:pPr>
            <w:r>
              <w:rPr>
                <w:rFonts w:ascii="Times New Roman" w:hAnsi="Times New Roman"/>
                <w:sz w:val="24"/>
                <w:szCs w:val="24"/>
                <w:lang w:bidi="hi-IN"/>
              </w:rPr>
              <w:t>МБУК «ЦНК» и МБУК «КДК» оказано содействие Местной мусульманской религиозной организации гор</w:t>
            </w:r>
            <w:r w:rsidR="009E7460">
              <w:rPr>
                <w:rFonts w:ascii="Times New Roman" w:hAnsi="Times New Roman"/>
                <w:sz w:val="24"/>
                <w:szCs w:val="24"/>
                <w:lang w:bidi="hi-IN"/>
              </w:rPr>
              <w:t>о</w:t>
            </w:r>
            <w:r>
              <w:rPr>
                <w:rFonts w:ascii="Times New Roman" w:hAnsi="Times New Roman"/>
                <w:sz w:val="24"/>
                <w:szCs w:val="24"/>
                <w:lang w:bidi="hi-IN"/>
              </w:rPr>
              <w:t>да Нефтеюганска и национальным общественным организациям города в культурно-просветительской и социально-значимой деятельности, направленной на развитие межнационального и межконфессионального диалога, охвачено 174 человека.</w:t>
            </w:r>
          </w:p>
          <w:p w:rsidR="00B04771" w:rsidRDefault="00B04771" w:rsidP="008720BF">
            <w:pPr>
              <w:spacing w:after="0" w:line="240" w:lineRule="auto"/>
              <w:jc w:val="both"/>
              <w:rPr>
                <w:rFonts w:ascii="Times New Roman" w:hAnsi="Times New Roman"/>
                <w:sz w:val="24"/>
                <w:szCs w:val="24"/>
                <w:lang w:bidi="hi-IN"/>
              </w:rPr>
            </w:pPr>
            <w:r>
              <w:rPr>
                <w:rFonts w:ascii="Times New Roman" w:hAnsi="Times New Roman"/>
                <w:sz w:val="24"/>
                <w:szCs w:val="24"/>
                <w:lang w:bidi="hi-IN"/>
              </w:rPr>
              <w:t>12.04.2021 МБУК «Центр национальных культур» организован конкурс рисунков «Мир без конфликтов». В конкурсе приняли участие 25 человек. Выставку просмотрели 130 человек.</w:t>
            </w:r>
          </w:p>
          <w:p w:rsidR="00B04771" w:rsidRDefault="00B04771" w:rsidP="008720BF">
            <w:pPr>
              <w:spacing w:after="0" w:line="240" w:lineRule="auto"/>
              <w:jc w:val="both"/>
              <w:rPr>
                <w:rFonts w:ascii="Times New Roman" w:hAnsi="Times New Roman"/>
                <w:sz w:val="24"/>
                <w:szCs w:val="24"/>
                <w:lang w:bidi="hi-IN"/>
              </w:rPr>
            </w:pPr>
            <w:r>
              <w:rPr>
                <w:rFonts w:ascii="Times New Roman" w:hAnsi="Times New Roman"/>
                <w:sz w:val="24"/>
                <w:szCs w:val="24"/>
                <w:lang w:bidi="hi-IN"/>
              </w:rPr>
              <w:t>11.06.2021 НГ МАУК «Музейный комплекс» организована акция, приуроченная ко Дню России, охвачено 19 человек.</w:t>
            </w:r>
          </w:p>
          <w:p w:rsidR="00B04771" w:rsidRDefault="00B04771" w:rsidP="008720BF">
            <w:pPr>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МБУК «ЦНК» проведены 3 и 4 отборочные туры открытой городской </w:t>
            </w:r>
            <w:r w:rsidR="000217D8">
              <w:rPr>
                <w:rFonts w:ascii="Times New Roman" w:hAnsi="Times New Roman"/>
                <w:sz w:val="24"/>
                <w:szCs w:val="24"/>
                <w:lang w:bidi="hi-IN"/>
              </w:rPr>
              <w:t>интеллектуальной игры</w:t>
            </w:r>
            <w:r>
              <w:rPr>
                <w:rFonts w:ascii="Times New Roman" w:hAnsi="Times New Roman"/>
                <w:sz w:val="24"/>
                <w:szCs w:val="24"/>
                <w:lang w:bidi="hi-IN"/>
              </w:rPr>
              <w:t xml:space="preserve"> «Через культуру к миру и согласию», охвачено 36 человек.</w:t>
            </w:r>
          </w:p>
          <w:p w:rsidR="000217D8" w:rsidRDefault="000217D8" w:rsidP="008720BF">
            <w:pPr>
              <w:spacing w:after="0" w:line="240" w:lineRule="auto"/>
              <w:jc w:val="both"/>
              <w:rPr>
                <w:rFonts w:ascii="Times New Roman" w:hAnsi="Times New Roman"/>
                <w:sz w:val="24"/>
                <w:szCs w:val="24"/>
                <w:lang w:bidi="hi-IN"/>
              </w:rPr>
            </w:pPr>
            <w:r>
              <w:rPr>
                <w:rFonts w:ascii="Times New Roman" w:hAnsi="Times New Roman"/>
                <w:sz w:val="24"/>
                <w:szCs w:val="24"/>
                <w:lang w:bidi="hi-IN"/>
              </w:rPr>
              <w:t>15.04.2021 с целью поддержки национальных традиций и знакомства с культурой народов Югры МБУК «КДК» подготовлена выставка «Символы Югры. Количество посетителей – 20 человек, просмотров 600.</w:t>
            </w:r>
          </w:p>
          <w:p w:rsidR="000217D8" w:rsidRDefault="000217D8" w:rsidP="008720BF">
            <w:pPr>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Во 2 квартале 2021 ода в КЦ «Юность» МБУК «КДК» организованы концертные программы «Буде веровать, будем жить!» «Образцового художественного коллектива» вокального ансамбля «Казачок» и вокального ансамбля </w:t>
            </w:r>
            <w:proofErr w:type="spellStart"/>
            <w:r>
              <w:rPr>
                <w:rFonts w:ascii="Times New Roman" w:hAnsi="Times New Roman"/>
                <w:sz w:val="24"/>
                <w:szCs w:val="24"/>
                <w:lang w:bidi="hi-IN"/>
              </w:rPr>
              <w:t>казачей</w:t>
            </w:r>
            <w:proofErr w:type="spellEnd"/>
            <w:r>
              <w:rPr>
                <w:rFonts w:ascii="Times New Roman" w:hAnsi="Times New Roman"/>
                <w:sz w:val="24"/>
                <w:szCs w:val="24"/>
                <w:lang w:bidi="hi-IN"/>
              </w:rPr>
              <w:t xml:space="preserve"> песни «Раздолье», «Славянские посиделки». Охвачено 330 человек.</w:t>
            </w:r>
          </w:p>
          <w:p w:rsidR="000217D8" w:rsidRDefault="000217D8" w:rsidP="008720BF">
            <w:pPr>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Ко Дню славянской </w:t>
            </w:r>
            <w:proofErr w:type="spellStart"/>
            <w:r>
              <w:rPr>
                <w:rFonts w:ascii="Times New Roman" w:hAnsi="Times New Roman"/>
                <w:sz w:val="24"/>
                <w:szCs w:val="24"/>
                <w:lang w:bidi="hi-IN"/>
              </w:rPr>
              <w:t>писменности</w:t>
            </w:r>
            <w:proofErr w:type="spellEnd"/>
            <w:r>
              <w:rPr>
                <w:rFonts w:ascii="Times New Roman" w:hAnsi="Times New Roman"/>
                <w:sz w:val="24"/>
                <w:szCs w:val="24"/>
                <w:lang w:bidi="hi-IN"/>
              </w:rPr>
              <w:t xml:space="preserve"> проведены мероприятия в МБУ ДО «ДМШ им. В.В. Андреева» МБУК «Городская библиотека», количество участников 414 человек.</w:t>
            </w:r>
          </w:p>
          <w:p w:rsidR="000217D8" w:rsidRDefault="000217D8" w:rsidP="008720BF">
            <w:pPr>
              <w:spacing w:after="0" w:line="240" w:lineRule="auto"/>
              <w:jc w:val="both"/>
              <w:rPr>
                <w:rFonts w:ascii="Times New Roman" w:hAnsi="Times New Roman"/>
                <w:sz w:val="24"/>
                <w:szCs w:val="24"/>
                <w:lang w:bidi="hi-IN"/>
              </w:rPr>
            </w:pPr>
            <w:r>
              <w:rPr>
                <w:rFonts w:ascii="Times New Roman" w:hAnsi="Times New Roman"/>
                <w:sz w:val="24"/>
                <w:szCs w:val="24"/>
                <w:lang w:bidi="hi-IN"/>
              </w:rPr>
              <w:t>НГ МАУК «Музейный комплекс» реализует проект «Судьбоносное открытие», охвачено 20 человек. В рамках марафона «Пушкинский день в России</w:t>
            </w:r>
            <w:r w:rsidR="00562BFE">
              <w:rPr>
                <w:rFonts w:ascii="Times New Roman" w:hAnsi="Times New Roman"/>
                <w:sz w:val="24"/>
                <w:szCs w:val="24"/>
                <w:lang w:bidi="hi-IN"/>
              </w:rPr>
              <w:t>» МБУК «ГБ» проведено 12 мероприятий, в которых приняли участие 199 жителей города разного возраста.</w:t>
            </w:r>
          </w:p>
          <w:p w:rsidR="00D37FD0" w:rsidRPr="00D37FD0" w:rsidRDefault="00D37FD0" w:rsidP="008720BF">
            <w:pPr>
              <w:spacing w:after="0" w:line="240" w:lineRule="auto"/>
              <w:jc w:val="both"/>
              <w:rPr>
                <w:rFonts w:ascii="Times New Roman" w:hAnsi="Times New Roman"/>
                <w:sz w:val="24"/>
                <w:szCs w:val="24"/>
                <w:lang w:bidi="hi-IN"/>
              </w:rPr>
            </w:pP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В образовательных организациях регулярно проводятся мероприятия, направленных на укрепление межнациональных отношений и воспитание толерантности:</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-разъяснительные беседы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направленности;</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 xml:space="preserve">-фестивали национальных культур «Дружба народов», «Все народы собою дружины» (охват – 320 учащихся) (ежеквартально). </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-муниципальный этап Всероссийского конкурса чтецов «Живая классика» (охват - 41 участник) (март);</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-круглый стол «Взрослые проблемы детей» по формированию культурного и нравственного развития подрастающего поколения (охват - 65 участников) (март);</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-круглый стол «Этнокультурное образование как основа формирования личности» (охват – 640 участников) (март).</w:t>
            </w:r>
          </w:p>
          <w:p w:rsidR="00745449" w:rsidRPr="003848A7"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-XII конференция родителей «Семья – основа государства» по теме «Семья России – наследница Победы», посвящённая Году памяти и славы (охват – 50 участников) (апрель).</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2.7.6.1.</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Организация и проведение городского фестиваля национальных культур, направленного на социализацию и адаптацию детей мигрантов «Нефтеюганск</w:t>
            </w:r>
            <w:r>
              <w:rPr>
                <w:rFonts w:ascii="Times New Roman" w:hAnsi="Times New Roman"/>
                <w:sz w:val="24"/>
                <w:szCs w:val="24"/>
              </w:rPr>
              <w:t xml:space="preserve"> </w:t>
            </w:r>
            <w:r w:rsidRPr="003848A7">
              <w:rPr>
                <w:rFonts w:ascii="Times New Roman" w:hAnsi="Times New Roman"/>
                <w:sz w:val="24"/>
                <w:szCs w:val="24"/>
              </w:rPr>
              <w:t>-</w:t>
            </w:r>
            <w:r>
              <w:rPr>
                <w:rFonts w:ascii="Times New Roman" w:hAnsi="Times New Roman"/>
                <w:sz w:val="24"/>
                <w:szCs w:val="24"/>
              </w:rPr>
              <w:t xml:space="preserve"> </w:t>
            </w:r>
            <w:r w:rsidRPr="003848A7">
              <w:rPr>
                <w:rFonts w:ascii="Times New Roman" w:hAnsi="Times New Roman"/>
                <w:sz w:val="24"/>
                <w:szCs w:val="24"/>
              </w:rPr>
              <w:t>город дружбы»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3848A7"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Проведение мероприятия запланировано в IV квартале 2021 года</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2.7.6.2.</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Проведение конференций, семинаров по вопросам 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С целью совершенствования профилактической работы по формированию законопослушного поведения участников образовательных отношений, в том числе по формированию установок толерантного сознания учащихся проведены:</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-онлайн-семинар по формированию правовой культуры и правовой грамотности «Правовой лабиринт» (охват - 56 участников) (февраль);</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-онлайн-семинар «Правовое воспитание как компонент педагогического процесса» на основе педагогических практик образовательных организаций (охват - 286 участников) (февраль);</w:t>
            </w:r>
          </w:p>
          <w:p w:rsidR="00745449"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-круглый стол с участием представителей служб системы профилактики безнадзорности и правонарушений несовершеннолетних «Взрослые проблемы детей» (охват - 65 участников) (март).</w:t>
            </w:r>
          </w:p>
          <w:p w:rsidR="00562BFE" w:rsidRDefault="00562BFE" w:rsidP="008720BF">
            <w:pPr>
              <w:spacing w:after="0" w:line="240" w:lineRule="auto"/>
              <w:jc w:val="both"/>
              <w:rPr>
                <w:rFonts w:ascii="Times New Roman" w:hAnsi="Times New Roman"/>
                <w:sz w:val="24"/>
                <w:szCs w:val="24"/>
                <w:lang w:bidi="hi-IN"/>
              </w:rPr>
            </w:pPr>
          </w:p>
          <w:p w:rsidR="00562BFE" w:rsidRPr="003848A7" w:rsidRDefault="00562BFE" w:rsidP="00562BFE">
            <w:pPr>
              <w:spacing w:after="0" w:line="240" w:lineRule="auto"/>
              <w:jc w:val="both"/>
              <w:rPr>
                <w:rFonts w:ascii="Times New Roman" w:hAnsi="Times New Roman"/>
                <w:sz w:val="24"/>
                <w:szCs w:val="24"/>
                <w:lang w:bidi="hi-IN"/>
              </w:rPr>
            </w:pPr>
            <w:r>
              <w:rPr>
                <w:rFonts w:ascii="Times New Roman" w:hAnsi="Times New Roman"/>
                <w:sz w:val="24"/>
                <w:szCs w:val="24"/>
                <w:lang w:bidi="hi-IN"/>
              </w:rPr>
              <w:t>Проведение конференций, семинаров по вопросам 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 не входит в компетенцию комитета культуры и туризма администрации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2.7.6.3.</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Проведение культурно-досуговых и образовательных мероприятий, направленных на воспитание толерантности, на базе центра молодёжных инициатив города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На базе МАУ «Центр молодёжных инициатив» проведены:</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-неформальное родительское собрание «Каждый ребенок имеет право быть защищенным от всего, от чего он может быть защищен» (охват – 665 чел.);</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 xml:space="preserve">-информационная акция «Нет экстремизму» (охват – 1890 чел.); </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-фотовыставка «Все люди в мире улыбаются на одном языке» (охват -657 чел.);</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-просветительское мероприятие «Мирное время» (охват 200 чел.);</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-интернет-акция «Мирное время» (охват - 1771 просмотр);</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 xml:space="preserve">-мастер – класс «Орнамент» (охват - 15 чел.); </w:t>
            </w:r>
          </w:p>
          <w:p w:rsidR="00745449" w:rsidRPr="003848A7"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-коммуникативный тренинг «Этно-калейдоскоп» (охват - 50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2.7.6.4.</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Реализация проектов и программ по межкультурному воспитанию детей и молодёжи (интерактивные тренинги, диспуты, конкурсы)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 xml:space="preserve">С целью реализации проектов и программ по межкультурному воспитанию детей и </w:t>
            </w:r>
            <w:r w:rsidR="00610BA8" w:rsidRPr="008720BF">
              <w:rPr>
                <w:rFonts w:ascii="Times New Roman" w:hAnsi="Times New Roman"/>
                <w:sz w:val="24"/>
                <w:szCs w:val="24"/>
                <w:lang w:bidi="hi-IN"/>
              </w:rPr>
              <w:t>молодёжи, формированию</w:t>
            </w:r>
            <w:r w:rsidRPr="008720BF">
              <w:rPr>
                <w:rFonts w:ascii="Times New Roman" w:hAnsi="Times New Roman"/>
                <w:sz w:val="24"/>
                <w:szCs w:val="24"/>
                <w:lang w:bidi="hi-IN"/>
              </w:rPr>
              <w:t xml:space="preserve"> толерантного отношения к разным народам и религиям, воспитанию межкультурных и межэтнических отношений проведены:</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-городской форум для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 (охват – 1 447 участников (март);</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-муниципальный этап Всероссийского конкурса чтецов «Живая классика» (охват – 41 учащийся 5 – 11 классов) (март);</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-круглый стол «Этнокультурное образование как основа формирования личности» (охват – 640 участников) (март);</w:t>
            </w:r>
          </w:p>
          <w:p w:rsidR="00745449" w:rsidRPr="003848A7"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-XII конференция родителей «Семья – основа государства» по теме «Семья России – наследница Победы», посвящённая Году Памяти и Славы (охват – 50 участников) (апрель).</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2.7.6.5.</w:t>
            </w:r>
          </w:p>
        </w:tc>
        <w:tc>
          <w:tcPr>
            <w:tcW w:w="3827" w:type="dxa"/>
            <w:shd w:val="clear" w:color="auto" w:fill="auto"/>
          </w:tcPr>
          <w:p w:rsidR="00745449" w:rsidRPr="003848A7" w:rsidRDefault="00745449" w:rsidP="00803C4E">
            <w:pPr>
              <w:spacing w:after="0" w:line="240" w:lineRule="auto"/>
              <w:jc w:val="both"/>
              <w:rPr>
                <w:rFonts w:ascii="Times New Roman" w:hAnsi="Times New Roman"/>
                <w:sz w:val="24"/>
                <w:szCs w:val="24"/>
              </w:rPr>
            </w:pPr>
            <w:r w:rsidRPr="003848A7">
              <w:rPr>
                <w:rFonts w:ascii="Times New Roman" w:hAnsi="Times New Roman"/>
                <w:sz w:val="24"/>
                <w:szCs w:val="24"/>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В образовательных организациях регулярно проводятся мероприятия, направленные на укрепление межнациональных отношений и воспитание толерантности:</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-работает центр культурно-языковой адаптации детей – мигрантов (далее – Центр) на базе МБОУ «СОШ № 7» (приказы ДОиМП ХМАО - Югры от 19.02.2016 № 230, Департамента от 27.05.2021 № 377-п), эффективно реализуется комплекс мероприятий, услуги в Центре получают 22 учащихся по разным направлениям;</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-реализуются предметные области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в рамках основной образовательной программы для 100% учащихся;</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-разъяснительные беседы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направленности;</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 xml:space="preserve">-систематически проводятся межведомственные встречи с представителями ОДН ОМВД России по </w:t>
            </w:r>
            <w:proofErr w:type="spellStart"/>
            <w:r w:rsidRPr="008720BF">
              <w:rPr>
                <w:rFonts w:ascii="Times New Roman" w:hAnsi="Times New Roman"/>
                <w:sz w:val="24"/>
                <w:szCs w:val="24"/>
                <w:lang w:bidi="hi-IN"/>
              </w:rPr>
              <w:t>г.Нефтеюганску</w:t>
            </w:r>
            <w:proofErr w:type="spellEnd"/>
            <w:r w:rsidRPr="008720BF">
              <w:rPr>
                <w:rFonts w:ascii="Times New Roman" w:hAnsi="Times New Roman"/>
                <w:sz w:val="24"/>
                <w:szCs w:val="24"/>
                <w:lang w:bidi="hi-IN"/>
              </w:rPr>
              <w:t xml:space="preserve">. </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 xml:space="preserve">-С целью сотрудничества в сфере образования, духовного просвещения, укрепления нравственных устоев продолжается работа по ранее заключенным соглашениям: </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-местной религиозной организацией православный Приход храма Святого Духа (от 20.01.2015),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rsidR="00745449" w:rsidRPr="003848A7"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8720BF">
              <w:rPr>
                <w:rFonts w:ascii="Times New Roman" w:hAnsi="Times New Roman"/>
                <w:sz w:val="24"/>
                <w:szCs w:val="24"/>
                <w:lang w:bidi="hi-IN"/>
              </w:rPr>
              <w:t>хатыб</w:t>
            </w:r>
            <w:proofErr w:type="spellEnd"/>
            <w:r w:rsidRPr="008720BF">
              <w:rPr>
                <w:rFonts w:ascii="Times New Roman" w:hAnsi="Times New Roman"/>
                <w:sz w:val="24"/>
                <w:szCs w:val="24"/>
                <w:lang w:bidi="hi-IN"/>
              </w:rPr>
              <w:t xml:space="preserve"> </w:t>
            </w:r>
            <w:proofErr w:type="spellStart"/>
            <w:r w:rsidRPr="008720BF">
              <w:rPr>
                <w:rFonts w:ascii="Times New Roman" w:hAnsi="Times New Roman"/>
                <w:sz w:val="24"/>
                <w:szCs w:val="24"/>
                <w:lang w:bidi="hi-IN"/>
              </w:rPr>
              <w:t>Нефтеюганской</w:t>
            </w:r>
            <w:proofErr w:type="spellEnd"/>
            <w:r w:rsidRPr="008720BF">
              <w:rPr>
                <w:rFonts w:ascii="Times New Roman" w:hAnsi="Times New Roman"/>
                <w:sz w:val="24"/>
                <w:szCs w:val="24"/>
                <w:lang w:bidi="hi-IN"/>
              </w:rPr>
              <w:t xml:space="preserve"> соборной мечети </w:t>
            </w:r>
            <w:proofErr w:type="spellStart"/>
            <w:r w:rsidRPr="008720BF">
              <w:rPr>
                <w:rFonts w:ascii="Times New Roman" w:hAnsi="Times New Roman"/>
                <w:sz w:val="24"/>
                <w:szCs w:val="24"/>
                <w:lang w:bidi="hi-IN"/>
              </w:rPr>
              <w:t>Усман</w:t>
            </w:r>
            <w:proofErr w:type="spellEnd"/>
            <w:r w:rsidRPr="008720BF">
              <w:rPr>
                <w:rFonts w:ascii="Times New Roman" w:hAnsi="Times New Roman"/>
                <w:sz w:val="24"/>
                <w:szCs w:val="24"/>
                <w:lang w:bidi="hi-IN"/>
              </w:rPr>
              <w:t xml:space="preserve"> </w:t>
            </w:r>
            <w:proofErr w:type="spellStart"/>
            <w:r w:rsidRPr="008720BF">
              <w:rPr>
                <w:rFonts w:ascii="Times New Roman" w:hAnsi="Times New Roman"/>
                <w:sz w:val="24"/>
                <w:szCs w:val="24"/>
                <w:lang w:bidi="hi-IN"/>
              </w:rPr>
              <w:t>хазрат</w:t>
            </w:r>
            <w:proofErr w:type="spellEnd"/>
            <w:r w:rsidRPr="008720BF">
              <w:rPr>
                <w:rFonts w:ascii="Times New Roman" w:hAnsi="Times New Roman"/>
                <w:sz w:val="24"/>
                <w:szCs w:val="24"/>
                <w:lang w:bidi="hi-IN"/>
              </w:rPr>
              <w:t xml:space="preserve"> Печорин.</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2.7.6.6.</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 xml:space="preserve">Работа по информационному противодействию распространения идей экстремизма проводится как среди учащихся образовательных организаций, так и среди учащейся молодёжи и студентов. </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 xml:space="preserve">С этой целью в образовательных организациях проведены: просветительская акция «Мирное время», направленная на формирование у обучающихся знаний </w:t>
            </w:r>
            <w:r w:rsidR="00610BA8">
              <w:rPr>
                <w:rFonts w:ascii="Times New Roman" w:hAnsi="Times New Roman"/>
                <w:sz w:val="24"/>
                <w:szCs w:val="24"/>
                <w:lang w:bidi="hi-IN"/>
              </w:rPr>
              <w:t xml:space="preserve">об ответственности за участие в </w:t>
            </w:r>
            <w:r w:rsidRPr="008720BF">
              <w:rPr>
                <w:rFonts w:ascii="Times New Roman" w:hAnsi="Times New Roman"/>
                <w:sz w:val="24"/>
                <w:szCs w:val="24"/>
                <w:lang w:bidi="hi-IN"/>
              </w:rPr>
              <w:t>экстремист</w:t>
            </w:r>
            <w:r w:rsidR="00610BA8">
              <w:rPr>
                <w:rFonts w:ascii="Times New Roman" w:hAnsi="Times New Roman"/>
                <w:sz w:val="24"/>
                <w:szCs w:val="24"/>
                <w:lang w:bidi="hi-IN"/>
              </w:rPr>
              <w:t>с</w:t>
            </w:r>
            <w:r w:rsidRPr="008720BF">
              <w:rPr>
                <w:rFonts w:ascii="Times New Roman" w:hAnsi="Times New Roman"/>
                <w:sz w:val="24"/>
                <w:szCs w:val="24"/>
                <w:lang w:bidi="hi-IN"/>
              </w:rPr>
              <w:t>кой деятельности, разжигание межнациональной и межрелигиозной розни (охват – 100 чел.).</w:t>
            </w:r>
          </w:p>
          <w:p w:rsidR="00745449" w:rsidRPr="003848A7"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Вожатыми в рамках реализации программы дворовой педагогики «Команда нашего двора» проведены профилактические беседы с детьми на детских площадках города (охват - 72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2.7.6.7.</w:t>
            </w:r>
          </w:p>
        </w:tc>
        <w:tc>
          <w:tcPr>
            <w:tcW w:w="3827" w:type="dxa"/>
            <w:shd w:val="clear" w:color="auto" w:fill="auto"/>
          </w:tcPr>
          <w:p w:rsidR="00745449" w:rsidRPr="003848A7" w:rsidRDefault="00745449" w:rsidP="00724E28">
            <w:pPr>
              <w:tabs>
                <w:tab w:val="left" w:pos="2840"/>
              </w:tabs>
              <w:spacing w:after="0" w:line="240" w:lineRule="auto"/>
              <w:jc w:val="both"/>
              <w:rPr>
                <w:rFonts w:ascii="Times New Roman" w:hAnsi="Times New Roman"/>
                <w:sz w:val="24"/>
                <w:szCs w:val="24"/>
              </w:rPr>
            </w:pPr>
            <w:r w:rsidRPr="003848A7">
              <w:rPr>
                <w:rFonts w:ascii="Times New Roman" w:hAnsi="Times New Roman"/>
                <w:sz w:val="24"/>
                <w:szCs w:val="24"/>
              </w:rPr>
              <w:t>Распространение печатной продукции (памятки, буклеты) по разъяснению ответственности по разжиганию межнациональной розни, религиозного фанатизма, национальной расовой нетерпимости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В рамках профилактических мероприятий информация «Об ответственности за разжигание межнациональной розни» размещена на официальных сайтах 100% общеобразовательных организаций, проведены профилактические беседы (охват –     3 400 чел.).</w:t>
            </w:r>
          </w:p>
          <w:p w:rsidR="00904F86" w:rsidRDefault="00904F86" w:rsidP="008720BF">
            <w:pPr>
              <w:spacing w:after="0" w:line="240" w:lineRule="auto"/>
              <w:jc w:val="both"/>
              <w:rPr>
                <w:rFonts w:ascii="Times New Roman" w:hAnsi="Times New Roman"/>
                <w:sz w:val="24"/>
                <w:szCs w:val="24"/>
                <w:lang w:bidi="hi-IN"/>
              </w:rPr>
            </w:pPr>
          </w:p>
          <w:p w:rsidR="00904F86" w:rsidRDefault="00904F86" w:rsidP="008720BF">
            <w:pPr>
              <w:spacing w:after="0" w:line="240" w:lineRule="auto"/>
              <w:jc w:val="both"/>
              <w:rPr>
                <w:rFonts w:ascii="Times New Roman" w:hAnsi="Times New Roman"/>
                <w:sz w:val="24"/>
                <w:szCs w:val="24"/>
                <w:lang w:bidi="hi-IN"/>
              </w:rPr>
            </w:pPr>
            <w:r>
              <w:rPr>
                <w:rFonts w:ascii="Times New Roman" w:hAnsi="Times New Roman"/>
                <w:sz w:val="24"/>
                <w:szCs w:val="24"/>
                <w:lang w:bidi="hi-IN"/>
              </w:rPr>
              <w:t>В рамках реализации муниципальной программы «Укрепление межнационального и межконфессионального согласия, профилактика экстремизма в городе Нефтеюганске» МБУК «Городская библиотека» разработан буклет «Миграционная карта. Постановка на миграционный учет иностранного гражданина» Распространено 25 экземпляров.</w:t>
            </w:r>
          </w:p>
          <w:p w:rsidR="00904F86" w:rsidRDefault="00904F86" w:rsidP="008720BF">
            <w:pPr>
              <w:spacing w:after="0" w:line="240" w:lineRule="auto"/>
              <w:jc w:val="both"/>
              <w:rPr>
                <w:rFonts w:ascii="Times New Roman" w:hAnsi="Times New Roman"/>
                <w:sz w:val="24"/>
                <w:szCs w:val="24"/>
                <w:lang w:bidi="hi-IN"/>
              </w:rPr>
            </w:pPr>
            <w:r>
              <w:rPr>
                <w:rFonts w:ascii="Times New Roman" w:hAnsi="Times New Roman"/>
                <w:sz w:val="24"/>
                <w:szCs w:val="24"/>
                <w:lang w:bidi="hi-IN"/>
              </w:rPr>
              <w:t>Печатня продукция для мигрантов размещена на официальном сайте МБУК «Городская библиотека» в разделе Центр общественного доступа – Информация для мигрантов.</w:t>
            </w:r>
          </w:p>
          <w:p w:rsidR="00904F86" w:rsidRDefault="00904F86" w:rsidP="008720BF">
            <w:pPr>
              <w:spacing w:after="0" w:line="240" w:lineRule="auto"/>
              <w:jc w:val="both"/>
              <w:rPr>
                <w:rFonts w:ascii="Times New Roman" w:hAnsi="Times New Roman"/>
                <w:sz w:val="24"/>
                <w:szCs w:val="24"/>
                <w:lang w:bidi="hi-IN"/>
              </w:rPr>
            </w:pPr>
            <w:r>
              <w:rPr>
                <w:rFonts w:ascii="Times New Roman" w:hAnsi="Times New Roman"/>
                <w:sz w:val="24"/>
                <w:szCs w:val="24"/>
                <w:lang w:bidi="hi-IN"/>
              </w:rPr>
              <w:t>Учреждениями культуры в 1 полугодии 2021 года при проведении мероприятий распространено 67 экземпляров печатной продукции (памятки буклеты) по разъяснению ответственности по разжиганию межнациональной розни, религиозного фанатизма, национальной расовой нетерпимости, количество просмотров – 1080.</w:t>
            </w:r>
          </w:p>
          <w:p w:rsidR="003C260B" w:rsidRDefault="003C260B" w:rsidP="008720BF">
            <w:pPr>
              <w:spacing w:after="0" w:line="240" w:lineRule="auto"/>
              <w:jc w:val="both"/>
              <w:rPr>
                <w:rFonts w:ascii="Times New Roman" w:hAnsi="Times New Roman"/>
                <w:sz w:val="24"/>
                <w:szCs w:val="24"/>
                <w:lang w:bidi="hi-IN"/>
              </w:rPr>
            </w:pP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1.Муниципальное бюджетное учреждение «Спортивная школа олимпийского резерва по единоборствам»:</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xml:space="preserve">-проведены беседа со спортсменами о </w:t>
            </w:r>
            <w:r w:rsidR="00DD2B25" w:rsidRPr="003C260B">
              <w:rPr>
                <w:rFonts w:ascii="Times New Roman" w:hAnsi="Times New Roman"/>
                <w:sz w:val="24"/>
                <w:szCs w:val="24"/>
                <w:lang w:bidi="hi-IN"/>
              </w:rPr>
              <w:t>последствиях ложных</w:t>
            </w:r>
            <w:r w:rsidRPr="003C260B">
              <w:rPr>
                <w:rFonts w:ascii="Times New Roman" w:hAnsi="Times New Roman"/>
                <w:sz w:val="24"/>
                <w:szCs w:val="24"/>
                <w:lang w:bidi="hi-IN"/>
              </w:rPr>
              <w:t xml:space="preserve"> сообщений о готовящихся террор атаках;</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xml:space="preserve">-проведена беседы </w:t>
            </w:r>
            <w:r w:rsidR="00DD2B25" w:rsidRPr="003C260B">
              <w:rPr>
                <w:rFonts w:ascii="Times New Roman" w:hAnsi="Times New Roman"/>
                <w:sz w:val="24"/>
                <w:szCs w:val="24"/>
                <w:lang w:bidi="hi-IN"/>
              </w:rPr>
              <w:t>на темы,</w:t>
            </w:r>
            <w:r w:rsidRPr="003C260B">
              <w:rPr>
                <w:rFonts w:ascii="Times New Roman" w:hAnsi="Times New Roman"/>
                <w:sz w:val="24"/>
                <w:szCs w:val="24"/>
                <w:lang w:bidi="hi-IN"/>
              </w:rPr>
              <w:t xml:space="preserve"> раскрывающие сущность терроризма, экстремизма, методы организации и проведения ими своих замыслов и акций;</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xml:space="preserve">2.Муниципальное бюджетное </w:t>
            </w:r>
            <w:r w:rsidR="00DD2B25" w:rsidRPr="003C260B">
              <w:rPr>
                <w:rFonts w:ascii="Times New Roman" w:hAnsi="Times New Roman"/>
                <w:sz w:val="24"/>
                <w:szCs w:val="24"/>
                <w:lang w:bidi="hi-IN"/>
              </w:rPr>
              <w:t>учреждение «</w:t>
            </w:r>
            <w:r w:rsidRPr="003C260B">
              <w:rPr>
                <w:rFonts w:ascii="Times New Roman" w:hAnsi="Times New Roman"/>
                <w:sz w:val="24"/>
                <w:szCs w:val="24"/>
                <w:lang w:bidi="hi-IN"/>
              </w:rPr>
              <w:t>Спортивная школа олимпийского резерва по зимним видам спорта»:</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-обучающимся были выданы буклеты по разъяснению ответственности по разжиганию межнациональной розни, религиозного фанатизма, национальной расовой нетерпимости.</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xml:space="preserve">-проведены беседы </w:t>
            </w:r>
            <w:r w:rsidR="00DD2B25" w:rsidRPr="003C260B">
              <w:rPr>
                <w:rFonts w:ascii="Times New Roman" w:hAnsi="Times New Roman"/>
                <w:sz w:val="24"/>
                <w:szCs w:val="24"/>
                <w:lang w:bidi="hi-IN"/>
              </w:rPr>
              <w:t>на темы,</w:t>
            </w:r>
            <w:r w:rsidRPr="003C260B">
              <w:rPr>
                <w:rFonts w:ascii="Times New Roman" w:hAnsi="Times New Roman"/>
                <w:sz w:val="24"/>
                <w:szCs w:val="24"/>
                <w:lang w:bidi="hi-IN"/>
              </w:rPr>
              <w:t xml:space="preserve"> раскрывающие сущность терроризма, экстремизма, методы организации и проведения ими своих замыслов и акций;</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3.Муниципальное бюджетное учреждение «Спортивная школа олимпийского резерва «Спартак»:</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-разработанные буклеты и памятки, распространяющиеся среди спортсменов учреждения.</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xml:space="preserve">-проведены беседы </w:t>
            </w:r>
            <w:r w:rsidR="00DD2B25" w:rsidRPr="003C260B">
              <w:rPr>
                <w:rFonts w:ascii="Times New Roman" w:hAnsi="Times New Roman"/>
                <w:sz w:val="24"/>
                <w:szCs w:val="24"/>
                <w:lang w:bidi="hi-IN"/>
              </w:rPr>
              <w:t>на темы,</w:t>
            </w:r>
            <w:r w:rsidRPr="003C260B">
              <w:rPr>
                <w:rFonts w:ascii="Times New Roman" w:hAnsi="Times New Roman"/>
                <w:sz w:val="24"/>
                <w:szCs w:val="24"/>
                <w:lang w:bidi="hi-IN"/>
              </w:rPr>
              <w:t xml:space="preserve"> раскрывающие сущность терроризма, экстремизма, методы организации и проведения ими своих замыслов и акций;</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 xml:space="preserve"> 4.Муниципальное автономное учреждение «Спортивная школа олимпийского резерва «Сибиряк»:</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-организация группы волонтеров по распространению печатной продукции (памятки, буклеты).</w:t>
            </w:r>
          </w:p>
          <w:p w:rsidR="003C260B" w:rsidRPr="003C260B"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5.Муниципальное бюджетное учреждение физической культуры и спорта «</w:t>
            </w:r>
            <w:proofErr w:type="spellStart"/>
            <w:r w:rsidRPr="003C260B">
              <w:rPr>
                <w:rFonts w:ascii="Times New Roman" w:hAnsi="Times New Roman"/>
                <w:sz w:val="24"/>
                <w:szCs w:val="24"/>
                <w:lang w:bidi="hi-IN"/>
              </w:rPr>
              <w:t>Юганск</w:t>
            </w:r>
            <w:proofErr w:type="spellEnd"/>
            <w:r w:rsidRPr="003C260B">
              <w:rPr>
                <w:rFonts w:ascii="Times New Roman" w:hAnsi="Times New Roman"/>
                <w:sz w:val="24"/>
                <w:szCs w:val="24"/>
                <w:lang w:bidi="hi-IN"/>
              </w:rPr>
              <w:t xml:space="preserve">-Мастер имени </w:t>
            </w:r>
            <w:proofErr w:type="spellStart"/>
            <w:r w:rsidRPr="003C260B">
              <w:rPr>
                <w:rFonts w:ascii="Times New Roman" w:hAnsi="Times New Roman"/>
                <w:sz w:val="24"/>
                <w:szCs w:val="24"/>
                <w:lang w:bidi="hi-IN"/>
              </w:rPr>
              <w:t>С.А.Жилина</w:t>
            </w:r>
            <w:proofErr w:type="spellEnd"/>
            <w:r w:rsidRPr="003C260B">
              <w:rPr>
                <w:rFonts w:ascii="Times New Roman" w:hAnsi="Times New Roman"/>
                <w:sz w:val="24"/>
                <w:szCs w:val="24"/>
                <w:lang w:bidi="hi-IN"/>
              </w:rPr>
              <w:t>»:</w:t>
            </w:r>
          </w:p>
          <w:p w:rsidR="003C260B" w:rsidRPr="003848A7" w:rsidRDefault="003C260B" w:rsidP="003C260B">
            <w:pPr>
              <w:spacing w:after="0" w:line="240" w:lineRule="auto"/>
              <w:jc w:val="both"/>
              <w:rPr>
                <w:rFonts w:ascii="Times New Roman" w:hAnsi="Times New Roman"/>
                <w:sz w:val="24"/>
                <w:szCs w:val="24"/>
                <w:lang w:bidi="hi-IN"/>
              </w:rPr>
            </w:pPr>
            <w:r w:rsidRPr="003C260B">
              <w:rPr>
                <w:rFonts w:ascii="Times New Roman" w:hAnsi="Times New Roman"/>
                <w:sz w:val="24"/>
                <w:szCs w:val="24"/>
                <w:lang w:bidi="hi-IN"/>
              </w:rPr>
              <w:t>-проведена беседа «Гражданская и уголовная ответственность за проявление экстремизма».</w:t>
            </w:r>
          </w:p>
        </w:tc>
      </w:tr>
      <w:tr w:rsidR="008720BF" w:rsidRPr="003848A7" w:rsidTr="00745449">
        <w:trPr>
          <w:trHeight w:val="212"/>
          <w:jc w:val="center"/>
        </w:trPr>
        <w:tc>
          <w:tcPr>
            <w:tcW w:w="704" w:type="dxa"/>
            <w:shd w:val="clear" w:color="auto" w:fill="auto"/>
            <w:noWrap/>
          </w:tcPr>
          <w:p w:rsidR="008720BF" w:rsidRPr="003848A7" w:rsidRDefault="008720BF" w:rsidP="00724E28">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2.7.6.8</w:t>
            </w:r>
          </w:p>
        </w:tc>
        <w:tc>
          <w:tcPr>
            <w:tcW w:w="3827" w:type="dxa"/>
            <w:shd w:val="clear" w:color="auto" w:fill="auto"/>
          </w:tcPr>
          <w:p w:rsidR="008720BF" w:rsidRPr="003848A7" w:rsidRDefault="008720BF" w:rsidP="00724E28">
            <w:pPr>
              <w:tabs>
                <w:tab w:val="left" w:pos="2840"/>
              </w:tabs>
              <w:spacing w:after="0" w:line="240" w:lineRule="auto"/>
              <w:jc w:val="both"/>
              <w:rPr>
                <w:rFonts w:ascii="Times New Roman" w:hAnsi="Times New Roman"/>
                <w:sz w:val="24"/>
                <w:szCs w:val="24"/>
              </w:rPr>
            </w:pPr>
            <w:r w:rsidRPr="008720BF">
              <w:rPr>
                <w:rFonts w:ascii="Times New Roman" w:hAnsi="Times New Roman"/>
                <w:sz w:val="24"/>
                <w:szCs w:val="24"/>
              </w:rPr>
              <w:t>Проведение в образовательных организациях занятий по воспитанию патриотизма, культуры мирного поведения, по обучению навыкам бесконфликтного общения</w:t>
            </w:r>
          </w:p>
        </w:tc>
        <w:tc>
          <w:tcPr>
            <w:tcW w:w="1560" w:type="dxa"/>
            <w:shd w:val="clear" w:color="auto" w:fill="auto"/>
            <w:noWrap/>
          </w:tcPr>
          <w:p w:rsidR="008720BF" w:rsidRPr="003848A7" w:rsidRDefault="008720BF" w:rsidP="00724E28">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2019-2021</w:t>
            </w:r>
          </w:p>
        </w:tc>
        <w:tc>
          <w:tcPr>
            <w:tcW w:w="2976" w:type="dxa"/>
            <w:shd w:val="clear" w:color="auto" w:fill="auto"/>
          </w:tcPr>
          <w:p w:rsidR="008720BF" w:rsidRPr="003848A7" w:rsidRDefault="008720BF" w:rsidP="00724E28">
            <w:pPr>
              <w:spacing w:after="0" w:line="240" w:lineRule="auto"/>
              <w:jc w:val="center"/>
              <w:rPr>
                <w:rFonts w:ascii="Times New Roman" w:hAnsi="Times New Roman"/>
                <w:sz w:val="24"/>
                <w:szCs w:val="24"/>
                <w:lang w:bidi="hi-IN"/>
              </w:rPr>
            </w:pPr>
            <w:r w:rsidRPr="008720BF">
              <w:rPr>
                <w:rFonts w:ascii="Times New Roman" w:hAnsi="Times New Roman"/>
                <w:sz w:val="24"/>
                <w:szCs w:val="24"/>
                <w:lang w:bidi="hi-IN"/>
              </w:rPr>
              <w:t>Департамент образования и молодёжной политики администрации города</w:t>
            </w:r>
          </w:p>
        </w:tc>
        <w:tc>
          <w:tcPr>
            <w:tcW w:w="2835" w:type="dxa"/>
            <w:shd w:val="clear" w:color="auto" w:fill="auto"/>
          </w:tcPr>
          <w:p w:rsidR="008720BF" w:rsidRPr="003848A7" w:rsidRDefault="008720BF" w:rsidP="00724E28">
            <w:pPr>
              <w:spacing w:after="0" w:line="240" w:lineRule="auto"/>
              <w:jc w:val="center"/>
              <w:rPr>
                <w:rFonts w:ascii="Times New Roman" w:hAnsi="Times New Roman"/>
                <w:sz w:val="24"/>
                <w:szCs w:val="24"/>
                <w:lang w:bidi="hi-IN"/>
              </w:rPr>
            </w:pPr>
          </w:p>
        </w:tc>
        <w:tc>
          <w:tcPr>
            <w:tcW w:w="4111" w:type="dxa"/>
          </w:tcPr>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В целях воспитания патриотизма, культуры мирного поведения, по обучению навыкам бесконфликтного общения организованы:</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-круглый стол «Этнокультурное образование как основа формирования личности», (охват - 640 участников);</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-вебинар «Правовой лабиринт» (охват - 65 участников);</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-вебинар «Взрослые проблемы детей» (охват - 65 участников).</w:t>
            </w:r>
          </w:p>
          <w:p w:rsidR="008720BF" w:rsidRPr="008720BF" w:rsidRDefault="008720BF" w:rsidP="008720BF">
            <w:pPr>
              <w:spacing w:after="0" w:line="240" w:lineRule="auto"/>
              <w:jc w:val="both"/>
              <w:rPr>
                <w:rFonts w:ascii="Times New Roman" w:hAnsi="Times New Roman"/>
                <w:sz w:val="24"/>
                <w:szCs w:val="24"/>
                <w:lang w:bidi="hi-IN"/>
              </w:rPr>
            </w:pPr>
            <w:r w:rsidRPr="008720BF">
              <w:rPr>
                <w:rFonts w:ascii="Times New Roman" w:hAnsi="Times New Roman"/>
                <w:sz w:val="24"/>
                <w:szCs w:val="24"/>
                <w:lang w:bidi="hi-IN"/>
              </w:rPr>
              <w:t>-XII конференция родителей «Семья – основа государства» по теме «Семья России – наследница Победы», посвящённая Году Памяти и Славы (охват – 50 участников).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делам гражданской обороны и чрезвычайным ситуациям</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«Защита населения и территории от чрезвычайных ситуаций, обеспечение первичных мер пожарной безопасности в городе Нефтеюганске»</w:t>
            </w:r>
          </w:p>
        </w:tc>
        <w:tc>
          <w:tcPr>
            <w:tcW w:w="4111" w:type="dxa"/>
          </w:tcPr>
          <w:p w:rsidR="00694424" w:rsidRPr="00694424" w:rsidRDefault="00694424" w:rsidP="00694424">
            <w:pPr>
              <w:spacing w:after="0" w:line="240" w:lineRule="auto"/>
              <w:jc w:val="both"/>
              <w:rPr>
                <w:rFonts w:ascii="Times New Roman" w:eastAsia="Calibri" w:hAnsi="Times New Roman" w:cs="Times New Roman"/>
                <w:sz w:val="24"/>
                <w:szCs w:val="24"/>
                <w:lang w:bidi="hi-IN"/>
              </w:rPr>
            </w:pPr>
            <w:r w:rsidRPr="00694424">
              <w:rPr>
                <w:rFonts w:ascii="Times New Roman" w:eastAsia="Calibri" w:hAnsi="Times New Roman" w:cs="Times New Roman"/>
                <w:sz w:val="24"/>
                <w:szCs w:val="24"/>
                <w:lang w:bidi="hi-IN"/>
              </w:rPr>
              <w:t>В целях предупреждения возможных чрезвычайных ситуаций, информирования населения города по действиям при возникновении чрезвычайных ситуаций, отделом по делам ГО и ЧС администрации города во 2 квартале 2021 года организовано:</w:t>
            </w:r>
          </w:p>
          <w:p w:rsidR="00694424" w:rsidRPr="00694424" w:rsidRDefault="00694424" w:rsidP="00694424">
            <w:pPr>
              <w:spacing w:after="0" w:line="240" w:lineRule="auto"/>
              <w:jc w:val="both"/>
              <w:rPr>
                <w:rFonts w:ascii="Times New Roman" w:eastAsia="Calibri" w:hAnsi="Times New Roman" w:cs="Times New Roman"/>
                <w:sz w:val="24"/>
                <w:szCs w:val="24"/>
                <w:lang w:bidi="hi-IN"/>
              </w:rPr>
            </w:pPr>
            <w:r w:rsidRPr="00694424">
              <w:rPr>
                <w:rFonts w:ascii="Times New Roman" w:eastAsia="Calibri" w:hAnsi="Times New Roman" w:cs="Times New Roman"/>
                <w:sz w:val="24"/>
                <w:szCs w:val="24"/>
                <w:lang w:bidi="hi-IN"/>
              </w:rPr>
              <w:t xml:space="preserve">-совместно с представителями 6 пожарно-спасательного отряда ФПС ГПС ГУ МЧС РФ по ХМАО – Югре и отделом надзорной деятельности и профилактической работы (по </w:t>
            </w:r>
            <w:proofErr w:type="spellStart"/>
            <w:r w:rsidRPr="00694424">
              <w:rPr>
                <w:rFonts w:ascii="Times New Roman" w:eastAsia="Calibri" w:hAnsi="Times New Roman" w:cs="Times New Roman"/>
                <w:sz w:val="24"/>
                <w:szCs w:val="24"/>
                <w:lang w:bidi="hi-IN"/>
              </w:rPr>
              <w:t>г.Пыть-Ях</w:t>
            </w:r>
            <w:proofErr w:type="spellEnd"/>
            <w:r w:rsidRPr="00694424">
              <w:rPr>
                <w:rFonts w:ascii="Times New Roman" w:eastAsia="Calibri" w:hAnsi="Times New Roman" w:cs="Times New Roman"/>
                <w:sz w:val="24"/>
                <w:szCs w:val="24"/>
                <w:lang w:bidi="hi-IN"/>
              </w:rPr>
              <w:t>, Нефтеюганск и Нефтеюганскому району) ГУ МЧС РФ по ХМАО – Югре проведены рейдовые мероприятия (с раздачей агитационных материалов) по местам проживания многодетных семей, по жилым домам с низкой противопожарной устойчивостью;</w:t>
            </w:r>
          </w:p>
          <w:p w:rsidR="00694424" w:rsidRPr="00694424" w:rsidRDefault="00694424" w:rsidP="00694424">
            <w:pPr>
              <w:spacing w:after="0" w:line="240" w:lineRule="auto"/>
              <w:jc w:val="both"/>
              <w:rPr>
                <w:rFonts w:ascii="Times New Roman" w:eastAsia="Calibri" w:hAnsi="Times New Roman" w:cs="Times New Roman"/>
                <w:sz w:val="24"/>
                <w:szCs w:val="24"/>
                <w:lang w:bidi="hi-IN"/>
              </w:rPr>
            </w:pPr>
            <w:r w:rsidRPr="00694424">
              <w:rPr>
                <w:rFonts w:ascii="Times New Roman" w:eastAsia="Calibri" w:hAnsi="Times New Roman" w:cs="Times New Roman"/>
                <w:sz w:val="24"/>
                <w:szCs w:val="24"/>
                <w:lang w:bidi="hi-IN"/>
              </w:rPr>
              <w:t>-совместно с инспекторами Нефтеюганского инспекторского отделения Центр ГИМС МЧС России по ХМАО-Югре организовано проведение рейдовых мероприятий по водным объектам города в местах возможного неорганизованного отдыха людей, с проведением разъяснительной работы о мерах безопасного нахождения на водоемах;</w:t>
            </w:r>
          </w:p>
          <w:p w:rsidR="00694424" w:rsidRPr="00694424" w:rsidRDefault="00694424" w:rsidP="00694424">
            <w:pPr>
              <w:spacing w:after="0" w:line="240" w:lineRule="auto"/>
              <w:jc w:val="both"/>
              <w:rPr>
                <w:rFonts w:ascii="Times New Roman" w:eastAsia="Calibri" w:hAnsi="Times New Roman" w:cs="Times New Roman"/>
                <w:sz w:val="24"/>
                <w:szCs w:val="24"/>
                <w:lang w:bidi="hi-IN"/>
              </w:rPr>
            </w:pPr>
            <w:r w:rsidRPr="00694424">
              <w:rPr>
                <w:rFonts w:ascii="Times New Roman" w:eastAsia="Calibri" w:hAnsi="Times New Roman" w:cs="Times New Roman"/>
                <w:sz w:val="24"/>
                <w:szCs w:val="24"/>
                <w:lang w:bidi="hi-IN"/>
              </w:rPr>
              <w:t>-в средствах массовой информации города организовано регулярное опубликование памяток, статей и репортажей о мерах по предотвращению чрезвычайных ситуаций и действиях, при возникновении ЧС;</w:t>
            </w:r>
          </w:p>
          <w:p w:rsidR="00694424" w:rsidRPr="00694424" w:rsidRDefault="00694424" w:rsidP="00694424">
            <w:pPr>
              <w:spacing w:after="0" w:line="240" w:lineRule="auto"/>
              <w:jc w:val="both"/>
              <w:rPr>
                <w:rFonts w:ascii="Times New Roman" w:eastAsia="Calibri" w:hAnsi="Times New Roman" w:cs="Times New Roman"/>
                <w:sz w:val="24"/>
                <w:szCs w:val="24"/>
                <w:lang w:bidi="hi-IN"/>
              </w:rPr>
            </w:pPr>
            <w:r w:rsidRPr="00694424">
              <w:rPr>
                <w:rFonts w:ascii="Times New Roman" w:eastAsia="Calibri" w:hAnsi="Times New Roman" w:cs="Times New Roman"/>
                <w:sz w:val="24"/>
                <w:szCs w:val="24"/>
                <w:lang w:bidi="hi-IN"/>
              </w:rPr>
              <w:t>-в местах возможного неорганизованного отдыха людей установлены запрещающие знаки «Купание запрещено!»</w:t>
            </w:r>
          </w:p>
          <w:p w:rsidR="00694424" w:rsidRPr="00694424" w:rsidRDefault="00694424" w:rsidP="00694424">
            <w:pPr>
              <w:spacing w:after="0" w:line="240" w:lineRule="auto"/>
              <w:jc w:val="both"/>
              <w:rPr>
                <w:rFonts w:ascii="Times New Roman" w:eastAsia="Calibri" w:hAnsi="Times New Roman" w:cs="Times New Roman"/>
                <w:sz w:val="24"/>
                <w:szCs w:val="24"/>
                <w:lang w:bidi="hi-IN"/>
              </w:rPr>
            </w:pPr>
            <w:r w:rsidRPr="00694424">
              <w:rPr>
                <w:rFonts w:ascii="Times New Roman" w:eastAsia="Calibri" w:hAnsi="Times New Roman" w:cs="Times New Roman"/>
                <w:sz w:val="24"/>
                <w:szCs w:val="24"/>
                <w:lang w:bidi="hi-IN"/>
              </w:rPr>
              <w:t>-информирование детей и родительской общественности о способах защиты от опасностей, организовано через учреждения образования, культуры и спорта, посредством СМС-рассылок в мессенджеры и социальные сети Интернет;</w:t>
            </w:r>
          </w:p>
          <w:p w:rsidR="00694424" w:rsidRPr="00694424" w:rsidRDefault="00694424" w:rsidP="00694424">
            <w:pPr>
              <w:spacing w:after="0" w:line="240" w:lineRule="auto"/>
              <w:jc w:val="both"/>
              <w:rPr>
                <w:rFonts w:ascii="Times New Roman" w:eastAsia="Calibri" w:hAnsi="Times New Roman" w:cs="Times New Roman"/>
                <w:sz w:val="24"/>
                <w:szCs w:val="24"/>
                <w:lang w:bidi="hi-IN"/>
              </w:rPr>
            </w:pPr>
            <w:r w:rsidRPr="00694424">
              <w:rPr>
                <w:rFonts w:ascii="Times New Roman" w:eastAsia="Calibri" w:hAnsi="Times New Roman" w:cs="Times New Roman"/>
                <w:sz w:val="24"/>
                <w:szCs w:val="24"/>
                <w:lang w:bidi="hi-IN"/>
              </w:rPr>
              <w:t>-организовано доведение информации до руководителей управляющих организаций, председателей садовых и огороднических кооперативов с описанием обстановки с пожарами на территории города, основными причинами пожаров и требованиями правил пожарной безопасности в период пожароопасного сезона;</w:t>
            </w:r>
          </w:p>
          <w:p w:rsidR="00745449" w:rsidRPr="003848A7" w:rsidRDefault="00694424" w:rsidP="00694424">
            <w:pPr>
              <w:spacing w:after="0" w:line="240" w:lineRule="auto"/>
              <w:jc w:val="both"/>
              <w:rPr>
                <w:rFonts w:ascii="Times New Roman" w:eastAsia="Calibri" w:hAnsi="Times New Roman" w:cs="Times New Roman"/>
                <w:sz w:val="24"/>
                <w:szCs w:val="24"/>
                <w:lang w:bidi="hi-IN"/>
              </w:rPr>
            </w:pPr>
            <w:r w:rsidRPr="00694424">
              <w:rPr>
                <w:rFonts w:ascii="Times New Roman" w:eastAsia="Calibri" w:hAnsi="Times New Roman" w:cs="Times New Roman"/>
                <w:sz w:val="24"/>
                <w:szCs w:val="24"/>
                <w:lang w:bidi="hi-IN"/>
              </w:rPr>
              <w:t xml:space="preserve">-на информационных стендах муниципальных учреждений и в многоквартирных домах города организовано размещение агитационных материалов по </w:t>
            </w:r>
            <w:r>
              <w:rPr>
                <w:rFonts w:ascii="Times New Roman" w:eastAsia="Calibri" w:hAnsi="Times New Roman" w:cs="Times New Roman"/>
                <w:sz w:val="24"/>
                <w:szCs w:val="24"/>
                <w:lang w:bidi="hi-IN"/>
              </w:rPr>
              <w:t>действиям по предотвращению ЧС.</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B5488A">
              <w:rPr>
                <w:rFonts w:ascii="Times New Roman" w:eastAsia="Calibri" w:hAnsi="Times New Roman" w:cs="Times New Roman"/>
                <w:sz w:val="24"/>
                <w:szCs w:val="24"/>
                <w:lang w:bidi="hi-IN"/>
              </w:rPr>
              <w:t>Информационное обеспечение мероприятий по противодействию коррупции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94186">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t xml:space="preserve"> </w:t>
            </w:r>
            <w:r w:rsidRPr="00794186">
              <w:rPr>
                <w:rFonts w:ascii="Times New Roman" w:eastAsia="Calibri" w:hAnsi="Times New Roman" w:cs="Times New Roman"/>
                <w:sz w:val="24"/>
                <w:szCs w:val="24"/>
                <w:lang w:bidi="hi-IN"/>
              </w:rPr>
              <w:t>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Pr="003848A7" w:rsidRDefault="00213C18" w:rsidP="00213C18">
            <w:pPr>
              <w:spacing w:after="0" w:line="240" w:lineRule="auto"/>
              <w:jc w:val="both"/>
              <w:rPr>
                <w:rFonts w:ascii="Times New Roman" w:eastAsia="Calibri" w:hAnsi="Times New Roman" w:cs="Times New Roman"/>
                <w:sz w:val="24"/>
                <w:szCs w:val="24"/>
                <w:lang w:bidi="hi-IN"/>
              </w:rPr>
            </w:pPr>
            <w:r w:rsidRPr="00213C18">
              <w:rPr>
                <w:rFonts w:ascii="Times New Roman" w:eastAsia="Calibri" w:hAnsi="Times New Roman" w:cs="Times New Roman"/>
                <w:sz w:val="24"/>
                <w:szCs w:val="24"/>
                <w:lang w:bidi="hi-IN"/>
              </w:rPr>
              <w:t>21 информационный материал вышло в СМИ города Нефтеюганска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Направление 3. Создание условий для формирования благоприятной окружающей среды</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Внедрение современных технологий обращения с отходами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3848A7">
              <w:rPr>
                <w:rFonts w:ascii="Times New Roman" w:eastAsia="Calibri" w:hAnsi="Times New Roman" w:cs="Times New Roman"/>
                <w:sz w:val="24"/>
                <w:szCs w:val="24"/>
                <w:lang w:bidi="hi-IN"/>
              </w:rPr>
              <w:t>Пыть-Ях</w:t>
            </w:r>
            <w:proofErr w:type="spellEnd"/>
            <w:r w:rsidRPr="003848A7">
              <w:rPr>
                <w:rFonts w:ascii="Times New Roman" w:eastAsia="Calibri" w:hAnsi="Times New Roman" w:cs="Times New Roman"/>
                <w:sz w:val="24"/>
                <w:szCs w:val="24"/>
                <w:lang w:bidi="hi-IN"/>
              </w:rPr>
              <w:t>, поселений Нефтеюганского района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ХМАО-Югры «Экологическая безопасность»</w:t>
            </w:r>
          </w:p>
        </w:tc>
        <w:tc>
          <w:tcPr>
            <w:tcW w:w="4111" w:type="dxa"/>
          </w:tcPr>
          <w:p w:rsidR="00745449" w:rsidRPr="003848A7"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Открытие, начало эксплуатации объекта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475373">
              <w:rPr>
                <w:rFonts w:ascii="Times New Roman" w:eastAsia="Calibri" w:hAnsi="Times New Roman" w:cs="Times New Roman"/>
                <w:sz w:val="24"/>
                <w:szCs w:val="24"/>
                <w:lang w:bidi="hi-IN"/>
              </w:rPr>
              <w:t>Пыть-Ях</w:t>
            </w:r>
            <w:proofErr w:type="spellEnd"/>
            <w:r w:rsidRPr="00475373">
              <w:rPr>
                <w:rFonts w:ascii="Times New Roman" w:eastAsia="Calibri" w:hAnsi="Times New Roman" w:cs="Times New Roman"/>
                <w:sz w:val="24"/>
                <w:szCs w:val="24"/>
                <w:lang w:bidi="hi-IN"/>
              </w:rPr>
              <w:t>, поселений Нефтеюганского района планируется в 1 квартале 2022 года. В настоящее время ведется работа по внедрению раздельного сбора отходов. Разработана дорожная карта по внедрению раздельного сбора, закуплены контейнера для организации мест для раздельного сбора, определены контейнерные площадки для запуска пилотного проекта для раздельного сбора для организации мест раздельного сбора отходов.</w:t>
            </w:r>
          </w:p>
        </w:tc>
      </w:tr>
      <w:tr w:rsidR="00745449" w:rsidRPr="003848A7" w:rsidTr="00745449">
        <w:trPr>
          <w:trHeight w:val="212"/>
          <w:jc w:val="center"/>
        </w:trPr>
        <w:tc>
          <w:tcPr>
            <w:tcW w:w="704" w:type="dxa"/>
            <w:shd w:val="clear" w:color="auto" w:fill="auto"/>
            <w:noWrap/>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w:t>
            </w:r>
          </w:p>
        </w:tc>
        <w:tc>
          <w:tcPr>
            <w:tcW w:w="11198" w:type="dxa"/>
            <w:gridSpan w:val="4"/>
            <w:shd w:val="clear" w:color="auto" w:fill="auto"/>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Задача 2. Организация </w:t>
            </w:r>
            <w:proofErr w:type="spellStart"/>
            <w:r w:rsidRPr="003848A7">
              <w:rPr>
                <w:rFonts w:ascii="Times New Roman" w:eastAsia="Calibri" w:hAnsi="Times New Roman" w:cs="Times New Roman"/>
                <w:sz w:val="24"/>
                <w:szCs w:val="24"/>
                <w:lang w:bidi="hi-IN"/>
              </w:rPr>
              <w:t>природовосстановительной</w:t>
            </w:r>
            <w:proofErr w:type="spellEnd"/>
            <w:r w:rsidRPr="003848A7">
              <w:rPr>
                <w:rFonts w:ascii="Times New Roman" w:eastAsia="Calibri" w:hAnsi="Times New Roman" w:cs="Times New Roman"/>
                <w:sz w:val="24"/>
                <w:szCs w:val="24"/>
                <w:lang w:bidi="hi-IN"/>
              </w:rPr>
              <w:t xml:space="preserve"> деятельности</w:t>
            </w:r>
          </w:p>
        </w:tc>
        <w:tc>
          <w:tcPr>
            <w:tcW w:w="4111" w:type="dxa"/>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1.Процедура по закрыти</w:t>
            </w:r>
            <w:r w:rsidR="00FE534D">
              <w:rPr>
                <w:rFonts w:ascii="Times New Roman" w:eastAsia="Calibri" w:hAnsi="Times New Roman" w:cs="Times New Roman"/>
                <w:sz w:val="24"/>
                <w:szCs w:val="24"/>
                <w:lang w:bidi="hi-IN"/>
              </w:rPr>
              <w:t>ю</w:t>
            </w:r>
            <w:r w:rsidRPr="00475373">
              <w:rPr>
                <w:rFonts w:ascii="Times New Roman" w:eastAsia="Calibri" w:hAnsi="Times New Roman" w:cs="Times New Roman"/>
                <w:sz w:val="24"/>
                <w:szCs w:val="24"/>
                <w:lang w:bidi="hi-IN"/>
              </w:rPr>
              <w:t xml:space="preserve"> действующего полигона будет запущена после открытия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475373">
              <w:rPr>
                <w:rFonts w:ascii="Times New Roman" w:eastAsia="Calibri" w:hAnsi="Times New Roman" w:cs="Times New Roman"/>
                <w:sz w:val="24"/>
                <w:szCs w:val="24"/>
                <w:lang w:bidi="hi-IN"/>
              </w:rPr>
              <w:t>Пыть-Ях</w:t>
            </w:r>
            <w:proofErr w:type="spellEnd"/>
            <w:r w:rsidRPr="00475373">
              <w:rPr>
                <w:rFonts w:ascii="Times New Roman" w:eastAsia="Calibri" w:hAnsi="Times New Roman" w:cs="Times New Roman"/>
                <w:sz w:val="24"/>
                <w:szCs w:val="24"/>
                <w:lang w:bidi="hi-IN"/>
              </w:rPr>
              <w:t>, поселений Нефтеюганского района.</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2 В соответствии с условиями муниципального контракта на выполнение проектно-изыскательских работ по рекультивации свалки ТБО на 8 км. автодороги Нефтеюганск-Сургут № 138-18 от 27.07.2018г получено положительное заключение государственной экологической экспертизы на разработанную проектную документацию.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Заключение экспертной комиссии государственной экологической экспертизы проектной документации «Рекультивация свалки ТБО на 8 км автодороги Нефтеюганск-Сургут» №18-ээ от 10.08.2020 утверждено приказом Северо-Уральского межрегионального управления Федеральной службы по надзору в сфере природопользования от 10.08.2020 № 305-э.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Мероприятия по рекультивации свалки твердых бытовых отходов на 8-км автодороги Нефтеюганск-Сургут включены в региональный и федеральный проект «Чистая страна» портфеля проектов «Экология», со сроками реализации 2022-2024 годы.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22.03.2021 года получено положительное заключение негосударственной экспертизы сметной документации по проекту «Рекультивация свалки на 8 км автодороги Нефтеюганск-Сургут», №86-1-0008-21 от 19.03.2021 года.</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02.04.2021 года распоряжением администрации города Нефтеюганска утверждена проектно-сметная документация по объекту: «Рекультивация свалки 8 км автодороги Сургут-Нефтеюганск», №73-р от 02.04.2021 года.</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Т.е. собран полный пакет документов для подачи заявки на софинансирование по проекту «Чистая страна» входящая в портфель проектов «Экология».</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Работы по разработке ПИР заказчиком МКУ КХ «СЕЗ» не оплачены в связи с нарушением условий муниципального контракта. Исполнителем муниципального контракта подано исковое заявление о взыскании с заказчика МКУ КХ «СЕЗ» денежных средств за выполнение работ. Судом исковые требования удовлетворены в полном объеме.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Заказчиком МКУ КХ «СЕЗ» подана апелляционная жалоба на решение суда.</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В настоящее время апелляционная жалоба арбитражным судом принята и находится на рассмотрении.</w:t>
            </w:r>
          </w:p>
          <w:p w:rsidR="00745449" w:rsidRPr="003848A7"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В соответствии с планом мероприятий (Дорожная карта) по прохождению процедур государственных экспертиз и проведению открытого конкурса на рекультивацию земельного участка, на котором расположена свалка твердых бытовых отходов на 8-км автодороги Нефтеюганск-Сургут предусмотрено завершение работ по рекультивации земельного участка – 31.12.2024.</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3.2.2.</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Ликвидация несанкционированных свалок и восстановление нарушенных земель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Администрацией г.Нефтеюганска предприняты все необходимые действия для исполнения требований решения суда. 24.12.2019 между НГ МКУ КХ «Служба единого заказчика» и АО «Нефтеюганск-Сервис» заключен муниципальный контракт №81-19 по ликвидации несанкционированных свалок на территории г.Нефтеюганска, срок исполнения по контракту 31.10.2020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30.12.2019 между НГМ КХ «Служба единого заказчика» и АО «Югра-Экология» заключен муниципальный контракт №107-19 на оказание услуг по ликвидации несанкционированных свалок на территории г.Нефтеюганска, срок исполнения по контракту 01.09.2020.</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В результате исполнения вышеуказанных муниципальных контрактов, произведено ликвидированные несанкционированных свалок со следующими координатами:</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Е72,648052197525 N61,08220819132363;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Е72,64863691909024 N61,08234329091915;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Е72,69053838832089 N61,08707141234824;</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Е72,66903710123918 N61,086676405288635;</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Е72,69402526004033 N61,09268188977468;</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Е72,70290873629754 N61,09558024546981;</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Е72,6914288817383 N61,09453105069085;</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Е72,68603764159394 N10284574044652</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Е72,67261181809936 N61,10284574044652;</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Е72,69422374350737 N61,094040202534785;</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Е72,56758533041699 N61,10476690243175.</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Также произведено частичное ликвидированные несанкционированных свалок со следующими координатами:</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Е72,56610861042527 N61,10325155545083;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Е72,56677053553769 N61,105166814464205;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Е72,56714068038177 N61,104754018492045;</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Е72,56665106767913 N61,10422745718708;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Е72,56610861042527 N61,10325155545083;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Е72,56677053553769 N61,105166814464205;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Е72,56714068038177 N61,104754018492045;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Е72,56665106767913 N61,10422745718708;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В бюджете муниципального образования г.Нефтеюганск заложены финансовые средства на ежегодные расходы по ликвидации мест несанкционированных свалок в 2020 г. и планируемые 2021, 2022 г., в размере 200 000 рублей.</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Объём финансирования утверждён решением Думы города Нефтеюганска №700-VI от 24 декабря 2019 года «О бюджете города Нефтеюганска на 2020 год и плановый период 2021 и 2022 годов». В связи с тем, что данных средств недостаточно для ликвидации несанкционированных свалок, по запросу департамента ЖКХ выделено дополнительное финансирование на ликвидацию свалок в 2021 году в размере 3 510 816,63 руб., из которых средства в размере 486 621,63 руб. будут направлены на ликвидацию свалок отработанных пневматических шин.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15.04.2021 заключен муниципальный контракт № ЭА.2021.00013 на оказание услуг по ликвидации несанкционированных свалок (отработанные пневматические шины) на сумму 296 808,27 рублей (исполнитель -  Общество с ограниченной ответственностью «</w:t>
            </w:r>
            <w:proofErr w:type="spellStart"/>
            <w:r w:rsidRPr="00475373">
              <w:rPr>
                <w:rFonts w:ascii="Times New Roman" w:eastAsia="Calibri" w:hAnsi="Times New Roman" w:cs="Times New Roman"/>
                <w:sz w:val="24"/>
                <w:szCs w:val="24"/>
                <w:lang w:bidi="hi-IN"/>
              </w:rPr>
              <w:t>Утилитсервис</w:t>
            </w:r>
            <w:proofErr w:type="spellEnd"/>
            <w:r w:rsidRPr="00475373">
              <w:rPr>
                <w:rFonts w:ascii="Times New Roman" w:eastAsia="Calibri" w:hAnsi="Times New Roman" w:cs="Times New Roman"/>
                <w:sz w:val="24"/>
                <w:szCs w:val="24"/>
                <w:lang w:bidi="hi-IN"/>
              </w:rPr>
              <w:t xml:space="preserve">»).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В настоящее время исполнителем утилизировано 24 тонны пневматических шин, из 36,104 тонн, предусмотренных условиями муниципального контракта.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Работы по ликвидации несанкционированных свалок по данному контракту будут выполнены до 31.07.2021 г.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В рамках дополнительно выделенного финансирования по результатам проведенных аукционов 22.12.2020 заключен муниципальный контракт № ЭА.2020.00108 на оказание услуг по ликвидации несанкционированных свалок на территории муниципального образования г. Нефтеюганск на сумму 3 024 195,00 рублей (исполнитель - Общество с ограниченной ответственностью «ПТК»). В настоящее время данный муниципальный контракт расторгнут по соглашению сторон.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В настоящее время департаментом ЖКХ ведутся работы по установлению стоимости ликвидации несанкционированных свалок, направлены запросы на предоставление коммерческих предложений.</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При формировании начальной максимальной цены контракта, технические условия будут направлены заказчику (июль 2021 года), для проведения муниципальных закупок на оказание услуг по ликвидации несанкционированных свалок (размещение на официальном сайте единой информационной системы в сфере закупок в информационно-телекоммуникационной сети Интернет).</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Для исполнения судебных решений (дело №2-250/2020, 04.03.2020 года, дело №2-2798/2019 от 11.09.2019 года) по ликвидации несанкционированных свалок, требуется:</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 С целью определения размера финансирования необходимо проведение работ по определению объёма несанкционированных свалок, с привлечением специализированных организаций. </w:t>
            </w:r>
          </w:p>
          <w:p w:rsidR="00745449" w:rsidRPr="003848A7"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Проблемными вопросами также является постоянное увеличение объёмов свалок, по причине отсутствия экологической культуры жителей города. После выполнения работ по ликвидации свалок в 2021 году, будет поводиться работа по сбору коммерческих предложений на выполнение работ по определению объёмов свалок на территории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745449" w:rsidRPr="003848A7" w:rsidRDefault="000A52F1" w:rsidP="000A52F1">
            <w:pPr>
              <w:spacing w:after="0" w:line="240" w:lineRule="auto"/>
              <w:jc w:val="both"/>
              <w:rPr>
                <w:rFonts w:ascii="Times New Roman" w:eastAsia="Calibri" w:hAnsi="Times New Roman" w:cs="Times New Roman"/>
                <w:sz w:val="24"/>
                <w:szCs w:val="24"/>
                <w:lang w:bidi="hi-IN"/>
              </w:rPr>
            </w:pPr>
            <w:r w:rsidRPr="000A52F1">
              <w:rPr>
                <w:rFonts w:ascii="Times New Roman" w:eastAsia="Calibri" w:hAnsi="Times New Roman" w:cs="Times New Roman"/>
                <w:sz w:val="24"/>
                <w:szCs w:val="24"/>
                <w:lang w:bidi="hi-IN"/>
              </w:rPr>
              <w:t>Заявки на оказание мер поддержки не поступали.</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3.2.4.</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Участие в реализации социально значимого проекта «Международная экологическая акция «Спасти и сохранить»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В рамках акции «Спасти и сохранить» на территории города 24.04.2021 и 21.05.2021 организованы и проведены общегородские субботники по санитарной очистке территории города Нефтеюганска, в том числе по очистке от мусора берегов и прилегающей акватории водных объектов протяженностью 5,3 км. В рамках данного субботника приняли участие коллективы учреждений, организаций, предприятий, волонтёрские организации, инициативные граждане города. Из года в год увеличивается количество населения, вовлеченного в мероприятия по санитарной очистке территории города и берегов водных объектов.</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Согласно дислокации мест проведения субботника, была проведена санитарная очистка береговой зоны водных объектов г.Нефтеюганска, а также очистка территории по периметру жилой застройки города Нефтеюганска:</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1.Территория перед зданием нового Аэропорта, окрестность.</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2.Территория вдоль дороги (с обоих сторон) от перекрестка </w:t>
            </w:r>
            <w:proofErr w:type="spellStart"/>
            <w:r w:rsidRPr="00475373">
              <w:rPr>
                <w:rFonts w:ascii="Times New Roman" w:eastAsia="Calibri" w:hAnsi="Times New Roman" w:cs="Times New Roman"/>
                <w:sz w:val="24"/>
                <w:szCs w:val="24"/>
                <w:lang w:bidi="hi-IN"/>
              </w:rPr>
              <w:t>ул.Ленина</w:t>
            </w:r>
            <w:proofErr w:type="spellEnd"/>
            <w:r w:rsidRPr="00475373">
              <w:rPr>
                <w:rFonts w:ascii="Times New Roman" w:eastAsia="Calibri" w:hAnsi="Times New Roman" w:cs="Times New Roman"/>
                <w:sz w:val="24"/>
                <w:szCs w:val="24"/>
                <w:lang w:bidi="hi-IN"/>
              </w:rPr>
              <w:t>-Объездная в сторону нового аэропорта (до поворота на автостоянку).</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3.Набережная, от территории за «парком аттракционов» (на данный момент строительная площадка) до памятника «Первопроходцам» вдоль берега.</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4.Территория за памятником «Первопроходцам» вдоль береговой полосы, лесного участка, включая территорию вдоль тротуара в сторону 15 микрорайона.</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5.Береговая зона протоки Юганская Обь возле подстанции напротив ТЦ «Европейский».</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6.Береговая зона протоки Юганская Обь в районе 17 микрорайона.</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7.Береговая зона протоки Юганская Обь в районе моста (поворот налево перед въездом на Мостотряд-15) включая территорию от поворота на берег и склон вдоль автодороги.</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8. Территория в районе голубого озера. От Озёрного проезда (координаты: 61.084938, 72.653466) до Кафе «Причал».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9.Территория в районе протоки </w:t>
            </w:r>
            <w:proofErr w:type="spellStart"/>
            <w:r w:rsidRPr="00475373">
              <w:rPr>
                <w:rFonts w:ascii="Times New Roman" w:eastAsia="Calibri" w:hAnsi="Times New Roman" w:cs="Times New Roman"/>
                <w:sz w:val="24"/>
                <w:szCs w:val="24"/>
                <w:lang w:bidi="hi-IN"/>
              </w:rPr>
              <w:t>Акопас</w:t>
            </w:r>
            <w:proofErr w:type="spellEnd"/>
            <w:r w:rsidRPr="00475373">
              <w:rPr>
                <w:rFonts w:ascii="Times New Roman" w:eastAsia="Calibri" w:hAnsi="Times New Roman" w:cs="Times New Roman"/>
                <w:sz w:val="24"/>
                <w:szCs w:val="24"/>
                <w:lang w:bidi="hi-IN"/>
              </w:rPr>
              <w:t>, включая дорогу, ведущую к водному объекту (Озёрный проезд) (</w:t>
            </w:r>
            <w:proofErr w:type="gramStart"/>
            <w:r w:rsidRPr="00475373">
              <w:rPr>
                <w:rFonts w:ascii="Times New Roman" w:eastAsia="Calibri" w:hAnsi="Times New Roman" w:cs="Times New Roman"/>
                <w:sz w:val="24"/>
                <w:szCs w:val="24"/>
                <w:lang w:bidi="hi-IN"/>
              </w:rPr>
              <w:t>координаты:  61.081130</w:t>
            </w:r>
            <w:proofErr w:type="gramEnd"/>
            <w:r w:rsidRPr="00475373">
              <w:rPr>
                <w:rFonts w:ascii="Times New Roman" w:eastAsia="Calibri" w:hAnsi="Times New Roman" w:cs="Times New Roman"/>
                <w:sz w:val="24"/>
                <w:szCs w:val="24"/>
                <w:lang w:bidi="hi-IN"/>
              </w:rPr>
              <w:t>, 72.639918 – 61.086961, 72.652729).</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10.Территория от автомобильной развязки до отворота на КНС -4 (Территория скважины Р-63).</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11.Территория скважины Р-63 (включая дорогу при въезде на скважину начиная с причала СУ-905).</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12. Береговая полоса протоки </w:t>
            </w:r>
            <w:proofErr w:type="spellStart"/>
            <w:r w:rsidRPr="00475373">
              <w:rPr>
                <w:rFonts w:ascii="Times New Roman" w:eastAsia="Calibri" w:hAnsi="Times New Roman" w:cs="Times New Roman"/>
                <w:sz w:val="24"/>
                <w:szCs w:val="24"/>
                <w:lang w:bidi="hi-IN"/>
              </w:rPr>
              <w:t>Акопас</w:t>
            </w:r>
            <w:proofErr w:type="spellEnd"/>
            <w:r w:rsidRPr="00475373">
              <w:rPr>
                <w:rFonts w:ascii="Times New Roman" w:eastAsia="Calibri" w:hAnsi="Times New Roman" w:cs="Times New Roman"/>
                <w:sz w:val="24"/>
                <w:szCs w:val="24"/>
                <w:lang w:bidi="hi-IN"/>
              </w:rPr>
              <w:t xml:space="preserve"> (начиная от дороги напротив 13 микрорайона до пляжа).</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13.Береговая зона протоки Юганская Обь от памятника «Первопроходцам» до бывшего магазина «</w:t>
            </w:r>
            <w:proofErr w:type="spellStart"/>
            <w:r w:rsidRPr="00475373">
              <w:rPr>
                <w:rFonts w:ascii="Times New Roman" w:eastAsia="Calibri" w:hAnsi="Times New Roman" w:cs="Times New Roman"/>
                <w:sz w:val="24"/>
                <w:szCs w:val="24"/>
                <w:lang w:bidi="hi-IN"/>
              </w:rPr>
              <w:t>Позитроника</w:t>
            </w:r>
            <w:proofErr w:type="spellEnd"/>
            <w:r w:rsidRPr="00475373">
              <w:rPr>
                <w:rFonts w:ascii="Times New Roman" w:eastAsia="Calibri" w:hAnsi="Times New Roman" w:cs="Times New Roman"/>
                <w:sz w:val="24"/>
                <w:szCs w:val="24"/>
                <w:lang w:bidi="hi-IN"/>
              </w:rPr>
              <w:t>» вдоль берега.</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14.11 Б» микрорайон СОШ №14 (пустырь по периметру школы).</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15.Территория 11 микрорайона пустырь напротив школы-интерната.</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16.Территория от </w:t>
            </w:r>
            <w:proofErr w:type="spellStart"/>
            <w:r w:rsidRPr="00475373">
              <w:rPr>
                <w:rFonts w:ascii="Times New Roman" w:eastAsia="Calibri" w:hAnsi="Times New Roman" w:cs="Times New Roman"/>
                <w:sz w:val="24"/>
                <w:szCs w:val="24"/>
                <w:lang w:bidi="hi-IN"/>
              </w:rPr>
              <w:t>ул.Строителей</w:t>
            </w:r>
            <w:proofErr w:type="spellEnd"/>
            <w:r w:rsidRPr="00475373">
              <w:rPr>
                <w:rFonts w:ascii="Times New Roman" w:eastAsia="Calibri" w:hAnsi="Times New Roman" w:cs="Times New Roman"/>
                <w:sz w:val="24"/>
                <w:szCs w:val="24"/>
                <w:lang w:bidi="hi-IN"/>
              </w:rPr>
              <w:t xml:space="preserve"> до </w:t>
            </w:r>
            <w:proofErr w:type="spellStart"/>
            <w:r w:rsidRPr="00475373">
              <w:rPr>
                <w:rFonts w:ascii="Times New Roman" w:eastAsia="Calibri" w:hAnsi="Times New Roman" w:cs="Times New Roman"/>
                <w:sz w:val="24"/>
                <w:szCs w:val="24"/>
                <w:lang w:bidi="hi-IN"/>
              </w:rPr>
              <w:t>ул.Сургутская</w:t>
            </w:r>
            <w:proofErr w:type="spellEnd"/>
            <w:r w:rsidRPr="00475373">
              <w:rPr>
                <w:rFonts w:ascii="Times New Roman" w:eastAsia="Calibri" w:hAnsi="Times New Roman" w:cs="Times New Roman"/>
                <w:sz w:val="24"/>
                <w:szCs w:val="24"/>
                <w:lang w:bidi="hi-IN"/>
              </w:rPr>
              <w:t xml:space="preserve"> (пешеходная дорожка между зданиями Нефтеюганского индустриального колледжа)</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17.Территория в районе перекрёстка </w:t>
            </w:r>
            <w:proofErr w:type="spellStart"/>
            <w:r w:rsidRPr="00475373">
              <w:rPr>
                <w:rFonts w:ascii="Times New Roman" w:eastAsia="Calibri" w:hAnsi="Times New Roman" w:cs="Times New Roman"/>
                <w:sz w:val="24"/>
                <w:szCs w:val="24"/>
                <w:lang w:bidi="hi-IN"/>
              </w:rPr>
              <w:t>ул.Р.Кузоваткина</w:t>
            </w:r>
            <w:proofErr w:type="spellEnd"/>
            <w:r w:rsidRPr="00475373">
              <w:rPr>
                <w:rFonts w:ascii="Times New Roman" w:eastAsia="Calibri" w:hAnsi="Times New Roman" w:cs="Times New Roman"/>
                <w:sz w:val="24"/>
                <w:szCs w:val="24"/>
                <w:lang w:bidi="hi-IN"/>
              </w:rPr>
              <w:t xml:space="preserve"> и </w:t>
            </w:r>
            <w:proofErr w:type="spellStart"/>
            <w:r w:rsidRPr="00475373">
              <w:rPr>
                <w:rFonts w:ascii="Times New Roman" w:eastAsia="Calibri" w:hAnsi="Times New Roman" w:cs="Times New Roman"/>
                <w:sz w:val="24"/>
                <w:szCs w:val="24"/>
                <w:lang w:bidi="hi-IN"/>
              </w:rPr>
              <w:t>ул.Мамонтовская</w:t>
            </w:r>
            <w:proofErr w:type="spellEnd"/>
            <w:r w:rsidRPr="00475373">
              <w:rPr>
                <w:rFonts w:ascii="Times New Roman" w:eastAsia="Calibri" w:hAnsi="Times New Roman" w:cs="Times New Roman"/>
                <w:sz w:val="24"/>
                <w:szCs w:val="24"/>
                <w:lang w:bidi="hi-IN"/>
              </w:rPr>
              <w:t xml:space="preserve"> (напротив дома №56 микрорайона 14 через дорогу </w:t>
            </w:r>
            <w:proofErr w:type="spellStart"/>
            <w:r w:rsidRPr="00475373">
              <w:rPr>
                <w:rFonts w:ascii="Times New Roman" w:eastAsia="Calibri" w:hAnsi="Times New Roman" w:cs="Times New Roman"/>
                <w:sz w:val="24"/>
                <w:szCs w:val="24"/>
                <w:lang w:bidi="hi-IN"/>
              </w:rPr>
              <w:t>ул.Р.Кузоваткина</w:t>
            </w:r>
            <w:proofErr w:type="spellEnd"/>
            <w:r w:rsidRPr="00475373">
              <w:rPr>
                <w:rFonts w:ascii="Times New Roman" w:eastAsia="Calibri" w:hAnsi="Times New Roman" w:cs="Times New Roman"/>
                <w:sz w:val="24"/>
                <w:szCs w:val="24"/>
                <w:lang w:bidi="hi-IN"/>
              </w:rPr>
              <w:t>)</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18.Территория в районе ТЦ «Мир одежды и обуви» </w:t>
            </w:r>
            <w:proofErr w:type="spellStart"/>
            <w:r w:rsidRPr="00475373">
              <w:rPr>
                <w:rFonts w:ascii="Times New Roman" w:eastAsia="Calibri" w:hAnsi="Times New Roman" w:cs="Times New Roman"/>
                <w:sz w:val="24"/>
                <w:szCs w:val="24"/>
                <w:lang w:bidi="hi-IN"/>
              </w:rPr>
              <w:t>ул.Парковая</w:t>
            </w:r>
            <w:proofErr w:type="spellEnd"/>
            <w:r w:rsidRPr="00475373">
              <w:rPr>
                <w:rFonts w:ascii="Times New Roman" w:eastAsia="Calibri" w:hAnsi="Times New Roman" w:cs="Times New Roman"/>
                <w:sz w:val="24"/>
                <w:szCs w:val="24"/>
                <w:lang w:bidi="hi-IN"/>
              </w:rPr>
              <w:t xml:space="preserve"> (стоянка за ДОСААФ)</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В результате субботника 21.05.2021 по санитарной очистке, очищено 18 мест, из них 11 мест, прилегающих к водным объектам. </w:t>
            </w:r>
          </w:p>
          <w:p w:rsidR="00475373" w:rsidRPr="00475373"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Вывоз ТКО с мест проведения субботников осуществляет региональный оператор по обращению с ТКО «АО «Югра-Экология», объем собранных и вывезенных отходов на полигон ТБО составил – 89 м³.</w:t>
            </w:r>
          </w:p>
          <w:p w:rsidR="00745449" w:rsidRPr="003848A7"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 xml:space="preserve">04.06.2021 проведён субботник по благоустройству и озеленению территории г.Нефтеюганска. В рамках озеленения высажено 165 саженцев деревьев на землях общего пользования.  </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3.2.5.</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для учащейся молодежи конкурсов по реализации совместных научных и природоохранных проектов</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8720BF" w:rsidRPr="008720BF" w:rsidRDefault="008720BF" w:rsidP="008720BF">
            <w:pPr>
              <w:spacing w:after="0" w:line="240" w:lineRule="auto"/>
              <w:jc w:val="both"/>
              <w:rPr>
                <w:rFonts w:ascii="Times New Roman" w:eastAsia="Calibri" w:hAnsi="Times New Roman" w:cs="Times New Roman"/>
                <w:sz w:val="24"/>
                <w:szCs w:val="24"/>
                <w:lang w:bidi="hi-IN"/>
              </w:rPr>
            </w:pPr>
            <w:r w:rsidRPr="008720BF">
              <w:rPr>
                <w:rFonts w:ascii="Times New Roman" w:eastAsia="Calibri" w:hAnsi="Times New Roman" w:cs="Times New Roman"/>
                <w:sz w:val="24"/>
                <w:szCs w:val="24"/>
                <w:lang w:bidi="hi-IN"/>
              </w:rPr>
              <w:t xml:space="preserve">МБОУ «СОШ № 2 </w:t>
            </w:r>
            <w:proofErr w:type="spellStart"/>
            <w:r w:rsidRPr="008720BF">
              <w:rPr>
                <w:rFonts w:ascii="Times New Roman" w:eastAsia="Calibri" w:hAnsi="Times New Roman" w:cs="Times New Roman"/>
                <w:sz w:val="24"/>
                <w:szCs w:val="24"/>
                <w:lang w:bidi="hi-IN"/>
              </w:rPr>
              <w:t>им.А.И.Исаевой</w:t>
            </w:r>
            <w:proofErr w:type="spellEnd"/>
            <w:r w:rsidRPr="008720BF">
              <w:rPr>
                <w:rFonts w:ascii="Times New Roman" w:eastAsia="Calibri" w:hAnsi="Times New Roman" w:cs="Times New Roman"/>
                <w:sz w:val="24"/>
                <w:szCs w:val="24"/>
                <w:lang w:bidi="hi-IN"/>
              </w:rPr>
              <w:t>» реализует проект «Чистота планеты начинается с меня», в рамках которого учащимися организуется сбор макулатуры и вывоз её на переработку.</w:t>
            </w:r>
          </w:p>
          <w:p w:rsidR="008720BF" w:rsidRPr="008720BF" w:rsidRDefault="008720BF" w:rsidP="008720BF">
            <w:pPr>
              <w:spacing w:after="0" w:line="240" w:lineRule="auto"/>
              <w:jc w:val="both"/>
              <w:rPr>
                <w:rFonts w:ascii="Times New Roman" w:eastAsia="Calibri" w:hAnsi="Times New Roman" w:cs="Times New Roman"/>
                <w:sz w:val="24"/>
                <w:szCs w:val="24"/>
                <w:lang w:bidi="hi-IN"/>
              </w:rPr>
            </w:pPr>
            <w:r w:rsidRPr="008720BF">
              <w:rPr>
                <w:rFonts w:ascii="Times New Roman" w:eastAsia="Calibri" w:hAnsi="Times New Roman" w:cs="Times New Roman"/>
                <w:sz w:val="24"/>
                <w:szCs w:val="24"/>
                <w:lang w:bidi="hi-IN"/>
              </w:rPr>
              <w:t>МБОУ «Начальная школа №15» заключено соглашение о включении в пилотный проект по образованию для устойчивого развития «Межрегиональное сетевое партнерство: Учимся жить устойчиво в глобальном мире: Экология. Здоровье. Безопасность» (программа УНИТ-ВИН ЮНЕСКО) экспериментальной ассоциированной образовательной организации от 13.11.2019.</w:t>
            </w:r>
          </w:p>
          <w:p w:rsidR="00745449" w:rsidRPr="003848A7" w:rsidRDefault="008720BF" w:rsidP="008720BF">
            <w:pPr>
              <w:spacing w:after="0" w:line="240" w:lineRule="auto"/>
              <w:jc w:val="both"/>
              <w:rPr>
                <w:rFonts w:ascii="Times New Roman" w:eastAsia="Calibri" w:hAnsi="Times New Roman" w:cs="Times New Roman"/>
                <w:sz w:val="24"/>
                <w:szCs w:val="24"/>
                <w:lang w:bidi="hi-IN"/>
              </w:rPr>
            </w:pPr>
            <w:r w:rsidRPr="008720BF">
              <w:rPr>
                <w:rFonts w:ascii="Times New Roman" w:eastAsia="Calibri" w:hAnsi="Times New Roman" w:cs="Times New Roman"/>
                <w:sz w:val="24"/>
                <w:szCs w:val="24"/>
                <w:lang w:bidi="hi-IN"/>
              </w:rPr>
              <w:t>100% образовательных организаций присоединились к проекту «Добрые крышечки»</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3.2.6.</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Выпуск и распространение буклетов, полиграфической продукции по данной тематике для распространения среди населения</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475373" w:rsidP="00475373">
            <w:pPr>
              <w:spacing w:after="0" w:line="240" w:lineRule="auto"/>
              <w:jc w:val="both"/>
              <w:rPr>
                <w:rFonts w:ascii="Times New Roman" w:eastAsia="Calibri" w:hAnsi="Times New Roman" w:cs="Times New Roman"/>
                <w:sz w:val="24"/>
                <w:szCs w:val="24"/>
                <w:lang w:bidi="hi-IN"/>
              </w:rPr>
            </w:pPr>
            <w:r w:rsidRPr="00475373">
              <w:rPr>
                <w:rFonts w:ascii="Times New Roman" w:eastAsia="Calibri" w:hAnsi="Times New Roman" w:cs="Times New Roman"/>
                <w:sz w:val="24"/>
                <w:szCs w:val="24"/>
                <w:lang w:bidi="hi-IN"/>
              </w:rPr>
              <w:t>Регулярно размещается информация в СМИ (интернет, газета, соц. сети) по мере необходимости</w:t>
            </w:r>
            <w:r w:rsidR="00FE534D">
              <w:rPr>
                <w:rFonts w:ascii="Times New Roman" w:eastAsia="Calibri" w:hAnsi="Times New Roman" w:cs="Times New Roman"/>
                <w:sz w:val="24"/>
                <w:szCs w:val="24"/>
                <w:lang w:bidi="hi-IN"/>
              </w:rPr>
              <w:t>.</w:t>
            </w:r>
          </w:p>
        </w:tc>
      </w:tr>
    </w:tbl>
    <w:p w:rsidR="00FE47C2" w:rsidRPr="003848A7" w:rsidRDefault="00FE47C2" w:rsidP="00745449">
      <w:pPr>
        <w:autoSpaceDE w:val="0"/>
        <w:autoSpaceDN w:val="0"/>
        <w:adjustRightInd w:val="0"/>
        <w:spacing w:after="0" w:line="240" w:lineRule="auto"/>
        <w:jc w:val="center"/>
        <w:rPr>
          <w:rFonts w:ascii="Times New Roman" w:eastAsia="Calibri" w:hAnsi="Times New Roman" w:cs="Times New Roman"/>
          <w:sz w:val="28"/>
          <w:szCs w:val="28"/>
          <w:lang w:eastAsia="ru-RU"/>
        </w:rPr>
      </w:pPr>
    </w:p>
    <w:sectPr w:rsidR="00FE47C2" w:rsidRPr="003848A7" w:rsidSect="00745449">
      <w:headerReference w:type="default" r:id="rId8"/>
      <w:headerReference w:type="first" r:id="rId9"/>
      <w:pgSz w:w="16838" w:h="11906" w:orient="landscape"/>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80D" w:rsidRDefault="0048180D" w:rsidP="00B3333C">
      <w:pPr>
        <w:spacing w:after="0" w:line="240" w:lineRule="auto"/>
      </w:pPr>
      <w:r>
        <w:separator/>
      </w:r>
    </w:p>
  </w:endnote>
  <w:endnote w:type="continuationSeparator" w:id="0">
    <w:p w:rsidR="0048180D" w:rsidRDefault="0048180D"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altName w:val="Century Gothic"/>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80D" w:rsidRDefault="0048180D" w:rsidP="00B3333C">
      <w:pPr>
        <w:spacing w:after="0" w:line="240" w:lineRule="auto"/>
      </w:pPr>
      <w:r>
        <w:separator/>
      </w:r>
    </w:p>
  </w:footnote>
  <w:footnote w:type="continuationSeparator" w:id="0">
    <w:p w:rsidR="0048180D" w:rsidRDefault="0048180D"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41607"/>
      <w:docPartObj>
        <w:docPartGallery w:val="Page Numbers (Top of Page)"/>
        <w:docPartUnique/>
      </w:docPartObj>
    </w:sdtPr>
    <w:sdtEndPr/>
    <w:sdtContent>
      <w:p w:rsidR="0048180D" w:rsidRDefault="0048180D">
        <w:pPr>
          <w:pStyle w:val="a5"/>
          <w:jc w:val="center"/>
        </w:pPr>
        <w:r>
          <w:fldChar w:fldCharType="begin"/>
        </w:r>
        <w:r>
          <w:instrText>PAGE   \* MERGEFORMAT</w:instrText>
        </w:r>
        <w:r>
          <w:fldChar w:fldCharType="separate"/>
        </w:r>
        <w:r w:rsidR="007E2BF9">
          <w:rPr>
            <w:noProof/>
          </w:rPr>
          <w:t>13</w:t>
        </w:r>
        <w:r>
          <w:fldChar w:fldCharType="end"/>
        </w:r>
      </w:p>
    </w:sdtContent>
  </w:sdt>
  <w:p w:rsidR="0048180D" w:rsidRDefault="0048180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51588"/>
      <w:docPartObj>
        <w:docPartGallery w:val="Page Numbers (Top of Page)"/>
        <w:docPartUnique/>
      </w:docPartObj>
    </w:sdtPr>
    <w:sdtEndPr/>
    <w:sdtContent>
      <w:p w:rsidR="0048180D" w:rsidRDefault="0048180D">
        <w:pPr>
          <w:pStyle w:val="a5"/>
          <w:jc w:val="center"/>
        </w:pPr>
        <w:r>
          <w:fldChar w:fldCharType="begin"/>
        </w:r>
        <w:r>
          <w:instrText>PAGE   \* MERGEFORMAT</w:instrText>
        </w:r>
        <w:r>
          <w:fldChar w:fldCharType="separate"/>
        </w:r>
        <w:r w:rsidR="007E2BF9">
          <w:rPr>
            <w:noProof/>
          </w:rPr>
          <w:t>1</w:t>
        </w:r>
        <w:r>
          <w:fldChar w:fldCharType="end"/>
        </w:r>
      </w:p>
    </w:sdtContent>
  </w:sdt>
  <w:p w:rsidR="0048180D" w:rsidRDefault="0048180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4"/>
    <w:rsid w:val="00004772"/>
    <w:rsid w:val="0000505B"/>
    <w:rsid w:val="000122EB"/>
    <w:rsid w:val="00012CF3"/>
    <w:rsid w:val="000217D8"/>
    <w:rsid w:val="000219D0"/>
    <w:rsid w:val="00025223"/>
    <w:rsid w:val="00030A5A"/>
    <w:rsid w:val="00033327"/>
    <w:rsid w:val="000347A2"/>
    <w:rsid w:val="00034F28"/>
    <w:rsid w:val="00040B7D"/>
    <w:rsid w:val="000416F8"/>
    <w:rsid w:val="0004413C"/>
    <w:rsid w:val="00052188"/>
    <w:rsid w:val="00054376"/>
    <w:rsid w:val="000554AC"/>
    <w:rsid w:val="0005747A"/>
    <w:rsid w:val="00057640"/>
    <w:rsid w:val="00062A17"/>
    <w:rsid w:val="00066707"/>
    <w:rsid w:val="000702A3"/>
    <w:rsid w:val="000719A9"/>
    <w:rsid w:val="00075F6B"/>
    <w:rsid w:val="00077AE6"/>
    <w:rsid w:val="0008391E"/>
    <w:rsid w:val="00083F04"/>
    <w:rsid w:val="00084754"/>
    <w:rsid w:val="000860CB"/>
    <w:rsid w:val="0008674E"/>
    <w:rsid w:val="000906F8"/>
    <w:rsid w:val="000909C7"/>
    <w:rsid w:val="00095C90"/>
    <w:rsid w:val="000961FA"/>
    <w:rsid w:val="000A52F1"/>
    <w:rsid w:val="000A7F6D"/>
    <w:rsid w:val="000B0618"/>
    <w:rsid w:val="000B325C"/>
    <w:rsid w:val="000B6C65"/>
    <w:rsid w:val="000C73CE"/>
    <w:rsid w:val="000E3729"/>
    <w:rsid w:val="000E511D"/>
    <w:rsid w:val="000E6C0C"/>
    <w:rsid w:val="000F29C0"/>
    <w:rsid w:val="000F3A65"/>
    <w:rsid w:val="000F77BC"/>
    <w:rsid w:val="00102173"/>
    <w:rsid w:val="00105880"/>
    <w:rsid w:val="0010732B"/>
    <w:rsid w:val="00110934"/>
    <w:rsid w:val="00113AA3"/>
    <w:rsid w:val="00117A5A"/>
    <w:rsid w:val="00117D70"/>
    <w:rsid w:val="00126C23"/>
    <w:rsid w:val="0014380A"/>
    <w:rsid w:val="00144EF1"/>
    <w:rsid w:val="00145928"/>
    <w:rsid w:val="00152637"/>
    <w:rsid w:val="00163C85"/>
    <w:rsid w:val="00166461"/>
    <w:rsid w:val="00167DD9"/>
    <w:rsid w:val="0017617B"/>
    <w:rsid w:val="0019067C"/>
    <w:rsid w:val="00191266"/>
    <w:rsid w:val="0019382A"/>
    <w:rsid w:val="00194708"/>
    <w:rsid w:val="00196ED4"/>
    <w:rsid w:val="001A14D1"/>
    <w:rsid w:val="001A23A0"/>
    <w:rsid w:val="001A4780"/>
    <w:rsid w:val="001B04CB"/>
    <w:rsid w:val="001C1C77"/>
    <w:rsid w:val="001C5391"/>
    <w:rsid w:val="001D4AD5"/>
    <w:rsid w:val="001E5DF8"/>
    <w:rsid w:val="001F64A4"/>
    <w:rsid w:val="001F792E"/>
    <w:rsid w:val="00200630"/>
    <w:rsid w:val="002038CD"/>
    <w:rsid w:val="00213C18"/>
    <w:rsid w:val="00214EC5"/>
    <w:rsid w:val="0022219D"/>
    <w:rsid w:val="00222A09"/>
    <w:rsid w:val="00224356"/>
    <w:rsid w:val="00232954"/>
    <w:rsid w:val="00241ACC"/>
    <w:rsid w:val="002423FD"/>
    <w:rsid w:val="002601B0"/>
    <w:rsid w:val="00260F14"/>
    <w:rsid w:val="00264E0C"/>
    <w:rsid w:val="00266408"/>
    <w:rsid w:val="00267767"/>
    <w:rsid w:val="00272B76"/>
    <w:rsid w:val="00273064"/>
    <w:rsid w:val="002866BA"/>
    <w:rsid w:val="00295AD5"/>
    <w:rsid w:val="002A2162"/>
    <w:rsid w:val="002B7419"/>
    <w:rsid w:val="002D483E"/>
    <w:rsid w:val="002D4D05"/>
    <w:rsid w:val="002E2B50"/>
    <w:rsid w:val="002E6D59"/>
    <w:rsid w:val="002F31A1"/>
    <w:rsid w:val="002F35E5"/>
    <w:rsid w:val="002F591F"/>
    <w:rsid w:val="002F7A06"/>
    <w:rsid w:val="0031213F"/>
    <w:rsid w:val="0031293C"/>
    <w:rsid w:val="003132BD"/>
    <w:rsid w:val="003315EA"/>
    <w:rsid w:val="00332B5E"/>
    <w:rsid w:val="003363B5"/>
    <w:rsid w:val="0034243A"/>
    <w:rsid w:val="00343B26"/>
    <w:rsid w:val="0034415E"/>
    <w:rsid w:val="00354845"/>
    <w:rsid w:val="003636FB"/>
    <w:rsid w:val="00364156"/>
    <w:rsid w:val="003648AA"/>
    <w:rsid w:val="00374A21"/>
    <w:rsid w:val="00377F6B"/>
    <w:rsid w:val="00380E98"/>
    <w:rsid w:val="003848A7"/>
    <w:rsid w:val="0039664E"/>
    <w:rsid w:val="003A19EE"/>
    <w:rsid w:val="003B163F"/>
    <w:rsid w:val="003B5FC7"/>
    <w:rsid w:val="003C260B"/>
    <w:rsid w:val="003D2FC3"/>
    <w:rsid w:val="003E1A1D"/>
    <w:rsid w:val="003E7A2F"/>
    <w:rsid w:val="004051A6"/>
    <w:rsid w:val="00414049"/>
    <w:rsid w:val="004167FA"/>
    <w:rsid w:val="004211D2"/>
    <w:rsid w:val="00437A5C"/>
    <w:rsid w:val="00442551"/>
    <w:rsid w:val="00443CE6"/>
    <w:rsid w:val="004460D4"/>
    <w:rsid w:val="0046111F"/>
    <w:rsid w:val="004702D1"/>
    <w:rsid w:val="004716D3"/>
    <w:rsid w:val="00475373"/>
    <w:rsid w:val="0047543A"/>
    <w:rsid w:val="0048180D"/>
    <w:rsid w:val="00482C80"/>
    <w:rsid w:val="004848CB"/>
    <w:rsid w:val="004854BA"/>
    <w:rsid w:val="004868D8"/>
    <w:rsid w:val="004974DD"/>
    <w:rsid w:val="004A1C76"/>
    <w:rsid w:val="004B5F0C"/>
    <w:rsid w:val="004C4CAC"/>
    <w:rsid w:val="004C7EBF"/>
    <w:rsid w:val="004D1FB1"/>
    <w:rsid w:val="004E4306"/>
    <w:rsid w:val="004F2EC1"/>
    <w:rsid w:val="004F3911"/>
    <w:rsid w:val="004F45C3"/>
    <w:rsid w:val="00502954"/>
    <w:rsid w:val="00510371"/>
    <w:rsid w:val="005132DA"/>
    <w:rsid w:val="00523D29"/>
    <w:rsid w:val="00530EA5"/>
    <w:rsid w:val="005443FF"/>
    <w:rsid w:val="0054679B"/>
    <w:rsid w:val="00550C76"/>
    <w:rsid w:val="00553004"/>
    <w:rsid w:val="00562BFE"/>
    <w:rsid w:val="00567022"/>
    <w:rsid w:val="0057068E"/>
    <w:rsid w:val="005721E5"/>
    <w:rsid w:val="00587451"/>
    <w:rsid w:val="0059255F"/>
    <w:rsid w:val="00596FA9"/>
    <w:rsid w:val="005A2821"/>
    <w:rsid w:val="005A5357"/>
    <w:rsid w:val="005B0E6F"/>
    <w:rsid w:val="005B669F"/>
    <w:rsid w:val="005B704D"/>
    <w:rsid w:val="005B7B91"/>
    <w:rsid w:val="005C1F67"/>
    <w:rsid w:val="005C2C7A"/>
    <w:rsid w:val="005D2752"/>
    <w:rsid w:val="005D374E"/>
    <w:rsid w:val="005D3911"/>
    <w:rsid w:val="005D5D91"/>
    <w:rsid w:val="005E5BDF"/>
    <w:rsid w:val="005F2404"/>
    <w:rsid w:val="005F3C4F"/>
    <w:rsid w:val="005F5012"/>
    <w:rsid w:val="006004FE"/>
    <w:rsid w:val="00600C3B"/>
    <w:rsid w:val="00602140"/>
    <w:rsid w:val="00602415"/>
    <w:rsid w:val="00610BA8"/>
    <w:rsid w:val="00610D7A"/>
    <w:rsid w:val="006155C1"/>
    <w:rsid w:val="00615D73"/>
    <w:rsid w:val="00630F15"/>
    <w:rsid w:val="00631A7C"/>
    <w:rsid w:val="00633189"/>
    <w:rsid w:val="00633B09"/>
    <w:rsid w:val="006341CF"/>
    <w:rsid w:val="00641A4D"/>
    <w:rsid w:val="00642C69"/>
    <w:rsid w:val="00645174"/>
    <w:rsid w:val="00647F9A"/>
    <w:rsid w:val="006507D7"/>
    <w:rsid w:val="00653E56"/>
    <w:rsid w:val="00657C0B"/>
    <w:rsid w:val="006660D1"/>
    <w:rsid w:val="00667A61"/>
    <w:rsid w:val="0067786C"/>
    <w:rsid w:val="00684411"/>
    <w:rsid w:val="00684A2C"/>
    <w:rsid w:val="00691A18"/>
    <w:rsid w:val="00694424"/>
    <w:rsid w:val="006A0836"/>
    <w:rsid w:val="006A3E36"/>
    <w:rsid w:val="006B0045"/>
    <w:rsid w:val="006B64B4"/>
    <w:rsid w:val="006B692A"/>
    <w:rsid w:val="006B6CD2"/>
    <w:rsid w:val="006C2F2A"/>
    <w:rsid w:val="006C4502"/>
    <w:rsid w:val="006D1E91"/>
    <w:rsid w:val="006D2007"/>
    <w:rsid w:val="006D4AAC"/>
    <w:rsid w:val="006D727F"/>
    <w:rsid w:val="006E27AE"/>
    <w:rsid w:val="006F03BF"/>
    <w:rsid w:val="006F4142"/>
    <w:rsid w:val="00700202"/>
    <w:rsid w:val="0070171A"/>
    <w:rsid w:val="007072A3"/>
    <w:rsid w:val="00707F7F"/>
    <w:rsid w:val="007106F2"/>
    <w:rsid w:val="00711F29"/>
    <w:rsid w:val="0072395C"/>
    <w:rsid w:val="007244C9"/>
    <w:rsid w:val="00724DD8"/>
    <w:rsid w:val="00724E28"/>
    <w:rsid w:val="007272B3"/>
    <w:rsid w:val="00727303"/>
    <w:rsid w:val="007275D1"/>
    <w:rsid w:val="00736A53"/>
    <w:rsid w:val="00737E82"/>
    <w:rsid w:val="00743170"/>
    <w:rsid w:val="00745449"/>
    <w:rsid w:val="00746A9A"/>
    <w:rsid w:val="00747C5C"/>
    <w:rsid w:val="00750822"/>
    <w:rsid w:val="00780E7E"/>
    <w:rsid w:val="007911FC"/>
    <w:rsid w:val="00794186"/>
    <w:rsid w:val="007A3CEF"/>
    <w:rsid w:val="007A6622"/>
    <w:rsid w:val="007A682C"/>
    <w:rsid w:val="007B16BF"/>
    <w:rsid w:val="007B3D3A"/>
    <w:rsid w:val="007C273E"/>
    <w:rsid w:val="007D3B73"/>
    <w:rsid w:val="007D642A"/>
    <w:rsid w:val="007E1533"/>
    <w:rsid w:val="007E22B3"/>
    <w:rsid w:val="007E2BF9"/>
    <w:rsid w:val="007E3F48"/>
    <w:rsid w:val="007E40F7"/>
    <w:rsid w:val="007F0854"/>
    <w:rsid w:val="007F1E3E"/>
    <w:rsid w:val="007F29EE"/>
    <w:rsid w:val="008002D5"/>
    <w:rsid w:val="008011C8"/>
    <w:rsid w:val="008023D6"/>
    <w:rsid w:val="00803C4E"/>
    <w:rsid w:val="0080589E"/>
    <w:rsid w:val="008124D2"/>
    <w:rsid w:val="0081570B"/>
    <w:rsid w:val="00822076"/>
    <w:rsid w:val="008256F3"/>
    <w:rsid w:val="008352EA"/>
    <w:rsid w:val="008361ED"/>
    <w:rsid w:val="008420B2"/>
    <w:rsid w:val="00844553"/>
    <w:rsid w:val="0084506A"/>
    <w:rsid w:val="00846E78"/>
    <w:rsid w:val="00850630"/>
    <w:rsid w:val="00850B3F"/>
    <w:rsid w:val="00852B0C"/>
    <w:rsid w:val="008563EE"/>
    <w:rsid w:val="00860515"/>
    <w:rsid w:val="008605E7"/>
    <w:rsid w:val="008637E4"/>
    <w:rsid w:val="0086611D"/>
    <w:rsid w:val="00867520"/>
    <w:rsid w:val="008675C1"/>
    <w:rsid w:val="008720BF"/>
    <w:rsid w:val="008734BF"/>
    <w:rsid w:val="00874498"/>
    <w:rsid w:val="00876324"/>
    <w:rsid w:val="00877690"/>
    <w:rsid w:val="008865E8"/>
    <w:rsid w:val="008879EA"/>
    <w:rsid w:val="00890878"/>
    <w:rsid w:val="00893036"/>
    <w:rsid w:val="00896AE4"/>
    <w:rsid w:val="008A0D66"/>
    <w:rsid w:val="008A33BC"/>
    <w:rsid w:val="008A5ED1"/>
    <w:rsid w:val="008A6F18"/>
    <w:rsid w:val="008B1E90"/>
    <w:rsid w:val="008C17C8"/>
    <w:rsid w:val="008C5F0B"/>
    <w:rsid w:val="008C623F"/>
    <w:rsid w:val="008D2A48"/>
    <w:rsid w:val="008D4EDC"/>
    <w:rsid w:val="008E2CB9"/>
    <w:rsid w:val="008E388C"/>
    <w:rsid w:val="008F062A"/>
    <w:rsid w:val="008F45B5"/>
    <w:rsid w:val="008F5259"/>
    <w:rsid w:val="008F6A83"/>
    <w:rsid w:val="00900475"/>
    <w:rsid w:val="00904F86"/>
    <w:rsid w:val="00912C3C"/>
    <w:rsid w:val="009140D1"/>
    <w:rsid w:val="00914F66"/>
    <w:rsid w:val="00916DA7"/>
    <w:rsid w:val="00917F03"/>
    <w:rsid w:val="00924B04"/>
    <w:rsid w:val="00925FBC"/>
    <w:rsid w:val="00932EDA"/>
    <w:rsid w:val="009341B0"/>
    <w:rsid w:val="00934341"/>
    <w:rsid w:val="00937098"/>
    <w:rsid w:val="009412BF"/>
    <w:rsid w:val="00943AA9"/>
    <w:rsid w:val="009528E9"/>
    <w:rsid w:val="009542C4"/>
    <w:rsid w:val="009543BB"/>
    <w:rsid w:val="009612C8"/>
    <w:rsid w:val="00963050"/>
    <w:rsid w:val="009639A8"/>
    <w:rsid w:val="00980A1C"/>
    <w:rsid w:val="0098228F"/>
    <w:rsid w:val="0098333C"/>
    <w:rsid w:val="0098572B"/>
    <w:rsid w:val="00994527"/>
    <w:rsid w:val="00996F3B"/>
    <w:rsid w:val="009A27C4"/>
    <w:rsid w:val="009A3D9A"/>
    <w:rsid w:val="009A4314"/>
    <w:rsid w:val="009A6A8F"/>
    <w:rsid w:val="009B537D"/>
    <w:rsid w:val="009D05F9"/>
    <w:rsid w:val="009D232C"/>
    <w:rsid w:val="009D31FF"/>
    <w:rsid w:val="009E47BF"/>
    <w:rsid w:val="009E7460"/>
    <w:rsid w:val="009F07EC"/>
    <w:rsid w:val="009F154E"/>
    <w:rsid w:val="009F29CE"/>
    <w:rsid w:val="00A03CB1"/>
    <w:rsid w:val="00A07119"/>
    <w:rsid w:val="00A077B0"/>
    <w:rsid w:val="00A11CEE"/>
    <w:rsid w:val="00A1524B"/>
    <w:rsid w:val="00A20C57"/>
    <w:rsid w:val="00A213B3"/>
    <w:rsid w:val="00A213E7"/>
    <w:rsid w:val="00A25572"/>
    <w:rsid w:val="00A30908"/>
    <w:rsid w:val="00A35607"/>
    <w:rsid w:val="00A35ADB"/>
    <w:rsid w:val="00A4318D"/>
    <w:rsid w:val="00A45549"/>
    <w:rsid w:val="00A46FC5"/>
    <w:rsid w:val="00A6771D"/>
    <w:rsid w:val="00A76653"/>
    <w:rsid w:val="00A7781D"/>
    <w:rsid w:val="00A82282"/>
    <w:rsid w:val="00A82539"/>
    <w:rsid w:val="00A85CDF"/>
    <w:rsid w:val="00A901F9"/>
    <w:rsid w:val="00A93EC3"/>
    <w:rsid w:val="00AA768D"/>
    <w:rsid w:val="00AB0CE9"/>
    <w:rsid w:val="00AB1F08"/>
    <w:rsid w:val="00AB49E5"/>
    <w:rsid w:val="00AC22DE"/>
    <w:rsid w:val="00AD2DF5"/>
    <w:rsid w:val="00AD5A71"/>
    <w:rsid w:val="00AE7802"/>
    <w:rsid w:val="00AF095B"/>
    <w:rsid w:val="00AF25B5"/>
    <w:rsid w:val="00B04771"/>
    <w:rsid w:val="00B132D9"/>
    <w:rsid w:val="00B17106"/>
    <w:rsid w:val="00B21FE4"/>
    <w:rsid w:val="00B3333C"/>
    <w:rsid w:val="00B434C1"/>
    <w:rsid w:val="00B4418B"/>
    <w:rsid w:val="00B447E1"/>
    <w:rsid w:val="00B504E9"/>
    <w:rsid w:val="00B5488A"/>
    <w:rsid w:val="00B60F91"/>
    <w:rsid w:val="00B61227"/>
    <w:rsid w:val="00B61253"/>
    <w:rsid w:val="00B639AD"/>
    <w:rsid w:val="00B66BFF"/>
    <w:rsid w:val="00B7086A"/>
    <w:rsid w:val="00B737B2"/>
    <w:rsid w:val="00B80760"/>
    <w:rsid w:val="00B82B41"/>
    <w:rsid w:val="00B96BC1"/>
    <w:rsid w:val="00B96E31"/>
    <w:rsid w:val="00BA25CF"/>
    <w:rsid w:val="00BA4ECA"/>
    <w:rsid w:val="00BB0846"/>
    <w:rsid w:val="00BB40FF"/>
    <w:rsid w:val="00BB5A32"/>
    <w:rsid w:val="00BC165E"/>
    <w:rsid w:val="00BC451E"/>
    <w:rsid w:val="00BD324B"/>
    <w:rsid w:val="00BD584C"/>
    <w:rsid w:val="00BE036F"/>
    <w:rsid w:val="00BE363F"/>
    <w:rsid w:val="00BE43A9"/>
    <w:rsid w:val="00BF725F"/>
    <w:rsid w:val="00C0656E"/>
    <w:rsid w:val="00C132FC"/>
    <w:rsid w:val="00C157F3"/>
    <w:rsid w:val="00C15D4D"/>
    <w:rsid w:val="00C3317D"/>
    <w:rsid w:val="00C36EB5"/>
    <w:rsid w:val="00C3739A"/>
    <w:rsid w:val="00C47E3D"/>
    <w:rsid w:val="00C54979"/>
    <w:rsid w:val="00C55F70"/>
    <w:rsid w:val="00C66138"/>
    <w:rsid w:val="00C80CF7"/>
    <w:rsid w:val="00C82A85"/>
    <w:rsid w:val="00C833DA"/>
    <w:rsid w:val="00C83D0F"/>
    <w:rsid w:val="00C85EBE"/>
    <w:rsid w:val="00C87B95"/>
    <w:rsid w:val="00C91858"/>
    <w:rsid w:val="00CB2E25"/>
    <w:rsid w:val="00CB32BE"/>
    <w:rsid w:val="00CB7525"/>
    <w:rsid w:val="00CB79A9"/>
    <w:rsid w:val="00CB7EDC"/>
    <w:rsid w:val="00CC1F7D"/>
    <w:rsid w:val="00CC4EBC"/>
    <w:rsid w:val="00CC7F76"/>
    <w:rsid w:val="00CD112D"/>
    <w:rsid w:val="00CD1F86"/>
    <w:rsid w:val="00CE63AD"/>
    <w:rsid w:val="00CF0459"/>
    <w:rsid w:val="00CF6472"/>
    <w:rsid w:val="00CF792D"/>
    <w:rsid w:val="00D02804"/>
    <w:rsid w:val="00D11FCA"/>
    <w:rsid w:val="00D127CC"/>
    <w:rsid w:val="00D15BF1"/>
    <w:rsid w:val="00D16868"/>
    <w:rsid w:val="00D221DA"/>
    <w:rsid w:val="00D23735"/>
    <w:rsid w:val="00D2386A"/>
    <w:rsid w:val="00D25022"/>
    <w:rsid w:val="00D31E82"/>
    <w:rsid w:val="00D34382"/>
    <w:rsid w:val="00D373D3"/>
    <w:rsid w:val="00D37FD0"/>
    <w:rsid w:val="00D401F4"/>
    <w:rsid w:val="00D42392"/>
    <w:rsid w:val="00D53925"/>
    <w:rsid w:val="00D615A5"/>
    <w:rsid w:val="00D66103"/>
    <w:rsid w:val="00D67F53"/>
    <w:rsid w:val="00D82FA6"/>
    <w:rsid w:val="00D8470D"/>
    <w:rsid w:val="00D862C3"/>
    <w:rsid w:val="00D87064"/>
    <w:rsid w:val="00D9102D"/>
    <w:rsid w:val="00D92DE9"/>
    <w:rsid w:val="00D95D18"/>
    <w:rsid w:val="00DA7A9B"/>
    <w:rsid w:val="00DC59DC"/>
    <w:rsid w:val="00DC7D18"/>
    <w:rsid w:val="00DD2B25"/>
    <w:rsid w:val="00DD31B6"/>
    <w:rsid w:val="00DD5DE4"/>
    <w:rsid w:val="00DD65A4"/>
    <w:rsid w:val="00DE41EE"/>
    <w:rsid w:val="00DE559C"/>
    <w:rsid w:val="00DE75FD"/>
    <w:rsid w:val="00DE7FEA"/>
    <w:rsid w:val="00DF62FB"/>
    <w:rsid w:val="00E00BDB"/>
    <w:rsid w:val="00E02B80"/>
    <w:rsid w:val="00E04B82"/>
    <w:rsid w:val="00E071A5"/>
    <w:rsid w:val="00E23C38"/>
    <w:rsid w:val="00E325A3"/>
    <w:rsid w:val="00E553A8"/>
    <w:rsid w:val="00E62C89"/>
    <w:rsid w:val="00E676D7"/>
    <w:rsid w:val="00E72C0B"/>
    <w:rsid w:val="00E734AD"/>
    <w:rsid w:val="00E81669"/>
    <w:rsid w:val="00E930C6"/>
    <w:rsid w:val="00E96617"/>
    <w:rsid w:val="00E96F29"/>
    <w:rsid w:val="00EA13D4"/>
    <w:rsid w:val="00EA1E97"/>
    <w:rsid w:val="00EA49AC"/>
    <w:rsid w:val="00EA705B"/>
    <w:rsid w:val="00EA7399"/>
    <w:rsid w:val="00EB0E7E"/>
    <w:rsid w:val="00EC6803"/>
    <w:rsid w:val="00ED0913"/>
    <w:rsid w:val="00ED0E0E"/>
    <w:rsid w:val="00ED5804"/>
    <w:rsid w:val="00ED6CEF"/>
    <w:rsid w:val="00EE0BE8"/>
    <w:rsid w:val="00EE133E"/>
    <w:rsid w:val="00EE6638"/>
    <w:rsid w:val="00EF0152"/>
    <w:rsid w:val="00EF48AF"/>
    <w:rsid w:val="00EF4BC9"/>
    <w:rsid w:val="00F034F1"/>
    <w:rsid w:val="00F17CF5"/>
    <w:rsid w:val="00F265A5"/>
    <w:rsid w:val="00F2793E"/>
    <w:rsid w:val="00F33273"/>
    <w:rsid w:val="00F334AE"/>
    <w:rsid w:val="00F41049"/>
    <w:rsid w:val="00F43ECE"/>
    <w:rsid w:val="00F50587"/>
    <w:rsid w:val="00F53B57"/>
    <w:rsid w:val="00F61948"/>
    <w:rsid w:val="00F6351A"/>
    <w:rsid w:val="00F64DA2"/>
    <w:rsid w:val="00F70056"/>
    <w:rsid w:val="00F74476"/>
    <w:rsid w:val="00F75953"/>
    <w:rsid w:val="00F767E8"/>
    <w:rsid w:val="00F76A72"/>
    <w:rsid w:val="00F82000"/>
    <w:rsid w:val="00F82BDB"/>
    <w:rsid w:val="00F8639E"/>
    <w:rsid w:val="00F86A12"/>
    <w:rsid w:val="00FA7A82"/>
    <w:rsid w:val="00FB4D14"/>
    <w:rsid w:val="00FC079D"/>
    <w:rsid w:val="00FC3386"/>
    <w:rsid w:val="00FC7C64"/>
    <w:rsid w:val="00FD00F7"/>
    <w:rsid w:val="00FD0E64"/>
    <w:rsid w:val="00FD3C2A"/>
    <w:rsid w:val="00FE3CD7"/>
    <w:rsid w:val="00FE47C2"/>
    <w:rsid w:val="00FE534D"/>
    <w:rsid w:val="00FF3823"/>
    <w:rsid w:val="00FF409D"/>
    <w:rsid w:val="00FF4BB1"/>
    <w:rsid w:val="00FF6050"/>
    <w:rsid w:val="00FF62D5"/>
    <w:rsid w:val="00FF6400"/>
    <w:rsid w:val="00FF6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B18FEF4"/>
  <w15:docId w15:val="{C79BB95E-9373-4BAD-B95E-FCD0A570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ae"/>
    <w:uiPriority w:val="10"/>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e">
    <w:name w:val="Заголовок Знак"/>
    <w:basedOn w:val="a1"/>
    <w:link w:val="ad"/>
    <w:uiPriority w:val="10"/>
    <w:rsid w:val="00C157F3"/>
    <w:rPr>
      <w:rFonts w:ascii="Arial Narrow" w:eastAsia="Times New Roman" w:hAnsi="Arial Narrow" w:cs="Times New Roman"/>
      <w:b/>
      <w:bCs/>
      <w:sz w:val="20"/>
      <w:szCs w:val="20"/>
      <w:lang w:val="x-none" w:eastAsia="x-none"/>
    </w:rPr>
  </w:style>
  <w:style w:type="character" w:styleId="af">
    <w:name w:val="Hyperlink"/>
    <w:uiPriority w:val="99"/>
    <w:rsid w:val="00C157F3"/>
    <w:rPr>
      <w:color w:val="0000FF"/>
      <w:u w:val="single"/>
    </w:rPr>
  </w:style>
  <w:style w:type="character" w:styleId="af0">
    <w:name w:val="Strong"/>
    <w:uiPriority w:val="22"/>
    <w:qFormat/>
    <w:rsid w:val="00C157F3"/>
    <w:rPr>
      <w:b/>
      <w:bCs/>
    </w:rPr>
  </w:style>
  <w:style w:type="table" w:customStyle="1" w:styleId="13">
    <w:name w:val="Сетка таблицы1"/>
    <w:basedOn w:val="a2"/>
    <w:next w:val="a4"/>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Знак"/>
    <w:basedOn w:val="a0"/>
    <w:rsid w:val="00C157F3"/>
    <w:pPr>
      <w:spacing w:line="240" w:lineRule="exact"/>
    </w:pPr>
    <w:rPr>
      <w:rFonts w:ascii="Verdana" w:eastAsia="Times New Roman" w:hAnsi="Verdana" w:cs="Verdana"/>
      <w:sz w:val="20"/>
      <w:szCs w:val="20"/>
      <w:lang w:val="en-US"/>
    </w:rPr>
  </w:style>
  <w:style w:type="character" w:styleId="af3">
    <w:name w:val="page number"/>
    <w:rsid w:val="00C157F3"/>
    <w:rPr>
      <w:rFonts w:cs="Times New Roman"/>
    </w:rPr>
  </w:style>
  <w:style w:type="paragraph" w:customStyle="1" w:styleId="14">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4">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5">
    <w:name w:val="annotation reference"/>
    <w:uiPriority w:val="99"/>
    <w:rsid w:val="00C157F3"/>
    <w:rPr>
      <w:sz w:val="16"/>
      <w:szCs w:val="16"/>
    </w:rPr>
  </w:style>
  <w:style w:type="paragraph" w:styleId="af6">
    <w:name w:val="annotation text"/>
    <w:basedOn w:val="a0"/>
    <w:link w:val="af7"/>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rsid w:val="00C157F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C157F3"/>
    <w:rPr>
      <w:b/>
      <w:bCs/>
      <w:lang w:val="x-none" w:eastAsia="x-none"/>
    </w:rPr>
  </w:style>
  <w:style w:type="character" w:customStyle="1" w:styleId="af9">
    <w:name w:val="Тема примечания Знак"/>
    <w:basedOn w:val="af7"/>
    <w:link w:val="af8"/>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a">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b">
    <w:name w:val="Normal (Web)"/>
    <w:basedOn w:val="a0"/>
    <w:link w:val="afc"/>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e"/>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e">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d"/>
    <w:rsid w:val="00C157F3"/>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C157F3"/>
  </w:style>
  <w:style w:type="paragraph" w:customStyle="1" w:styleId="aff">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f1">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0"/>
    <w:uiPriority w:val="99"/>
    <w:locked/>
    <w:rsid w:val="00C157F3"/>
    <w:rPr>
      <w:rFonts w:ascii="Times New Roman" w:eastAsia="Batang" w:hAnsi="Times New Roman" w:cs="Times New Roman"/>
      <w:sz w:val="20"/>
      <w:szCs w:val="20"/>
      <w:lang w:val="x-none" w:eastAsia="ko-KR"/>
    </w:rPr>
  </w:style>
  <w:style w:type="character" w:styleId="aff2">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3">
    <w:name w:val="Subtitle"/>
    <w:basedOn w:val="a0"/>
    <w:link w:val="aff4"/>
    <w:uiPriority w:val="99"/>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4">
    <w:name w:val="Подзаголовок Знак"/>
    <w:basedOn w:val="a1"/>
    <w:link w:val="aff3"/>
    <w:uiPriority w:val="99"/>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lang w:val="x-none" w:eastAsia="x-none"/>
    </w:rPr>
  </w:style>
  <w:style w:type="paragraph" w:customStyle="1" w:styleId="aff5">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lang w:val="x-none"/>
    </w:rPr>
  </w:style>
  <w:style w:type="paragraph" w:customStyle="1" w:styleId="aff6">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7">
    <w:name w:val="Body Text Indent"/>
    <w:aliases w:val="Основной текст 1,Нумерованный список !!,Основной текст без отступа"/>
    <w:basedOn w:val="a0"/>
    <w:link w:val="aff8"/>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Основной текст 1 Знак,Нумерованный список !! Знак,Основной текст без отступа Знак"/>
    <w:basedOn w:val="a1"/>
    <w:link w:val="aff7"/>
    <w:rsid w:val="00C157F3"/>
    <w:rPr>
      <w:rFonts w:ascii="Times New Roman" w:eastAsia="Times New Roman" w:hAnsi="Times New Roman" w:cs="Times New Roman"/>
      <w:sz w:val="24"/>
      <w:szCs w:val="24"/>
      <w:lang w:val="x-none" w:eastAsia="x-none"/>
    </w:rPr>
  </w:style>
  <w:style w:type="paragraph" w:customStyle="1" w:styleId="aff9">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a">
    <w:name w:val="Plain Text"/>
    <w:basedOn w:val="a0"/>
    <w:link w:val="affb"/>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b">
    <w:name w:val="Текст Знак"/>
    <w:basedOn w:val="a1"/>
    <w:link w:val="affa"/>
    <w:uiPriority w:val="99"/>
    <w:rsid w:val="00C157F3"/>
    <w:rPr>
      <w:rFonts w:ascii="Courier New" w:eastAsia="Times New Roman" w:hAnsi="Courier New" w:cs="Times New Roman"/>
      <w:sz w:val="20"/>
      <w:szCs w:val="24"/>
      <w:lang w:val="x-none" w:eastAsia="x-none"/>
    </w:rPr>
  </w:style>
  <w:style w:type="paragraph" w:styleId="affc">
    <w:name w:val="List Bullet"/>
    <w:basedOn w:val="afd"/>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d">
    <w:name w:val="endnote text"/>
    <w:basedOn w:val="a0"/>
    <w:link w:val="affe"/>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rsid w:val="00C157F3"/>
    <w:rPr>
      <w:rFonts w:ascii="Times New Roman" w:eastAsia="Times New Roman" w:hAnsi="Times New Roman" w:cs="Times New Roman"/>
      <w:sz w:val="20"/>
      <w:szCs w:val="20"/>
      <w:lang w:eastAsia="ru-RU"/>
    </w:rPr>
  </w:style>
  <w:style w:type="character" w:styleId="afff">
    <w:name w:val="endnote reference"/>
    <w:rsid w:val="00C157F3"/>
    <w:rPr>
      <w:vertAlign w:val="superscript"/>
    </w:rPr>
  </w:style>
  <w:style w:type="paragraph" w:styleId="afff0">
    <w:name w:val="Document Map"/>
    <w:basedOn w:val="a0"/>
    <w:link w:val="afff1"/>
    <w:uiPriority w:val="99"/>
    <w:rsid w:val="00C157F3"/>
    <w:pPr>
      <w:spacing w:after="0" w:line="240" w:lineRule="auto"/>
    </w:pPr>
    <w:rPr>
      <w:rFonts w:ascii="Tahoma" w:eastAsia="Batang" w:hAnsi="Tahoma" w:cs="Times New Roman"/>
      <w:sz w:val="16"/>
      <w:szCs w:val="16"/>
      <w:lang w:val="x-none" w:eastAsia="x-none"/>
    </w:rPr>
  </w:style>
  <w:style w:type="character" w:customStyle="1" w:styleId="afff1">
    <w:name w:val="Схема документа Знак"/>
    <w:basedOn w:val="a1"/>
    <w:link w:val="afff0"/>
    <w:uiPriority w:val="99"/>
    <w:rsid w:val="00C157F3"/>
    <w:rPr>
      <w:rFonts w:ascii="Tahoma" w:eastAsia="Batang" w:hAnsi="Tahoma" w:cs="Times New Roman"/>
      <w:sz w:val="16"/>
      <w:szCs w:val="16"/>
      <w:lang w:val="x-none" w:eastAsia="x-none"/>
    </w:rPr>
  </w:style>
  <w:style w:type="paragraph" w:customStyle="1" w:styleId="afff2">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4">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val="x-none"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5">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d"/>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6">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7"/>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7">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6"/>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8">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d"/>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9"/>
    <w:uiPriority w:val="99"/>
    <w:rsid w:val="00C157F3"/>
    <w:pPr>
      <w:spacing w:before="160" w:after="0"/>
    </w:pPr>
    <w:rPr>
      <w:sz w:val="20"/>
      <w:szCs w:val="20"/>
    </w:rPr>
  </w:style>
  <w:style w:type="paragraph" w:styleId="afff9">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d"/>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a">
    <w:name w:val="List Continue"/>
    <w:basedOn w:val="afffb"/>
    <w:uiPriority w:val="99"/>
    <w:rsid w:val="00C157F3"/>
    <w:pPr>
      <w:tabs>
        <w:tab w:val="clear" w:pos="360"/>
      </w:tabs>
    </w:pPr>
  </w:style>
  <w:style w:type="paragraph" w:styleId="afffb">
    <w:name w:val="List Number"/>
    <w:basedOn w:val="afd"/>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a"/>
    <w:uiPriority w:val="99"/>
    <w:rsid w:val="00C157F3"/>
    <w:pPr>
      <w:ind w:left="851"/>
    </w:pPr>
  </w:style>
  <w:style w:type="paragraph" w:customStyle="1" w:styleId="ListNumberNoSpace">
    <w:name w:val="List Number NoSpace"/>
    <w:basedOn w:val="afffb"/>
    <w:uiPriority w:val="99"/>
    <w:rsid w:val="00C157F3"/>
    <w:pPr>
      <w:spacing w:after="0"/>
    </w:pPr>
  </w:style>
  <w:style w:type="paragraph" w:customStyle="1" w:styleId="ListBullet1Continue">
    <w:name w:val="List Bullet 1 Continue"/>
    <w:basedOn w:val="affc"/>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d"/>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d"/>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c"/>
    <w:uiPriority w:val="99"/>
    <w:rsid w:val="00C157F3"/>
    <w:pPr>
      <w:tabs>
        <w:tab w:val="left" w:pos="425"/>
      </w:tabs>
      <w:suppressAutoHyphens w:val="0"/>
      <w:spacing w:before="120"/>
    </w:pPr>
    <w:rPr>
      <w:color w:val="000000"/>
      <w:lang w:eastAsia="ru-RU"/>
    </w:rPr>
  </w:style>
  <w:style w:type="paragraph" w:customStyle="1" w:styleId="source">
    <w:name w:val="source"/>
    <w:basedOn w:val="afd"/>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d"/>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c"/>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d"/>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b"/>
    <w:uiPriority w:val="99"/>
    <w:rsid w:val="00C157F3"/>
    <w:pPr>
      <w:tabs>
        <w:tab w:val="clear" w:pos="360"/>
        <w:tab w:val="num" w:pos="851"/>
      </w:tabs>
      <w:ind w:left="850" w:hanging="425"/>
    </w:pPr>
  </w:style>
  <w:style w:type="paragraph" w:customStyle="1" w:styleId="BodyMargin">
    <w:name w:val="Body Margin"/>
    <w:basedOn w:val="afd"/>
    <w:next w:val="afd"/>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c">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6"/>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d">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c"/>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e">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f">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0">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1">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2">
    <w:name w:val="Таблица слева"/>
    <w:uiPriority w:val="99"/>
    <w:rsid w:val="00C157F3"/>
    <w:pPr>
      <w:spacing w:after="0" w:line="240" w:lineRule="auto"/>
    </w:pPr>
    <w:rPr>
      <w:rFonts w:ascii="Arial Narrow" w:eastAsia="Times New Roman" w:hAnsi="Arial Narrow" w:cs="Arial Narrow"/>
    </w:rPr>
  </w:style>
  <w:style w:type="paragraph" w:customStyle="1" w:styleId="affff3">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line number"/>
    <w:basedOn w:val="a1"/>
    <w:uiPriority w:val="99"/>
    <w:semiHidden/>
    <w:unhideWhenUsed/>
    <w:rsid w:val="00C157F3"/>
  </w:style>
  <w:style w:type="paragraph" w:styleId="affff5">
    <w:name w:val="No Spacing"/>
    <w:link w:val="affff6"/>
    <w:uiPriority w:val="1"/>
    <w:qFormat/>
    <w:rsid w:val="00FF3823"/>
    <w:pPr>
      <w:spacing w:after="0" w:line="240" w:lineRule="auto"/>
    </w:pPr>
  </w:style>
  <w:style w:type="paragraph" w:customStyle="1" w:styleId="1e">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7">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a">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b">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c">
    <w:name w:val="Обычный (веб) Знак"/>
    <w:link w:val="afb"/>
    <w:uiPriority w:val="99"/>
    <w:rsid w:val="00C91858"/>
    <w:rPr>
      <w:rFonts w:ascii="Times New Roman" w:eastAsia="Times New Roman" w:hAnsi="Times New Roman" w:cs="Times New Roman"/>
      <w:sz w:val="24"/>
      <w:szCs w:val="24"/>
      <w:lang w:eastAsia="ru-RU"/>
    </w:rPr>
  </w:style>
  <w:style w:type="paragraph" w:customStyle="1" w:styleId="affffc">
    <w:basedOn w:val="a0"/>
    <w:next w:val="ad"/>
    <w:link w:val="affffd"/>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d">
    <w:name w:val="Название Знак"/>
    <w:link w:val="affffc"/>
    <w:uiPriority w:val="10"/>
    <w:rsid w:val="00C91858"/>
    <w:rPr>
      <w:rFonts w:ascii="Times New Roman" w:eastAsia="Times New Roman" w:hAnsi="Times New Roman"/>
      <w:b/>
      <w:bCs/>
      <w:sz w:val="28"/>
      <w:szCs w:val="24"/>
    </w:rPr>
  </w:style>
  <w:style w:type="paragraph" w:customStyle="1" w:styleId="affffe">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f">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C91858"/>
    <w:rPr>
      <w:rFonts w:ascii="Verdana" w:eastAsia="Times New Roman" w:hAnsi="Verdana" w:cs="Times New Roman"/>
      <w:sz w:val="19"/>
      <w:szCs w:val="19"/>
      <w:lang w:val="x-none" w:eastAsia="x-none"/>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f0">
    <w:name w:val="Table Theme"/>
    <w:basedOn w:val="a2"/>
    <w:rsid w:val="00C91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1">
    <w:name w:val="Абзац"/>
    <w:basedOn w:val="a0"/>
    <w:link w:val="afffff2"/>
    <w:qFormat/>
    <w:rsid w:val="00C91858"/>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2">
    <w:name w:val="Абзац Знак"/>
    <w:link w:val="afffff1"/>
    <w:rsid w:val="00C91858"/>
    <w:rPr>
      <w:rFonts w:ascii="Arial" w:eastAsia="Times New Roman" w:hAnsi="Arial" w:cs="Times New Roman"/>
      <w:sz w:val="26"/>
      <w:szCs w:val="20"/>
      <w:lang w:val="x-none" w:eastAsia="x-none"/>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3">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0">
    <w:name w:val="текст таблицы 1"/>
    <w:basedOn w:val="afd"/>
    <w:uiPriority w:val="99"/>
    <w:rsid w:val="00C91858"/>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4">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6">
    <w:name w:val="Без интервала Знак"/>
    <w:link w:val="affff5"/>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1">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5">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6">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7">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8">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9">
    <w:name w:val="Основной"/>
    <w:basedOn w:val="a0"/>
    <w:link w:val="afffffa"/>
    <w:autoRedefine/>
    <w:qFormat/>
    <w:rsid w:val="00C91858"/>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a">
    <w:name w:val="Основной Знак"/>
    <w:link w:val="afffff9"/>
    <w:rsid w:val="00C91858"/>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b">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2">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c">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d">
    <w:name w:val="Intense Quote"/>
    <w:basedOn w:val="a0"/>
    <w:next w:val="a0"/>
    <w:link w:val="afffffe"/>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e">
    <w:name w:val="Выделенная цитата Знак"/>
    <w:basedOn w:val="a1"/>
    <w:link w:val="afffffd"/>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f">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0">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C91858"/>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2">
    <w:name w:val="осн"/>
    <w:basedOn w:val="a0"/>
    <w:link w:val="Char"/>
    <w:rsid w:val="00C91858"/>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2"/>
    <w:rsid w:val="00C91858"/>
    <w:rPr>
      <w:rFonts w:ascii="Arial" w:eastAsia="Times New Roman" w:hAnsi="Arial" w:cs="Times New Roman"/>
      <w:szCs w:val="20"/>
      <w:lang w:val="x-none"/>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3">
    <w:name w:val="Знак Знак Знак1"/>
    <w:rsid w:val="00C91858"/>
    <w:rPr>
      <w:b/>
      <w:bCs/>
      <w:lang w:val="en-US" w:eastAsia="ru-RU" w:bidi="ar-SA"/>
    </w:rPr>
  </w:style>
  <w:style w:type="character" w:customStyle="1" w:styleId="affffff3">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3"/>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978CD1BCF79DB8658B846C18A633221664E78E3E1BA5F971BD147DEB54A72185BEEF73F82EC31i6I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184</Pages>
  <Words>29001</Words>
  <Characters>165308</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Буркова Лали Зурабовна</cp:lastModifiedBy>
  <cp:revision>52</cp:revision>
  <cp:lastPrinted>2018-12-20T13:14:00Z</cp:lastPrinted>
  <dcterms:created xsi:type="dcterms:W3CDTF">2018-12-20T13:15:00Z</dcterms:created>
  <dcterms:modified xsi:type="dcterms:W3CDTF">2021-07-22T08:31:00Z</dcterms:modified>
</cp:coreProperties>
</file>