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EE" w:rsidRPr="00B01505" w:rsidRDefault="00AC1DEE" w:rsidP="00AC1DEE">
      <w:pPr>
        <w:pStyle w:val="6"/>
        <w:jc w:val="left"/>
        <w:rPr>
          <w:bCs/>
          <w:sz w:val="28"/>
          <w:szCs w:val="28"/>
        </w:rPr>
      </w:pPr>
    </w:p>
    <w:p w:rsidR="00C87E97" w:rsidRPr="005B4DA1" w:rsidRDefault="00A43EBC" w:rsidP="005957E9">
      <w:pPr>
        <w:ind w:left="12758"/>
      </w:pPr>
      <w:r w:rsidRPr="005B4DA1">
        <w:t>Приложение</w:t>
      </w:r>
    </w:p>
    <w:p w:rsidR="00A43EBC" w:rsidRPr="005B4DA1" w:rsidRDefault="00A43EBC" w:rsidP="005957E9">
      <w:pPr>
        <w:ind w:left="12758"/>
      </w:pPr>
      <w:r w:rsidRPr="005B4DA1">
        <w:t xml:space="preserve">к </w:t>
      </w:r>
      <w:r w:rsidR="00FD0BC5" w:rsidRPr="005B4DA1">
        <w:t>распоряжению</w:t>
      </w:r>
    </w:p>
    <w:p w:rsidR="00A43EBC" w:rsidRPr="005B4DA1" w:rsidRDefault="004F6BD2" w:rsidP="005957E9">
      <w:pPr>
        <w:ind w:left="12758"/>
      </w:pPr>
      <w:r w:rsidRPr="005B4DA1">
        <w:t>а</w:t>
      </w:r>
      <w:r w:rsidR="00A43EBC" w:rsidRPr="005B4DA1">
        <w:t xml:space="preserve">дминистрации города </w:t>
      </w:r>
    </w:p>
    <w:p w:rsidR="00A43EBC" w:rsidRPr="00965DF5" w:rsidRDefault="00A43EBC" w:rsidP="005957E9">
      <w:pPr>
        <w:ind w:left="12758"/>
        <w:rPr>
          <w:highlight w:val="yellow"/>
        </w:rPr>
      </w:pPr>
      <w:r w:rsidRPr="005B4DA1">
        <w:t xml:space="preserve">от </w:t>
      </w:r>
      <w:r w:rsidR="00CE6C7B">
        <w:rPr>
          <w:rFonts w:cs="Times New Roman"/>
          <w:szCs w:val="28"/>
        </w:rPr>
        <w:t xml:space="preserve">13.10.2020 </w:t>
      </w:r>
      <w:r w:rsidR="00FB31D3" w:rsidRPr="005B4DA1">
        <w:t>№</w:t>
      </w:r>
      <w:r w:rsidR="00CE6C7B">
        <w:t xml:space="preserve"> 261-р</w:t>
      </w:r>
      <w:r w:rsidR="005B4DA1">
        <w:t xml:space="preserve">           </w:t>
      </w:r>
    </w:p>
    <w:p w:rsidR="00A43EBC" w:rsidRPr="005B4DA1" w:rsidRDefault="00A43EBC" w:rsidP="005B4DA1">
      <w:pPr>
        <w:jc w:val="center"/>
        <w:rPr>
          <w:rFonts w:cs="Times New Roman"/>
          <w:szCs w:val="28"/>
        </w:rPr>
      </w:pPr>
      <w:r w:rsidRPr="005B4DA1">
        <w:rPr>
          <w:rFonts w:cs="Times New Roman"/>
          <w:szCs w:val="28"/>
        </w:rPr>
        <w:t>План</w:t>
      </w:r>
    </w:p>
    <w:p w:rsidR="005B4DA1" w:rsidRDefault="005957E9" w:rsidP="005B4DA1">
      <w:pPr>
        <w:pStyle w:val="ConsPlusTitle"/>
        <w:jc w:val="center"/>
        <w:rPr>
          <w:b w:val="0"/>
        </w:rPr>
      </w:pPr>
      <w:r>
        <w:rPr>
          <w:b w:val="0"/>
        </w:rPr>
        <w:t>мероприятий («дорожная карта</w:t>
      </w:r>
      <w:r w:rsidR="005B4DA1" w:rsidRPr="005B4DA1">
        <w:rPr>
          <w:b w:val="0"/>
        </w:rPr>
        <w:t xml:space="preserve">») по </w:t>
      </w:r>
      <w:r w:rsidR="00A179FE">
        <w:rPr>
          <w:b w:val="0"/>
        </w:rPr>
        <w:t>обеспечению благоприятного инвестиционного климата</w:t>
      </w:r>
      <w:r w:rsidR="00D32B06">
        <w:rPr>
          <w:b w:val="0"/>
        </w:rPr>
        <w:t xml:space="preserve"> </w:t>
      </w:r>
    </w:p>
    <w:p w:rsidR="005B4DA1" w:rsidRDefault="005B4DA1" w:rsidP="005B4DA1">
      <w:pPr>
        <w:pStyle w:val="ConsPlusTitle"/>
        <w:jc w:val="center"/>
        <w:rPr>
          <w:b w:val="0"/>
        </w:rPr>
      </w:pPr>
      <w:r w:rsidRPr="005B4DA1">
        <w:rPr>
          <w:b w:val="0"/>
        </w:rPr>
        <w:t xml:space="preserve">на территории муниципального образования город Нефтеюганск </w:t>
      </w:r>
    </w:p>
    <w:p w:rsidR="005B4DA1" w:rsidRPr="005B4DA1" w:rsidRDefault="007910D3" w:rsidP="005B4DA1">
      <w:pPr>
        <w:pStyle w:val="ConsPlusTitle"/>
        <w:jc w:val="center"/>
        <w:rPr>
          <w:b w:val="0"/>
        </w:rPr>
      </w:pPr>
      <w:r>
        <w:rPr>
          <w:b w:val="0"/>
        </w:rPr>
        <w:t>на период 2020 – 2021</w:t>
      </w:r>
      <w:r w:rsidR="005B4DA1" w:rsidRPr="005B4DA1">
        <w:rPr>
          <w:b w:val="0"/>
        </w:rPr>
        <w:t xml:space="preserve"> годов</w:t>
      </w:r>
    </w:p>
    <w:p w:rsidR="00C050C3" w:rsidRPr="005B4DA1" w:rsidRDefault="00C050C3" w:rsidP="005B4DA1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6"/>
        <w:gridCol w:w="4548"/>
        <w:gridCol w:w="1767"/>
        <w:gridCol w:w="1309"/>
        <w:gridCol w:w="4959"/>
        <w:gridCol w:w="2235"/>
      </w:tblGrid>
      <w:tr w:rsidR="00CC2A9D" w:rsidRPr="00EF5E81" w:rsidTr="00CC2A9D">
        <w:trPr>
          <w:tblHeader/>
        </w:trPr>
        <w:tc>
          <w:tcPr>
            <w:tcW w:w="876" w:type="dxa"/>
          </w:tcPr>
          <w:p w:rsidR="00CC2A9D" w:rsidRPr="00EF5E81" w:rsidRDefault="00CC2A9D" w:rsidP="00024227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t>№ п/п</w:t>
            </w:r>
          </w:p>
        </w:tc>
        <w:tc>
          <w:tcPr>
            <w:tcW w:w="4548" w:type="dxa"/>
          </w:tcPr>
          <w:p w:rsidR="00CC2A9D" w:rsidRPr="00EF5E81" w:rsidRDefault="00CC2A9D" w:rsidP="00024227">
            <w:pPr>
              <w:jc w:val="center"/>
              <w:rPr>
                <w:color w:val="000000"/>
                <w:sz w:val="24"/>
                <w:szCs w:val="24"/>
              </w:rPr>
            </w:pPr>
            <w:r w:rsidRPr="00EF5E81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7" w:type="dxa"/>
          </w:tcPr>
          <w:p w:rsidR="00CC2A9D" w:rsidRPr="00EF5E81" w:rsidRDefault="00CC2A9D" w:rsidP="00024227">
            <w:pPr>
              <w:jc w:val="center"/>
              <w:rPr>
                <w:color w:val="000000"/>
                <w:sz w:val="24"/>
                <w:szCs w:val="24"/>
              </w:rPr>
            </w:pPr>
            <w:r w:rsidRPr="00EF5E81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309" w:type="dxa"/>
          </w:tcPr>
          <w:p w:rsidR="00CC2A9D" w:rsidRPr="00EF5E81" w:rsidRDefault="00CC2A9D" w:rsidP="000242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4959" w:type="dxa"/>
          </w:tcPr>
          <w:p w:rsidR="00CC2A9D" w:rsidRPr="00EF5E81" w:rsidRDefault="002C62EC" w:rsidP="000242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2 квартал 2021</w:t>
            </w:r>
            <w:r w:rsidR="00CC2A9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CC2A9D" w:rsidRPr="00EF5E81" w:rsidRDefault="00CC2A9D" w:rsidP="00024227">
            <w:pPr>
              <w:jc w:val="center"/>
              <w:rPr>
                <w:color w:val="000000"/>
                <w:sz w:val="24"/>
                <w:szCs w:val="24"/>
              </w:rPr>
            </w:pPr>
            <w:r w:rsidRPr="00EF5E81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CC2A9D" w:rsidRPr="00EF5E81" w:rsidTr="00CC2A9D">
        <w:trPr>
          <w:tblHeader/>
        </w:trPr>
        <w:tc>
          <w:tcPr>
            <w:tcW w:w="876" w:type="dxa"/>
          </w:tcPr>
          <w:p w:rsidR="00CC2A9D" w:rsidRPr="003B6E1C" w:rsidRDefault="00CC2A9D" w:rsidP="000242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48" w:type="dxa"/>
          </w:tcPr>
          <w:p w:rsidR="00CC2A9D" w:rsidRPr="003B6E1C" w:rsidRDefault="00CC2A9D" w:rsidP="0002422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67" w:type="dxa"/>
          </w:tcPr>
          <w:p w:rsidR="00CC2A9D" w:rsidRPr="003B6E1C" w:rsidRDefault="00CC2A9D" w:rsidP="0002422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09" w:type="dxa"/>
          </w:tcPr>
          <w:p w:rsidR="00CC2A9D" w:rsidRPr="00270C74" w:rsidRDefault="00CC2A9D" w:rsidP="000242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:rsidR="00CC2A9D" w:rsidRDefault="00CC2A9D" w:rsidP="000242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35" w:type="dxa"/>
          </w:tcPr>
          <w:p w:rsidR="00CC2A9D" w:rsidRPr="00270C74" w:rsidRDefault="00CC2A9D" w:rsidP="000242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C2A9D" w:rsidRPr="008735D6" w:rsidTr="00CC2A9D">
        <w:tc>
          <w:tcPr>
            <w:tcW w:w="876" w:type="dxa"/>
          </w:tcPr>
          <w:p w:rsidR="00CC2A9D" w:rsidRPr="00EF5E81" w:rsidRDefault="00CC2A9D" w:rsidP="00024227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t>1.</w:t>
            </w:r>
          </w:p>
        </w:tc>
        <w:tc>
          <w:tcPr>
            <w:tcW w:w="4548" w:type="dxa"/>
          </w:tcPr>
          <w:p w:rsidR="00CC2A9D" w:rsidRPr="008735D6" w:rsidRDefault="00CC2A9D" w:rsidP="00BB464F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Организация проведения заседаний совещательных и координационных органов, созданных в целях обеспечения благоприятного инвестиционного климата, для поддержания устойчивого развития предпринимательства</w:t>
            </w:r>
          </w:p>
        </w:tc>
        <w:tc>
          <w:tcPr>
            <w:tcW w:w="1767" w:type="dxa"/>
          </w:tcPr>
          <w:p w:rsidR="00CC2A9D" w:rsidRPr="008735D6" w:rsidRDefault="00CC2A9D" w:rsidP="00BB4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CC2A9D" w:rsidRPr="008735D6" w:rsidRDefault="00CC2A9D" w:rsidP="00BB4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CC2A9D" w:rsidRPr="008735D6" w:rsidRDefault="00CC2A9D" w:rsidP="00BB4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CC2A9D" w:rsidRPr="008735D6" w:rsidRDefault="00CC2A9D" w:rsidP="00BB464F">
            <w:pPr>
              <w:jc w:val="center"/>
              <w:rPr>
                <w:sz w:val="24"/>
                <w:szCs w:val="24"/>
              </w:rPr>
            </w:pPr>
          </w:p>
        </w:tc>
      </w:tr>
      <w:tr w:rsidR="00CC2A9D" w:rsidRPr="008735D6" w:rsidTr="00CC2A9D">
        <w:tc>
          <w:tcPr>
            <w:tcW w:w="876" w:type="dxa"/>
          </w:tcPr>
          <w:p w:rsidR="00CC2A9D" w:rsidRPr="004505CD" w:rsidRDefault="00CC2A9D" w:rsidP="00024227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1.1.</w:t>
            </w:r>
          </w:p>
        </w:tc>
        <w:tc>
          <w:tcPr>
            <w:tcW w:w="4548" w:type="dxa"/>
          </w:tcPr>
          <w:p w:rsidR="00CC2A9D" w:rsidRPr="004505CD" w:rsidRDefault="00CC2A9D" w:rsidP="00BB464F">
            <w:pPr>
              <w:jc w:val="both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Организация проведения заседания координационного совета по развитию малого и среднего предпринимательства при администрации города Нефтеюганска</w:t>
            </w:r>
          </w:p>
        </w:tc>
        <w:tc>
          <w:tcPr>
            <w:tcW w:w="1767" w:type="dxa"/>
          </w:tcPr>
          <w:p w:rsidR="00CC2A9D" w:rsidRPr="004505CD" w:rsidRDefault="00CC2A9D" w:rsidP="00BB464F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09" w:type="dxa"/>
          </w:tcPr>
          <w:p w:rsidR="00CC2A9D" w:rsidRPr="004505CD" w:rsidRDefault="00CC2A9D" w:rsidP="001D7ACD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959" w:type="dxa"/>
          </w:tcPr>
          <w:p w:rsidR="00CC2A9D" w:rsidRPr="004505CD" w:rsidRDefault="00235980" w:rsidP="00BB4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(2 очно 1 заочно)</w:t>
            </w:r>
          </w:p>
        </w:tc>
        <w:tc>
          <w:tcPr>
            <w:tcW w:w="2235" w:type="dxa"/>
          </w:tcPr>
          <w:p w:rsidR="00CC2A9D" w:rsidRPr="00CA54D7" w:rsidRDefault="00CC2A9D" w:rsidP="00BB464F">
            <w:pPr>
              <w:jc w:val="center"/>
              <w:rPr>
                <w:color w:val="FF0000"/>
                <w:sz w:val="24"/>
                <w:szCs w:val="24"/>
              </w:rPr>
            </w:pPr>
            <w:r w:rsidRPr="00D27414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CC2A9D" w:rsidRPr="008735D6" w:rsidTr="00CC2A9D">
        <w:tc>
          <w:tcPr>
            <w:tcW w:w="876" w:type="dxa"/>
          </w:tcPr>
          <w:p w:rsidR="00CC2A9D" w:rsidRPr="004505CD" w:rsidRDefault="00CC2A9D" w:rsidP="00024227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1.2.</w:t>
            </w:r>
          </w:p>
        </w:tc>
        <w:tc>
          <w:tcPr>
            <w:tcW w:w="4548" w:type="dxa"/>
          </w:tcPr>
          <w:p w:rsidR="00CC2A9D" w:rsidRPr="004505CD" w:rsidRDefault="00CC2A9D" w:rsidP="00BB464F">
            <w:pPr>
              <w:jc w:val="both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Организация проведения заседания Проектного комитета администрации города Нефтеюганска</w:t>
            </w:r>
          </w:p>
        </w:tc>
        <w:tc>
          <w:tcPr>
            <w:tcW w:w="1767" w:type="dxa"/>
          </w:tcPr>
          <w:p w:rsidR="00CC2A9D" w:rsidRPr="004505CD" w:rsidRDefault="00CC2A9D" w:rsidP="00BB464F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ежемесячно</w:t>
            </w:r>
          </w:p>
        </w:tc>
        <w:tc>
          <w:tcPr>
            <w:tcW w:w="1309" w:type="dxa"/>
          </w:tcPr>
          <w:p w:rsidR="00CC2A9D" w:rsidRPr="004505CD" w:rsidRDefault="00CC2A9D" w:rsidP="001D7ACD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959" w:type="dxa"/>
          </w:tcPr>
          <w:p w:rsidR="00CC2A9D" w:rsidRPr="004505CD" w:rsidRDefault="00235980" w:rsidP="00BB4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CC2A9D" w:rsidRPr="00374257" w:rsidRDefault="00CC2A9D" w:rsidP="00BB464F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t>Департамент экономического развития,</w:t>
            </w:r>
          </w:p>
          <w:p w:rsidR="00CC2A9D" w:rsidRPr="00374257" w:rsidRDefault="00CC2A9D" w:rsidP="00BB464F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t>участники проектной деятельности</w:t>
            </w:r>
          </w:p>
        </w:tc>
      </w:tr>
      <w:tr w:rsidR="00CC2A9D" w:rsidRPr="008735D6" w:rsidTr="00CC2A9D">
        <w:tc>
          <w:tcPr>
            <w:tcW w:w="876" w:type="dxa"/>
          </w:tcPr>
          <w:p w:rsidR="00CC2A9D" w:rsidRPr="004505CD" w:rsidRDefault="00CC2A9D" w:rsidP="00024227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1.3.</w:t>
            </w:r>
          </w:p>
        </w:tc>
        <w:tc>
          <w:tcPr>
            <w:tcW w:w="4548" w:type="dxa"/>
          </w:tcPr>
          <w:p w:rsidR="00CC2A9D" w:rsidRPr="004505CD" w:rsidRDefault="00CC2A9D" w:rsidP="00BB464F">
            <w:pPr>
              <w:jc w:val="both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Организация проведения заседания координационного совета по вопросам развития инвестиционной деятельности в городе Нефтеюганске</w:t>
            </w:r>
          </w:p>
        </w:tc>
        <w:tc>
          <w:tcPr>
            <w:tcW w:w="1767" w:type="dxa"/>
          </w:tcPr>
          <w:p w:rsidR="00CC2A9D" w:rsidRPr="004505CD" w:rsidRDefault="00CC2A9D" w:rsidP="00BB464F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1309" w:type="dxa"/>
          </w:tcPr>
          <w:p w:rsidR="00CC2A9D" w:rsidRPr="004505CD" w:rsidRDefault="00CC2A9D" w:rsidP="00BB464F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6</w:t>
            </w:r>
          </w:p>
        </w:tc>
        <w:tc>
          <w:tcPr>
            <w:tcW w:w="4959" w:type="dxa"/>
          </w:tcPr>
          <w:p w:rsidR="00CC2A9D" w:rsidRPr="004505CD" w:rsidRDefault="00235980" w:rsidP="00BB4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CC2A9D" w:rsidRPr="00374257" w:rsidRDefault="00CC2A9D" w:rsidP="00BB464F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CC2A9D" w:rsidRPr="008735D6" w:rsidTr="00CC2A9D">
        <w:tc>
          <w:tcPr>
            <w:tcW w:w="876" w:type="dxa"/>
          </w:tcPr>
          <w:p w:rsidR="00CC2A9D" w:rsidRPr="00EF5E81" w:rsidRDefault="00CC2A9D" w:rsidP="00024227">
            <w:pPr>
              <w:jc w:val="center"/>
              <w:rPr>
                <w:sz w:val="24"/>
                <w:szCs w:val="24"/>
              </w:rPr>
            </w:pPr>
            <w:r w:rsidRPr="00EF5E8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48" w:type="dxa"/>
          </w:tcPr>
          <w:p w:rsidR="00CC2A9D" w:rsidRPr="008735D6" w:rsidRDefault="00CC2A9D" w:rsidP="00BB464F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Мероприятия, направленные на формирование у потенциального инвестора объективного представления об инвестиционных возможностях города Нефтеюганска</w:t>
            </w:r>
          </w:p>
        </w:tc>
        <w:tc>
          <w:tcPr>
            <w:tcW w:w="1767" w:type="dxa"/>
          </w:tcPr>
          <w:p w:rsidR="00CC2A9D" w:rsidRPr="008735D6" w:rsidRDefault="00CC2A9D" w:rsidP="00BB4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CC2A9D" w:rsidRPr="008735D6" w:rsidRDefault="00CC2A9D" w:rsidP="00BB4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CC2A9D" w:rsidRPr="008735D6" w:rsidRDefault="00CC2A9D" w:rsidP="00BB4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CC2A9D" w:rsidRPr="008735D6" w:rsidRDefault="00CC2A9D" w:rsidP="00BB464F">
            <w:pPr>
              <w:jc w:val="center"/>
              <w:rPr>
                <w:sz w:val="24"/>
                <w:szCs w:val="24"/>
              </w:rPr>
            </w:pPr>
          </w:p>
        </w:tc>
      </w:tr>
      <w:tr w:rsidR="00CC2A9D" w:rsidRPr="008735D6" w:rsidTr="00CC2A9D">
        <w:tc>
          <w:tcPr>
            <w:tcW w:w="876" w:type="dxa"/>
          </w:tcPr>
          <w:p w:rsidR="00CC2A9D" w:rsidRPr="002B3C6E" w:rsidRDefault="00CC2A9D" w:rsidP="00024227">
            <w:pPr>
              <w:jc w:val="center"/>
              <w:rPr>
                <w:sz w:val="24"/>
                <w:szCs w:val="24"/>
              </w:rPr>
            </w:pPr>
            <w:r w:rsidRPr="002B3C6E">
              <w:rPr>
                <w:sz w:val="24"/>
                <w:szCs w:val="24"/>
              </w:rPr>
              <w:t>2.1.</w:t>
            </w:r>
          </w:p>
        </w:tc>
        <w:tc>
          <w:tcPr>
            <w:tcW w:w="4548" w:type="dxa"/>
          </w:tcPr>
          <w:p w:rsidR="00CC2A9D" w:rsidRPr="002B3C6E" w:rsidRDefault="00CC2A9D" w:rsidP="00BB464F">
            <w:pPr>
              <w:jc w:val="both"/>
              <w:rPr>
                <w:sz w:val="24"/>
                <w:szCs w:val="24"/>
              </w:rPr>
            </w:pPr>
            <w:r w:rsidRPr="002B3C6E">
              <w:rPr>
                <w:sz w:val="24"/>
                <w:szCs w:val="24"/>
              </w:rPr>
              <w:t>Подготовка Инвестиционного паспорта муниципального образования город Нефтеюганск</w:t>
            </w:r>
          </w:p>
        </w:tc>
        <w:tc>
          <w:tcPr>
            <w:tcW w:w="1767" w:type="dxa"/>
          </w:tcPr>
          <w:p w:rsidR="00CC2A9D" w:rsidRPr="002B3C6E" w:rsidRDefault="00CC2A9D" w:rsidP="00BB464F">
            <w:pPr>
              <w:jc w:val="center"/>
              <w:rPr>
                <w:sz w:val="24"/>
                <w:szCs w:val="24"/>
              </w:rPr>
            </w:pPr>
            <w:r w:rsidRPr="002B3C6E">
              <w:rPr>
                <w:sz w:val="24"/>
                <w:szCs w:val="24"/>
              </w:rPr>
              <w:t xml:space="preserve">март – апрель </w:t>
            </w:r>
          </w:p>
          <w:p w:rsidR="00CC2A9D" w:rsidRPr="002B3C6E" w:rsidRDefault="00CC2A9D" w:rsidP="00BB464F">
            <w:pPr>
              <w:jc w:val="center"/>
              <w:rPr>
                <w:sz w:val="24"/>
                <w:szCs w:val="24"/>
              </w:rPr>
            </w:pPr>
            <w:r w:rsidRPr="002B3C6E">
              <w:rPr>
                <w:sz w:val="24"/>
                <w:szCs w:val="24"/>
              </w:rPr>
              <w:t>2021 года</w:t>
            </w:r>
          </w:p>
        </w:tc>
        <w:tc>
          <w:tcPr>
            <w:tcW w:w="1309" w:type="dxa"/>
          </w:tcPr>
          <w:p w:rsidR="00CC2A9D" w:rsidRPr="002B3C6E" w:rsidRDefault="00CC2A9D" w:rsidP="00811C63">
            <w:pPr>
              <w:jc w:val="both"/>
              <w:rPr>
                <w:sz w:val="24"/>
                <w:szCs w:val="24"/>
              </w:rPr>
            </w:pPr>
            <w:r w:rsidRPr="002B3C6E">
              <w:rPr>
                <w:sz w:val="24"/>
                <w:szCs w:val="24"/>
              </w:rPr>
              <w:t xml:space="preserve">Размещение на официальном сайте </w:t>
            </w:r>
            <w:hyperlink r:id="rId8" w:history="1">
              <w:r w:rsidRPr="002B3C6E">
                <w:rPr>
                  <w:rStyle w:val="ab"/>
                  <w:color w:val="auto"/>
                  <w:sz w:val="24"/>
                  <w:szCs w:val="24"/>
                  <w:lang w:val="en-US"/>
                </w:rPr>
                <w:t>www</w:t>
              </w:r>
              <w:r w:rsidRPr="002B3C6E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Pr="002B3C6E">
                <w:rPr>
                  <w:rStyle w:val="ab"/>
                  <w:color w:val="auto"/>
                  <w:sz w:val="24"/>
                  <w:szCs w:val="24"/>
                  <w:lang w:val="en-US"/>
                </w:rPr>
                <w:t>admugansk</w:t>
              </w:r>
              <w:proofErr w:type="spellEnd"/>
              <w:r w:rsidRPr="002B3C6E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Pr="002B3C6E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B3C6E">
              <w:rPr>
                <w:sz w:val="24"/>
                <w:szCs w:val="24"/>
              </w:rPr>
              <w:t xml:space="preserve"> в разделе «Инвестиционная политика» </w:t>
            </w:r>
          </w:p>
        </w:tc>
        <w:tc>
          <w:tcPr>
            <w:tcW w:w="4959" w:type="dxa"/>
          </w:tcPr>
          <w:p w:rsidR="00CC2A9D" w:rsidRPr="002B3C6E" w:rsidRDefault="00BD7925" w:rsidP="00BB464F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 xml:space="preserve">адрес в сети Интернет: </w:t>
            </w:r>
            <w:hyperlink r:id="rId9" w:history="1">
              <w:r w:rsidR="004B6916" w:rsidRPr="00936A58">
                <w:rPr>
                  <w:rStyle w:val="ab"/>
                  <w:sz w:val="24"/>
                  <w:szCs w:val="24"/>
                </w:rPr>
                <w:t>http://www.admugansk.ru/category/1052</w:t>
              </w:r>
            </w:hyperlink>
            <w:r w:rsidR="004B6916">
              <w:rPr>
                <w:sz w:val="24"/>
                <w:szCs w:val="24"/>
              </w:rPr>
              <w:t xml:space="preserve"> раздел Инвестиционная политика</w:t>
            </w:r>
          </w:p>
        </w:tc>
        <w:tc>
          <w:tcPr>
            <w:tcW w:w="2235" w:type="dxa"/>
          </w:tcPr>
          <w:p w:rsidR="00CC2A9D" w:rsidRPr="00374257" w:rsidRDefault="00CC2A9D" w:rsidP="00BB464F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CC2A9D" w:rsidRPr="008735D6" w:rsidTr="00CC2A9D">
        <w:tc>
          <w:tcPr>
            <w:tcW w:w="876" w:type="dxa"/>
          </w:tcPr>
          <w:p w:rsidR="00CC2A9D" w:rsidRPr="004505CD" w:rsidRDefault="00CC2A9D" w:rsidP="00024227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2.2.</w:t>
            </w:r>
          </w:p>
        </w:tc>
        <w:tc>
          <w:tcPr>
            <w:tcW w:w="4548" w:type="dxa"/>
          </w:tcPr>
          <w:p w:rsidR="00CC2A9D" w:rsidRPr="004505CD" w:rsidRDefault="00CC2A9D" w:rsidP="00BB464F">
            <w:pPr>
              <w:jc w:val="both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Сопровождение раздела инвестиционная политика города Нефтеюганска</w:t>
            </w:r>
          </w:p>
        </w:tc>
        <w:tc>
          <w:tcPr>
            <w:tcW w:w="1767" w:type="dxa"/>
          </w:tcPr>
          <w:p w:rsidR="00CC2A9D" w:rsidRPr="004505CD" w:rsidRDefault="00CC2A9D" w:rsidP="00BB464F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постоянно</w:t>
            </w:r>
          </w:p>
        </w:tc>
        <w:tc>
          <w:tcPr>
            <w:tcW w:w="1309" w:type="dxa"/>
          </w:tcPr>
          <w:p w:rsidR="00CC2A9D" w:rsidRPr="004505CD" w:rsidRDefault="00CC2A9D" w:rsidP="00811C63">
            <w:pPr>
              <w:jc w:val="both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Размещение актуальной информации на официальном сайте www.admugansk.ru в разделе «Инвестиционная политика»</w:t>
            </w:r>
          </w:p>
        </w:tc>
        <w:tc>
          <w:tcPr>
            <w:tcW w:w="4959" w:type="dxa"/>
          </w:tcPr>
          <w:p w:rsidR="00CC2A9D" w:rsidRPr="004505CD" w:rsidRDefault="002D6D26" w:rsidP="002D6D26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 xml:space="preserve">адрес в сети Интернет: http://www.admugansk.ru/category/1051 </w:t>
            </w:r>
            <w:r w:rsidR="00B85506" w:rsidRPr="004505CD">
              <w:rPr>
                <w:sz w:val="24"/>
                <w:szCs w:val="24"/>
              </w:rPr>
              <w:t xml:space="preserve"> </w:t>
            </w:r>
            <w:r w:rsidRPr="004505CD">
              <w:rPr>
                <w:sz w:val="24"/>
                <w:szCs w:val="24"/>
              </w:rPr>
              <w:t xml:space="preserve">раздел </w:t>
            </w:r>
            <w:r w:rsidR="00B85506" w:rsidRPr="004505CD">
              <w:rPr>
                <w:sz w:val="24"/>
                <w:szCs w:val="24"/>
              </w:rPr>
              <w:t xml:space="preserve"> наполняется постоянно</w:t>
            </w:r>
            <w:r w:rsidR="00216597" w:rsidRPr="004505CD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CC2A9D" w:rsidRPr="00374257" w:rsidRDefault="00CC2A9D" w:rsidP="00BB464F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t>Департамент экономического развития</w:t>
            </w:r>
          </w:p>
          <w:p w:rsidR="00CC2A9D" w:rsidRPr="00374257" w:rsidRDefault="00CC2A9D" w:rsidP="00BB464F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t>Департамент по делам администрации</w:t>
            </w:r>
          </w:p>
        </w:tc>
      </w:tr>
      <w:tr w:rsidR="004505CD" w:rsidRPr="004505CD" w:rsidTr="00CC2A9D">
        <w:tc>
          <w:tcPr>
            <w:tcW w:w="876" w:type="dxa"/>
          </w:tcPr>
          <w:p w:rsidR="00CC2A9D" w:rsidRPr="004505CD" w:rsidRDefault="00CC2A9D" w:rsidP="00024227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548" w:type="dxa"/>
          </w:tcPr>
          <w:p w:rsidR="00CC2A9D" w:rsidRPr="004505CD" w:rsidRDefault="00CC2A9D" w:rsidP="00BB464F">
            <w:pPr>
              <w:jc w:val="both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Подготовка ежегодного инвестиционного послания главы города</w:t>
            </w:r>
          </w:p>
        </w:tc>
        <w:tc>
          <w:tcPr>
            <w:tcW w:w="1767" w:type="dxa"/>
          </w:tcPr>
          <w:p w:rsidR="00CC2A9D" w:rsidRPr="004505CD" w:rsidRDefault="00CC2A9D" w:rsidP="00BB464F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ежегодно</w:t>
            </w:r>
          </w:p>
          <w:p w:rsidR="00CC2A9D" w:rsidRPr="004505CD" w:rsidRDefault="00CC2A9D" w:rsidP="00BB464F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до 01 декабря</w:t>
            </w:r>
          </w:p>
        </w:tc>
        <w:tc>
          <w:tcPr>
            <w:tcW w:w="1309" w:type="dxa"/>
          </w:tcPr>
          <w:p w:rsidR="00CC2A9D" w:rsidRPr="004505CD" w:rsidRDefault="00CC2A9D" w:rsidP="00811C63">
            <w:pPr>
              <w:jc w:val="both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Размещение на официальном сайте www.admugansk.ru в разделе «Инвестиционная политика»</w:t>
            </w:r>
          </w:p>
        </w:tc>
        <w:tc>
          <w:tcPr>
            <w:tcW w:w="4959" w:type="dxa"/>
          </w:tcPr>
          <w:p w:rsidR="00CC2A9D" w:rsidRPr="004505CD" w:rsidRDefault="002D6D26" w:rsidP="003B6E1C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адрес в сети Интернет: http://www.admugansk.ru/category/1051</w:t>
            </w:r>
            <w:r w:rsidR="00216597" w:rsidRPr="004505CD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CC2A9D" w:rsidRPr="00374257" w:rsidRDefault="00CC2A9D" w:rsidP="003B6E1C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CC2A9D" w:rsidRPr="008735D6" w:rsidTr="00CC2A9D">
        <w:tc>
          <w:tcPr>
            <w:tcW w:w="876" w:type="dxa"/>
          </w:tcPr>
          <w:p w:rsidR="00CC2A9D" w:rsidRPr="004505CD" w:rsidRDefault="00CC2A9D" w:rsidP="00024227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2.4.</w:t>
            </w:r>
          </w:p>
        </w:tc>
        <w:tc>
          <w:tcPr>
            <w:tcW w:w="4548" w:type="dxa"/>
          </w:tcPr>
          <w:p w:rsidR="00CC2A9D" w:rsidRPr="004505CD" w:rsidRDefault="00CC2A9D" w:rsidP="00BB464F">
            <w:pPr>
              <w:jc w:val="both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Публикации в СМИ, социальных сетях информации о деятельности по улучшению состояния инвестиционного климата и развитию конкуренции города Нефтеюганска</w:t>
            </w:r>
          </w:p>
        </w:tc>
        <w:tc>
          <w:tcPr>
            <w:tcW w:w="1767" w:type="dxa"/>
          </w:tcPr>
          <w:p w:rsidR="00CC2A9D" w:rsidRPr="004505CD" w:rsidRDefault="00CC2A9D" w:rsidP="00BB464F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09" w:type="dxa"/>
          </w:tcPr>
          <w:p w:rsidR="00CC2A9D" w:rsidRPr="004505CD" w:rsidRDefault="00CC2A9D" w:rsidP="00270C74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4</w:t>
            </w:r>
          </w:p>
          <w:p w:rsidR="00CC2A9D" w:rsidRPr="004505CD" w:rsidRDefault="00CC2A9D" w:rsidP="00811C63">
            <w:pPr>
              <w:jc w:val="both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СМИ:</w:t>
            </w:r>
          </w:p>
          <w:p w:rsidR="00CC2A9D" w:rsidRPr="004505CD" w:rsidRDefault="00CC2A9D" w:rsidP="00811C63">
            <w:pPr>
              <w:jc w:val="both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 xml:space="preserve">МАУ РГ «Здравствуйте, </w:t>
            </w:r>
            <w:proofErr w:type="spellStart"/>
            <w:r w:rsidRPr="004505CD">
              <w:rPr>
                <w:sz w:val="24"/>
                <w:szCs w:val="24"/>
              </w:rPr>
              <w:t>нефтеюганцы</w:t>
            </w:r>
            <w:proofErr w:type="spellEnd"/>
            <w:r w:rsidRPr="004505CD">
              <w:rPr>
                <w:sz w:val="24"/>
                <w:szCs w:val="24"/>
              </w:rPr>
              <w:t>!»;</w:t>
            </w:r>
          </w:p>
          <w:p w:rsidR="00CC2A9D" w:rsidRPr="004505CD" w:rsidRDefault="00CC2A9D" w:rsidP="00811C63">
            <w:pPr>
              <w:jc w:val="both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 xml:space="preserve"> ТРК </w:t>
            </w:r>
            <w:proofErr w:type="spellStart"/>
            <w:r w:rsidRPr="004505CD">
              <w:rPr>
                <w:sz w:val="24"/>
                <w:szCs w:val="24"/>
              </w:rPr>
              <w:t>Юганск</w:t>
            </w:r>
            <w:proofErr w:type="spellEnd"/>
            <w:r w:rsidRPr="004505CD">
              <w:rPr>
                <w:sz w:val="24"/>
                <w:szCs w:val="24"/>
              </w:rPr>
              <w:t>,</w:t>
            </w:r>
          </w:p>
          <w:p w:rsidR="00CC2A9D" w:rsidRPr="004505CD" w:rsidRDefault="00CC2A9D" w:rsidP="00DE5B14">
            <w:pPr>
              <w:jc w:val="both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 xml:space="preserve"> Социальные сети </w:t>
            </w:r>
          </w:p>
        </w:tc>
        <w:tc>
          <w:tcPr>
            <w:tcW w:w="4959" w:type="dxa"/>
          </w:tcPr>
          <w:p w:rsidR="008036A6" w:rsidRDefault="008036A6" w:rsidP="000937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3719">
              <w:rPr>
                <w:b/>
                <w:sz w:val="22"/>
                <w:szCs w:val="22"/>
              </w:rPr>
              <w:t>Департамент по делам администрации:</w:t>
            </w:r>
            <w:r w:rsidRPr="00093719">
              <w:rPr>
                <w:sz w:val="22"/>
                <w:szCs w:val="22"/>
              </w:rPr>
              <w:t xml:space="preserve"> </w:t>
            </w:r>
          </w:p>
          <w:p w:rsidR="002C62EC" w:rsidRDefault="00834D55" w:rsidP="002C62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</w:t>
            </w:r>
            <w:r w:rsidR="002C62EC">
              <w:rPr>
                <w:rFonts w:ascii="TimesNewRomanPSMT" w:hAnsi="TimesNewRomanPSMT" w:cs="TimesNewRomanPSMT"/>
                <w:sz w:val="24"/>
                <w:szCs w:val="24"/>
              </w:rPr>
              <w:t>а 2 квартал 2021 г. в новостной ленте официального сайта ОМСУ г.Нефтеюганска, в средствах массовой информации города и</w:t>
            </w:r>
          </w:p>
          <w:p w:rsidR="002C62EC" w:rsidRDefault="002C62EC" w:rsidP="002C62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региона вышло в эфир/было опубликовано 33</w:t>
            </w:r>
          </w:p>
          <w:p w:rsidR="002C62EC" w:rsidRDefault="002C62EC" w:rsidP="002C62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информационных материала на тему деятельности по улучшению состояния </w:t>
            </w:r>
          </w:p>
          <w:p w:rsidR="002C62EC" w:rsidRDefault="002C62EC" w:rsidP="002C62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инвестиционного климата и развитию</w:t>
            </w:r>
          </w:p>
          <w:p w:rsidR="002C62EC" w:rsidRDefault="002C62EC" w:rsidP="002C62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конкуренции города Нефтеюганска. В том</w:t>
            </w:r>
          </w:p>
          <w:p w:rsidR="002C62EC" w:rsidRDefault="002C62EC" w:rsidP="002C62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числе:</w:t>
            </w:r>
          </w:p>
          <w:p w:rsidR="002C62EC" w:rsidRDefault="002C62EC" w:rsidP="002C62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Официальный сайт ОМСУ г.Нефтеюганска –3 материала (дублировались в группах</w:t>
            </w:r>
          </w:p>
          <w:p w:rsidR="002C62EC" w:rsidRDefault="002C62EC" w:rsidP="002C62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администрации города в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2C62EC" w:rsidRDefault="002C62EC" w:rsidP="002C62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Одноклассники);</w:t>
            </w:r>
          </w:p>
          <w:p w:rsidR="002C62EC" w:rsidRDefault="002C62EC" w:rsidP="002C62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ТРК «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Юганск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» - 14 (материалы</w:t>
            </w:r>
          </w:p>
          <w:p w:rsidR="002C62EC" w:rsidRDefault="002C62EC" w:rsidP="002C62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дублировались в группах ТРК «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Юганск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» в</w:t>
            </w:r>
          </w:p>
          <w:p w:rsidR="002C62EC" w:rsidRDefault="002C62EC" w:rsidP="002C62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 Одноклассники;</w:t>
            </w:r>
          </w:p>
          <w:p w:rsidR="002C62EC" w:rsidRDefault="002C62EC" w:rsidP="002C62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размещались на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видеохостинге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Ютюб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»);</w:t>
            </w:r>
          </w:p>
          <w:p w:rsidR="002C62EC" w:rsidRDefault="002C62EC" w:rsidP="002C62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- газета «Здравствуйте,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нефтеюганцы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!» - 11</w:t>
            </w:r>
          </w:p>
          <w:p w:rsidR="002C62EC" w:rsidRDefault="002C62EC" w:rsidP="002C62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(материалы дублировались в группах газеты в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ВК, Одноклассники; размещались на официальном сайте газеты</w:t>
            </w:r>
          </w:p>
          <w:p w:rsidR="002C62EC" w:rsidRDefault="002C62EC" w:rsidP="002C62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http://www.znpress.ru);</w:t>
            </w:r>
          </w:p>
          <w:p w:rsidR="002C62EC" w:rsidRDefault="002C62EC" w:rsidP="002C62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ТРК «7 канал» - 3;</w:t>
            </w:r>
          </w:p>
          <w:p w:rsidR="002C62EC" w:rsidRDefault="002C62EC" w:rsidP="002C62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Радиостанции «Милицейская волна»,</w:t>
            </w:r>
          </w:p>
          <w:p w:rsidR="002C62EC" w:rsidRDefault="002C62EC" w:rsidP="002C62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«Русское радио» - 1 (прямой эфир с участием</w:t>
            </w:r>
          </w:p>
          <w:p w:rsidR="002C62EC" w:rsidRDefault="002C62EC" w:rsidP="002C62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директора ДЭР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С.Григорьевой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на тему</w:t>
            </w:r>
          </w:p>
          <w:p w:rsidR="002C62EC" w:rsidRDefault="002C62EC" w:rsidP="002C62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антимонопольного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);</w:t>
            </w:r>
          </w:p>
          <w:p w:rsidR="002C62EC" w:rsidRPr="00093719" w:rsidRDefault="002C62EC" w:rsidP="002C62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Окружная телекомпания «Югра» - 1.</w:t>
            </w:r>
          </w:p>
          <w:p w:rsidR="008036A6" w:rsidRPr="00093719" w:rsidRDefault="008036A6" w:rsidP="0009371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93719">
              <w:rPr>
                <w:rFonts w:eastAsiaTheme="minorHAnsi"/>
                <w:b/>
                <w:sz w:val="22"/>
                <w:szCs w:val="22"/>
                <w:lang w:eastAsia="en-US"/>
              </w:rPr>
              <w:t>Департамент экономического развития:</w:t>
            </w:r>
          </w:p>
          <w:p w:rsidR="008036A6" w:rsidRPr="00093719" w:rsidRDefault="008036A6" w:rsidP="00093719">
            <w:pPr>
              <w:jc w:val="both"/>
              <w:rPr>
                <w:b/>
                <w:sz w:val="22"/>
                <w:szCs w:val="22"/>
              </w:rPr>
            </w:pPr>
            <w:r w:rsidRPr="00093719">
              <w:rPr>
                <w:sz w:val="22"/>
                <w:szCs w:val="22"/>
              </w:rPr>
              <w:t xml:space="preserve">адрес в сети Интернет: </w:t>
            </w:r>
            <w:hyperlink r:id="rId10" w:history="1">
              <w:r w:rsidRPr="00093719">
                <w:rPr>
                  <w:rStyle w:val="ab"/>
                  <w:color w:val="auto"/>
                  <w:sz w:val="22"/>
                  <w:szCs w:val="22"/>
                </w:rPr>
                <w:t>http://www.admugansk.ru/category/1051</w:t>
              </w:r>
            </w:hyperlink>
            <w:r w:rsidRPr="00093719">
              <w:rPr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:rsidR="00CC2A9D" w:rsidRPr="00374257" w:rsidRDefault="00CC2A9D" w:rsidP="00BB464F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lastRenderedPageBreak/>
              <w:t>Департамент экономического развития</w:t>
            </w:r>
          </w:p>
          <w:p w:rsidR="00CC2A9D" w:rsidRPr="00374257" w:rsidRDefault="00CC2A9D" w:rsidP="00BB464F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t>Департамент по делам администрации</w:t>
            </w:r>
          </w:p>
        </w:tc>
      </w:tr>
      <w:tr w:rsidR="00CC2A9D" w:rsidRPr="008735D6" w:rsidTr="00CC2A9D">
        <w:tc>
          <w:tcPr>
            <w:tcW w:w="876" w:type="dxa"/>
          </w:tcPr>
          <w:p w:rsidR="00CC2A9D" w:rsidRPr="004505CD" w:rsidRDefault="00CC2A9D" w:rsidP="006C014E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4548" w:type="dxa"/>
          </w:tcPr>
          <w:p w:rsidR="00CC2A9D" w:rsidRPr="004505CD" w:rsidRDefault="00CC2A9D" w:rsidP="00FA6D23">
            <w:pPr>
              <w:jc w:val="both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 xml:space="preserve">Актуализация реестра существующих инвестиционных площадок на территории муниципального образования город Нефтеюганск </w:t>
            </w:r>
          </w:p>
        </w:tc>
        <w:tc>
          <w:tcPr>
            <w:tcW w:w="1767" w:type="dxa"/>
          </w:tcPr>
          <w:p w:rsidR="00CC2A9D" w:rsidRPr="004505CD" w:rsidRDefault="00CC2A9D" w:rsidP="006C014E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09" w:type="dxa"/>
          </w:tcPr>
          <w:p w:rsidR="00CC2A9D" w:rsidRPr="004505CD" w:rsidRDefault="00CC2A9D" w:rsidP="00811C63">
            <w:pPr>
              <w:jc w:val="both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 xml:space="preserve">Размещение на официальном сайте www.admugansk.ru в разделе «Инвестиционная политика» </w:t>
            </w:r>
          </w:p>
          <w:p w:rsidR="00CC2A9D" w:rsidRPr="004505CD" w:rsidRDefault="00CC2A9D" w:rsidP="00811C63">
            <w:pPr>
              <w:jc w:val="both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перечня инвестиционных площадок</w:t>
            </w:r>
          </w:p>
        </w:tc>
        <w:tc>
          <w:tcPr>
            <w:tcW w:w="4959" w:type="dxa"/>
          </w:tcPr>
          <w:p w:rsidR="000160C9" w:rsidRPr="000160C9" w:rsidRDefault="000160C9" w:rsidP="000160C9">
            <w:pPr>
              <w:jc w:val="both"/>
              <w:rPr>
                <w:b/>
                <w:sz w:val="24"/>
                <w:szCs w:val="24"/>
              </w:rPr>
            </w:pPr>
            <w:r w:rsidRPr="000160C9">
              <w:rPr>
                <w:b/>
                <w:sz w:val="24"/>
                <w:szCs w:val="24"/>
              </w:rPr>
              <w:t>Департамент экономического развития:</w:t>
            </w:r>
          </w:p>
          <w:p w:rsidR="00CC2A9D" w:rsidRPr="004505CD" w:rsidRDefault="00591F42" w:rsidP="000160C9">
            <w:pPr>
              <w:jc w:val="both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 xml:space="preserve">адрес в сети Интернет: </w:t>
            </w:r>
            <w:hyperlink r:id="rId11" w:history="1">
              <w:r w:rsidRPr="004505CD">
                <w:rPr>
                  <w:rStyle w:val="ab"/>
                  <w:color w:val="auto"/>
                  <w:sz w:val="24"/>
                  <w:szCs w:val="24"/>
                </w:rPr>
                <w:t>http://www.admugansk.ru/category/1051</w:t>
              </w:r>
            </w:hyperlink>
            <w:r w:rsidRPr="004505CD">
              <w:rPr>
                <w:sz w:val="24"/>
                <w:szCs w:val="24"/>
              </w:rPr>
              <w:t>, информация актуализируется ежеквартально</w:t>
            </w:r>
            <w:r w:rsidR="00216597" w:rsidRPr="004505CD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CC2A9D" w:rsidRPr="00374257" w:rsidRDefault="00CC2A9D" w:rsidP="006C014E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t>Департамент экономического развития</w:t>
            </w:r>
          </w:p>
          <w:p w:rsidR="00CC2A9D" w:rsidRPr="00374257" w:rsidRDefault="00CC2A9D" w:rsidP="006C014E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4505CD" w:rsidRPr="004505CD" w:rsidTr="00CC2A9D">
        <w:tc>
          <w:tcPr>
            <w:tcW w:w="876" w:type="dxa"/>
          </w:tcPr>
          <w:p w:rsidR="00CC2A9D" w:rsidRPr="004505CD" w:rsidRDefault="00CC2A9D" w:rsidP="006C014E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>2.6.</w:t>
            </w:r>
          </w:p>
        </w:tc>
        <w:tc>
          <w:tcPr>
            <w:tcW w:w="4548" w:type="dxa"/>
          </w:tcPr>
          <w:p w:rsidR="00CC2A9D" w:rsidRPr="004505CD" w:rsidRDefault="00CC2A9D" w:rsidP="00307669">
            <w:pPr>
              <w:jc w:val="both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 xml:space="preserve">Организация работы по сопровождению инвестиционных проектов по принципу «одного окна», совершенствование механизма подачи обращений, </w:t>
            </w:r>
            <w:r w:rsidRPr="004505CD">
              <w:rPr>
                <w:sz w:val="24"/>
                <w:szCs w:val="24"/>
              </w:rPr>
              <w:lastRenderedPageBreak/>
              <w:t>инвестиционных предложений через информационный раздел «Инвестиционная политика» на официальном сайте органов местного самоуправления города Нефтеюганска</w:t>
            </w:r>
          </w:p>
        </w:tc>
        <w:tc>
          <w:tcPr>
            <w:tcW w:w="1767" w:type="dxa"/>
          </w:tcPr>
          <w:p w:rsidR="00CC2A9D" w:rsidRPr="004505CD" w:rsidRDefault="00CC2A9D" w:rsidP="006C014E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09" w:type="dxa"/>
          </w:tcPr>
          <w:p w:rsidR="00CC2A9D" w:rsidRPr="004505CD" w:rsidRDefault="00CC2A9D" w:rsidP="00811C63">
            <w:pPr>
              <w:jc w:val="both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 xml:space="preserve">Размещение на официальном сайте </w:t>
            </w:r>
            <w:r w:rsidRPr="004505CD">
              <w:rPr>
                <w:sz w:val="24"/>
                <w:szCs w:val="24"/>
              </w:rPr>
              <w:lastRenderedPageBreak/>
              <w:t>www.admugansk.ru в разделе «Инвестиционная политика»</w:t>
            </w:r>
          </w:p>
        </w:tc>
        <w:tc>
          <w:tcPr>
            <w:tcW w:w="4959" w:type="dxa"/>
          </w:tcPr>
          <w:p w:rsidR="00927965" w:rsidRPr="00927965" w:rsidRDefault="00927965" w:rsidP="00DF6F54">
            <w:pPr>
              <w:jc w:val="both"/>
              <w:rPr>
                <w:b/>
                <w:sz w:val="24"/>
                <w:szCs w:val="24"/>
              </w:rPr>
            </w:pPr>
            <w:r w:rsidRPr="00927965">
              <w:rPr>
                <w:b/>
                <w:sz w:val="24"/>
                <w:szCs w:val="24"/>
              </w:rPr>
              <w:lastRenderedPageBreak/>
              <w:t>Департамент по делам администрации:</w:t>
            </w:r>
          </w:p>
          <w:p w:rsidR="00DF6F54" w:rsidRPr="00DF6F54" w:rsidRDefault="00834D55" w:rsidP="00DF6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F6F54" w:rsidRPr="00DF6F54">
              <w:rPr>
                <w:sz w:val="24"/>
                <w:szCs w:val="24"/>
              </w:rPr>
              <w:t>а официальном сайте органов местного</w:t>
            </w:r>
            <w:r w:rsidR="00DF6F54">
              <w:rPr>
                <w:sz w:val="24"/>
                <w:szCs w:val="24"/>
              </w:rPr>
              <w:t xml:space="preserve"> </w:t>
            </w:r>
            <w:r w:rsidR="00DF6F54" w:rsidRPr="00DF6F54">
              <w:rPr>
                <w:sz w:val="24"/>
                <w:szCs w:val="24"/>
              </w:rPr>
              <w:t>самоуправления города Нефтеюганска в</w:t>
            </w:r>
            <w:r w:rsidR="00DF6F54">
              <w:rPr>
                <w:sz w:val="24"/>
                <w:szCs w:val="24"/>
              </w:rPr>
              <w:t xml:space="preserve"> </w:t>
            </w:r>
            <w:r w:rsidR="00DF6F54" w:rsidRPr="00DF6F54">
              <w:rPr>
                <w:sz w:val="24"/>
                <w:szCs w:val="24"/>
              </w:rPr>
              <w:lastRenderedPageBreak/>
              <w:t>разделе «Инвестиционная политика»</w:t>
            </w:r>
            <w:r w:rsidR="00DF6F54">
              <w:rPr>
                <w:sz w:val="24"/>
                <w:szCs w:val="24"/>
              </w:rPr>
              <w:t xml:space="preserve"> </w:t>
            </w:r>
            <w:r w:rsidR="00DF6F54" w:rsidRPr="00DF6F54">
              <w:rPr>
                <w:sz w:val="24"/>
                <w:szCs w:val="24"/>
              </w:rPr>
              <w:t>размещена «форма обращения инвестора» для</w:t>
            </w:r>
          </w:p>
          <w:p w:rsidR="004B7322" w:rsidRPr="009E04EE" w:rsidRDefault="00DF6F54" w:rsidP="00DF6F54">
            <w:pPr>
              <w:jc w:val="both"/>
              <w:rPr>
                <w:sz w:val="24"/>
                <w:szCs w:val="24"/>
              </w:rPr>
            </w:pPr>
            <w:r w:rsidRPr="00DF6F54">
              <w:rPr>
                <w:sz w:val="24"/>
                <w:szCs w:val="24"/>
              </w:rPr>
              <w:t>оказания содействия по реализации</w:t>
            </w:r>
            <w:r>
              <w:rPr>
                <w:sz w:val="24"/>
                <w:szCs w:val="24"/>
              </w:rPr>
              <w:t xml:space="preserve"> </w:t>
            </w:r>
            <w:r w:rsidRPr="00DF6F54">
              <w:rPr>
                <w:sz w:val="24"/>
                <w:szCs w:val="24"/>
              </w:rPr>
              <w:t>инвестиционного проекта; форма бизнес-плана инвестиционного проекта; работает</w:t>
            </w:r>
            <w:r>
              <w:rPr>
                <w:sz w:val="24"/>
                <w:szCs w:val="24"/>
              </w:rPr>
              <w:t xml:space="preserve"> </w:t>
            </w:r>
            <w:r w:rsidRPr="00DF6F54">
              <w:rPr>
                <w:sz w:val="24"/>
                <w:szCs w:val="24"/>
              </w:rPr>
              <w:t>онлайн-прием обращений и инвестиционных</w:t>
            </w:r>
            <w:r>
              <w:rPr>
                <w:sz w:val="24"/>
                <w:szCs w:val="24"/>
              </w:rPr>
              <w:t xml:space="preserve"> </w:t>
            </w:r>
            <w:r w:rsidRPr="00DF6F54">
              <w:rPr>
                <w:sz w:val="24"/>
                <w:szCs w:val="24"/>
              </w:rPr>
              <w:t>предложений (ссылка:</w:t>
            </w:r>
            <w:r>
              <w:rPr>
                <w:sz w:val="24"/>
                <w:szCs w:val="24"/>
              </w:rPr>
              <w:t xml:space="preserve"> </w:t>
            </w:r>
            <w:r w:rsidRPr="00DF6F54">
              <w:rPr>
                <w:sz w:val="24"/>
                <w:szCs w:val="24"/>
              </w:rPr>
              <w:t>http://www.admugansk.ru/invest/).</w:t>
            </w:r>
          </w:p>
        </w:tc>
        <w:tc>
          <w:tcPr>
            <w:tcW w:w="2235" w:type="dxa"/>
          </w:tcPr>
          <w:p w:rsidR="00CC2A9D" w:rsidRPr="00374257" w:rsidRDefault="00CC2A9D" w:rsidP="00284397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lastRenderedPageBreak/>
              <w:t>Департамент экономического развития</w:t>
            </w:r>
          </w:p>
          <w:p w:rsidR="00CC2A9D" w:rsidRPr="00374257" w:rsidRDefault="00CC2A9D" w:rsidP="00284397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lastRenderedPageBreak/>
              <w:t>Департамент по делам администрации</w:t>
            </w:r>
          </w:p>
        </w:tc>
      </w:tr>
      <w:tr w:rsidR="00CC2A9D" w:rsidRPr="008735D6" w:rsidTr="00CC2A9D">
        <w:tc>
          <w:tcPr>
            <w:tcW w:w="876" w:type="dxa"/>
          </w:tcPr>
          <w:p w:rsidR="00CC2A9D" w:rsidRPr="00EF5E81" w:rsidRDefault="00CC2A9D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4548" w:type="dxa"/>
          </w:tcPr>
          <w:p w:rsidR="00CC2A9D" w:rsidRPr="008735D6" w:rsidRDefault="00CC2A9D" w:rsidP="00A62D7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8735D6">
              <w:rPr>
                <w:color w:val="000000"/>
                <w:sz w:val="24"/>
                <w:szCs w:val="24"/>
              </w:rPr>
              <w:t xml:space="preserve">ормирование перечня объектов, в отношении которых планируется заключение концессионных соглашений </w:t>
            </w:r>
            <w:r>
              <w:rPr>
                <w:color w:val="000000"/>
                <w:sz w:val="24"/>
                <w:szCs w:val="24"/>
              </w:rPr>
              <w:t xml:space="preserve"> и размещение на официальном сайте </w:t>
            </w:r>
          </w:p>
        </w:tc>
        <w:tc>
          <w:tcPr>
            <w:tcW w:w="1767" w:type="dxa"/>
          </w:tcPr>
          <w:p w:rsidR="00CC2A9D" w:rsidRPr="008735D6" w:rsidRDefault="00CC2A9D" w:rsidP="00A62D70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ежегодно</w:t>
            </w:r>
          </w:p>
          <w:p w:rsidR="00CC2A9D" w:rsidRPr="008735D6" w:rsidRDefault="00CC2A9D" w:rsidP="00F1485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</w:tcPr>
          <w:p w:rsidR="00CC2A9D" w:rsidRPr="00FA6D23" w:rsidRDefault="00CC2A9D" w:rsidP="00811C6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декабря </w:t>
            </w:r>
            <w:r w:rsidRPr="00FA6D23">
              <w:rPr>
                <w:sz w:val="24"/>
                <w:szCs w:val="24"/>
              </w:rPr>
              <w:t>формирование реестра</w:t>
            </w:r>
          </w:p>
          <w:p w:rsidR="00CC2A9D" w:rsidRPr="00FA6D23" w:rsidRDefault="00CC2A9D" w:rsidP="00811C63">
            <w:pPr>
              <w:jc w:val="both"/>
              <w:rPr>
                <w:sz w:val="24"/>
                <w:szCs w:val="24"/>
              </w:rPr>
            </w:pPr>
          </w:p>
          <w:p w:rsidR="00CC2A9D" w:rsidRPr="00FA6D23" w:rsidRDefault="00CC2A9D" w:rsidP="00811C63">
            <w:pPr>
              <w:jc w:val="both"/>
              <w:rPr>
                <w:sz w:val="24"/>
                <w:szCs w:val="24"/>
              </w:rPr>
            </w:pPr>
            <w:r w:rsidRPr="00FA6D23">
              <w:rPr>
                <w:sz w:val="24"/>
                <w:szCs w:val="24"/>
              </w:rPr>
              <w:t>01 февраля публикация на сайте</w:t>
            </w:r>
          </w:p>
          <w:p w:rsidR="00CC2A9D" w:rsidRPr="008735D6" w:rsidRDefault="004D601F" w:rsidP="00307669">
            <w:pPr>
              <w:jc w:val="both"/>
              <w:rPr>
                <w:sz w:val="24"/>
                <w:szCs w:val="24"/>
              </w:rPr>
            </w:pPr>
            <w:hyperlink r:id="rId12" w:history="1">
              <w:r w:rsidR="00CC2A9D" w:rsidRPr="00FA6D23">
                <w:rPr>
                  <w:rStyle w:val="ab"/>
                  <w:color w:val="auto"/>
                  <w:sz w:val="24"/>
                  <w:szCs w:val="24"/>
                  <w:lang w:val="en-US"/>
                </w:rPr>
                <w:t>www</w:t>
              </w:r>
              <w:r w:rsidR="00CC2A9D" w:rsidRPr="00FA6D23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="00CC2A9D" w:rsidRPr="00FA6D23">
                <w:rPr>
                  <w:rStyle w:val="ab"/>
                  <w:color w:val="auto"/>
                  <w:sz w:val="24"/>
                  <w:szCs w:val="24"/>
                  <w:lang w:val="en-US"/>
                </w:rPr>
                <w:t>torgi</w:t>
              </w:r>
              <w:proofErr w:type="spellEnd"/>
              <w:r w:rsidR="00CC2A9D" w:rsidRPr="00FA6D23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="00CC2A9D" w:rsidRPr="00FA6D23">
                <w:rPr>
                  <w:rStyle w:val="ab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CC2A9D" w:rsidRPr="00FA6D23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="00CC2A9D" w:rsidRPr="00FA6D23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59" w:type="dxa"/>
          </w:tcPr>
          <w:p w:rsidR="00CC2A9D" w:rsidRPr="008735D6" w:rsidRDefault="00437B26" w:rsidP="00437B26">
            <w:pPr>
              <w:jc w:val="center"/>
              <w:rPr>
                <w:sz w:val="24"/>
                <w:szCs w:val="24"/>
              </w:rPr>
            </w:pPr>
            <w:r w:rsidRPr="00437B26">
              <w:rPr>
                <w:sz w:val="24"/>
                <w:szCs w:val="24"/>
              </w:rPr>
              <w:t>адрес в сети Интернет: http://www.admugansk.ru/category/1670</w:t>
            </w:r>
          </w:p>
        </w:tc>
        <w:tc>
          <w:tcPr>
            <w:tcW w:w="2235" w:type="dxa"/>
          </w:tcPr>
          <w:p w:rsidR="00CC2A9D" w:rsidRDefault="00CC2A9D" w:rsidP="00A62D70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</w:t>
            </w:r>
            <w:r>
              <w:rPr>
                <w:sz w:val="24"/>
                <w:szCs w:val="24"/>
              </w:rPr>
              <w:t>амент муниципального имущества</w:t>
            </w:r>
          </w:p>
          <w:p w:rsidR="00CC2A9D" w:rsidRPr="008735D6" w:rsidRDefault="00CC2A9D" w:rsidP="00A62D70">
            <w:pPr>
              <w:jc w:val="center"/>
              <w:rPr>
                <w:sz w:val="24"/>
                <w:szCs w:val="24"/>
              </w:rPr>
            </w:pPr>
            <w:r w:rsidRPr="00437B26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CC2A9D" w:rsidRPr="008735D6" w:rsidTr="00CC2A9D">
        <w:tc>
          <w:tcPr>
            <w:tcW w:w="876" w:type="dxa"/>
          </w:tcPr>
          <w:p w:rsidR="00CC2A9D" w:rsidRPr="00EF5E81" w:rsidRDefault="00CC2A9D" w:rsidP="00A62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8" w:type="dxa"/>
          </w:tcPr>
          <w:p w:rsidR="00CC2A9D" w:rsidRPr="00F64C32" w:rsidRDefault="00CC2A9D" w:rsidP="00593E83">
            <w:pPr>
              <w:jc w:val="both"/>
              <w:rPr>
                <w:sz w:val="24"/>
                <w:szCs w:val="24"/>
              </w:rPr>
            </w:pPr>
            <w:r w:rsidRPr="00F64C32">
              <w:rPr>
                <w:sz w:val="24"/>
                <w:szCs w:val="24"/>
              </w:rPr>
              <w:t xml:space="preserve">Увеличение инвестиционного потенциала муниципального образования город Нефтеюганск </w:t>
            </w:r>
          </w:p>
        </w:tc>
        <w:tc>
          <w:tcPr>
            <w:tcW w:w="1767" w:type="dxa"/>
          </w:tcPr>
          <w:p w:rsidR="00CC2A9D" w:rsidRPr="00F64C32" w:rsidRDefault="00CC2A9D" w:rsidP="00A62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CC2A9D" w:rsidRPr="008735D6" w:rsidRDefault="00CC2A9D" w:rsidP="00811C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CC2A9D" w:rsidRPr="008735D6" w:rsidRDefault="00CC2A9D" w:rsidP="00A62D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CC2A9D" w:rsidRPr="008735D6" w:rsidRDefault="00CC2A9D" w:rsidP="00A62D70">
            <w:pPr>
              <w:jc w:val="center"/>
              <w:rPr>
                <w:sz w:val="24"/>
                <w:szCs w:val="24"/>
              </w:rPr>
            </w:pPr>
          </w:p>
        </w:tc>
      </w:tr>
      <w:tr w:rsidR="003E58A9" w:rsidRPr="008735D6" w:rsidTr="00CC2A9D">
        <w:tc>
          <w:tcPr>
            <w:tcW w:w="876" w:type="dxa"/>
          </w:tcPr>
          <w:p w:rsidR="003E58A9" w:rsidRPr="00EF5E81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EF5E81">
              <w:rPr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3E58A9" w:rsidRPr="007E40DC" w:rsidRDefault="003E58A9" w:rsidP="003E58A9">
            <w:pPr>
              <w:jc w:val="both"/>
              <w:rPr>
                <w:sz w:val="24"/>
                <w:szCs w:val="24"/>
              </w:rPr>
            </w:pPr>
            <w:r w:rsidRPr="007E40DC">
              <w:rPr>
                <w:sz w:val="24"/>
                <w:szCs w:val="24"/>
              </w:rPr>
              <w:t xml:space="preserve">Обеспечение земельных участков инженерной инфраструктурой, предназначенные для жилищного строительства либо для объектов социального назначения  </w:t>
            </w:r>
          </w:p>
        </w:tc>
        <w:tc>
          <w:tcPr>
            <w:tcW w:w="1767" w:type="dxa"/>
          </w:tcPr>
          <w:p w:rsidR="003E58A9" w:rsidRPr="007E40DC" w:rsidRDefault="003E58A9" w:rsidP="003E58A9">
            <w:pPr>
              <w:jc w:val="center"/>
              <w:rPr>
                <w:sz w:val="24"/>
                <w:szCs w:val="24"/>
              </w:rPr>
            </w:pPr>
            <w:r w:rsidRPr="007E40D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09" w:type="dxa"/>
          </w:tcPr>
          <w:p w:rsidR="003E58A9" w:rsidRPr="007E40DC" w:rsidRDefault="003E58A9" w:rsidP="003E58A9">
            <w:pPr>
              <w:jc w:val="both"/>
              <w:rPr>
                <w:sz w:val="24"/>
                <w:szCs w:val="24"/>
              </w:rPr>
            </w:pPr>
            <w:r w:rsidRPr="007E40DC">
              <w:rPr>
                <w:sz w:val="24"/>
                <w:szCs w:val="24"/>
              </w:rPr>
              <w:t>Создание актуальной базы по земельным участкам</w:t>
            </w:r>
          </w:p>
        </w:tc>
        <w:tc>
          <w:tcPr>
            <w:tcW w:w="4959" w:type="dxa"/>
          </w:tcPr>
          <w:p w:rsidR="00611EC9" w:rsidRPr="00611EC9" w:rsidRDefault="00611EC9" w:rsidP="00611EC9">
            <w:pPr>
              <w:jc w:val="both"/>
              <w:rPr>
                <w:sz w:val="24"/>
                <w:szCs w:val="24"/>
              </w:rPr>
            </w:pPr>
            <w:r w:rsidRPr="00611EC9">
              <w:rPr>
                <w:sz w:val="24"/>
                <w:szCs w:val="24"/>
              </w:rPr>
              <w:t>Для обеспечения земельных участков</w:t>
            </w:r>
            <w:r>
              <w:rPr>
                <w:sz w:val="24"/>
                <w:szCs w:val="24"/>
              </w:rPr>
              <w:t xml:space="preserve"> </w:t>
            </w:r>
            <w:r w:rsidRPr="00611EC9">
              <w:rPr>
                <w:sz w:val="24"/>
                <w:szCs w:val="24"/>
              </w:rPr>
              <w:t>инженерной инфраструктурой ведется</w:t>
            </w:r>
            <w:r>
              <w:rPr>
                <w:sz w:val="24"/>
                <w:szCs w:val="24"/>
              </w:rPr>
              <w:t xml:space="preserve"> </w:t>
            </w:r>
            <w:r w:rsidRPr="00611EC9">
              <w:rPr>
                <w:sz w:val="24"/>
                <w:szCs w:val="24"/>
              </w:rPr>
              <w:t>проектирование объекта:</w:t>
            </w:r>
          </w:p>
          <w:p w:rsidR="00611EC9" w:rsidRPr="00611EC9" w:rsidRDefault="00611EC9" w:rsidP="00611EC9">
            <w:pPr>
              <w:jc w:val="both"/>
              <w:rPr>
                <w:sz w:val="24"/>
                <w:szCs w:val="24"/>
              </w:rPr>
            </w:pPr>
            <w:r w:rsidRPr="00611EC9">
              <w:rPr>
                <w:sz w:val="24"/>
                <w:szCs w:val="24"/>
              </w:rPr>
              <w:t>-«Инженерное обеспечение территории в районе</w:t>
            </w:r>
            <w:r>
              <w:rPr>
                <w:sz w:val="24"/>
                <w:szCs w:val="24"/>
              </w:rPr>
              <w:t xml:space="preserve"> </w:t>
            </w:r>
            <w:r w:rsidRPr="00611EC9">
              <w:rPr>
                <w:sz w:val="24"/>
                <w:szCs w:val="24"/>
              </w:rPr>
              <w:t>СУ-62 г.Нефтеюганска»;</w:t>
            </w:r>
          </w:p>
          <w:p w:rsidR="00611EC9" w:rsidRPr="00611EC9" w:rsidRDefault="00611EC9" w:rsidP="00611EC9">
            <w:pPr>
              <w:jc w:val="both"/>
              <w:rPr>
                <w:sz w:val="24"/>
                <w:szCs w:val="24"/>
              </w:rPr>
            </w:pPr>
            <w:r w:rsidRPr="00611EC9">
              <w:rPr>
                <w:sz w:val="24"/>
                <w:szCs w:val="24"/>
              </w:rPr>
              <w:t>Завершено проектирование объектов:</w:t>
            </w:r>
          </w:p>
          <w:p w:rsidR="00611EC9" w:rsidRPr="00611EC9" w:rsidRDefault="00611EC9" w:rsidP="00611EC9">
            <w:pPr>
              <w:jc w:val="both"/>
              <w:rPr>
                <w:sz w:val="24"/>
                <w:szCs w:val="24"/>
              </w:rPr>
            </w:pPr>
            <w:r w:rsidRPr="00611EC9">
              <w:rPr>
                <w:sz w:val="24"/>
                <w:szCs w:val="24"/>
              </w:rPr>
              <w:t>-«Напорный канализационный коллектор вдоль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1EC9">
              <w:rPr>
                <w:sz w:val="24"/>
                <w:szCs w:val="24"/>
              </w:rPr>
              <w:t>ул.Набережная</w:t>
            </w:r>
            <w:proofErr w:type="spellEnd"/>
            <w:r w:rsidRPr="00611EC9">
              <w:rPr>
                <w:sz w:val="24"/>
                <w:szCs w:val="24"/>
              </w:rPr>
              <w:t xml:space="preserve"> с канализационной </w:t>
            </w:r>
            <w:r w:rsidRPr="00611EC9">
              <w:rPr>
                <w:sz w:val="24"/>
                <w:szCs w:val="24"/>
              </w:rPr>
              <w:lastRenderedPageBreak/>
              <w:t>насосной</w:t>
            </w:r>
            <w:r>
              <w:rPr>
                <w:sz w:val="24"/>
                <w:szCs w:val="24"/>
              </w:rPr>
              <w:t xml:space="preserve"> </w:t>
            </w:r>
            <w:r w:rsidRPr="00611EC9">
              <w:rPr>
                <w:sz w:val="24"/>
                <w:szCs w:val="24"/>
              </w:rPr>
              <w:t>станцией, расположенной в 17 микрорайоне», по</w:t>
            </w:r>
            <w:r>
              <w:rPr>
                <w:sz w:val="24"/>
                <w:szCs w:val="24"/>
              </w:rPr>
              <w:t xml:space="preserve"> </w:t>
            </w:r>
            <w:r w:rsidRPr="00611EC9">
              <w:rPr>
                <w:sz w:val="24"/>
                <w:szCs w:val="24"/>
              </w:rPr>
              <w:t xml:space="preserve">адресу: </w:t>
            </w:r>
            <w:proofErr w:type="spellStart"/>
            <w:r w:rsidRPr="00611EC9">
              <w:rPr>
                <w:sz w:val="24"/>
                <w:szCs w:val="24"/>
              </w:rPr>
              <w:t>г.Нефтеюганск</w:t>
            </w:r>
            <w:proofErr w:type="spellEnd"/>
            <w:r w:rsidRPr="00611EC9">
              <w:rPr>
                <w:sz w:val="24"/>
                <w:szCs w:val="24"/>
              </w:rPr>
              <w:t>, 17 микрорайон.</w:t>
            </w:r>
          </w:p>
          <w:p w:rsidR="00611EC9" w:rsidRPr="00611EC9" w:rsidRDefault="00611EC9" w:rsidP="00611EC9">
            <w:pPr>
              <w:jc w:val="both"/>
              <w:rPr>
                <w:sz w:val="24"/>
                <w:szCs w:val="24"/>
              </w:rPr>
            </w:pPr>
            <w:r w:rsidRPr="00611EC9">
              <w:rPr>
                <w:sz w:val="24"/>
                <w:szCs w:val="24"/>
              </w:rPr>
              <w:t xml:space="preserve">- «Тепловые сети 2Ду 530 по </w:t>
            </w:r>
            <w:proofErr w:type="spellStart"/>
            <w:r w:rsidRPr="00611EC9">
              <w:rPr>
                <w:sz w:val="24"/>
                <w:szCs w:val="24"/>
              </w:rPr>
              <w:t>ул.Набережная</w:t>
            </w:r>
            <w:proofErr w:type="spellEnd"/>
            <w:r w:rsidRPr="00611EC9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</w:t>
            </w:r>
            <w:r w:rsidRPr="00611EC9">
              <w:rPr>
                <w:sz w:val="24"/>
                <w:szCs w:val="24"/>
              </w:rPr>
              <w:t>МК 16А-5 до МК15-18 Нефтяников» (участок от</w:t>
            </w:r>
            <w:r>
              <w:rPr>
                <w:sz w:val="24"/>
                <w:szCs w:val="24"/>
              </w:rPr>
              <w:t xml:space="preserve"> </w:t>
            </w:r>
            <w:r w:rsidRPr="00611EC9">
              <w:rPr>
                <w:sz w:val="24"/>
                <w:szCs w:val="24"/>
              </w:rPr>
              <w:t>МК16-5 Набережная до ТК1-15мкр.).</w:t>
            </w:r>
          </w:p>
          <w:p w:rsidR="00611EC9" w:rsidRPr="00611EC9" w:rsidRDefault="00611EC9" w:rsidP="00611EC9">
            <w:pPr>
              <w:jc w:val="both"/>
              <w:rPr>
                <w:sz w:val="24"/>
                <w:szCs w:val="24"/>
              </w:rPr>
            </w:pPr>
            <w:r w:rsidRPr="00611EC9">
              <w:rPr>
                <w:sz w:val="24"/>
                <w:szCs w:val="24"/>
              </w:rPr>
              <w:t>-«Инженерное обеспечение 4 микрорайона</w:t>
            </w:r>
          </w:p>
          <w:p w:rsidR="00611EC9" w:rsidRPr="00611EC9" w:rsidRDefault="00611EC9" w:rsidP="00611EC9">
            <w:pPr>
              <w:jc w:val="both"/>
              <w:rPr>
                <w:sz w:val="24"/>
                <w:szCs w:val="24"/>
              </w:rPr>
            </w:pPr>
            <w:r w:rsidRPr="00611EC9">
              <w:rPr>
                <w:sz w:val="24"/>
                <w:szCs w:val="24"/>
              </w:rPr>
              <w:t>г.Нефтеюганска».</w:t>
            </w:r>
          </w:p>
          <w:p w:rsidR="00611EC9" w:rsidRPr="00611EC9" w:rsidRDefault="00611EC9" w:rsidP="00611EC9">
            <w:pPr>
              <w:jc w:val="both"/>
              <w:rPr>
                <w:sz w:val="24"/>
                <w:szCs w:val="24"/>
              </w:rPr>
            </w:pPr>
            <w:r w:rsidRPr="00611EC9">
              <w:rPr>
                <w:sz w:val="24"/>
                <w:szCs w:val="24"/>
              </w:rPr>
              <w:t>Введен в эксплуатацию объект «Инженерное</w:t>
            </w:r>
          </w:p>
          <w:p w:rsidR="00611EC9" w:rsidRPr="00611EC9" w:rsidRDefault="00611EC9" w:rsidP="00611EC9">
            <w:pPr>
              <w:jc w:val="both"/>
              <w:rPr>
                <w:sz w:val="24"/>
                <w:szCs w:val="24"/>
              </w:rPr>
            </w:pPr>
            <w:r w:rsidRPr="00611EC9">
              <w:rPr>
                <w:sz w:val="24"/>
                <w:szCs w:val="24"/>
              </w:rPr>
              <w:t>обеспечение 17 микрорайона г.Нефтеюганска</w:t>
            </w:r>
          </w:p>
          <w:p w:rsidR="003E58A9" w:rsidRDefault="00611EC9" w:rsidP="00611EC9">
            <w:pPr>
              <w:jc w:val="both"/>
              <w:rPr>
                <w:sz w:val="24"/>
                <w:szCs w:val="24"/>
              </w:rPr>
            </w:pPr>
            <w:r w:rsidRPr="00611EC9">
              <w:rPr>
                <w:sz w:val="24"/>
                <w:szCs w:val="24"/>
              </w:rPr>
              <w:t xml:space="preserve">вдоль </w:t>
            </w:r>
            <w:proofErr w:type="spellStart"/>
            <w:r w:rsidRPr="00611EC9">
              <w:rPr>
                <w:sz w:val="24"/>
                <w:szCs w:val="24"/>
              </w:rPr>
              <w:t>ул.Набережная</w:t>
            </w:r>
            <w:proofErr w:type="spellEnd"/>
            <w:r w:rsidRPr="00611EC9">
              <w:rPr>
                <w:sz w:val="24"/>
                <w:szCs w:val="24"/>
              </w:rPr>
              <w:t xml:space="preserve"> (участок от </w:t>
            </w:r>
            <w:proofErr w:type="spellStart"/>
            <w:r w:rsidRPr="00611EC9">
              <w:rPr>
                <w:sz w:val="24"/>
                <w:szCs w:val="24"/>
              </w:rPr>
              <w:t>ул.Романа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11EC9" w:rsidRPr="00611EC9" w:rsidRDefault="00611EC9" w:rsidP="00611EC9">
            <w:pPr>
              <w:jc w:val="both"/>
              <w:rPr>
                <w:sz w:val="24"/>
                <w:szCs w:val="24"/>
              </w:rPr>
            </w:pPr>
            <w:proofErr w:type="spellStart"/>
            <w:r w:rsidRPr="00611EC9">
              <w:rPr>
                <w:sz w:val="24"/>
                <w:szCs w:val="24"/>
              </w:rPr>
              <w:t>Кузоваткина</w:t>
            </w:r>
            <w:proofErr w:type="spellEnd"/>
            <w:r w:rsidRPr="00611EC9">
              <w:rPr>
                <w:sz w:val="24"/>
                <w:szCs w:val="24"/>
              </w:rPr>
              <w:t xml:space="preserve"> до </w:t>
            </w:r>
            <w:proofErr w:type="spellStart"/>
            <w:r w:rsidRPr="00611EC9">
              <w:rPr>
                <w:sz w:val="24"/>
                <w:szCs w:val="24"/>
              </w:rPr>
              <w:t>ул.Нефтяников</w:t>
            </w:r>
            <w:proofErr w:type="spellEnd"/>
            <w:r w:rsidRPr="00611EC9">
              <w:rPr>
                <w:sz w:val="24"/>
                <w:szCs w:val="24"/>
              </w:rPr>
              <w:t>).</w:t>
            </w:r>
          </w:p>
          <w:p w:rsidR="00611EC9" w:rsidRPr="00611EC9" w:rsidRDefault="00611EC9" w:rsidP="00611EC9">
            <w:pPr>
              <w:jc w:val="both"/>
              <w:rPr>
                <w:sz w:val="24"/>
                <w:szCs w:val="24"/>
              </w:rPr>
            </w:pPr>
            <w:r w:rsidRPr="00611EC9">
              <w:rPr>
                <w:sz w:val="24"/>
                <w:szCs w:val="24"/>
              </w:rPr>
              <w:t>По объекту «Сооружение, сети теплоснабжения в</w:t>
            </w:r>
            <w:r>
              <w:rPr>
                <w:sz w:val="24"/>
                <w:szCs w:val="24"/>
              </w:rPr>
              <w:t xml:space="preserve"> </w:t>
            </w:r>
            <w:r w:rsidRPr="00611EC9">
              <w:rPr>
                <w:sz w:val="24"/>
                <w:szCs w:val="24"/>
              </w:rPr>
              <w:t>2-х трубном исполнении, микрорайон 15 от ТК-1</w:t>
            </w:r>
            <w:r>
              <w:rPr>
                <w:sz w:val="24"/>
                <w:szCs w:val="24"/>
              </w:rPr>
              <w:t xml:space="preserve"> </w:t>
            </w:r>
            <w:r w:rsidRPr="00611EC9">
              <w:rPr>
                <w:sz w:val="24"/>
                <w:szCs w:val="24"/>
              </w:rPr>
              <w:t>и ТК-6 до ТК-4. Реестр. №529125 (участок от ТК</w:t>
            </w:r>
            <w:r>
              <w:rPr>
                <w:sz w:val="24"/>
                <w:szCs w:val="24"/>
              </w:rPr>
              <w:t xml:space="preserve"> </w:t>
            </w:r>
            <w:r w:rsidRPr="00611EC9">
              <w:rPr>
                <w:sz w:val="24"/>
                <w:szCs w:val="24"/>
              </w:rPr>
              <w:t>1-15мкр. до МК 14-23Неф.)» в марте 2021 года</w:t>
            </w:r>
            <w:r>
              <w:rPr>
                <w:sz w:val="24"/>
                <w:szCs w:val="24"/>
              </w:rPr>
              <w:t xml:space="preserve"> </w:t>
            </w:r>
            <w:r w:rsidRPr="00611EC9">
              <w:rPr>
                <w:sz w:val="24"/>
                <w:szCs w:val="24"/>
              </w:rPr>
              <w:t>заключен муниципальный контракт на</w:t>
            </w:r>
            <w:r>
              <w:rPr>
                <w:sz w:val="24"/>
                <w:szCs w:val="24"/>
              </w:rPr>
              <w:t xml:space="preserve"> </w:t>
            </w:r>
            <w:r w:rsidRPr="00611EC9">
              <w:rPr>
                <w:sz w:val="24"/>
                <w:szCs w:val="24"/>
              </w:rPr>
              <w:t>выполнение строительно-монтажных работ со</w:t>
            </w:r>
            <w:r>
              <w:rPr>
                <w:sz w:val="24"/>
                <w:szCs w:val="24"/>
              </w:rPr>
              <w:t xml:space="preserve"> </w:t>
            </w:r>
            <w:r w:rsidRPr="00611EC9">
              <w:rPr>
                <w:sz w:val="24"/>
                <w:szCs w:val="24"/>
              </w:rPr>
              <w:t>сроком исполнения 3,7 мес.</w:t>
            </w:r>
          </w:p>
          <w:p w:rsidR="00611EC9" w:rsidRPr="00611EC9" w:rsidRDefault="00611EC9" w:rsidP="00611EC9">
            <w:pPr>
              <w:jc w:val="both"/>
              <w:rPr>
                <w:sz w:val="24"/>
                <w:szCs w:val="24"/>
              </w:rPr>
            </w:pPr>
            <w:r w:rsidRPr="00611EC9">
              <w:rPr>
                <w:sz w:val="24"/>
                <w:szCs w:val="24"/>
              </w:rPr>
              <w:t>Реализация проекта «Инженерное 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611EC9">
              <w:rPr>
                <w:sz w:val="24"/>
                <w:szCs w:val="24"/>
              </w:rPr>
              <w:t>17 микрорайона г.Нефтеюганска вдоль ул.</w:t>
            </w:r>
            <w:r>
              <w:rPr>
                <w:sz w:val="24"/>
                <w:szCs w:val="24"/>
              </w:rPr>
              <w:t xml:space="preserve"> </w:t>
            </w:r>
            <w:r w:rsidRPr="00611EC9">
              <w:rPr>
                <w:sz w:val="24"/>
                <w:szCs w:val="24"/>
              </w:rPr>
              <w:t xml:space="preserve">Нефтяников (участок от </w:t>
            </w:r>
            <w:proofErr w:type="spellStart"/>
            <w:r w:rsidRPr="00611EC9">
              <w:rPr>
                <w:sz w:val="24"/>
                <w:szCs w:val="24"/>
              </w:rPr>
              <w:t>ул.Романа</w:t>
            </w:r>
            <w:proofErr w:type="spellEnd"/>
            <w:r w:rsidRPr="00611EC9">
              <w:rPr>
                <w:sz w:val="24"/>
                <w:szCs w:val="24"/>
              </w:rPr>
              <w:t xml:space="preserve"> </w:t>
            </w:r>
            <w:proofErr w:type="spellStart"/>
            <w:r w:rsidRPr="00611EC9">
              <w:rPr>
                <w:sz w:val="24"/>
                <w:szCs w:val="24"/>
              </w:rPr>
              <w:t>Кузоваткина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11EC9">
              <w:rPr>
                <w:sz w:val="24"/>
                <w:szCs w:val="24"/>
              </w:rPr>
              <w:t xml:space="preserve">до </w:t>
            </w:r>
            <w:proofErr w:type="spellStart"/>
            <w:r w:rsidRPr="00611EC9">
              <w:rPr>
                <w:sz w:val="24"/>
                <w:szCs w:val="24"/>
              </w:rPr>
              <w:t>ул.Набережная</w:t>
            </w:r>
            <w:proofErr w:type="spellEnd"/>
            <w:r w:rsidRPr="00611EC9">
              <w:rPr>
                <w:sz w:val="24"/>
                <w:szCs w:val="24"/>
              </w:rPr>
              <w:t>» предусмотрена в 2021 году за</w:t>
            </w:r>
            <w:r>
              <w:rPr>
                <w:sz w:val="24"/>
                <w:szCs w:val="24"/>
              </w:rPr>
              <w:t xml:space="preserve"> </w:t>
            </w:r>
            <w:r w:rsidRPr="00611EC9">
              <w:rPr>
                <w:sz w:val="24"/>
                <w:szCs w:val="24"/>
              </w:rPr>
              <w:t>счет средств окружного и местного бюджетов, во</w:t>
            </w:r>
            <w:r>
              <w:rPr>
                <w:sz w:val="24"/>
                <w:szCs w:val="24"/>
              </w:rPr>
              <w:t xml:space="preserve"> </w:t>
            </w:r>
            <w:r w:rsidRPr="00611EC9">
              <w:rPr>
                <w:sz w:val="24"/>
                <w:szCs w:val="24"/>
              </w:rPr>
              <w:t>2 квартале 2021 года велась подготовка</w:t>
            </w:r>
            <w:r>
              <w:rPr>
                <w:sz w:val="24"/>
                <w:szCs w:val="24"/>
              </w:rPr>
              <w:t xml:space="preserve"> </w:t>
            </w:r>
            <w:r w:rsidRPr="00611EC9">
              <w:rPr>
                <w:sz w:val="24"/>
                <w:szCs w:val="24"/>
              </w:rPr>
              <w:t>конкурсной документации для проведения</w:t>
            </w:r>
          </w:p>
          <w:p w:rsidR="00611EC9" w:rsidRPr="007E40DC" w:rsidRDefault="00611EC9" w:rsidP="00611EC9">
            <w:pPr>
              <w:jc w:val="both"/>
              <w:rPr>
                <w:sz w:val="24"/>
                <w:szCs w:val="24"/>
              </w:rPr>
            </w:pPr>
            <w:r w:rsidRPr="00611EC9">
              <w:rPr>
                <w:sz w:val="24"/>
                <w:szCs w:val="24"/>
              </w:rPr>
              <w:t>торгов.</w:t>
            </w:r>
          </w:p>
        </w:tc>
        <w:tc>
          <w:tcPr>
            <w:tcW w:w="2235" w:type="dxa"/>
          </w:tcPr>
          <w:p w:rsidR="003E58A9" w:rsidRPr="007E40DC" w:rsidRDefault="003E58A9" w:rsidP="003E58A9">
            <w:pPr>
              <w:jc w:val="center"/>
              <w:rPr>
                <w:sz w:val="24"/>
                <w:szCs w:val="24"/>
              </w:rPr>
            </w:pPr>
            <w:r w:rsidRPr="007E40DC">
              <w:rPr>
                <w:sz w:val="24"/>
                <w:szCs w:val="24"/>
              </w:rPr>
              <w:lastRenderedPageBreak/>
              <w:t>Департамент градостроительства и земельных отношений</w:t>
            </w:r>
          </w:p>
        </w:tc>
      </w:tr>
      <w:tr w:rsidR="003E58A9" w:rsidRPr="008735D6" w:rsidTr="00CC2A9D">
        <w:tc>
          <w:tcPr>
            <w:tcW w:w="876" w:type="dxa"/>
          </w:tcPr>
          <w:p w:rsidR="003E58A9" w:rsidRPr="00EF5E81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548" w:type="dxa"/>
          </w:tcPr>
          <w:p w:rsidR="003E58A9" w:rsidRPr="008735D6" w:rsidRDefault="003E58A9" w:rsidP="003E58A9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Улучшение инвестиционного климата и обеспечение инвестиционной привлекательности города Нефтеюганска путем создания благоприятных условий привлечения инвестиций в экономику</w:t>
            </w:r>
          </w:p>
        </w:tc>
        <w:tc>
          <w:tcPr>
            <w:tcW w:w="1767" w:type="dxa"/>
          </w:tcPr>
          <w:p w:rsidR="003E58A9" w:rsidRPr="008735D6" w:rsidRDefault="003E58A9" w:rsidP="003E58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</w:tr>
      <w:tr w:rsidR="003E58A9" w:rsidRPr="008735D6" w:rsidTr="00CC2A9D">
        <w:trPr>
          <w:trHeight w:val="992"/>
        </w:trPr>
        <w:tc>
          <w:tcPr>
            <w:tcW w:w="876" w:type="dxa"/>
          </w:tcPr>
          <w:p w:rsidR="003E58A9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4548" w:type="dxa"/>
          </w:tcPr>
          <w:p w:rsidR="003E58A9" w:rsidRDefault="003E58A9" w:rsidP="003E58A9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2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аренду без проведения торгов земельных участков, находящихся в муниципальной собственности</w:t>
            </w:r>
          </w:p>
          <w:p w:rsidR="000D3849" w:rsidRDefault="000D3849" w:rsidP="000D3849"/>
          <w:p w:rsidR="000D3849" w:rsidRDefault="000D3849" w:rsidP="000D3849"/>
          <w:p w:rsidR="000D3849" w:rsidRPr="000D3849" w:rsidRDefault="000D3849" w:rsidP="000D3849">
            <w:pPr>
              <w:rPr>
                <w:sz w:val="24"/>
                <w:szCs w:val="24"/>
              </w:rPr>
            </w:pPr>
            <w:r w:rsidRPr="000D3849">
              <w:rPr>
                <w:sz w:val="24"/>
                <w:szCs w:val="24"/>
              </w:rPr>
              <w:t>*Дополнить пункт земельными участками, собственность на которые не разграничена</w:t>
            </w:r>
          </w:p>
        </w:tc>
        <w:tc>
          <w:tcPr>
            <w:tcW w:w="1767" w:type="dxa"/>
          </w:tcPr>
          <w:p w:rsidR="003E58A9" w:rsidRDefault="003E58A9" w:rsidP="003E58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  <w:p w:rsidR="003E58A9" w:rsidRPr="008735D6" w:rsidRDefault="003E58A9" w:rsidP="003E58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09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  <w:r w:rsidRPr="00D32B2B">
              <w:rPr>
                <w:sz w:val="24"/>
                <w:szCs w:val="24"/>
              </w:rPr>
              <w:t>Принятие решения  органов местного самоуправления о порядке и условиях предоставлении в аренду без проведения торгов земельных участков, находящихся в муниципальной собственности</w:t>
            </w:r>
          </w:p>
        </w:tc>
        <w:tc>
          <w:tcPr>
            <w:tcW w:w="4959" w:type="dxa"/>
          </w:tcPr>
          <w:p w:rsidR="00C32768" w:rsidRPr="00C32768" w:rsidRDefault="00C32768" w:rsidP="00C32768">
            <w:pPr>
              <w:jc w:val="both"/>
              <w:rPr>
                <w:sz w:val="24"/>
                <w:szCs w:val="24"/>
              </w:rPr>
            </w:pPr>
            <w:r w:rsidRPr="00C32768">
              <w:rPr>
                <w:sz w:val="24"/>
                <w:szCs w:val="24"/>
              </w:rPr>
              <w:t>На 28.06.2021 на территории муниципального</w:t>
            </w:r>
          </w:p>
          <w:p w:rsidR="003E58A9" w:rsidRPr="008735D6" w:rsidRDefault="00C32768" w:rsidP="00C32768">
            <w:pPr>
              <w:jc w:val="both"/>
              <w:rPr>
                <w:sz w:val="24"/>
                <w:szCs w:val="24"/>
              </w:rPr>
            </w:pPr>
            <w:r w:rsidRPr="00C32768">
              <w:rPr>
                <w:sz w:val="24"/>
                <w:szCs w:val="24"/>
              </w:rPr>
              <w:t>образования город Нефтеюганск без</w:t>
            </w:r>
            <w:r>
              <w:rPr>
                <w:sz w:val="24"/>
                <w:szCs w:val="24"/>
              </w:rPr>
              <w:t xml:space="preserve"> </w:t>
            </w:r>
            <w:r w:rsidRPr="00C32768">
              <w:rPr>
                <w:sz w:val="24"/>
                <w:szCs w:val="24"/>
              </w:rPr>
              <w:t>проведения торгов заключено 8 договоров</w:t>
            </w:r>
            <w:r>
              <w:rPr>
                <w:sz w:val="24"/>
                <w:szCs w:val="24"/>
              </w:rPr>
              <w:t xml:space="preserve"> </w:t>
            </w:r>
            <w:r w:rsidRPr="00C32768">
              <w:rPr>
                <w:sz w:val="24"/>
                <w:szCs w:val="24"/>
              </w:rPr>
              <w:t>аренды земельных участков (продлено под</w:t>
            </w:r>
            <w:r>
              <w:rPr>
                <w:sz w:val="24"/>
                <w:szCs w:val="24"/>
              </w:rPr>
              <w:t xml:space="preserve"> </w:t>
            </w:r>
            <w:r w:rsidRPr="00C32768">
              <w:rPr>
                <w:sz w:val="24"/>
                <w:szCs w:val="24"/>
              </w:rPr>
              <w:t>объектами недвижимости), 3 договора</w:t>
            </w:r>
            <w:r>
              <w:rPr>
                <w:sz w:val="24"/>
                <w:szCs w:val="24"/>
              </w:rPr>
              <w:t xml:space="preserve"> </w:t>
            </w:r>
            <w:r w:rsidRPr="00C32768">
              <w:rPr>
                <w:sz w:val="24"/>
                <w:szCs w:val="24"/>
              </w:rPr>
              <w:t>аренды - первоначальное предоставление</w:t>
            </w:r>
          </w:p>
        </w:tc>
        <w:tc>
          <w:tcPr>
            <w:tcW w:w="2235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3E58A9" w:rsidRPr="008735D6" w:rsidTr="00CC2A9D">
        <w:tc>
          <w:tcPr>
            <w:tcW w:w="876" w:type="dxa"/>
          </w:tcPr>
          <w:p w:rsidR="003E58A9" w:rsidRPr="0030355E" w:rsidRDefault="003E58A9" w:rsidP="003E58A9">
            <w:pPr>
              <w:jc w:val="center"/>
              <w:rPr>
                <w:sz w:val="24"/>
                <w:szCs w:val="24"/>
              </w:rPr>
            </w:pPr>
            <w:r w:rsidRPr="0030355E">
              <w:rPr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4548" w:type="dxa"/>
          </w:tcPr>
          <w:p w:rsidR="003E58A9" w:rsidRPr="0030355E" w:rsidRDefault="003E58A9" w:rsidP="003E58A9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35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соответствии с соглашениями о защите и поощрении капиталовложений: налоговых льгот по земельному налогу</w:t>
            </w:r>
          </w:p>
        </w:tc>
        <w:tc>
          <w:tcPr>
            <w:tcW w:w="1767" w:type="dxa"/>
          </w:tcPr>
          <w:p w:rsidR="003E58A9" w:rsidRPr="0030355E" w:rsidRDefault="003E58A9" w:rsidP="003E58A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30355E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09" w:type="dxa"/>
          </w:tcPr>
          <w:p w:rsidR="003E58A9" w:rsidRPr="0030355E" w:rsidRDefault="003E58A9" w:rsidP="003E58A9">
            <w:pPr>
              <w:jc w:val="both"/>
              <w:rPr>
                <w:sz w:val="24"/>
                <w:szCs w:val="24"/>
              </w:rPr>
            </w:pPr>
            <w:r w:rsidRPr="0030355E">
              <w:rPr>
                <w:sz w:val="24"/>
                <w:szCs w:val="24"/>
              </w:rPr>
              <w:t>Проект решения Думы города «О внесении изменения в решение Думы города Нефтеюганска «О земельном налоге», предусматривающий налоговые льготы юридическим лицам в отношении земельных участков, в границах которых реализуется инвестици</w:t>
            </w:r>
            <w:r w:rsidRPr="0030355E">
              <w:rPr>
                <w:sz w:val="24"/>
                <w:szCs w:val="24"/>
              </w:rPr>
              <w:lastRenderedPageBreak/>
              <w:t>онный проект</w:t>
            </w:r>
          </w:p>
        </w:tc>
        <w:tc>
          <w:tcPr>
            <w:tcW w:w="4959" w:type="dxa"/>
          </w:tcPr>
          <w:p w:rsidR="003E58A9" w:rsidRPr="0030355E" w:rsidRDefault="00374257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35" w:type="dxa"/>
          </w:tcPr>
          <w:p w:rsidR="003E58A9" w:rsidRPr="0030355E" w:rsidRDefault="003E58A9" w:rsidP="003E58A9">
            <w:pPr>
              <w:jc w:val="center"/>
              <w:rPr>
                <w:sz w:val="24"/>
                <w:szCs w:val="24"/>
              </w:rPr>
            </w:pPr>
            <w:r w:rsidRPr="0030355E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3E58A9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</w:t>
            </w:r>
          </w:p>
          <w:p w:rsidR="003E58A9" w:rsidRPr="0030355E" w:rsidRDefault="003E58A9" w:rsidP="003E58A9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E58A9" w:rsidRPr="008735D6" w:rsidTr="00CC2A9D">
        <w:tc>
          <w:tcPr>
            <w:tcW w:w="876" w:type="dxa"/>
          </w:tcPr>
          <w:p w:rsidR="003E58A9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4548" w:type="dxa"/>
          </w:tcPr>
          <w:p w:rsidR="003E58A9" w:rsidRPr="00F64C32" w:rsidRDefault="003E58A9" w:rsidP="003E58A9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4C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соответствии с соглашениями о защите и поощрении капиталовложений: льгот по арендной плате в отношении земельных участков, находящихся в муниципальной собственности, на которых реализуются инвестиционные проекты</w:t>
            </w:r>
          </w:p>
        </w:tc>
        <w:tc>
          <w:tcPr>
            <w:tcW w:w="1767" w:type="dxa"/>
          </w:tcPr>
          <w:p w:rsidR="003E58A9" w:rsidRPr="005C190F" w:rsidRDefault="003E58A9" w:rsidP="003E58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3E58A9" w:rsidRPr="00831020" w:rsidRDefault="003E58A9" w:rsidP="003E58A9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2423CB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309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 органов местного самоуправления о предоставлении льгот</w:t>
            </w:r>
          </w:p>
        </w:tc>
        <w:tc>
          <w:tcPr>
            <w:tcW w:w="4959" w:type="dxa"/>
          </w:tcPr>
          <w:p w:rsidR="003E58A9" w:rsidRPr="008735D6" w:rsidRDefault="00374257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3E58A9" w:rsidRPr="00374257" w:rsidRDefault="003E58A9" w:rsidP="003E58A9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  <w:p w:rsidR="003E58A9" w:rsidRPr="00374257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</w:tr>
      <w:tr w:rsidR="003E58A9" w:rsidRPr="008735D6" w:rsidTr="00CC2A9D">
        <w:tc>
          <w:tcPr>
            <w:tcW w:w="876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3.2.4.</w:t>
            </w:r>
          </w:p>
        </w:tc>
        <w:tc>
          <w:tcPr>
            <w:tcW w:w="4548" w:type="dxa"/>
          </w:tcPr>
          <w:p w:rsidR="003E58A9" w:rsidRPr="00786D68" w:rsidRDefault="003E58A9" w:rsidP="003E58A9">
            <w:pPr>
              <w:pStyle w:val="1"/>
              <w:shd w:val="clear" w:color="auto" w:fill="FFFFFF"/>
              <w:spacing w:before="0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D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соответствии с инвестиционными соглашениями (договорами) информационных и консультационных услуг</w:t>
            </w:r>
          </w:p>
        </w:tc>
        <w:tc>
          <w:tcPr>
            <w:tcW w:w="1767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309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Не менее 10 консультаций, совещаний, </w:t>
            </w:r>
            <w:proofErr w:type="spellStart"/>
            <w:r w:rsidRPr="00786D68">
              <w:rPr>
                <w:sz w:val="24"/>
                <w:szCs w:val="24"/>
              </w:rPr>
              <w:t>вебинаров</w:t>
            </w:r>
            <w:proofErr w:type="spellEnd"/>
            <w:r w:rsidRPr="00786D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</w:tcPr>
          <w:p w:rsidR="003E58A9" w:rsidRPr="00786D68" w:rsidRDefault="00A53B36" w:rsidP="003E5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проведено 3</w:t>
            </w:r>
            <w:r w:rsidR="007F6396">
              <w:rPr>
                <w:sz w:val="24"/>
                <w:szCs w:val="24"/>
              </w:rPr>
              <w:t xml:space="preserve"> консультации</w:t>
            </w:r>
            <w:r w:rsidR="003E58A9">
              <w:rPr>
                <w:sz w:val="24"/>
                <w:szCs w:val="24"/>
              </w:rPr>
              <w:t xml:space="preserve"> с инвесторами. </w:t>
            </w:r>
          </w:p>
        </w:tc>
        <w:tc>
          <w:tcPr>
            <w:tcW w:w="2235" w:type="dxa"/>
          </w:tcPr>
          <w:p w:rsidR="003E58A9" w:rsidRPr="00374257" w:rsidRDefault="003E58A9" w:rsidP="003E58A9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  <w:p w:rsidR="003E58A9" w:rsidRPr="00374257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</w:tr>
      <w:tr w:rsidR="003E58A9" w:rsidRPr="008735D6" w:rsidTr="00CC2A9D">
        <w:tc>
          <w:tcPr>
            <w:tcW w:w="876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3.2.5.</w:t>
            </w:r>
          </w:p>
        </w:tc>
        <w:tc>
          <w:tcPr>
            <w:tcW w:w="4548" w:type="dxa"/>
          </w:tcPr>
          <w:p w:rsidR="003E58A9" w:rsidRPr="00786D68" w:rsidRDefault="003E58A9" w:rsidP="003E58A9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D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в соответствии с инвестиционными соглашениями (договорами), открытости и доступности информации об инвестиционных проектах</w:t>
            </w:r>
          </w:p>
        </w:tc>
        <w:tc>
          <w:tcPr>
            <w:tcW w:w="1767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309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Размещение актуальной информации на официальном сайте www.admugansk.ru в разделе «Инвести</w:t>
            </w:r>
            <w:r w:rsidRPr="00786D68">
              <w:rPr>
                <w:sz w:val="24"/>
                <w:szCs w:val="24"/>
              </w:rPr>
              <w:lastRenderedPageBreak/>
              <w:t>ционная политика»</w:t>
            </w:r>
          </w:p>
        </w:tc>
        <w:tc>
          <w:tcPr>
            <w:tcW w:w="4959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lastRenderedPageBreak/>
              <w:t xml:space="preserve">адрес в сети Интернет: </w:t>
            </w:r>
            <w:hyperlink r:id="rId13" w:history="1">
              <w:r w:rsidRPr="004505CD">
                <w:rPr>
                  <w:rStyle w:val="ab"/>
                  <w:color w:val="auto"/>
                  <w:sz w:val="24"/>
                  <w:szCs w:val="24"/>
                </w:rPr>
                <w:t>http://www.admugansk.ru/category/1051</w:t>
              </w:r>
            </w:hyperlink>
            <w:r w:rsidRPr="004505CD">
              <w:rPr>
                <w:sz w:val="24"/>
                <w:szCs w:val="24"/>
              </w:rPr>
              <w:t xml:space="preserve">, информация актуализируется </w:t>
            </w:r>
            <w:r>
              <w:rPr>
                <w:sz w:val="24"/>
                <w:szCs w:val="24"/>
              </w:rPr>
              <w:t>постоянно</w:t>
            </w:r>
            <w:r w:rsidRPr="004505CD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3E58A9" w:rsidRPr="00374257" w:rsidRDefault="003E58A9" w:rsidP="003E58A9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E58A9" w:rsidRPr="008735D6" w:rsidTr="00CC2A9D">
        <w:tc>
          <w:tcPr>
            <w:tcW w:w="876" w:type="dxa"/>
          </w:tcPr>
          <w:p w:rsidR="003E58A9" w:rsidRPr="00EF5E81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48" w:type="dxa"/>
          </w:tcPr>
          <w:p w:rsidR="003E58A9" w:rsidRPr="008735D6" w:rsidRDefault="003E58A9" w:rsidP="003E58A9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 xml:space="preserve">Проведение мероприятий по заключению концессионных соглашений </w:t>
            </w:r>
          </w:p>
        </w:tc>
        <w:tc>
          <w:tcPr>
            <w:tcW w:w="1767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</w:tr>
      <w:tr w:rsidR="003E58A9" w:rsidRPr="008735D6" w:rsidTr="00CC2A9D">
        <w:tc>
          <w:tcPr>
            <w:tcW w:w="876" w:type="dxa"/>
          </w:tcPr>
          <w:p w:rsidR="003E58A9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3.3.1 </w:t>
            </w:r>
          </w:p>
        </w:tc>
        <w:tc>
          <w:tcPr>
            <w:tcW w:w="4548" w:type="dxa"/>
          </w:tcPr>
          <w:p w:rsidR="003E58A9" w:rsidRPr="008735D6" w:rsidRDefault="003E58A9" w:rsidP="003E58A9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Проведение мероприятий по заключению концессионных соглашений в отношении объектов уличного освещения муниципального образования город Нефтеюганск</w:t>
            </w:r>
          </w:p>
        </w:tc>
        <w:tc>
          <w:tcPr>
            <w:tcW w:w="1767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  <w:r w:rsidRPr="00C7352A"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309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Заключение концессионного соглашения </w:t>
            </w:r>
          </w:p>
        </w:tc>
        <w:tc>
          <w:tcPr>
            <w:tcW w:w="4959" w:type="dxa"/>
          </w:tcPr>
          <w:p w:rsidR="0097225E" w:rsidRPr="0097225E" w:rsidRDefault="0097225E" w:rsidP="0097225E">
            <w:pPr>
              <w:jc w:val="both"/>
              <w:rPr>
                <w:sz w:val="24"/>
                <w:szCs w:val="24"/>
              </w:rPr>
            </w:pPr>
            <w:r w:rsidRPr="0097225E">
              <w:rPr>
                <w:sz w:val="24"/>
                <w:szCs w:val="24"/>
              </w:rPr>
              <w:t>Ведется работа, направленная на заключение</w:t>
            </w:r>
          </w:p>
          <w:p w:rsidR="003E58A9" w:rsidRPr="008735D6" w:rsidRDefault="0097225E" w:rsidP="0097225E">
            <w:pPr>
              <w:jc w:val="both"/>
              <w:rPr>
                <w:sz w:val="24"/>
                <w:szCs w:val="24"/>
              </w:rPr>
            </w:pPr>
            <w:r w:rsidRPr="0097225E">
              <w:rPr>
                <w:sz w:val="24"/>
                <w:szCs w:val="24"/>
              </w:rPr>
              <w:t>концессионного соглашения в отношении объектов</w:t>
            </w:r>
            <w:r>
              <w:rPr>
                <w:sz w:val="24"/>
                <w:szCs w:val="24"/>
              </w:rPr>
              <w:t xml:space="preserve"> </w:t>
            </w:r>
            <w:r w:rsidRPr="0097225E">
              <w:rPr>
                <w:sz w:val="24"/>
                <w:szCs w:val="24"/>
              </w:rPr>
              <w:t>уличного и дворового освещения. По поручению</w:t>
            </w:r>
            <w:r>
              <w:rPr>
                <w:sz w:val="24"/>
                <w:szCs w:val="24"/>
              </w:rPr>
              <w:t xml:space="preserve"> </w:t>
            </w:r>
            <w:r w:rsidRPr="0097225E">
              <w:rPr>
                <w:sz w:val="24"/>
                <w:szCs w:val="24"/>
              </w:rPr>
              <w:t>Губернатора срок заключения концессионного</w:t>
            </w:r>
            <w:r>
              <w:rPr>
                <w:sz w:val="24"/>
                <w:szCs w:val="24"/>
              </w:rPr>
              <w:t xml:space="preserve"> </w:t>
            </w:r>
            <w:r w:rsidRPr="0097225E">
              <w:rPr>
                <w:sz w:val="24"/>
                <w:szCs w:val="24"/>
              </w:rPr>
              <w:t>соглашения продлен до 01.09.2021.</w:t>
            </w:r>
          </w:p>
        </w:tc>
        <w:tc>
          <w:tcPr>
            <w:tcW w:w="2235" w:type="dxa"/>
          </w:tcPr>
          <w:p w:rsidR="003E58A9" w:rsidRPr="00374257" w:rsidRDefault="003E58A9" w:rsidP="003E58A9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t>Департамент жилищно-коммунального хозяйства Департамент экономического развития</w:t>
            </w:r>
          </w:p>
          <w:p w:rsidR="003E58A9" w:rsidRPr="00374257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</w:tr>
      <w:tr w:rsidR="003E58A9" w:rsidRPr="008735D6" w:rsidTr="00CC2A9D">
        <w:tc>
          <w:tcPr>
            <w:tcW w:w="876" w:type="dxa"/>
          </w:tcPr>
          <w:p w:rsidR="003E58A9" w:rsidRPr="00EF5E81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</w:p>
        </w:tc>
        <w:tc>
          <w:tcPr>
            <w:tcW w:w="4548" w:type="dxa"/>
          </w:tcPr>
          <w:p w:rsidR="003E58A9" w:rsidRPr="008735D6" w:rsidRDefault="003E58A9" w:rsidP="003E58A9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Проведение мероприятий по заключению концессионных соглашений в отношении реконструкции объектов водоснабжения и водоотведения муниципального образования город Нефтеюганск</w:t>
            </w:r>
          </w:p>
        </w:tc>
        <w:tc>
          <w:tcPr>
            <w:tcW w:w="1767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</w:t>
            </w:r>
            <w:r w:rsidRPr="008735D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9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Заключение концессионного соглашения </w:t>
            </w:r>
          </w:p>
        </w:tc>
        <w:tc>
          <w:tcPr>
            <w:tcW w:w="4959" w:type="dxa"/>
          </w:tcPr>
          <w:p w:rsidR="003E58A9" w:rsidRPr="008735D6" w:rsidRDefault="00CA7669" w:rsidP="00CA7669">
            <w:pPr>
              <w:jc w:val="both"/>
              <w:rPr>
                <w:sz w:val="24"/>
                <w:szCs w:val="24"/>
              </w:rPr>
            </w:pPr>
            <w:r w:rsidRPr="00CA7669">
              <w:rPr>
                <w:sz w:val="24"/>
                <w:szCs w:val="24"/>
              </w:rPr>
              <w:t>В настоящее время не планируется заключение</w:t>
            </w:r>
            <w:r>
              <w:rPr>
                <w:sz w:val="24"/>
                <w:szCs w:val="24"/>
              </w:rPr>
              <w:t xml:space="preserve"> </w:t>
            </w:r>
            <w:r w:rsidRPr="00CA7669">
              <w:rPr>
                <w:sz w:val="24"/>
                <w:szCs w:val="24"/>
              </w:rPr>
              <w:t>концессионного соглашения в отношении объектов</w:t>
            </w:r>
            <w:r>
              <w:rPr>
                <w:sz w:val="24"/>
                <w:szCs w:val="24"/>
              </w:rPr>
              <w:t xml:space="preserve"> </w:t>
            </w:r>
            <w:r w:rsidRPr="00CA7669">
              <w:rPr>
                <w:sz w:val="24"/>
                <w:szCs w:val="24"/>
              </w:rPr>
              <w:t>водоснабжения и водоотведения, находящихся в</w:t>
            </w:r>
            <w:r>
              <w:rPr>
                <w:sz w:val="24"/>
                <w:szCs w:val="24"/>
              </w:rPr>
              <w:t xml:space="preserve"> </w:t>
            </w:r>
            <w:r w:rsidRPr="00CA7669">
              <w:rPr>
                <w:sz w:val="24"/>
                <w:szCs w:val="24"/>
              </w:rPr>
              <w:t>муниципальной собственности в порядке конкурса.</w:t>
            </w:r>
            <w:r>
              <w:rPr>
                <w:sz w:val="24"/>
                <w:szCs w:val="24"/>
              </w:rPr>
              <w:t xml:space="preserve"> </w:t>
            </w:r>
            <w:r w:rsidRPr="00CA7669">
              <w:rPr>
                <w:sz w:val="24"/>
                <w:szCs w:val="24"/>
              </w:rPr>
              <w:t>Объекты водоснабжения и водоотведения, числящиеся</w:t>
            </w:r>
            <w:r>
              <w:rPr>
                <w:sz w:val="24"/>
                <w:szCs w:val="24"/>
              </w:rPr>
              <w:t xml:space="preserve"> </w:t>
            </w:r>
            <w:r w:rsidRPr="00CA7669">
              <w:rPr>
                <w:sz w:val="24"/>
                <w:szCs w:val="24"/>
              </w:rPr>
              <w:t>в реестре муниципальной собственности, переданы</w:t>
            </w:r>
            <w:r>
              <w:rPr>
                <w:sz w:val="24"/>
                <w:szCs w:val="24"/>
              </w:rPr>
              <w:t xml:space="preserve"> </w:t>
            </w:r>
            <w:r w:rsidRPr="00CA7669">
              <w:rPr>
                <w:sz w:val="24"/>
                <w:szCs w:val="24"/>
              </w:rPr>
              <w:t>АО «Юганскводоканал» по договорам долгосрочной</w:t>
            </w:r>
            <w:r>
              <w:rPr>
                <w:sz w:val="24"/>
                <w:szCs w:val="24"/>
              </w:rPr>
              <w:t xml:space="preserve"> </w:t>
            </w:r>
            <w:r w:rsidRPr="00CA7669">
              <w:rPr>
                <w:sz w:val="24"/>
                <w:szCs w:val="24"/>
              </w:rPr>
              <w:t>аренды.</w:t>
            </w:r>
            <w:r>
              <w:rPr>
                <w:sz w:val="24"/>
                <w:szCs w:val="24"/>
              </w:rPr>
              <w:t xml:space="preserve"> </w:t>
            </w:r>
            <w:r w:rsidRPr="00CA7669">
              <w:rPr>
                <w:sz w:val="24"/>
                <w:szCs w:val="24"/>
              </w:rPr>
              <w:t>Тем не менее, в целях наличия права у частного</w:t>
            </w:r>
            <w:r>
              <w:rPr>
                <w:sz w:val="24"/>
                <w:szCs w:val="24"/>
              </w:rPr>
              <w:t xml:space="preserve"> </w:t>
            </w:r>
            <w:r w:rsidRPr="00CA7669">
              <w:rPr>
                <w:sz w:val="24"/>
                <w:szCs w:val="24"/>
              </w:rPr>
              <w:t>партнера инициировать интересный ему проект и</w:t>
            </w:r>
            <w:r>
              <w:rPr>
                <w:sz w:val="24"/>
                <w:szCs w:val="24"/>
              </w:rPr>
              <w:t xml:space="preserve"> </w:t>
            </w:r>
            <w:r w:rsidRPr="00CA7669">
              <w:rPr>
                <w:sz w:val="24"/>
                <w:szCs w:val="24"/>
              </w:rPr>
              <w:t>подготовить по нему материалы для рассмотрения</w:t>
            </w:r>
            <w:r>
              <w:rPr>
                <w:sz w:val="24"/>
                <w:szCs w:val="24"/>
              </w:rPr>
              <w:t xml:space="preserve"> </w:t>
            </w:r>
            <w:r w:rsidRPr="00CA7669">
              <w:rPr>
                <w:sz w:val="24"/>
                <w:szCs w:val="24"/>
              </w:rPr>
              <w:t>публичным партнером, перечень объектов</w:t>
            </w:r>
            <w:r>
              <w:rPr>
                <w:sz w:val="24"/>
                <w:szCs w:val="24"/>
              </w:rPr>
              <w:t xml:space="preserve"> </w:t>
            </w:r>
            <w:r w:rsidRPr="00CA7669">
              <w:rPr>
                <w:sz w:val="24"/>
                <w:szCs w:val="24"/>
              </w:rPr>
              <w:t>водоснабжения и водоотведения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CA7669">
              <w:rPr>
                <w:sz w:val="24"/>
                <w:szCs w:val="24"/>
              </w:rPr>
              <w:t>образования город Нефтеюганск размещен на</w:t>
            </w:r>
            <w:r>
              <w:rPr>
                <w:sz w:val="24"/>
                <w:szCs w:val="24"/>
              </w:rPr>
              <w:t xml:space="preserve"> </w:t>
            </w:r>
            <w:r w:rsidRPr="00CA7669">
              <w:rPr>
                <w:sz w:val="24"/>
                <w:szCs w:val="24"/>
              </w:rPr>
              <w:t xml:space="preserve">официальном сайте Российской Федерации </w:t>
            </w:r>
            <w:r w:rsidRPr="00CA7669">
              <w:rPr>
                <w:sz w:val="24"/>
                <w:szCs w:val="24"/>
              </w:rPr>
              <w:lastRenderedPageBreak/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CA7669">
              <w:rPr>
                <w:sz w:val="24"/>
                <w:szCs w:val="24"/>
              </w:rPr>
              <w:t>размещения информации о проведении торгов</w:t>
            </w:r>
            <w:r>
              <w:rPr>
                <w:sz w:val="24"/>
                <w:szCs w:val="24"/>
              </w:rPr>
              <w:t xml:space="preserve"> </w:t>
            </w:r>
            <w:r w:rsidRPr="00CA7669">
              <w:rPr>
                <w:sz w:val="24"/>
                <w:szCs w:val="24"/>
              </w:rPr>
              <w:t>(www.torgi.gov.ru).</w:t>
            </w:r>
          </w:p>
        </w:tc>
        <w:tc>
          <w:tcPr>
            <w:tcW w:w="2235" w:type="dxa"/>
          </w:tcPr>
          <w:p w:rsidR="003E58A9" w:rsidRPr="00374257" w:rsidRDefault="003E58A9" w:rsidP="003E58A9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lastRenderedPageBreak/>
              <w:t>Департамент жилищно-коммунального хозяйства Департамент экономического развития</w:t>
            </w:r>
          </w:p>
          <w:p w:rsidR="003E58A9" w:rsidRPr="00374257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</w:tr>
      <w:tr w:rsidR="003E58A9" w:rsidRPr="008735D6" w:rsidTr="00CC2A9D">
        <w:tc>
          <w:tcPr>
            <w:tcW w:w="876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4548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Осуществление контрольных мероприятий по исполнению обязательств по заключенным концессионным соглашениям </w:t>
            </w:r>
          </w:p>
        </w:tc>
        <w:tc>
          <w:tcPr>
            <w:tcW w:w="1767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2020 год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2021 год</w:t>
            </w:r>
          </w:p>
        </w:tc>
        <w:tc>
          <w:tcPr>
            <w:tcW w:w="1309" w:type="dxa"/>
          </w:tcPr>
          <w:p w:rsidR="003E58A9" w:rsidRPr="00786D68" w:rsidRDefault="003E58A9" w:rsidP="003E58A9">
            <w:pPr>
              <w:pStyle w:val="Default"/>
              <w:jc w:val="both"/>
              <w:rPr>
                <w:color w:val="auto"/>
              </w:rPr>
            </w:pPr>
            <w:r w:rsidRPr="00786D68">
              <w:rPr>
                <w:iCs/>
                <w:color w:val="auto"/>
              </w:rPr>
              <w:t xml:space="preserve">Акты о результатах контроля в сроки, установленные концессионными соглашениями </w:t>
            </w:r>
          </w:p>
        </w:tc>
        <w:tc>
          <w:tcPr>
            <w:tcW w:w="4959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3E58A9" w:rsidRPr="00374257" w:rsidRDefault="003E58A9" w:rsidP="003E58A9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t>Департамент экономического развития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t xml:space="preserve">Департамент жилищно-коммунального </w:t>
            </w:r>
            <w:r w:rsidRPr="00786D68">
              <w:rPr>
                <w:sz w:val="24"/>
                <w:szCs w:val="24"/>
              </w:rPr>
              <w:t>хозяйства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3E58A9" w:rsidRPr="00786D68" w:rsidRDefault="003E58A9" w:rsidP="003E5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68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Департамент образования 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и молодежной политики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Комитет физической культуры и спорта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4B7322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3E58A9" w:rsidRPr="008735D6" w:rsidTr="00CC2A9D">
        <w:tc>
          <w:tcPr>
            <w:tcW w:w="876" w:type="dxa"/>
          </w:tcPr>
          <w:p w:rsidR="003E58A9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548" w:type="dxa"/>
          </w:tcPr>
          <w:p w:rsidR="003E58A9" w:rsidRPr="008735D6" w:rsidRDefault="003E58A9" w:rsidP="003E58A9">
            <w:pPr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 xml:space="preserve">Проведение мероприятий по заключению </w:t>
            </w:r>
            <w:proofErr w:type="spellStart"/>
            <w:r w:rsidRPr="008735D6">
              <w:rPr>
                <w:color w:val="000000"/>
                <w:sz w:val="24"/>
                <w:szCs w:val="24"/>
              </w:rPr>
              <w:t>энергосервисных</w:t>
            </w:r>
            <w:proofErr w:type="spellEnd"/>
            <w:r w:rsidRPr="008735D6">
              <w:rPr>
                <w:color w:val="000000"/>
                <w:sz w:val="24"/>
                <w:szCs w:val="24"/>
              </w:rPr>
              <w:t xml:space="preserve"> контрактов</w:t>
            </w:r>
          </w:p>
        </w:tc>
        <w:tc>
          <w:tcPr>
            <w:tcW w:w="1767" w:type="dxa"/>
          </w:tcPr>
          <w:p w:rsidR="003E58A9" w:rsidRPr="008735D6" w:rsidRDefault="003E58A9" w:rsidP="003E58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3E58A9" w:rsidRPr="00606DAE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3E58A9" w:rsidRPr="00606DAE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</w:tr>
      <w:tr w:rsidR="003E58A9" w:rsidRPr="008735D6" w:rsidTr="00CC2A9D">
        <w:trPr>
          <w:trHeight w:val="2495"/>
        </w:trPr>
        <w:tc>
          <w:tcPr>
            <w:tcW w:w="876" w:type="dxa"/>
          </w:tcPr>
          <w:p w:rsidR="003E58A9" w:rsidRPr="00EF5E81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3.4.1</w:t>
            </w:r>
            <w:r w:rsidRPr="00EF5E81">
              <w:rPr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3E58A9" w:rsidRPr="00C7352A" w:rsidRDefault="003E58A9" w:rsidP="003E58A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7352A">
              <w:rPr>
                <w:color w:val="000000" w:themeColor="text1"/>
                <w:sz w:val="24"/>
                <w:szCs w:val="24"/>
              </w:rPr>
              <w:t xml:space="preserve">Проведение технико-экономического обоснования получения экономии энергетических ресурсов объектов капитального строительства муниципальной собственности для заключения </w:t>
            </w:r>
            <w:proofErr w:type="spellStart"/>
            <w:r w:rsidRPr="00C7352A">
              <w:rPr>
                <w:color w:val="000000" w:themeColor="text1"/>
                <w:sz w:val="24"/>
                <w:szCs w:val="24"/>
              </w:rPr>
              <w:t>энергосервисных</w:t>
            </w:r>
            <w:proofErr w:type="spellEnd"/>
            <w:r w:rsidRPr="00C7352A">
              <w:rPr>
                <w:color w:val="000000" w:themeColor="text1"/>
                <w:sz w:val="24"/>
                <w:szCs w:val="24"/>
              </w:rPr>
              <w:t xml:space="preserve"> контрактов</w:t>
            </w:r>
          </w:p>
          <w:p w:rsidR="003E58A9" w:rsidRPr="00FA6D23" w:rsidRDefault="003E58A9" w:rsidP="003E5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3E58A9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3E58A9" w:rsidRDefault="003E58A9" w:rsidP="003E58A9">
            <w:pPr>
              <w:jc w:val="center"/>
              <w:rPr>
                <w:sz w:val="24"/>
                <w:szCs w:val="24"/>
              </w:rPr>
            </w:pPr>
            <w:r w:rsidRPr="00FA6D2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 года</w:t>
            </w:r>
          </w:p>
          <w:p w:rsidR="003E58A9" w:rsidRDefault="003E58A9" w:rsidP="003E58A9">
            <w:pPr>
              <w:jc w:val="center"/>
              <w:rPr>
                <w:sz w:val="24"/>
                <w:szCs w:val="24"/>
              </w:rPr>
            </w:pPr>
          </w:p>
          <w:p w:rsidR="003E58A9" w:rsidRDefault="003E58A9" w:rsidP="003E58A9">
            <w:pPr>
              <w:jc w:val="center"/>
              <w:rPr>
                <w:sz w:val="24"/>
                <w:szCs w:val="24"/>
              </w:rPr>
            </w:pPr>
          </w:p>
          <w:p w:rsidR="003E58A9" w:rsidRDefault="003E58A9" w:rsidP="003E58A9">
            <w:pPr>
              <w:jc w:val="center"/>
              <w:rPr>
                <w:sz w:val="24"/>
                <w:szCs w:val="24"/>
              </w:rPr>
            </w:pPr>
          </w:p>
          <w:p w:rsidR="003E58A9" w:rsidRDefault="003E58A9" w:rsidP="003E58A9">
            <w:pPr>
              <w:jc w:val="center"/>
              <w:rPr>
                <w:sz w:val="24"/>
                <w:szCs w:val="24"/>
              </w:rPr>
            </w:pPr>
          </w:p>
          <w:p w:rsidR="003E58A9" w:rsidRDefault="003E58A9" w:rsidP="003E58A9">
            <w:pPr>
              <w:jc w:val="center"/>
              <w:rPr>
                <w:sz w:val="24"/>
                <w:szCs w:val="24"/>
              </w:rPr>
            </w:pPr>
          </w:p>
          <w:p w:rsidR="003E58A9" w:rsidRDefault="003E58A9" w:rsidP="003E58A9">
            <w:pPr>
              <w:jc w:val="center"/>
              <w:rPr>
                <w:b/>
                <w:sz w:val="24"/>
                <w:szCs w:val="24"/>
                <w:highlight w:val="lightGray"/>
                <w:u w:val="single"/>
              </w:rPr>
            </w:pPr>
          </w:p>
          <w:p w:rsidR="003E58A9" w:rsidRPr="00E45880" w:rsidRDefault="003E58A9" w:rsidP="003E58A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09" w:type="dxa"/>
          </w:tcPr>
          <w:p w:rsidR="003E58A9" w:rsidRDefault="003E58A9" w:rsidP="003E58A9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C7352A">
              <w:rPr>
                <w:sz w:val="24"/>
                <w:szCs w:val="24"/>
              </w:rPr>
              <w:t>Технико</w:t>
            </w:r>
            <w:proofErr w:type="spellEnd"/>
            <w:r w:rsidRPr="00C7352A">
              <w:rPr>
                <w:sz w:val="24"/>
                <w:szCs w:val="24"/>
              </w:rPr>
              <w:t xml:space="preserve"> - экономический расчёт</w:t>
            </w:r>
            <w:r w:rsidRPr="00C7352A">
              <w:rPr>
                <w:color w:val="000000" w:themeColor="text1"/>
                <w:sz w:val="24"/>
                <w:szCs w:val="24"/>
              </w:rPr>
              <w:t xml:space="preserve"> обоснования получения экономии энергетических ресурсов объектов капитального строительства муниципальной собственности</w:t>
            </w:r>
          </w:p>
          <w:p w:rsidR="003E58A9" w:rsidRDefault="003E58A9" w:rsidP="003E58A9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E58A9" w:rsidRDefault="003E58A9" w:rsidP="003E58A9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E58A9" w:rsidRDefault="003E58A9" w:rsidP="003E58A9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E58A9" w:rsidRDefault="003E58A9" w:rsidP="003E58A9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E58A9" w:rsidRPr="00FA6D23" w:rsidRDefault="003E58A9" w:rsidP="003E58A9">
            <w:pPr>
              <w:jc w:val="both"/>
              <w:rPr>
                <w:sz w:val="24"/>
                <w:szCs w:val="24"/>
              </w:rPr>
            </w:pPr>
            <w:r w:rsidRPr="00FA6D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</w:tcPr>
          <w:p w:rsidR="003E58A9" w:rsidRPr="00606DAE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3E58A9" w:rsidRPr="00606DAE" w:rsidRDefault="003E58A9" w:rsidP="003E58A9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Департамент образования </w:t>
            </w:r>
          </w:p>
          <w:p w:rsidR="003E58A9" w:rsidRPr="00606DAE" w:rsidRDefault="003E58A9" w:rsidP="003E58A9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и молодежной политики</w:t>
            </w:r>
          </w:p>
          <w:p w:rsidR="003E58A9" w:rsidRPr="00606DAE" w:rsidRDefault="003E58A9" w:rsidP="003E58A9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606DAE">
              <w:rPr>
                <w:sz w:val="24"/>
                <w:szCs w:val="24"/>
              </w:rPr>
              <w:t>и спорта</w:t>
            </w:r>
          </w:p>
          <w:p w:rsidR="003E58A9" w:rsidRPr="004B7322" w:rsidRDefault="003E58A9" w:rsidP="003E58A9">
            <w:pPr>
              <w:jc w:val="center"/>
              <w:rPr>
                <w:sz w:val="24"/>
                <w:szCs w:val="24"/>
              </w:rPr>
            </w:pPr>
            <w:r w:rsidRPr="004B7322">
              <w:rPr>
                <w:sz w:val="24"/>
                <w:szCs w:val="24"/>
              </w:rPr>
              <w:t xml:space="preserve">Комитет культуры и туризма </w:t>
            </w:r>
          </w:p>
          <w:p w:rsidR="003E58A9" w:rsidRPr="00606DAE" w:rsidRDefault="003E58A9" w:rsidP="003E58A9">
            <w:pPr>
              <w:jc w:val="center"/>
              <w:rPr>
                <w:sz w:val="24"/>
                <w:szCs w:val="24"/>
              </w:rPr>
            </w:pPr>
            <w:r w:rsidRPr="004B7322">
              <w:rPr>
                <w:sz w:val="24"/>
                <w:szCs w:val="24"/>
              </w:rPr>
              <w:t xml:space="preserve">(в отношении подведомственных учреждений) </w:t>
            </w:r>
          </w:p>
        </w:tc>
      </w:tr>
      <w:tr w:rsidR="003E58A9" w:rsidRPr="008735D6" w:rsidTr="00CC2A9D">
        <w:tc>
          <w:tcPr>
            <w:tcW w:w="876" w:type="dxa"/>
          </w:tcPr>
          <w:p w:rsidR="003E58A9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</w:t>
            </w:r>
            <w:r w:rsidRPr="00EF5E81">
              <w:rPr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3E58A9" w:rsidRDefault="003E58A9" w:rsidP="003E58A9">
            <w:pPr>
              <w:jc w:val="both"/>
              <w:rPr>
                <w:sz w:val="24"/>
                <w:szCs w:val="24"/>
              </w:rPr>
            </w:pPr>
            <w:r w:rsidRPr="00FA6D23">
              <w:rPr>
                <w:sz w:val="24"/>
                <w:szCs w:val="24"/>
              </w:rPr>
              <w:t xml:space="preserve">Проведение обследования объектов капитального строительства муниципальной собственности для заключения </w:t>
            </w:r>
            <w:proofErr w:type="spellStart"/>
            <w:r w:rsidRPr="00FA6D23">
              <w:rPr>
                <w:sz w:val="24"/>
                <w:szCs w:val="24"/>
              </w:rPr>
              <w:t>энергосервисных</w:t>
            </w:r>
            <w:proofErr w:type="spellEnd"/>
            <w:r w:rsidRPr="00FA6D23">
              <w:rPr>
                <w:sz w:val="24"/>
                <w:szCs w:val="24"/>
              </w:rPr>
              <w:t xml:space="preserve"> контрактов</w:t>
            </w:r>
          </w:p>
          <w:p w:rsidR="003E58A9" w:rsidRPr="00C7352A" w:rsidRDefault="003E58A9" w:rsidP="003E58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</w:tcPr>
          <w:p w:rsidR="003E58A9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Pr="008C5B07">
              <w:rPr>
                <w:sz w:val="24"/>
                <w:szCs w:val="24"/>
              </w:rPr>
              <w:t xml:space="preserve"> </w:t>
            </w:r>
          </w:p>
          <w:p w:rsidR="003E58A9" w:rsidRPr="00C7352A" w:rsidRDefault="003E58A9" w:rsidP="003E58A9">
            <w:pPr>
              <w:jc w:val="center"/>
              <w:rPr>
                <w:sz w:val="24"/>
                <w:szCs w:val="24"/>
              </w:rPr>
            </w:pPr>
            <w:r w:rsidRPr="008C5B07">
              <w:rPr>
                <w:sz w:val="24"/>
                <w:szCs w:val="24"/>
              </w:rPr>
              <w:t>2021 года</w:t>
            </w:r>
          </w:p>
        </w:tc>
        <w:tc>
          <w:tcPr>
            <w:tcW w:w="1309" w:type="dxa"/>
          </w:tcPr>
          <w:p w:rsidR="003E58A9" w:rsidRPr="008C5B07" w:rsidRDefault="003E58A9" w:rsidP="003E58A9">
            <w:pPr>
              <w:jc w:val="both"/>
              <w:rPr>
                <w:sz w:val="24"/>
                <w:szCs w:val="24"/>
              </w:rPr>
            </w:pPr>
            <w:r w:rsidRPr="008C5B07">
              <w:rPr>
                <w:sz w:val="24"/>
                <w:szCs w:val="24"/>
              </w:rPr>
              <w:t xml:space="preserve">Выявление для заключения </w:t>
            </w:r>
            <w:proofErr w:type="spellStart"/>
            <w:r w:rsidRPr="008C5B07">
              <w:rPr>
                <w:sz w:val="24"/>
                <w:szCs w:val="24"/>
              </w:rPr>
              <w:t>энергосервисных</w:t>
            </w:r>
            <w:proofErr w:type="spellEnd"/>
            <w:r w:rsidRPr="008C5B07">
              <w:rPr>
                <w:sz w:val="24"/>
                <w:szCs w:val="24"/>
              </w:rPr>
              <w:t xml:space="preserve"> </w:t>
            </w:r>
            <w:r w:rsidRPr="008C5B07">
              <w:rPr>
                <w:sz w:val="24"/>
                <w:szCs w:val="24"/>
              </w:rPr>
              <w:lastRenderedPageBreak/>
              <w:t>контрактов:</w:t>
            </w:r>
          </w:p>
          <w:p w:rsidR="003E58A9" w:rsidRPr="008C5B07" w:rsidRDefault="003E58A9" w:rsidP="003E58A9">
            <w:pPr>
              <w:jc w:val="both"/>
              <w:rPr>
                <w:sz w:val="24"/>
                <w:szCs w:val="24"/>
              </w:rPr>
            </w:pPr>
            <w:r w:rsidRPr="008C5B07">
              <w:rPr>
                <w:sz w:val="24"/>
                <w:szCs w:val="24"/>
              </w:rPr>
              <w:t>- объектов капитального строительства в сфере образования;</w:t>
            </w:r>
          </w:p>
          <w:p w:rsidR="003E58A9" w:rsidRPr="008C5B07" w:rsidRDefault="003E58A9" w:rsidP="003E58A9">
            <w:pPr>
              <w:jc w:val="both"/>
              <w:rPr>
                <w:sz w:val="24"/>
                <w:szCs w:val="24"/>
              </w:rPr>
            </w:pPr>
            <w:r w:rsidRPr="008C5B07">
              <w:rPr>
                <w:sz w:val="24"/>
                <w:szCs w:val="24"/>
              </w:rPr>
              <w:t>- объектов капитального строительства в сфере культуры;</w:t>
            </w:r>
          </w:p>
          <w:p w:rsidR="003E58A9" w:rsidRPr="00C7352A" w:rsidRDefault="003E58A9" w:rsidP="003E58A9">
            <w:pPr>
              <w:jc w:val="both"/>
              <w:rPr>
                <w:sz w:val="24"/>
                <w:szCs w:val="24"/>
              </w:rPr>
            </w:pPr>
            <w:r w:rsidRPr="008C5B07">
              <w:rPr>
                <w:sz w:val="24"/>
                <w:szCs w:val="24"/>
              </w:rPr>
              <w:t>- объектов капитального строительства в сфере спорта</w:t>
            </w:r>
          </w:p>
        </w:tc>
        <w:tc>
          <w:tcPr>
            <w:tcW w:w="4959" w:type="dxa"/>
          </w:tcPr>
          <w:p w:rsidR="003E58A9" w:rsidRPr="00FA6D23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35" w:type="dxa"/>
          </w:tcPr>
          <w:p w:rsidR="003E58A9" w:rsidRPr="00FA6D23" w:rsidRDefault="003E58A9" w:rsidP="003E58A9">
            <w:pPr>
              <w:jc w:val="center"/>
              <w:rPr>
                <w:sz w:val="24"/>
                <w:szCs w:val="24"/>
              </w:rPr>
            </w:pPr>
            <w:r w:rsidRPr="00FA6D23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3E58A9" w:rsidRPr="00FA6D23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</w:tr>
      <w:tr w:rsidR="003E58A9" w:rsidRPr="008735D6" w:rsidTr="00CC2A9D">
        <w:tc>
          <w:tcPr>
            <w:tcW w:w="876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lastRenderedPageBreak/>
              <w:t>3.4.3.</w:t>
            </w:r>
          </w:p>
        </w:tc>
        <w:tc>
          <w:tcPr>
            <w:tcW w:w="4548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Проведение закупочных процедур по определению поставщиков для заключения </w:t>
            </w:r>
            <w:proofErr w:type="spellStart"/>
            <w:r w:rsidRPr="00786D68">
              <w:rPr>
                <w:sz w:val="24"/>
                <w:szCs w:val="24"/>
              </w:rPr>
              <w:t>энергосервисных</w:t>
            </w:r>
            <w:proofErr w:type="spellEnd"/>
            <w:r w:rsidRPr="00786D68">
              <w:rPr>
                <w:sz w:val="24"/>
                <w:szCs w:val="24"/>
              </w:rPr>
              <w:t xml:space="preserve"> контрактов</w:t>
            </w:r>
          </w:p>
        </w:tc>
        <w:tc>
          <w:tcPr>
            <w:tcW w:w="1767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сентябрь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2021 года</w:t>
            </w:r>
          </w:p>
        </w:tc>
        <w:tc>
          <w:tcPr>
            <w:tcW w:w="1309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Определение исполнителей по </w:t>
            </w:r>
            <w:proofErr w:type="spellStart"/>
            <w:r w:rsidRPr="00786D68">
              <w:rPr>
                <w:sz w:val="24"/>
                <w:szCs w:val="24"/>
              </w:rPr>
              <w:t>энергосервисным</w:t>
            </w:r>
            <w:proofErr w:type="spellEnd"/>
            <w:r w:rsidRPr="00786D68">
              <w:rPr>
                <w:sz w:val="24"/>
                <w:szCs w:val="24"/>
              </w:rPr>
              <w:t xml:space="preserve"> контракта</w:t>
            </w:r>
            <w:r w:rsidRPr="00786D68">
              <w:rPr>
                <w:sz w:val="24"/>
                <w:szCs w:val="24"/>
              </w:rPr>
              <w:lastRenderedPageBreak/>
              <w:t xml:space="preserve">м, заключение </w:t>
            </w:r>
            <w:proofErr w:type="spellStart"/>
            <w:r w:rsidRPr="00786D68">
              <w:rPr>
                <w:sz w:val="24"/>
                <w:szCs w:val="24"/>
              </w:rPr>
              <w:t>энергосервисных</w:t>
            </w:r>
            <w:proofErr w:type="spellEnd"/>
            <w:r w:rsidRPr="00786D68">
              <w:rPr>
                <w:sz w:val="24"/>
                <w:szCs w:val="24"/>
              </w:rPr>
              <w:t xml:space="preserve"> контрактов</w:t>
            </w:r>
          </w:p>
        </w:tc>
        <w:tc>
          <w:tcPr>
            <w:tcW w:w="4959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35" w:type="dxa"/>
          </w:tcPr>
          <w:p w:rsidR="003E58A9" w:rsidRPr="00374257" w:rsidRDefault="003E58A9" w:rsidP="003E58A9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t>Департамент экономического развития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Департамент образования 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и молодежной политики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lastRenderedPageBreak/>
              <w:t>Комитет физической культуры и спорта</w:t>
            </w:r>
          </w:p>
          <w:p w:rsidR="003E58A9" w:rsidRPr="004B7322" w:rsidRDefault="003E58A9" w:rsidP="003E58A9">
            <w:pPr>
              <w:jc w:val="center"/>
              <w:rPr>
                <w:sz w:val="24"/>
                <w:szCs w:val="24"/>
              </w:rPr>
            </w:pPr>
            <w:r w:rsidRPr="004B7322">
              <w:rPr>
                <w:sz w:val="24"/>
                <w:szCs w:val="24"/>
              </w:rPr>
              <w:t xml:space="preserve">Комитет культуры и туризма 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4B7322">
              <w:rPr>
                <w:sz w:val="24"/>
                <w:szCs w:val="24"/>
              </w:rPr>
              <w:t>(в отношении подведомственных учреждений)</w:t>
            </w:r>
          </w:p>
        </w:tc>
      </w:tr>
      <w:tr w:rsidR="003E58A9" w:rsidRPr="008735D6" w:rsidTr="00CC2A9D">
        <w:tc>
          <w:tcPr>
            <w:tcW w:w="876" w:type="dxa"/>
          </w:tcPr>
          <w:p w:rsidR="003E58A9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3.5. </w:t>
            </w:r>
          </w:p>
        </w:tc>
        <w:tc>
          <w:tcPr>
            <w:tcW w:w="4548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Проведение мероприятий по </w:t>
            </w:r>
            <w:r>
              <w:rPr>
                <w:sz w:val="24"/>
                <w:szCs w:val="24"/>
              </w:rPr>
              <w:t>контрактам</w:t>
            </w:r>
            <w:r w:rsidRPr="008735D6">
              <w:rPr>
                <w:sz w:val="24"/>
                <w:szCs w:val="24"/>
              </w:rPr>
              <w:t xml:space="preserve"> жизненного цикла </w:t>
            </w:r>
          </w:p>
        </w:tc>
        <w:tc>
          <w:tcPr>
            <w:tcW w:w="1767" w:type="dxa"/>
          </w:tcPr>
          <w:p w:rsidR="003E58A9" w:rsidRPr="008735D6" w:rsidRDefault="003E58A9" w:rsidP="003E58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</w:tr>
      <w:tr w:rsidR="003E58A9" w:rsidRPr="008735D6" w:rsidTr="00CC2A9D">
        <w:tc>
          <w:tcPr>
            <w:tcW w:w="876" w:type="dxa"/>
          </w:tcPr>
          <w:p w:rsidR="003E58A9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</w:t>
            </w:r>
          </w:p>
        </w:tc>
        <w:tc>
          <w:tcPr>
            <w:tcW w:w="4548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Формирование нормативно-правовой базы</w:t>
            </w:r>
          </w:p>
        </w:tc>
        <w:tc>
          <w:tcPr>
            <w:tcW w:w="1767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декабрь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2020 года</w:t>
            </w:r>
          </w:p>
        </w:tc>
        <w:tc>
          <w:tcPr>
            <w:tcW w:w="1309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Разработка нормативного правового акта, регулирующего условия и порядок заключения контрактов жизненного цикла</w:t>
            </w:r>
          </w:p>
        </w:tc>
        <w:tc>
          <w:tcPr>
            <w:tcW w:w="4959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E58A9" w:rsidRPr="006B6063" w:rsidTr="00CC2A9D">
        <w:tc>
          <w:tcPr>
            <w:tcW w:w="876" w:type="dxa"/>
          </w:tcPr>
          <w:p w:rsidR="003E58A9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3.5.2.</w:t>
            </w:r>
          </w:p>
        </w:tc>
        <w:tc>
          <w:tcPr>
            <w:tcW w:w="4548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Формирования перечня объектов для заключения </w:t>
            </w:r>
            <w:r>
              <w:rPr>
                <w:sz w:val="24"/>
                <w:szCs w:val="24"/>
              </w:rPr>
              <w:t>контрактов жизненного цикла</w:t>
            </w:r>
          </w:p>
        </w:tc>
        <w:tc>
          <w:tcPr>
            <w:tcW w:w="1767" w:type="dxa"/>
          </w:tcPr>
          <w:p w:rsidR="003E58A9" w:rsidRPr="008735D6" w:rsidRDefault="003E58A9" w:rsidP="003E58A9">
            <w:pPr>
              <w:jc w:val="center"/>
              <w:rPr>
                <w:color w:val="000000"/>
                <w:sz w:val="24"/>
                <w:szCs w:val="24"/>
              </w:rPr>
            </w:pPr>
            <w:r w:rsidRPr="006B606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021 год </w:t>
            </w:r>
          </w:p>
        </w:tc>
        <w:tc>
          <w:tcPr>
            <w:tcW w:w="1309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перечня муниципальным </w:t>
            </w:r>
            <w:r>
              <w:rPr>
                <w:sz w:val="24"/>
                <w:szCs w:val="24"/>
              </w:rPr>
              <w:lastRenderedPageBreak/>
              <w:t>правовым актом</w:t>
            </w:r>
          </w:p>
        </w:tc>
        <w:tc>
          <w:tcPr>
            <w:tcW w:w="4959" w:type="dxa"/>
          </w:tcPr>
          <w:p w:rsidR="00C32768" w:rsidRPr="00C32768" w:rsidRDefault="00C32768" w:rsidP="00C32768">
            <w:pPr>
              <w:jc w:val="both"/>
              <w:rPr>
                <w:sz w:val="24"/>
                <w:szCs w:val="24"/>
              </w:rPr>
            </w:pPr>
            <w:r w:rsidRPr="00C32768">
              <w:rPr>
                <w:sz w:val="24"/>
                <w:szCs w:val="24"/>
              </w:rPr>
              <w:lastRenderedPageBreak/>
              <w:t>По состоянию на 28.06.2021 по департаменту</w:t>
            </w:r>
          </w:p>
          <w:p w:rsidR="00C32768" w:rsidRPr="00C32768" w:rsidRDefault="00C32768" w:rsidP="00C32768">
            <w:pPr>
              <w:jc w:val="both"/>
              <w:rPr>
                <w:sz w:val="24"/>
                <w:szCs w:val="24"/>
              </w:rPr>
            </w:pPr>
            <w:r w:rsidRPr="00C32768">
              <w:rPr>
                <w:sz w:val="24"/>
                <w:szCs w:val="24"/>
              </w:rPr>
              <w:t>градостроительства и земельных отношений</w:t>
            </w:r>
          </w:p>
          <w:p w:rsidR="00C32768" w:rsidRPr="00C32768" w:rsidRDefault="00C32768" w:rsidP="00C32768">
            <w:pPr>
              <w:jc w:val="both"/>
              <w:rPr>
                <w:sz w:val="24"/>
                <w:szCs w:val="24"/>
              </w:rPr>
            </w:pPr>
            <w:r w:rsidRPr="00C32768">
              <w:rPr>
                <w:sz w:val="24"/>
                <w:szCs w:val="24"/>
              </w:rPr>
              <w:t>(МКУ «УКС») перечень объектов</w:t>
            </w:r>
            <w:r>
              <w:rPr>
                <w:sz w:val="24"/>
                <w:szCs w:val="24"/>
              </w:rPr>
              <w:t xml:space="preserve"> </w:t>
            </w:r>
            <w:r w:rsidRPr="00C32768">
              <w:rPr>
                <w:sz w:val="24"/>
                <w:szCs w:val="24"/>
              </w:rPr>
              <w:t>капитального строительства, утвержденных</w:t>
            </w:r>
            <w:r>
              <w:rPr>
                <w:sz w:val="24"/>
                <w:szCs w:val="24"/>
              </w:rPr>
              <w:t xml:space="preserve"> </w:t>
            </w:r>
            <w:r w:rsidRPr="00C32768">
              <w:rPr>
                <w:sz w:val="24"/>
                <w:szCs w:val="24"/>
              </w:rPr>
              <w:lastRenderedPageBreak/>
              <w:t>(планируемых к утверждению), в отношении</w:t>
            </w:r>
            <w:r>
              <w:rPr>
                <w:sz w:val="24"/>
                <w:szCs w:val="24"/>
              </w:rPr>
              <w:t xml:space="preserve"> </w:t>
            </w:r>
            <w:r w:rsidRPr="00C32768">
              <w:rPr>
                <w:sz w:val="24"/>
                <w:szCs w:val="24"/>
              </w:rPr>
              <w:t>которых в целях архитектурно-строительного</w:t>
            </w:r>
          </w:p>
          <w:p w:rsidR="00C32768" w:rsidRPr="00C32768" w:rsidRDefault="00C32768" w:rsidP="00C32768">
            <w:pPr>
              <w:jc w:val="both"/>
              <w:rPr>
                <w:sz w:val="24"/>
                <w:szCs w:val="24"/>
              </w:rPr>
            </w:pPr>
            <w:r w:rsidRPr="00C32768">
              <w:rPr>
                <w:sz w:val="24"/>
                <w:szCs w:val="24"/>
              </w:rPr>
              <w:t>проектирования, строительства,</w:t>
            </w:r>
            <w:r>
              <w:rPr>
                <w:sz w:val="24"/>
                <w:szCs w:val="24"/>
              </w:rPr>
              <w:t xml:space="preserve"> </w:t>
            </w:r>
            <w:r w:rsidRPr="00C32768">
              <w:rPr>
                <w:sz w:val="24"/>
                <w:szCs w:val="24"/>
              </w:rPr>
              <w:t>реконструкции, капитального ремонта</w:t>
            </w:r>
            <w:r>
              <w:rPr>
                <w:sz w:val="24"/>
                <w:szCs w:val="24"/>
              </w:rPr>
              <w:t xml:space="preserve"> </w:t>
            </w:r>
            <w:r w:rsidRPr="00C32768">
              <w:rPr>
                <w:sz w:val="24"/>
                <w:szCs w:val="24"/>
              </w:rPr>
              <w:t>применяются особенности осуществления</w:t>
            </w:r>
            <w:r>
              <w:rPr>
                <w:sz w:val="24"/>
                <w:szCs w:val="24"/>
              </w:rPr>
              <w:t xml:space="preserve"> </w:t>
            </w:r>
            <w:r w:rsidRPr="00C32768">
              <w:rPr>
                <w:sz w:val="24"/>
                <w:szCs w:val="24"/>
              </w:rPr>
              <w:t>закупок и исполнения контрактов, предметом</w:t>
            </w:r>
          </w:p>
          <w:p w:rsidR="00C32768" w:rsidRPr="00C32768" w:rsidRDefault="00C32768" w:rsidP="00C32768">
            <w:pPr>
              <w:jc w:val="both"/>
              <w:rPr>
                <w:sz w:val="24"/>
                <w:szCs w:val="24"/>
              </w:rPr>
            </w:pPr>
            <w:r w:rsidRPr="00C32768">
              <w:rPr>
                <w:sz w:val="24"/>
                <w:szCs w:val="24"/>
              </w:rPr>
              <w:t>которых является одновременно подготовка</w:t>
            </w:r>
            <w:r>
              <w:rPr>
                <w:sz w:val="24"/>
                <w:szCs w:val="24"/>
              </w:rPr>
              <w:t xml:space="preserve"> </w:t>
            </w:r>
            <w:r w:rsidRPr="00C32768">
              <w:rPr>
                <w:sz w:val="24"/>
                <w:szCs w:val="24"/>
              </w:rPr>
              <w:t>проектной документации и (или) выполнение</w:t>
            </w:r>
          </w:p>
          <w:p w:rsidR="00C32768" w:rsidRPr="00C32768" w:rsidRDefault="00C32768" w:rsidP="00C32768">
            <w:pPr>
              <w:jc w:val="both"/>
              <w:rPr>
                <w:sz w:val="24"/>
                <w:szCs w:val="24"/>
              </w:rPr>
            </w:pPr>
            <w:r w:rsidRPr="00C32768">
              <w:rPr>
                <w:sz w:val="24"/>
                <w:szCs w:val="24"/>
              </w:rPr>
              <w:t>инженерных изысканий, выполнение работ</w:t>
            </w:r>
            <w:r>
              <w:rPr>
                <w:sz w:val="24"/>
                <w:szCs w:val="24"/>
              </w:rPr>
              <w:t xml:space="preserve"> </w:t>
            </w:r>
            <w:r w:rsidRPr="00C32768">
              <w:rPr>
                <w:sz w:val="24"/>
                <w:szCs w:val="24"/>
              </w:rPr>
              <w:t>по строительству, реконструкции и (или)</w:t>
            </w:r>
            <w:r>
              <w:rPr>
                <w:sz w:val="24"/>
                <w:szCs w:val="24"/>
              </w:rPr>
              <w:t xml:space="preserve"> </w:t>
            </w:r>
            <w:r w:rsidRPr="00C32768">
              <w:rPr>
                <w:sz w:val="24"/>
                <w:szCs w:val="24"/>
              </w:rPr>
              <w:t>капитальному ремонту объекта капитального</w:t>
            </w:r>
          </w:p>
          <w:p w:rsidR="003E58A9" w:rsidRPr="006B6063" w:rsidRDefault="00C32768" w:rsidP="00C32768">
            <w:pPr>
              <w:jc w:val="both"/>
              <w:rPr>
                <w:sz w:val="24"/>
                <w:szCs w:val="24"/>
              </w:rPr>
            </w:pPr>
            <w:r w:rsidRPr="00C32768">
              <w:rPr>
                <w:sz w:val="24"/>
                <w:szCs w:val="24"/>
              </w:rPr>
              <w:t>строительства, а также поставка</w:t>
            </w:r>
            <w:r>
              <w:rPr>
                <w:sz w:val="24"/>
                <w:szCs w:val="24"/>
              </w:rPr>
              <w:t xml:space="preserve"> </w:t>
            </w:r>
            <w:r w:rsidRPr="00C32768">
              <w:rPr>
                <w:sz w:val="24"/>
                <w:szCs w:val="24"/>
              </w:rPr>
              <w:t>оборудования, если проектной</w:t>
            </w:r>
            <w:r>
              <w:rPr>
                <w:sz w:val="24"/>
                <w:szCs w:val="24"/>
              </w:rPr>
              <w:t xml:space="preserve"> </w:t>
            </w:r>
            <w:r w:rsidRPr="00C32768">
              <w:rPr>
                <w:sz w:val="24"/>
                <w:szCs w:val="24"/>
              </w:rPr>
              <w:t>документацией предусмотрено оборудование,</w:t>
            </w:r>
            <w:r>
              <w:rPr>
                <w:sz w:val="24"/>
                <w:szCs w:val="24"/>
              </w:rPr>
              <w:t xml:space="preserve"> </w:t>
            </w:r>
            <w:r w:rsidRPr="00C32768">
              <w:rPr>
                <w:sz w:val="24"/>
                <w:szCs w:val="24"/>
              </w:rPr>
              <w:t>необходимое для обеспечения эксплуатации</w:t>
            </w:r>
            <w:r>
              <w:rPr>
                <w:sz w:val="24"/>
                <w:szCs w:val="24"/>
              </w:rPr>
              <w:t xml:space="preserve"> </w:t>
            </w:r>
            <w:r w:rsidRPr="00C32768">
              <w:rPr>
                <w:sz w:val="24"/>
                <w:szCs w:val="24"/>
              </w:rPr>
              <w:t>такого объекта (контракт «под ключ»),</w:t>
            </w:r>
            <w:r>
              <w:rPr>
                <w:sz w:val="24"/>
                <w:szCs w:val="24"/>
              </w:rPr>
              <w:t xml:space="preserve"> </w:t>
            </w:r>
            <w:r w:rsidRPr="00C32768">
              <w:rPr>
                <w:sz w:val="24"/>
                <w:szCs w:val="24"/>
              </w:rPr>
              <w:t>отсутствует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3E58A9" w:rsidRPr="006B6063" w:rsidRDefault="003E58A9" w:rsidP="003E58A9">
            <w:pPr>
              <w:jc w:val="center"/>
              <w:rPr>
                <w:sz w:val="24"/>
                <w:szCs w:val="24"/>
              </w:rPr>
            </w:pPr>
            <w:r w:rsidRPr="006B6063">
              <w:rPr>
                <w:sz w:val="24"/>
                <w:szCs w:val="24"/>
              </w:rPr>
              <w:lastRenderedPageBreak/>
              <w:t xml:space="preserve">Департамент градостроительства и земельных отношений </w:t>
            </w:r>
          </w:p>
        </w:tc>
      </w:tr>
      <w:tr w:rsidR="003E58A9" w:rsidRPr="008735D6" w:rsidTr="00CC2A9D">
        <w:tc>
          <w:tcPr>
            <w:tcW w:w="876" w:type="dxa"/>
          </w:tcPr>
          <w:p w:rsidR="003E58A9" w:rsidRPr="00EF5E81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4548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Привлечение инвестиций в соответствии с договорами аренды объектов капитального строительства муниципальной собственности, аренды земельных участков (предусматривающими вложения частных инвестиций в арендованные объекты) </w:t>
            </w:r>
          </w:p>
        </w:tc>
        <w:tc>
          <w:tcPr>
            <w:tcW w:w="1767" w:type="dxa"/>
          </w:tcPr>
          <w:p w:rsidR="003E58A9" w:rsidRPr="008735D6" w:rsidRDefault="003E58A9" w:rsidP="003E58A9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09" w:type="dxa"/>
          </w:tcPr>
          <w:p w:rsidR="003E58A9" w:rsidRPr="003F2D87" w:rsidRDefault="003E58A9" w:rsidP="003E58A9">
            <w:pPr>
              <w:jc w:val="both"/>
              <w:rPr>
                <w:sz w:val="24"/>
                <w:szCs w:val="24"/>
              </w:rPr>
            </w:pPr>
            <w:r w:rsidRPr="003F2D87">
              <w:rPr>
                <w:sz w:val="24"/>
                <w:szCs w:val="24"/>
              </w:rPr>
              <w:t>Заключение договоров аренды объектов капитального строительства муниципальной собственности (предусматривающи</w:t>
            </w:r>
            <w:r w:rsidRPr="003F2D87">
              <w:rPr>
                <w:sz w:val="24"/>
                <w:szCs w:val="24"/>
              </w:rPr>
              <w:lastRenderedPageBreak/>
              <w:t>х вложения частных инвестиций в арендованные объекты)</w:t>
            </w:r>
          </w:p>
        </w:tc>
        <w:tc>
          <w:tcPr>
            <w:tcW w:w="4959" w:type="dxa"/>
          </w:tcPr>
          <w:p w:rsidR="003E58A9" w:rsidRPr="00B5549A" w:rsidRDefault="003E58A9" w:rsidP="003E58A9">
            <w:pPr>
              <w:jc w:val="both"/>
              <w:rPr>
                <w:b/>
                <w:sz w:val="24"/>
                <w:szCs w:val="24"/>
              </w:rPr>
            </w:pPr>
            <w:r w:rsidRPr="00B5549A">
              <w:rPr>
                <w:b/>
                <w:sz w:val="24"/>
                <w:szCs w:val="24"/>
              </w:rPr>
              <w:lastRenderedPageBreak/>
              <w:t xml:space="preserve">Департамент муниципального имущества: </w:t>
            </w:r>
          </w:p>
          <w:p w:rsidR="003E58A9" w:rsidRPr="008735D6" w:rsidRDefault="002F3779" w:rsidP="002F3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F3779">
              <w:rPr>
                <w:sz w:val="24"/>
                <w:szCs w:val="24"/>
              </w:rPr>
              <w:t>о состоянию на 30.06.2021</w:t>
            </w:r>
            <w:r>
              <w:rPr>
                <w:sz w:val="24"/>
                <w:szCs w:val="24"/>
              </w:rPr>
              <w:t xml:space="preserve"> </w:t>
            </w:r>
            <w:r w:rsidRPr="002F3779">
              <w:rPr>
                <w:sz w:val="24"/>
                <w:szCs w:val="24"/>
              </w:rPr>
              <w:t>количество действующих</w:t>
            </w:r>
            <w:r>
              <w:rPr>
                <w:sz w:val="24"/>
                <w:szCs w:val="24"/>
              </w:rPr>
              <w:t xml:space="preserve"> </w:t>
            </w:r>
            <w:r w:rsidRPr="002F3779">
              <w:rPr>
                <w:sz w:val="24"/>
                <w:szCs w:val="24"/>
              </w:rPr>
              <w:t>договоров аренды</w:t>
            </w:r>
            <w:r>
              <w:rPr>
                <w:sz w:val="24"/>
                <w:szCs w:val="24"/>
              </w:rPr>
              <w:t xml:space="preserve"> </w:t>
            </w:r>
            <w:r w:rsidRPr="002F3779">
              <w:rPr>
                <w:sz w:val="24"/>
                <w:szCs w:val="24"/>
              </w:rPr>
              <w:t>составляет 91.</w:t>
            </w:r>
          </w:p>
        </w:tc>
        <w:tc>
          <w:tcPr>
            <w:tcW w:w="2235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муниципального имущества</w:t>
            </w:r>
          </w:p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Департамент градостроительства и земельных отношений </w:t>
            </w:r>
          </w:p>
        </w:tc>
      </w:tr>
      <w:tr w:rsidR="003E58A9" w:rsidRPr="008735D6" w:rsidTr="00CC2A9D">
        <w:tc>
          <w:tcPr>
            <w:tcW w:w="876" w:type="dxa"/>
          </w:tcPr>
          <w:p w:rsidR="003E58A9" w:rsidRPr="00EF5E81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548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Уровень развития инвестиционной деятельности в </w:t>
            </w:r>
            <w:proofErr w:type="spellStart"/>
            <w:r w:rsidRPr="008735D6">
              <w:rPr>
                <w:sz w:val="24"/>
                <w:szCs w:val="24"/>
              </w:rPr>
              <w:t>несырьевых</w:t>
            </w:r>
            <w:proofErr w:type="spellEnd"/>
            <w:r w:rsidRPr="008735D6">
              <w:rPr>
                <w:sz w:val="24"/>
                <w:szCs w:val="24"/>
              </w:rPr>
              <w:t xml:space="preserve"> секторах экономики</w:t>
            </w:r>
          </w:p>
        </w:tc>
        <w:tc>
          <w:tcPr>
            <w:tcW w:w="1767" w:type="dxa"/>
          </w:tcPr>
          <w:p w:rsidR="003E58A9" w:rsidRPr="008735D6" w:rsidRDefault="003E58A9" w:rsidP="003E58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</w:tr>
      <w:tr w:rsidR="003E58A9" w:rsidRPr="008735D6" w:rsidTr="00CC2A9D">
        <w:tc>
          <w:tcPr>
            <w:tcW w:w="876" w:type="dxa"/>
          </w:tcPr>
          <w:p w:rsidR="003E58A9" w:rsidRPr="00EF5E81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548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Проведение мероприятий по заключению новых и завершению действующих инвестиционных соглашений</w:t>
            </w:r>
          </w:p>
        </w:tc>
        <w:tc>
          <w:tcPr>
            <w:tcW w:w="1767" w:type="dxa"/>
          </w:tcPr>
          <w:p w:rsidR="003E58A9" w:rsidRDefault="003E58A9" w:rsidP="003E58A9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2020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  <w:p w:rsidR="003E58A9" w:rsidRPr="008735D6" w:rsidRDefault="003E58A9" w:rsidP="003E58A9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2021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09" w:type="dxa"/>
          </w:tcPr>
          <w:p w:rsidR="003E58A9" w:rsidRPr="008735D6" w:rsidRDefault="003E58A9" w:rsidP="003E5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</w:t>
            </w:r>
            <w:r w:rsidRPr="008735D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соглашений</w:t>
            </w:r>
            <w:r w:rsidRPr="008735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6A10">
              <w:rPr>
                <w:rFonts w:ascii="Times New Roman" w:hAnsi="Times New Roman" w:cs="Times New Roman"/>
                <w:sz w:val="24"/>
                <w:szCs w:val="24"/>
              </w:rPr>
              <w:t xml:space="preserve">7 действующих инвестиционных соглашений </w:t>
            </w:r>
          </w:p>
        </w:tc>
        <w:tc>
          <w:tcPr>
            <w:tcW w:w="4959" w:type="dxa"/>
          </w:tcPr>
          <w:p w:rsidR="003E58A9" w:rsidRPr="008735D6" w:rsidRDefault="00CA54D7" w:rsidP="003E5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соглашений</w:t>
            </w:r>
          </w:p>
        </w:tc>
        <w:tc>
          <w:tcPr>
            <w:tcW w:w="2235" w:type="dxa"/>
          </w:tcPr>
          <w:p w:rsidR="003E58A9" w:rsidRPr="008735D6" w:rsidRDefault="003E58A9" w:rsidP="003E5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D6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E58A9" w:rsidRPr="008735D6" w:rsidTr="00CC2A9D">
        <w:tc>
          <w:tcPr>
            <w:tcW w:w="876" w:type="dxa"/>
          </w:tcPr>
          <w:p w:rsidR="003E58A9" w:rsidRPr="00EF5E81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F5E81">
              <w:rPr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Мероприятия по подготовке проведения оценки предпринимательским сообществом и потребителями товаров, услуг и работ инвестиционной привлекательности города Нефтеюганска</w:t>
            </w:r>
          </w:p>
        </w:tc>
        <w:tc>
          <w:tcPr>
            <w:tcW w:w="1767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</w:tr>
      <w:tr w:rsidR="003E58A9" w:rsidRPr="008735D6" w:rsidTr="00CC2A9D">
        <w:trPr>
          <w:trHeight w:val="884"/>
        </w:trPr>
        <w:tc>
          <w:tcPr>
            <w:tcW w:w="876" w:type="dxa"/>
          </w:tcPr>
          <w:p w:rsidR="003E58A9" w:rsidRPr="003F7F64" w:rsidRDefault="003E58A9" w:rsidP="003E58A9">
            <w:pPr>
              <w:jc w:val="center"/>
              <w:rPr>
                <w:sz w:val="24"/>
                <w:szCs w:val="24"/>
              </w:rPr>
            </w:pPr>
            <w:r w:rsidRPr="003F7F64">
              <w:rPr>
                <w:sz w:val="24"/>
                <w:szCs w:val="24"/>
              </w:rPr>
              <w:t>5.1.</w:t>
            </w:r>
          </w:p>
        </w:tc>
        <w:tc>
          <w:tcPr>
            <w:tcW w:w="4548" w:type="dxa"/>
          </w:tcPr>
          <w:p w:rsidR="003E58A9" w:rsidRPr="003F7F64" w:rsidRDefault="003E58A9" w:rsidP="003E58A9">
            <w:pPr>
              <w:jc w:val="both"/>
              <w:rPr>
                <w:sz w:val="24"/>
                <w:szCs w:val="24"/>
              </w:rPr>
            </w:pPr>
            <w:r w:rsidRPr="003F7F64">
              <w:rPr>
                <w:sz w:val="24"/>
                <w:szCs w:val="24"/>
              </w:rPr>
              <w:t xml:space="preserve">Взаимодействие с экспертами и представителями бизнес-сообщества города Нефтеюганска для проведения </w:t>
            </w:r>
            <w:r w:rsidRPr="003F7F64">
              <w:rPr>
                <w:sz w:val="24"/>
                <w:szCs w:val="24"/>
              </w:rPr>
              <w:lastRenderedPageBreak/>
              <w:t>ежегодного опроса «Оценка предпринимательским сообществом инвестиционного климата муниципального образования» при формировании Рейтинга муниципального образования город Нефтеюганск</w:t>
            </w:r>
          </w:p>
        </w:tc>
        <w:tc>
          <w:tcPr>
            <w:tcW w:w="1767" w:type="dxa"/>
          </w:tcPr>
          <w:p w:rsidR="003E58A9" w:rsidRPr="003F7F64" w:rsidRDefault="003E58A9" w:rsidP="003E58A9">
            <w:pPr>
              <w:jc w:val="center"/>
              <w:rPr>
                <w:sz w:val="24"/>
                <w:szCs w:val="24"/>
              </w:rPr>
            </w:pPr>
            <w:r w:rsidRPr="003F7F64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09" w:type="dxa"/>
          </w:tcPr>
          <w:p w:rsidR="003E58A9" w:rsidRPr="003F7F64" w:rsidRDefault="003E58A9" w:rsidP="003E58A9">
            <w:pPr>
              <w:jc w:val="both"/>
              <w:rPr>
                <w:sz w:val="24"/>
                <w:szCs w:val="28"/>
              </w:rPr>
            </w:pPr>
            <w:r w:rsidRPr="003F7F64">
              <w:rPr>
                <w:sz w:val="24"/>
                <w:szCs w:val="28"/>
              </w:rPr>
              <w:t>Актуализация базы респонден</w:t>
            </w:r>
            <w:r w:rsidRPr="003F7F64">
              <w:rPr>
                <w:sz w:val="24"/>
                <w:szCs w:val="28"/>
              </w:rPr>
              <w:lastRenderedPageBreak/>
              <w:t>тов из числа представителей бизнес-сообщества города,</w:t>
            </w:r>
          </w:p>
          <w:p w:rsidR="003E58A9" w:rsidRPr="003F7F64" w:rsidRDefault="003E58A9" w:rsidP="003E58A9">
            <w:pPr>
              <w:jc w:val="both"/>
              <w:rPr>
                <w:sz w:val="24"/>
                <w:szCs w:val="24"/>
              </w:rPr>
            </w:pPr>
            <w:r w:rsidRPr="003F7F64">
              <w:rPr>
                <w:sz w:val="24"/>
                <w:szCs w:val="28"/>
              </w:rPr>
              <w:t>актуализация реестра арендаторов муниципального имущества</w:t>
            </w:r>
          </w:p>
        </w:tc>
        <w:tc>
          <w:tcPr>
            <w:tcW w:w="4959" w:type="dxa"/>
          </w:tcPr>
          <w:p w:rsidR="00BB24F4" w:rsidRDefault="003E58A9" w:rsidP="00A53B36">
            <w:pPr>
              <w:jc w:val="both"/>
              <w:rPr>
                <w:b/>
                <w:sz w:val="24"/>
                <w:szCs w:val="24"/>
              </w:rPr>
            </w:pPr>
            <w:r w:rsidRPr="003F7F64">
              <w:rPr>
                <w:b/>
                <w:sz w:val="24"/>
                <w:szCs w:val="24"/>
              </w:rPr>
              <w:lastRenderedPageBreak/>
              <w:t>Департамент муниципального имущества:</w:t>
            </w:r>
          </w:p>
          <w:p w:rsidR="00BB24F4" w:rsidRPr="00BB24F4" w:rsidRDefault="00BB24F4" w:rsidP="00BB24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B24F4">
              <w:rPr>
                <w:sz w:val="24"/>
                <w:szCs w:val="24"/>
              </w:rPr>
              <w:t>ктуализация реестра</w:t>
            </w:r>
            <w:r>
              <w:rPr>
                <w:sz w:val="24"/>
                <w:szCs w:val="24"/>
              </w:rPr>
              <w:t xml:space="preserve"> </w:t>
            </w:r>
            <w:r w:rsidRPr="00BB24F4">
              <w:rPr>
                <w:sz w:val="24"/>
                <w:szCs w:val="24"/>
              </w:rPr>
              <w:t>арендаторов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BB24F4">
              <w:rPr>
                <w:sz w:val="24"/>
                <w:szCs w:val="24"/>
              </w:rPr>
              <w:t xml:space="preserve">имущества ведется </w:t>
            </w:r>
            <w:r w:rsidRPr="00BB24F4">
              <w:rPr>
                <w:sz w:val="24"/>
                <w:szCs w:val="24"/>
              </w:rPr>
              <w:lastRenderedPageBreak/>
              <w:t>постоянно.</w:t>
            </w:r>
            <w:r>
              <w:rPr>
                <w:sz w:val="24"/>
                <w:szCs w:val="24"/>
              </w:rPr>
              <w:t xml:space="preserve"> </w:t>
            </w:r>
            <w:r w:rsidRPr="00BB24F4">
              <w:rPr>
                <w:sz w:val="24"/>
                <w:szCs w:val="24"/>
              </w:rPr>
              <w:t>Режим актуализации данных</w:t>
            </w:r>
            <w:r>
              <w:rPr>
                <w:sz w:val="24"/>
                <w:szCs w:val="24"/>
              </w:rPr>
              <w:t xml:space="preserve"> </w:t>
            </w:r>
            <w:r w:rsidRPr="00BB24F4">
              <w:rPr>
                <w:sz w:val="24"/>
                <w:szCs w:val="24"/>
              </w:rPr>
              <w:t>ежедневный. По состоянию на</w:t>
            </w:r>
            <w:r>
              <w:rPr>
                <w:sz w:val="24"/>
                <w:szCs w:val="24"/>
              </w:rPr>
              <w:t xml:space="preserve"> </w:t>
            </w:r>
            <w:r w:rsidRPr="00BB24F4">
              <w:rPr>
                <w:sz w:val="24"/>
                <w:szCs w:val="24"/>
              </w:rPr>
              <w:t>30.06.2021 количество</w:t>
            </w:r>
            <w:r>
              <w:rPr>
                <w:sz w:val="24"/>
                <w:szCs w:val="24"/>
              </w:rPr>
              <w:t xml:space="preserve"> </w:t>
            </w:r>
            <w:r w:rsidRPr="00BB24F4">
              <w:rPr>
                <w:sz w:val="24"/>
                <w:szCs w:val="24"/>
              </w:rPr>
              <w:t>действующих договоров аренды</w:t>
            </w:r>
          </w:p>
          <w:p w:rsidR="008E7567" w:rsidRDefault="00BB24F4" w:rsidP="00BB24F4">
            <w:pPr>
              <w:jc w:val="both"/>
              <w:rPr>
                <w:sz w:val="24"/>
                <w:szCs w:val="24"/>
              </w:rPr>
            </w:pPr>
            <w:r w:rsidRPr="00BB24F4">
              <w:rPr>
                <w:sz w:val="24"/>
                <w:szCs w:val="24"/>
              </w:rPr>
              <w:t>составляет 91.</w:t>
            </w:r>
          </w:p>
          <w:p w:rsidR="000F0885" w:rsidRPr="000F0885" w:rsidRDefault="000F0885" w:rsidP="00BB24F4">
            <w:pPr>
              <w:jc w:val="both"/>
              <w:rPr>
                <w:b/>
                <w:sz w:val="24"/>
                <w:szCs w:val="24"/>
              </w:rPr>
            </w:pPr>
            <w:r w:rsidRPr="000F0885">
              <w:rPr>
                <w:b/>
                <w:sz w:val="24"/>
                <w:szCs w:val="24"/>
              </w:rPr>
              <w:t>Департамент экономического развития:</w:t>
            </w:r>
          </w:p>
          <w:p w:rsidR="007234F2" w:rsidRDefault="00DA5C1E" w:rsidP="00723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проведении опроса доводится до предпринима</w:t>
            </w:r>
            <w:r w:rsidR="004A042D">
              <w:rPr>
                <w:sz w:val="24"/>
                <w:szCs w:val="24"/>
              </w:rPr>
              <w:t xml:space="preserve">тельского сообщества </w:t>
            </w:r>
            <w:r w:rsidR="007234F2">
              <w:rPr>
                <w:sz w:val="24"/>
                <w:szCs w:val="24"/>
              </w:rPr>
              <w:t>следующим образом:</w:t>
            </w:r>
          </w:p>
          <w:p w:rsidR="000F0885" w:rsidRDefault="007234F2" w:rsidP="00723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A042D">
              <w:rPr>
                <w:sz w:val="24"/>
                <w:szCs w:val="24"/>
              </w:rPr>
              <w:t>рассылк</w:t>
            </w:r>
            <w:r>
              <w:rPr>
                <w:sz w:val="24"/>
                <w:szCs w:val="24"/>
              </w:rPr>
              <w:t>а</w:t>
            </w:r>
            <w:r w:rsidR="004A042D">
              <w:rPr>
                <w:sz w:val="24"/>
                <w:szCs w:val="24"/>
              </w:rPr>
              <w:t xml:space="preserve"> на электронные адреса предпринимателей (</w:t>
            </w:r>
            <w:r>
              <w:rPr>
                <w:sz w:val="24"/>
                <w:szCs w:val="24"/>
              </w:rPr>
              <w:t>937 получателей);</w:t>
            </w:r>
          </w:p>
          <w:p w:rsidR="00CA13BD" w:rsidRDefault="007234F2" w:rsidP="00C372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-размещение информации в сообществах «Предприниматели Нефтеюганска» в социальных сетях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 (482 подписчика), </w:t>
            </w:r>
            <w:r>
              <w:rPr>
                <w:sz w:val="24"/>
                <w:szCs w:val="24"/>
                <w:lang w:val="en-US"/>
              </w:rPr>
              <w:t>Instagram</w:t>
            </w:r>
            <w:r>
              <w:rPr>
                <w:sz w:val="24"/>
                <w:szCs w:val="24"/>
              </w:rPr>
              <w:t xml:space="preserve"> (</w:t>
            </w:r>
            <w:r w:rsidR="00CA13BD">
              <w:rPr>
                <w:sz w:val="24"/>
                <w:szCs w:val="24"/>
              </w:rPr>
              <w:t xml:space="preserve">348 подписчиков), </w:t>
            </w:r>
            <w:r w:rsidR="00CA13BD">
              <w:rPr>
                <w:sz w:val="24"/>
                <w:szCs w:val="24"/>
                <w:lang w:val="en-US"/>
              </w:rPr>
              <w:t>Facebook</w:t>
            </w:r>
            <w:r w:rsidR="00CA13BD" w:rsidRPr="00CA13BD">
              <w:rPr>
                <w:sz w:val="24"/>
                <w:szCs w:val="24"/>
              </w:rPr>
              <w:t xml:space="preserve"> </w:t>
            </w:r>
            <w:r w:rsidR="00CA13BD">
              <w:rPr>
                <w:sz w:val="24"/>
                <w:szCs w:val="24"/>
              </w:rPr>
              <w:t>(188 подписчиков)</w:t>
            </w:r>
            <w:r w:rsidR="00C372CD">
              <w:rPr>
                <w:sz w:val="24"/>
                <w:szCs w:val="24"/>
              </w:rPr>
              <w:t>;</w:t>
            </w:r>
          </w:p>
          <w:p w:rsidR="00C372CD" w:rsidRDefault="00C372CD" w:rsidP="00C372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-размещение информации в сообществах «Предприниматели Нефтеюганска» в мессенджере </w:t>
            </w:r>
            <w:r>
              <w:rPr>
                <w:sz w:val="24"/>
                <w:szCs w:val="24"/>
                <w:lang w:val="en-US"/>
              </w:rPr>
              <w:t>Viber</w:t>
            </w:r>
            <w:r w:rsidRPr="00C372CD">
              <w:rPr>
                <w:sz w:val="24"/>
                <w:szCs w:val="24"/>
              </w:rPr>
              <w:t xml:space="preserve"> (256 </w:t>
            </w:r>
            <w:r>
              <w:rPr>
                <w:sz w:val="24"/>
                <w:szCs w:val="24"/>
              </w:rPr>
              <w:t xml:space="preserve">подписчиков), </w:t>
            </w:r>
            <w:r>
              <w:rPr>
                <w:sz w:val="24"/>
                <w:szCs w:val="24"/>
                <w:lang w:val="en-US"/>
              </w:rPr>
              <w:t>WhatsApp</w:t>
            </w:r>
            <w:r w:rsidRPr="00C372CD">
              <w:rPr>
                <w:sz w:val="24"/>
                <w:szCs w:val="24"/>
              </w:rPr>
              <w:t xml:space="preserve"> (</w:t>
            </w:r>
            <w:r w:rsidR="009401BF">
              <w:rPr>
                <w:sz w:val="24"/>
                <w:szCs w:val="24"/>
              </w:rPr>
              <w:t>96 подписчиков), в сообществе «Социальные предприниматели Нефтеюганска» (74 участника).</w:t>
            </w:r>
          </w:p>
          <w:p w:rsidR="009401BF" w:rsidRPr="00C372CD" w:rsidRDefault="009401BF" w:rsidP="00C372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Таким образом, общее количество потенциальных респондентов составляет </w:t>
            </w:r>
            <w:r w:rsidR="007E2367">
              <w:rPr>
                <w:sz w:val="24"/>
                <w:szCs w:val="24"/>
              </w:rPr>
              <w:t>2381.</w:t>
            </w:r>
          </w:p>
        </w:tc>
        <w:tc>
          <w:tcPr>
            <w:tcW w:w="2235" w:type="dxa"/>
          </w:tcPr>
          <w:p w:rsidR="003E58A9" w:rsidRPr="00374257" w:rsidRDefault="003E58A9" w:rsidP="003E58A9">
            <w:pPr>
              <w:jc w:val="center"/>
              <w:rPr>
                <w:b/>
                <w:sz w:val="24"/>
                <w:szCs w:val="24"/>
              </w:rPr>
            </w:pPr>
            <w:r w:rsidRPr="00374257">
              <w:rPr>
                <w:b/>
                <w:sz w:val="24"/>
                <w:szCs w:val="24"/>
              </w:rPr>
              <w:lastRenderedPageBreak/>
              <w:t>Департамент экономического развития</w:t>
            </w:r>
          </w:p>
          <w:p w:rsidR="003E58A9" w:rsidRPr="003F7F64" w:rsidRDefault="003E58A9" w:rsidP="003E58A9">
            <w:pPr>
              <w:jc w:val="center"/>
              <w:rPr>
                <w:sz w:val="24"/>
                <w:szCs w:val="24"/>
              </w:rPr>
            </w:pPr>
            <w:r w:rsidRPr="003F7F64">
              <w:rPr>
                <w:sz w:val="24"/>
                <w:szCs w:val="24"/>
              </w:rPr>
              <w:lastRenderedPageBreak/>
              <w:t>Департамент градостроительства и земельных отношений</w:t>
            </w:r>
          </w:p>
          <w:p w:rsidR="003E58A9" w:rsidRPr="003F7F64" w:rsidRDefault="003E58A9" w:rsidP="003E58A9">
            <w:pPr>
              <w:jc w:val="center"/>
              <w:rPr>
                <w:sz w:val="24"/>
                <w:szCs w:val="24"/>
              </w:rPr>
            </w:pPr>
            <w:r w:rsidRPr="003F7F64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3E58A9" w:rsidRPr="008735D6" w:rsidTr="00CC2A9D">
        <w:trPr>
          <w:trHeight w:val="884"/>
        </w:trPr>
        <w:tc>
          <w:tcPr>
            <w:tcW w:w="876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4548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Оказание консультационной и информационной поддержки предпринимателям и потенциальным инвесторам, в том числе:  </w:t>
            </w:r>
          </w:p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-телефонное консультирование;</w:t>
            </w:r>
          </w:p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-онлайн консультирование посредством обращения на официальном сайте органов </w:t>
            </w:r>
            <w:r w:rsidRPr="00786D68">
              <w:rPr>
                <w:sz w:val="24"/>
                <w:szCs w:val="24"/>
              </w:rPr>
              <w:lastRenderedPageBreak/>
              <w:t>местного самоуправления города Нефтеюганска;</w:t>
            </w:r>
          </w:p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-встречи, собеседования, семинары с участием представителей бизнеса</w:t>
            </w:r>
          </w:p>
        </w:tc>
        <w:tc>
          <w:tcPr>
            <w:tcW w:w="1767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309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Не менее 250 мероприятий ежегодно</w:t>
            </w:r>
          </w:p>
        </w:tc>
        <w:tc>
          <w:tcPr>
            <w:tcW w:w="4959" w:type="dxa"/>
          </w:tcPr>
          <w:p w:rsidR="003E58A9" w:rsidRPr="00C46420" w:rsidRDefault="003E58A9" w:rsidP="003E58A9">
            <w:pPr>
              <w:jc w:val="both"/>
              <w:rPr>
                <w:b/>
                <w:sz w:val="24"/>
                <w:szCs w:val="24"/>
              </w:rPr>
            </w:pPr>
            <w:r w:rsidRPr="00C46420">
              <w:rPr>
                <w:b/>
                <w:sz w:val="24"/>
                <w:szCs w:val="24"/>
              </w:rPr>
              <w:t>Департамент экономического развития:</w:t>
            </w:r>
          </w:p>
          <w:p w:rsidR="003E58A9" w:rsidRPr="00C46420" w:rsidRDefault="003E58A9" w:rsidP="003E58A9">
            <w:pPr>
              <w:jc w:val="both"/>
              <w:rPr>
                <w:sz w:val="24"/>
                <w:szCs w:val="24"/>
              </w:rPr>
            </w:pPr>
            <w:r w:rsidRPr="00C46420">
              <w:rPr>
                <w:sz w:val="24"/>
                <w:szCs w:val="24"/>
              </w:rPr>
              <w:t xml:space="preserve">проведено </w:t>
            </w:r>
            <w:r w:rsidR="00A8562B" w:rsidRPr="00C46420">
              <w:rPr>
                <w:sz w:val="24"/>
                <w:szCs w:val="24"/>
              </w:rPr>
              <w:t>53</w:t>
            </w:r>
            <w:r w:rsidRPr="00C46420">
              <w:rPr>
                <w:sz w:val="24"/>
                <w:szCs w:val="24"/>
              </w:rPr>
              <w:t xml:space="preserve"> мероприяти</w:t>
            </w:r>
            <w:r w:rsidR="00A8562B" w:rsidRPr="00C46420">
              <w:rPr>
                <w:sz w:val="24"/>
                <w:szCs w:val="24"/>
              </w:rPr>
              <w:t>я</w:t>
            </w:r>
            <w:r w:rsidRPr="00C46420">
              <w:rPr>
                <w:sz w:val="24"/>
                <w:szCs w:val="24"/>
              </w:rPr>
              <w:t xml:space="preserve">, направленных на вовлечение в предпринимательскую деятельность, пропаганду и популяризацию предпринимательства, в том числе образовательные семинары и </w:t>
            </w:r>
            <w:proofErr w:type="spellStart"/>
            <w:r w:rsidRPr="00C46420">
              <w:rPr>
                <w:sz w:val="24"/>
                <w:szCs w:val="24"/>
              </w:rPr>
              <w:t>вебинары</w:t>
            </w:r>
            <w:proofErr w:type="spellEnd"/>
            <w:r w:rsidRPr="00C46420">
              <w:rPr>
                <w:sz w:val="24"/>
                <w:szCs w:val="24"/>
              </w:rPr>
              <w:t xml:space="preserve">, выставка товаров и услуг предпринимателей </w:t>
            </w:r>
            <w:r w:rsidRPr="00C46420">
              <w:rPr>
                <w:sz w:val="24"/>
                <w:szCs w:val="24"/>
              </w:rPr>
              <w:lastRenderedPageBreak/>
              <w:t xml:space="preserve">города Нефтеюганска и пр., общее количество участников мероприятий – </w:t>
            </w:r>
            <w:r w:rsidR="007A20B5" w:rsidRPr="00C46420">
              <w:rPr>
                <w:sz w:val="24"/>
                <w:szCs w:val="24"/>
              </w:rPr>
              <w:t>546</w:t>
            </w:r>
            <w:r w:rsidRPr="00C46420">
              <w:rPr>
                <w:sz w:val="24"/>
                <w:szCs w:val="24"/>
              </w:rPr>
              <w:t>.</w:t>
            </w:r>
          </w:p>
          <w:p w:rsidR="003E58A9" w:rsidRPr="00C46420" w:rsidRDefault="003E58A9" w:rsidP="003E58A9">
            <w:pPr>
              <w:jc w:val="both"/>
              <w:rPr>
                <w:sz w:val="24"/>
                <w:szCs w:val="24"/>
              </w:rPr>
            </w:pPr>
            <w:r w:rsidRPr="00C46420">
              <w:rPr>
                <w:sz w:val="24"/>
                <w:szCs w:val="24"/>
              </w:rPr>
              <w:t xml:space="preserve">В целях информационно-консультационной поддержки специалистами отдела развития предпринимательства и потребительского рынка департамента экономического развития администрации города Нефтеюганска предоставлено   </w:t>
            </w:r>
            <w:r w:rsidR="007A20B5" w:rsidRPr="00C46420">
              <w:rPr>
                <w:sz w:val="24"/>
                <w:szCs w:val="24"/>
              </w:rPr>
              <w:t>684</w:t>
            </w:r>
            <w:r w:rsidRPr="00C46420">
              <w:rPr>
                <w:sz w:val="24"/>
                <w:szCs w:val="24"/>
              </w:rPr>
              <w:t xml:space="preserve"> консультации по общим вопросам предпринимательской деятельности и вопросам оказания поддержки.</w:t>
            </w:r>
          </w:p>
          <w:p w:rsidR="003E58A9" w:rsidRPr="00C46420" w:rsidRDefault="003E58A9" w:rsidP="003E58A9">
            <w:pPr>
              <w:jc w:val="both"/>
              <w:rPr>
                <w:sz w:val="24"/>
                <w:szCs w:val="24"/>
              </w:rPr>
            </w:pPr>
            <w:r w:rsidRPr="00C46420">
              <w:rPr>
                <w:sz w:val="24"/>
                <w:szCs w:val="24"/>
              </w:rPr>
              <w:t xml:space="preserve">Специалист-эксперт отдела развития предпринимательства и потребительского рынка департамента экономического развития администрации города Нефтеюганска является администратором сообщества «Предприниматели Нефтеюганска» в социальных сетях </w:t>
            </w:r>
            <w:proofErr w:type="spellStart"/>
            <w:r w:rsidRPr="00C46420">
              <w:rPr>
                <w:sz w:val="24"/>
                <w:szCs w:val="24"/>
              </w:rPr>
              <w:t>Facebook</w:t>
            </w:r>
            <w:proofErr w:type="spellEnd"/>
            <w:r w:rsidRPr="00C46420">
              <w:rPr>
                <w:sz w:val="24"/>
                <w:szCs w:val="24"/>
              </w:rPr>
              <w:t xml:space="preserve">, </w:t>
            </w:r>
            <w:proofErr w:type="spellStart"/>
            <w:r w:rsidRPr="00C46420">
              <w:rPr>
                <w:sz w:val="24"/>
                <w:szCs w:val="24"/>
              </w:rPr>
              <w:t>ВКонтакте</w:t>
            </w:r>
            <w:proofErr w:type="spellEnd"/>
            <w:r w:rsidRPr="00C46420">
              <w:rPr>
                <w:sz w:val="24"/>
                <w:szCs w:val="24"/>
              </w:rPr>
              <w:t xml:space="preserve"> и </w:t>
            </w:r>
            <w:proofErr w:type="spellStart"/>
            <w:r w:rsidRPr="00C46420">
              <w:rPr>
                <w:sz w:val="24"/>
                <w:szCs w:val="24"/>
              </w:rPr>
              <w:t>Instagram</w:t>
            </w:r>
            <w:proofErr w:type="spellEnd"/>
            <w:r w:rsidRPr="00C46420">
              <w:rPr>
                <w:sz w:val="24"/>
                <w:szCs w:val="24"/>
              </w:rPr>
              <w:t xml:space="preserve">, направленного на информирование субъектов предпринимательства города Нефтеюганска (новости, важная информация, фото, видео, полезные ссылки, документы). </w:t>
            </w:r>
            <w:r w:rsidR="005A580A" w:rsidRPr="00C46420">
              <w:rPr>
                <w:sz w:val="24"/>
                <w:szCs w:val="24"/>
              </w:rPr>
              <w:t xml:space="preserve">Также информация размещается в сообществах «Предприниматели Нефтеюганска» в мессенджерах </w:t>
            </w:r>
            <w:r w:rsidR="005A580A" w:rsidRPr="00C46420">
              <w:rPr>
                <w:sz w:val="24"/>
                <w:szCs w:val="24"/>
                <w:lang w:val="en-US"/>
              </w:rPr>
              <w:t>Viber</w:t>
            </w:r>
            <w:r w:rsidR="005A580A" w:rsidRPr="00C46420">
              <w:rPr>
                <w:sz w:val="24"/>
                <w:szCs w:val="24"/>
              </w:rPr>
              <w:t xml:space="preserve"> и </w:t>
            </w:r>
            <w:r w:rsidR="005A580A" w:rsidRPr="00C46420">
              <w:rPr>
                <w:sz w:val="24"/>
                <w:szCs w:val="24"/>
                <w:lang w:val="en-US"/>
              </w:rPr>
              <w:t>WhatsApp</w:t>
            </w:r>
            <w:r w:rsidR="005A580A" w:rsidRPr="00C46420">
              <w:rPr>
                <w:sz w:val="24"/>
                <w:szCs w:val="24"/>
              </w:rPr>
              <w:t xml:space="preserve">. </w:t>
            </w:r>
            <w:r w:rsidRPr="00C46420">
              <w:rPr>
                <w:sz w:val="24"/>
                <w:szCs w:val="24"/>
              </w:rPr>
              <w:t xml:space="preserve">За период с </w:t>
            </w:r>
            <w:r w:rsidR="007A20B5" w:rsidRPr="00C46420">
              <w:rPr>
                <w:sz w:val="24"/>
                <w:szCs w:val="24"/>
              </w:rPr>
              <w:t>11.01</w:t>
            </w:r>
            <w:r w:rsidRPr="00C46420">
              <w:rPr>
                <w:sz w:val="24"/>
                <w:szCs w:val="24"/>
              </w:rPr>
              <w:t>.202</w:t>
            </w:r>
            <w:r w:rsidR="007A20B5" w:rsidRPr="00C46420">
              <w:rPr>
                <w:sz w:val="24"/>
                <w:szCs w:val="24"/>
              </w:rPr>
              <w:t>1</w:t>
            </w:r>
            <w:r w:rsidRPr="00C46420">
              <w:rPr>
                <w:sz w:val="24"/>
                <w:szCs w:val="24"/>
              </w:rPr>
              <w:t xml:space="preserve"> по 30.0</w:t>
            </w:r>
            <w:r w:rsidR="007A20B5" w:rsidRPr="00C46420">
              <w:rPr>
                <w:sz w:val="24"/>
                <w:szCs w:val="24"/>
              </w:rPr>
              <w:t>6.2021</w:t>
            </w:r>
            <w:r w:rsidRPr="00C46420">
              <w:rPr>
                <w:sz w:val="24"/>
                <w:szCs w:val="24"/>
              </w:rPr>
              <w:t xml:space="preserve"> в данных сообществах размещено более </w:t>
            </w:r>
            <w:r w:rsidR="00C46420" w:rsidRPr="00C46420">
              <w:rPr>
                <w:sz w:val="24"/>
                <w:szCs w:val="24"/>
              </w:rPr>
              <w:t>3</w:t>
            </w:r>
            <w:r w:rsidRPr="00C46420">
              <w:rPr>
                <w:sz w:val="24"/>
                <w:szCs w:val="24"/>
              </w:rPr>
              <w:t>00 информационных постов.</w:t>
            </w:r>
          </w:p>
          <w:p w:rsidR="003E58A9" w:rsidRPr="00786D68" w:rsidRDefault="003E58A9" w:rsidP="003E58A9">
            <w:pPr>
              <w:jc w:val="both"/>
              <w:rPr>
                <w:b/>
                <w:sz w:val="24"/>
                <w:szCs w:val="24"/>
              </w:rPr>
            </w:pPr>
            <w:r w:rsidRPr="00786D68">
              <w:rPr>
                <w:b/>
                <w:sz w:val="24"/>
                <w:szCs w:val="24"/>
              </w:rPr>
              <w:t>Департамент образования и молодежной политики:</w:t>
            </w:r>
          </w:p>
          <w:p w:rsidR="003E58A9" w:rsidRPr="00786D68" w:rsidRDefault="003E58A9" w:rsidP="003E58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3E58A9" w:rsidRPr="00C46420" w:rsidRDefault="003E58A9" w:rsidP="003E58A9">
            <w:pPr>
              <w:jc w:val="center"/>
              <w:rPr>
                <w:sz w:val="24"/>
                <w:szCs w:val="24"/>
              </w:rPr>
            </w:pPr>
            <w:r w:rsidRPr="00C46420">
              <w:rPr>
                <w:sz w:val="24"/>
                <w:szCs w:val="24"/>
              </w:rPr>
              <w:lastRenderedPageBreak/>
              <w:t>Департамент экономического развития</w:t>
            </w:r>
          </w:p>
          <w:p w:rsidR="003E58A9" w:rsidRPr="004B7322" w:rsidRDefault="003E58A9" w:rsidP="003E58A9">
            <w:pPr>
              <w:jc w:val="center"/>
              <w:rPr>
                <w:sz w:val="24"/>
                <w:szCs w:val="24"/>
              </w:rPr>
            </w:pPr>
            <w:r w:rsidRPr="004B7322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3E58A9" w:rsidRPr="004B7322" w:rsidRDefault="003E58A9" w:rsidP="003E58A9">
            <w:pPr>
              <w:jc w:val="center"/>
              <w:rPr>
                <w:sz w:val="24"/>
                <w:szCs w:val="24"/>
              </w:rPr>
            </w:pPr>
            <w:r w:rsidRPr="004B7322">
              <w:rPr>
                <w:sz w:val="24"/>
                <w:szCs w:val="24"/>
              </w:rPr>
              <w:lastRenderedPageBreak/>
              <w:t>Департамент градостроительства и земельных отношений</w:t>
            </w:r>
          </w:p>
          <w:p w:rsidR="003E58A9" w:rsidRPr="004B7322" w:rsidRDefault="003E58A9" w:rsidP="003E58A9">
            <w:pPr>
              <w:jc w:val="center"/>
              <w:rPr>
                <w:sz w:val="24"/>
                <w:szCs w:val="24"/>
              </w:rPr>
            </w:pPr>
            <w:r w:rsidRPr="004B7322">
              <w:rPr>
                <w:sz w:val="24"/>
                <w:szCs w:val="24"/>
              </w:rPr>
              <w:t xml:space="preserve">Департамент образования </w:t>
            </w:r>
          </w:p>
          <w:p w:rsidR="003E58A9" w:rsidRPr="004B7322" w:rsidRDefault="003E58A9" w:rsidP="003E58A9">
            <w:pPr>
              <w:jc w:val="center"/>
              <w:rPr>
                <w:sz w:val="24"/>
                <w:szCs w:val="24"/>
              </w:rPr>
            </w:pPr>
            <w:r w:rsidRPr="004B7322">
              <w:rPr>
                <w:sz w:val="24"/>
                <w:szCs w:val="24"/>
              </w:rPr>
              <w:t>и молодежной политики</w:t>
            </w:r>
          </w:p>
          <w:p w:rsidR="003E58A9" w:rsidRPr="004B7322" w:rsidRDefault="003E58A9" w:rsidP="003E58A9">
            <w:pPr>
              <w:jc w:val="center"/>
              <w:rPr>
                <w:sz w:val="24"/>
                <w:szCs w:val="24"/>
              </w:rPr>
            </w:pPr>
            <w:r w:rsidRPr="004B7322">
              <w:rPr>
                <w:sz w:val="24"/>
                <w:szCs w:val="24"/>
              </w:rPr>
              <w:t>Комитет физической культуры и спорта</w:t>
            </w:r>
          </w:p>
          <w:p w:rsidR="003E58A9" w:rsidRPr="004B7322" w:rsidRDefault="003E58A9" w:rsidP="003E58A9">
            <w:pPr>
              <w:jc w:val="center"/>
              <w:rPr>
                <w:sz w:val="24"/>
                <w:szCs w:val="24"/>
              </w:rPr>
            </w:pPr>
            <w:r w:rsidRPr="004B7322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3E58A9" w:rsidRPr="001814FA" w:rsidTr="00CC2A9D">
        <w:tc>
          <w:tcPr>
            <w:tcW w:w="876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4548" w:type="dxa"/>
          </w:tcPr>
          <w:p w:rsidR="003E58A9" w:rsidRPr="00786D68" w:rsidRDefault="003E58A9" w:rsidP="003E58A9">
            <w:pPr>
              <w:ind w:right="-108"/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Проведение опроса населения «Уровень удовлетворенности бизнеса и населения условиями для развития инвестиционной и предпринимательской деятельности»:    </w:t>
            </w:r>
          </w:p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- онлайн опрос на официальном сайте администрации города Нефтеюганска</w:t>
            </w:r>
          </w:p>
        </w:tc>
        <w:tc>
          <w:tcPr>
            <w:tcW w:w="1767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постоянно</w:t>
            </w:r>
          </w:p>
        </w:tc>
        <w:tc>
          <w:tcPr>
            <w:tcW w:w="1309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rFonts w:eastAsia="Calibri"/>
                <w:sz w:val="22"/>
                <w:szCs w:val="22"/>
                <w:lang w:eastAsia="en-US"/>
              </w:rPr>
              <w:t xml:space="preserve">Размещение  информации в  </w:t>
            </w:r>
            <w:r w:rsidRPr="00786D68">
              <w:rPr>
                <w:sz w:val="24"/>
                <w:szCs w:val="28"/>
              </w:rPr>
              <w:t>официальных группах,  социальных сетях Интернет</w:t>
            </w:r>
          </w:p>
        </w:tc>
        <w:tc>
          <w:tcPr>
            <w:tcW w:w="4959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 xml:space="preserve">адрес в сети Интернет: </w:t>
            </w:r>
            <w:r w:rsidRPr="004C33BE">
              <w:rPr>
                <w:sz w:val="24"/>
                <w:szCs w:val="24"/>
              </w:rPr>
              <w:t>http://www.admugansk.ru/read/44570</w:t>
            </w:r>
          </w:p>
        </w:tc>
        <w:tc>
          <w:tcPr>
            <w:tcW w:w="2235" w:type="dxa"/>
          </w:tcPr>
          <w:p w:rsidR="003E58A9" w:rsidRPr="00374257" w:rsidRDefault="003E58A9" w:rsidP="003E58A9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E58A9" w:rsidRPr="008735D6" w:rsidTr="00CC2A9D">
        <w:tc>
          <w:tcPr>
            <w:tcW w:w="876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5.1.3.</w:t>
            </w:r>
          </w:p>
        </w:tc>
        <w:tc>
          <w:tcPr>
            <w:tcW w:w="4548" w:type="dxa"/>
          </w:tcPr>
          <w:p w:rsidR="003E58A9" w:rsidRPr="00786D68" w:rsidRDefault="003E58A9" w:rsidP="003E58A9">
            <w:pPr>
              <w:ind w:right="-108"/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Продвижение информационного ресурса «Портал Бизнес-навигатора МСП», расположенного в информационно-телекоммуникационной сети Интернет, его наполнение</w:t>
            </w:r>
          </w:p>
        </w:tc>
        <w:tc>
          <w:tcPr>
            <w:tcW w:w="1767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постоянно</w:t>
            </w:r>
          </w:p>
        </w:tc>
        <w:tc>
          <w:tcPr>
            <w:tcW w:w="1309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rFonts w:eastAsia="Calibri"/>
                <w:sz w:val="22"/>
                <w:szCs w:val="22"/>
                <w:lang w:eastAsia="en-US"/>
              </w:rPr>
              <w:t xml:space="preserve">Размещение  информации в  </w:t>
            </w:r>
            <w:r w:rsidRPr="00786D68">
              <w:rPr>
                <w:sz w:val="24"/>
                <w:szCs w:val="28"/>
              </w:rPr>
              <w:t xml:space="preserve">официальных группах,  социальных сетях Интернет, </w:t>
            </w:r>
            <w:r w:rsidRPr="00786D68">
              <w:rPr>
                <w:sz w:val="24"/>
                <w:szCs w:val="28"/>
              </w:rPr>
              <w:br/>
              <w:t>проведение семинаров о возможностях портала и инструкции по его использованию</w:t>
            </w:r>
          </w:p>
        </w:tc>
        <w:tc>
          <w:tcPr>
            <w:tcW w:w="4959" w:type="dxa"/>
          </w:tcPr>
          <w:p w:rsidR="003E58A9" w:rsidRPr="007F6396" w:rsidRDefault="003E58A9" w:rsidP="007F6396">
            <w:pPr>
              <w:jc w:val="center"/>
              <w:rPr>
                <w:sz w:val="24"/>
                <w:szCs w:val="24"/>
              </w:rPr>
            </w:pPr>
            <w:r w:rsidRPr="007F6396">
              <w:rPr>
                <w:sz w:val="24"/>
                <w:szCs w:val="24"/>
              </w:rPr>
              <w:t xml:space="preserve">адрес в сети Интернет: </w:t>
            </w:r>
            <w:hyperlink r:id="rId14" w:history="1">
              <w:r w:rsidRPr="007F6396">
                <w:rPr>
                  <w:rStyle w:val="ab"/>
                  <w:color w:val="auto"/>
                  <w:sz w:val="24"/>
                  <w:szCs w:val="24"/>
                </w:rPr>
                <w:t>http://www.admugansk.ru/category/1619</w:t>
              </w:r>
            </w:hyperlink>
            <w:r w:rsidRPr="007F6396">
              <w:rPr>
                <w:sz w:val="24"/>
                <w:szCs w:val="24"/>
              </w:rPr>
              <w:t>, информация актуализируется постоянно;</w:t>
            </w:r>
          </w:p>
          <w:p w:rsidR="003E58A9" w:rsidRPr="007F6396" w:rsidRDefault="003E58A9" w:rsidP="007F6396">
            <w:pPr>
              <w:jc w:val="center"/>
              <w:rPr>
                <w:sz w:val="24"/>
                <w:szCs w:val="24"/>
              </w:rPr>
            </w:pPr>
            <w:r w:rsidRPr="007F6396">
              <w:rPr>
                <w:sz w:val="24"/>
                <w:szCs w:val="24"/>
              </w:rPr>
              <w:t xml:space="preserve">- проведено </w:t>
            </w:r>
            <w:r w:rsidR="00E35DDA" w:rsidRPr="007F6396">
              <w:rPr>
                <w:sz w:val="24"/>
                <w:szCs w:val="24"/>
              </w:rPr>
              <w:t>400</w:t>
            </w:r>
            <w:r w:rsidRPr="007F6396">
              <w:rPr>
                <w:sz w:val="24"/>
                <w:szCs w:val="24"/>
              </w:rPr>
              <w:t xml:space="preserve"> онлайн обучающих семинаров по использованию портала.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3E58A9" w:rsidRPr="00374257" w:rsidRDefault="003E58A9" w:rsidP="003E58A9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E58A9" w:rsidRPr="008735D6" w:rsidTr="00CC2A9D">
        <w:tc>
          <w:tcPr>
            <w:tcW w:w="876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lastRenderedPageBreak/>
              <w:t>5.1.4.</w:t>
            </w:r>
          </w:p>
        </w:tc>
        <w:tc>
          <w:tcPr>
            <w:tcW w:w="4548" w:type="dxa"/>
          </w:tcPr>
          <w:p w:rsidR="003E58A9" w:rsidRPr="00786D68" w:rsidRDefault="003E58A9" w:rsidP="003E58A9">
            <w:pPr>
              <w:ind w:right="-108"/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Проведение процедур оценки регулирующего воздействия проектов нормативных правовых актов, проведение оценки фактического воздействия и экспертизы действующих правовых актов, затрагивающих вопросы осуществления предпринимательской и инвестиционной деятельности</w:t>
            </w:r>
            <w:r w:rsidRPr="00786D68">
              <w:rPr>
                <w:sz w:val="24"/>
                <w:szCs w:val="24"/>
              </w:rPr>
              <w:tab/>
            </w:r>
          </w:p>
        </w:tc>
        <w:tc>
          <w:tcPr>
            <w:tcW w:w="1767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постоянно</w:t>
            </w:r>
          </w:p>
        </w:tc>
        <w:tc>
          <w:tcPr>
            <w:tcW w:w="1309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8"/>
              </w:rPr>
            </w:pPr>
            <w:r w:rsidRPr="00786D68">
              <w:rPr>
                <w:sz w:val="24"/>
                <w:szCs w:val="28"/>
              </w:rPr>
              <w:t>18 процедур</w:t>
            </w:r>
            <w:r w:rsidRPr="00786D68">
              <w:t xml:space="preserve"> </w:t>
            </w:r>
            <w:r w:rsidRPr="00786D68">
              <w:rPr>
                <w:sz w:val="24"/>
                <w:szCs w:val="28"/>
              </w:rPr>
              <w:t>в 2020 году</w:t>
            </w:r>
          </w:p>
          <w:p w:rsidR="003E58A9" w:rsidRPr="00786D68" w:rsidRDefault="003E58A9" w:rsidP="003E58A9">
            <w:pPr>
              <w:jc w:val="both"/>
              <w:rPr>
                <w:sz w:val="24"/>
                <w:szCs w:val="28"/>
              </w:rPr>
            </w:pPr>
            <w:r w:rsidRPr="00786D68">
              <w:rPr>
                <w:sz w:val="24"/>
                <w:szCs w:val="28"/>
              </w:rPr>
              <w:t>22 процедур</w:t>
            </w:r>
            <w:r w:rsidRPr="00786D68">
              <w:t xml:space="preserve"> </w:t>
            </w:r>
            <w:r w:rsidRPr="00786D68">
              <w:rPr>
                <w:sz w:val="24"/>
                <w:szCs w:val="28"/>
              </w:rPr>
              <w:t>в 2021 году</w:t>
            </w:r>
          </w:p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3E58A9" w:rsidRPr="007F6396" w:rsidRDefault="007F6396" w:rsidP="007F639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12 процедур</w:t>
            </w:r>
          </w:p>
        </w:tc>
        <w:tc>
          <w:tcPr>
            <w:tcW w:w="2235" w:type="dxa"/>
          </w:tcPr>
          <w:p w:rsidR="003E58A9" w:rsidRPr="00374257" w:rsidRDefault="003E58A9" w:rsidP="003E58A9">
            <w:pPr>
              <w:jc w:val="center"/>
              <w:rPr>
                <w:sz w:val="24"/>
                <w:szCs w:val="24"/>
              </w:rPr>
            </w:pPr>
            <w:r w:rsidRPr="00374257">
              <w:rPr>
                <w:sz w:val="24"/>
                <w:szCs w:val="24"/>
              </w:rPr>
              <w:t>Департамент экономического развития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Департамент муниципального имущества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Департамент по делам администрации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Департамент образования 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и молодежной политики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Комитет физической культуры и спорта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0C3544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3E58A9" w:rsidRPr="008735D6" w:rsidTr="00CC2A9D">
        <w:tc>
          <w:tcPr>
            <w:tcW w:w="876" w:type="dxa"/>
          </w:tcPr>
          <w:p w:rsidR="003E58A9" w:rsidRDefault="003E58A9" w:rsidP="003E58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48" w:type="dxa"/>
          </w:tcPr>
          <w:p w:rsidR="003E58A9" w:rsidRPr="008735D6" w:rsidRDefault="003E58A9" w:rsidP="003E58A9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Снижение уровня административных барьеров</w:t>
            </w:r>
          </w:p>
        </w:tc>
        <w:tc>
          <w:tcPr>
            <w:tcW w:w="1767" w:type="dxa"/>
          </w:tcPr>
          <w:p w:rsidR="003E58A9" w:rsidRPr="008735D6" w:rsidRDefault="003E58A9" w:rsidP="003E58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</w:tr>
      <w:tr w:rsidR="007F6396" w:rsidRPr="007F6396" w:rsidTr="00CC2A9D">
        <w:tc>
          <w:tcPr>
            <w:tcW w:w="876" w:type="dxa"/>
          </w:tcPr>
          <w:p w:rsidR="003E58A9" w:rsidRPr="00E74765" w:rsidRDefault="003E58A9" w:rsidP="003E58A9">
            <w:pPr>
              <w:jc w:val="center"/>
              <w:rPr>
                <w:color w:val="000000"/>
                <w:sz w:val="24"/>
                <w:szCs w:val="24"/>
              </w:rPr>
            </w:pPr>
            <w:r w:rsidRPr="00E74765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548" w:type="dxa"/>
          </w:tcPr>
          <w:p w:rsidR="003E58A9" w:rsidRPr="00E74765" w:rsidRDefault="003E58A9" w:rsidP="003E58A9">
            <w:pPr>
              <w:jc w:val="both"/>
              <w:rPr>
                <w:color w:val="000000"/>
                <w:sz w:val="24"/>
                <w:szCs w:val="24"/>
              </w:rPr>
            </w:pPr>
            <w:r w:rsidRPr="00E74765">
              <w:rPr>
                <w:color w:val="000000"/>
                <w:sz w:val="24"/>
                <w:szCs w:val="24"/>
              </w:rPr>
              <w:t>Увеличение доли мер муниципальной поддержки (СОНКО включительно), представленных в электронном виде</w:t>
            </w:r>
          </w:p>
        </w:tc>
        <w:tc>
          <w:tcPr>
            <w:tcW w:w="1767" w:type="dxa"/>
          </w:tcPr>
          <w:p w:rsidR="003E58A9" w:rsidRPr="00E74765" w:rsidRDefault="003E58A9" w:rsidP="003E58A9">
            <w:pPr>
              <w:jc w:val="center"/>
              <w:rPr>
                <w:color w:val="000000"/>
                <w:sz w:val="24"/>
                <w:szCs w:val="24"/>
              </w:rPr>
            </w:pPr>
            <w:r w:rsidRPr="00E74765">
              <w:rPr>
                <w:color w:val="000000"/>
                <w:sz w:val="24"/>
                <w:szCs w:val="24"/>
              </w:rPr>
              <w:t>2020 год</w:t>
            </w:r>
          </w:p>
          <w:p w:rsidR="003E58A9" w:rsidRPr="00E74765" w:rsidRDefault="003E58A9" w:rsidP="003E58A9">
            <w:pPr>
              <w:jc w:val="center"/>
              <w:rPr>
                <w:color w:val="000000"/>
                <w:sz w:val="24"/>
                <w:szCs w:val="24"/>
              </w:rPr>
            </w:pPr>
            <w:r w:rsidRPr="00E74765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09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35%</w:t>
            </w:r>
          </w:p>
        </w:tc>
        <w:tc>
          <w:tcPr>
            <w:tcW w:w="4959" w:type="dxa"/>
          </w:tcPr>
          <w:p w:rsidR="00AB28D6" w:rsidRPr="00F6255E" w:rsidRDefault="003E58A9" w:rsidP="00503BC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6255E">
              <w:rPr>
                <w:b/>
                <w:color w:val="000000" w:themeColor="text1"/>
                <w:sz w:val="24"/>
                <w:szCs w:val="24"/>
              </w:rPr>
              <w:t>Департамент муниципального имущества:</w:t>
            </w:r>
            <w:r w:rsidRPr="00F6255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E7567" w:rsidRDefault="00F6255E" w:rsidP="00AB28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6255E">
              <w:rPr>
                <w:color w:val="000000" w:themeColor="text1"/>
                <w:sz w:val="24"/>
                <w:szCs w:val="24"/>
              </w:rPr>
              <w:t>Исполнение мероприятия - 100%</w:t>
            </w:r>
          </w:p>
          <w:p w:rsidR="008E7567" w:rsidRPr="00B20384" w:rsidRDefault="008E7567" w:rsidP="008E7567">
            <w:pPr>
              <w:jc w:val="both"/>
              <w:rPr>
                <w:b/>
                <w:sz w:val="24"/>
                <w:szCs w:val="24"/>
              </w:rPr>
            </w:pPr>
            <w:r w:rsidRPr="00B20384">
              <w:rPr>
                <w:b/>
                <w:sz w:val="24"/>
                <w:szCs w:val="24"/>
              </w:rPr>
              <w:t>Департамент экономического развития:</w:t>
            </w:r>
          </w:p>
          <w:p w:rsidR="003E58A9" w:rsidRPr="003B6875" w:rsidRDefault="003B6875" w:rsidP="003B687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Прием заявлений на предоставление финансовой поддержки </w:t>
            </w:r>
            <w:r w:rsidR="00625ECA">
              <w:rPr>
                <w:color w:val="000000" w:themeColor="text1"/>
                <w:sz w:val="24"/>
                <w:szCs w:val="24"/>
              </w:rPr>
              <w:t>субъектам малого и среднего предпринимательства запланирован на 3 квартал 2021 года.</w:t>
            </w:r>
          </w:p>
        </w:tc>
        <w:tc>
          <w:tcPr>
            <w:tcW w:w="2235" w:type="dxa"/>
          </w:tcPr>
          <w:p w:rsidR="003E58A9" w:rsidRPr="007F6396" w:rsidRDefault="003E58A9" w:rsidP="003E58A9">
            <w:pPr>
              <w:jc w:val="center"/>
              <w:rPr>
                <w:sz w:val="24"/>
                <w:szCs w:val="24"/>
              </w:rPr>
            </w:pPr>
            <w:r w:rsidRPr="007F6396">
              <w:rPr>
                <w:sz w:val="24"/>
                <w:szCs w:val="24"/>
              </w:rPr>
              <w:lastRenderedPageBreak/>
              <w:t xml:space="preserve">Департамент по делам администрации </w:t>
            </w:r>
          </w:p>
          <w:p w:rsidR="003E58A9" w:rsidRPr="007F6396" w:rsidRDefault="003E58A9" w:rsidP="003E58A9">
            <w:pPr>
              <w:jc w:val="center"/>
              <w:rPr>
                <w:sz w:val="24"/>
                <w:szCs w:val="24"/>
              </w:rPr>
            </w:pPr>
            <w:r w:rsidRPr="007F6396">
              <w:rPr>
                <w:sz w:val="24"/>
                <w:szCs w:val="24"/>
              </w:rPr>
              <w:lastRenderedPageBreak/>
              <w:t>Департамент экономического развития</w:t>
            </w:r>
          </w:p>
          <w:p w:rsidR="003E58A9" w:rsidRPr="007F6396" w:rsidRDefault="003E58A9" w:rsidP="003E58A9">
            <w:pPr>
              <w:jc w:val="center"/>
              <w:rPr>
                <w:sz w:val="24"/>
                <w:szCs w:val="24"/>
              </w:rPr>
            </w:pPr>
            <w:r w:rsidRPr="007F6396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3E58A9" w:rsidRPr="007F6396" w:rsidRDefault="003E58A9" w:rsidP="003E58A9">
            <w:pPr>
              <w:jc w:val="center"/>
              <w:rPr>
                <w:sz w:val="24"/>
                <w:szCs w:val="24"/>
              </w:rPr>
            </w:pPr>
            <w:r w:rsidRPr="007F6396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3E58A9" w:rsidRPr="008735D6" w:rsidTr="00CC2A9D">
        <w:tc>
          <w:tcPr>
            <w:tcW w:w="876" w:type="dxa"/>
          </w:tcPr>
          <w:p w:rsidR="003E58A9" w:rsidRPr="00EF5E81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4548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Разработка регламента предоставления услуги в электронном виде, включая возможность подачи заявок через Портал государственных услуг Российской Федерации</w:t>
            </w:r>
          </w:p>
        </w:tc>
        <w:tc>
          <w:tcPr>
            <w:tcW w:w="1767" w:type="dxa"/>
          </w:tcPr>
          <w:p w:rsidR="003E58A9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1309" w:type="dxa"/>
          </w:tcPr>
          <w:p w:rsidR="003E58A9" w:rsidRPr="0044223D" w:rsidRDefault="003E58A9" w:rsidP="003E5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</w:t>
            </w:r>
            <w:r w:rsidRPr="008735D6">
              <w:rPr>
                <w:sz w:val="24"/>
                <w:szCs w:val="24"/>
              </w:rPr>
              <w:t xml:space="preserve"> предоставления услуги в электронном виде, включая возможность подачи заявок через Портал государственных услуг Российской Федерации</w:t>
            </w:r>
          </w:p>
        </w:tc>
        <w:tc>
          <w:tcPr>
            <w:tcW w:w="4959" w:type="dxa"/>
          </w:tcPr>
          <w:p w:rsidR="005907B7" w:rsidRDefault="003E58A9" w:rsidP="00503BCD">
            <w:pPr>
              <w:jc w:val="both"/>
              <w:rPr>
                <w:b/>
                <w:sz w:val="24"/>
                <w:szCs w:val="24"/>
              </w:rPr>
            </w:pPr>
            <w:r w:rsidRPr="004B3822">
              <w:rPr>
                <w:b/>
                <w:sz w:val="24"/>
                <w:szCs w:val="24"/>
              </w:rPr>
              <w:t>Департамент муниципального имущества</w:t>
            </w:r>
            <w:r w:rsidR="005907B7">
              <w:rPr>
                <w:b/>
                <w:sz w:val="24"/>
                <w:szCs w:val="24"/>
              </w:rPr>
              <w:t>:</w:t>
            </w:r>
          </w:p>
          <w:p w:rsidR="005907B7" w:rsidRPr="005907B7" w:rsidRDefault="005907B7" w:rsidP="005907B7">
            <w:pPr>
              <w:jc w:val="both"/>
              <w:rPr>
                <w:sz w:val="24"/>
                <w:szCs w:val="24"/>
              </w:rPr>
            </w:pPr>
            <w:r w:rsidRPr="005907B7">
              <w:rPr>
                <w:sz w:val="24"/>
                <w:szCs w:val="24"/>
              </w:rPr>
              <w:t>Предоставление информации об</w:t>
            </w:r>
            <w:r>
              <w:rPr>
                <w:sz w:val="24"/>
                <w:szCs w:val="24"/>
              </w:rPr>
              <w:t xml:space="preserve"> </w:t>
            </w:r>
            <w:r w:rsidRPr="005907B7">
              <w:rPr>
                <w:sz w:val="24"/>
                <w:szCs w:val="24"/>
              </w:rPr>
              <w:t>объектах недвижимого</w:t>
            </w:r>
            <w:r>
              <w:rPr>
                <w:sz w:val="24"/>
                <w:szCs w:val="24"/>
              </w:rPr>
              <w:t xml:space="preserve"> </w:t>
            </w:r>
            <w:r w:rsidRPr="005907B7">
              <w:rPr>
                <w:sz w:val="24"/>
                <w:szCs w:val="24"/>
              </w:rPr>
              <w:t>имущества, находящихся в</w:t>
            </w:r>
            <w:r>
              <w:rPr>
                <w:sz w:val="24"/>
                <w:szCs w:val="24"/>
              </w:rPr>
              <w:t xml:space="preserve"> </w:t>
            </w:r>
            <w:r w:rsidRPr="005907B7">
              <w:rPr>
                <w:sz w:val="24"/>
                <w:szCs w:val="24"/>
              </w:rPr>
              <w:t>муниципальной собственности и</w:t>
            </w:r>
            <w:r>
              <w:rPr>
                <w:sz w:val="24"/>
                <w:szCs w:val="24"/>
              </w:rPr>
              <w:t xml:space="preserve"> </w:t>
            </w:r>
            <w:r w:rsidRPr="005907B7">
              <w:rPr>
                <w:sz w:val="24"/>
                <w:szCs w:val="24"/>
              </w:rPr>
              <w:t>предназначенных для сдачи в</w:t>
            </w:r>
            <w:r>
              <w:rPr>
                <w:sz w:val="24"/>
                <w:szCs w:val="24"/>
              </w:rPr>
              <w:t xml:space="preserve"> </w:t>
            </w:r>
            <w:r w:rsidRPr="005907B7">
              <w:rPr>
                <w:sz w:val="24"/>
                <w:szCs w:val="24"/>
              </w:rPr>
              <w:t>аренду, регламент утвержден</w:t>
            </w:r>
            <w:r>
              <w:rPr>
                <w:sz w:val="24"/>
                <w:szCs w:val="24"/>
              </w:rPr>
              <w:t xml:space="preserve"> </w:t>
            </w:r>
            <w:r w:rsidRPr="005907B7">
              <w:rPr>
                <w:sz w:val="24"/>
                <w:szCs w:val="24"/>
              </w:rPr>
              <w:t>постановлением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5907B7">
              <w:rPr>
                <w:sz w:val="24"/>
                <w:szCs w:val="24"/>
              </w:rPr>
              <w:t>города Нефтеюганска от</w:t>
            </w:r>
          </w:p>
          <w:p w:rsidR="005907B7" w:rsidRDefault="005907B7" w:rsidP="00590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 № 99-нп.</w:t>
            </w:r>
          </w:p>
          <w:p w:rsidR="005907B7" w:rsidRDefault="005907B7" w:rsidP="005907B7">
            <w:pPr>
              <w:jc w:val="both"/>
              <w:rPr>
                <w:sz w:val="24"/>
                <w:szCs w:val="24"/>
              </w:rPr>
            </w:pPr>
            <w:r w:rsidRPr="005907B7">
              <w:rPr>
                <w:sz w:val="24"/>
                <w:szCs w:val="24"/>
              </w:rPr>
              <w:t>Передача в аренду, безвозмездное</w:t>
            </w:r>
            <w:r>
              <w:rPr>
                <w:sz w:val="24"/>
                <w:szCs w:val="24"/>
              </w:rPr>
              <w:t xml:space="preserve"> </w:t>
            </w:r>
            <w:r w:rsidRPr="005907B7">
              <w:rPr>
                <w:sz w:val="24"/>
                <w:szCs w:val="24"/>
              </w:rPr>
              <w:t>пользование имущества,</w:t>
            </w:r>
            <w:r>
              <w:rPr>
                <w:sz w:val="24"/>
                <w:szCs w:val="24"/>
              </w:rPr>
              <w:t xml:space="preserve"> </w:t>
            </w:r>
            <w:r w:rsidRPr="005907B7">
              <w:rPr>
                <w:sz w:val="24"/>
                <w:szCs w:val="24"/>
              </w:rPr>
              <w:t>находящегося в собственности</w:t>
            </w:r>
            <w:r>
              <w:rPr>
                <w:sz w:val="24"/>
                <w:szCs w:val="24"/>
              </w:rPr>
              <w:t xml:space="preserve"> </w:t>
            </w:r>
            <w:r w:rsidRPr="005907B7">
              <w:rPr>
                <w:sz w:val="24"/>
                <w:szCs w:val="24"/>
              </w:rPr>
              <w:t>муниципального образования, за</w:t>
            </w:r>
            <w:r>
              <w:rPr>
                <w:sz w:val="24"/>
                <w:szCs w:val="24"/>
              </w:rPr>
              <w:t xml:space="preserve"> </w:t>
            </w:r>
            <w:r w:rsidRPr="005907B7">
              <w:rPr>
                <w:sz w:val="24"/>
                <w:szCs w:val="24"/>
              </w:rPr>
              <w:t>исключением земельных</w:t>
            </w:r>
            <w:r>
              <w:rPr>
                <w:sz w:val="24"/>
                <w:szCs w:val="24"/>
              </w:rPr>
              <w:t xml:space="preserve"> </w:t>
            </w:r>
            <w:r w:rsidRPr="005907B7">
              <w:rPr>
                <w:sz w:val="24"/>
                <w:szCs w:val="24"/>
              </w:rPr>
              <w:t>участков и жилых помещений,</w:t>
            </w:r>
            <w:r>
              <w:rPr>
                <w:sz w:val="24"/>
                <w:szCs w:val="24"/>
              </w:rPr>
              <w:t xml:space="preserve"> </w:t>
            </w:r>
            <w:r w:rsidRPr="005907B7">
              <w:rPr>
                <w:sz w:val="24"/>
                <w:szCs w:val="24"/>
              </w:rPr>
              <w:t>регламент утвержден</w:t>
            </w:r>
            <w:r>
              <w:rPr>
                <w:sz w:val="24"/>
                <w:szCs w:val="24"/>
              </w:rPr>
              <w:t xml:space="preserve"> </w:t>
            </w:r>
            <w:r w:rsidRPr="005907B7">
              <w:rPr>
                <w:sz w:val="24"/>
                <w:szCs w:val="24"/>
              </w:rPr>
              <w:t>постановлением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5907B7">
              <w:rPr>
                <w:sz w:val="24"/>
                <w:szCs w:val="24"/>
              </w:rPr>
              <w:t>города Нефтеюганска от</w:t>
            </w:r>
            <w:r>
              <w:rPr>
                <w:sz w:val="24"/>
                <w:szCs w:val="24"/>
              </w:rPr>
              <w:t xml:space="preserve"> 22.07.2019 № 134-нп.</w:t>
            </w:r>
          </w:p>
          <w:p w:rsidR="005907B7" w:rsidRPr="005907B7" w:rsidRDefault="005907B7" w:rsidP="005907B7">
            <w:pPr>
              <w:jc w:val="both"/>
              <w:rPr>
                <w:sz w:val="24"/>
                <w:szCs w:val="24"/>
              </w:rPr>
            </w:pPr>
            <w:r w:rsidRPr="005907B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5907B7">
              <w:rPr>
                <w:sz w:val="24"/>
                <w:szCs w:val="24"/>
              </w:rPr>
              <w:t>информации из реестра</w:t>
            </w:r>
            <w:r>
              <w:rPr>
                <w:sz w:val="24"/>
                <w:szCs w:val="24"/>
              </w:rPr>
              <w:t xml:space="preserve"> </w:t>
            </w:r>
            <w:r w:rsidRPr="005907B7">
              <w:rPr>
                <w:sz w:val="24"/>
                <w:szCs w:val="24"/>
              </w:rPr>
              <w:t>муниципального имущества,</w:t>
            </w:r>
            <w:r>
              <w:rPr>
                <w:sz w:val="24"/>
                <w:szCs w:val="24"/>
              </w:rPr>
              <w:t xml:space="preserve"> </w:t>
            </w:r>
            <w:r w:rsidRPr="005907B7">
              <w:rPr>
                <w:sz w:val="24"/>
                <w:szCs w:val="24"/>
              </w:rPr>
              <w:t>регламент утвержден</w:t>
            </w:r>
            <w:r>
              <w:rPr>
                <w:sz w:val="24"/>
                <w:szCs w:val="24"/>
              </w:rPr>
              <w:t xml:space="preserve"> </w:t>
            </w:r>
            <w:r w:rsidRPr="005907B7">
              <w:rPr>
                <w:sz w:val="24"/>
                <w:szCs w:val="24"/>
              </w:rPr>
              <w:t>постановлением администрации</w:t>
            </w:r>
          </w:p>
          <w:p w:rsidR="005907B7" w:rsidRDefault="005907B7" w:rsidP="005907B7">
            <w:pPr>
              <w:jc w:val="both"/>
              <w:rPr>
                <w:sz w:val="24"/>
                <w:szCs w:val="24"/>
              </w:rPr>
            </w:pPr>
            <w:r w:rsidRPr="005907B7">
              <w:rPr>
                <w:sz w:val="24"/>
                <w:szCs w:val="24"/>
              </w:rPr>
              <w:t>города Нефтеюганска от</w:t>
            </w:r>
            <w:r>
              <w:rPr>
                <w:sz w:val="24"/>
                <w:szCs w:val="24"/>
              </w:rPr>
              <w:t xml:space="preserve"> 16.07.2019 № 130-нп.</w:t>
            </w:r>
          </w:p>
          <w:p w:rsidR="00834D55" w:rsidRDefault="00834D55" w:rsidP="005907B7">
            <w:pPr>
              <w:jc w:val="both"/>
              <w:rPr>
                <w:b/>
                <w:sz w:val="24"/>
                <w:szCs w:val="24"/>
              </w:rPr>
            </w:pPr>
            <w:r w:rsidRPr="00834D55">
              <w:rPr>
                <w:b/>
                <w:sz w:val="24"/>
                <w:szCs w:val="24"/>
              </w:rPr>
              <w:t>Департамент финансов:</w:t>
            </w:r>
          </w:p>
          <w:p w:rsidR="00834D55" w:rsidRDefault="00C91E31" w:rsidP="003E58A9">
            <w:pPr>
              <w:jc w:val="both"/>
              <w:rPr>
                <w:sz w:val="24"/>
                <w:szCs w:val="24"/>
              </w:rPr>
            </w:pPr>
            <w:r w:rsidRPr="00C91E31">
              <w:rPr>
                <w:sz w:val="24"/>
                <w:szCs w:val="24"/>
              </w:rPr>
              <w:lastRenderedPageBreak/>
              <w:t>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 Нефтеюг</w:t>
            </w:r>
            <w:r>
              <w:rPr>
                <w:sz w:val="24"/>
                <w:szCs w:val="24"/>
              </w:rPr>
              <w:t>анск о местных налогах и сборах</w:t>
            </w:r>
            <w:r w:rsidRPr="00C91E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регламент утвержден </w:t>
            </w:r>
            <w:r w:rsidR="00834D55" w:rsidRPr="00834D55">
              <w:rPr>
                <w:sz w:val="24"/>
                <w:szCs w:val="24"/>
              </w:rPr>
              <w:t>Постановлением администрации города</w:t>
            </w:r>
            <w:r w:rsidR="00834D55">
              <w:rPr>
                <w:sz w:val="24"/>
                <w:szCs w:val="24"/>
              </w:rPr>
              <w:t xml:space="preserve"> </w:t>
            </w:r>
            <w:r w:rsidR="00834D55" w:rsidRPr="00834D55">
              <w:rPr>
                <w:sz w:val="24"/>
                <w:szCs w:val="24"/>
              </w:rPr>
              <w:t>от 06.04.2021 №37-нп «Об утверждении</w:t>
            </w:r>
            <w:r w:rsidR="00834D55">
              <w:rPr>
                <w:sz w:val="24"/>
                <w:szCs w:val="24"/>
              </w:rPr>
              <w:t xml:space="preserve"> </w:t>
            </w:r>
            <w:r w:rsidR="00834D55" w:rsidRPr="00834D55">
              <w:rPr>
                <w:sz w:val="24"/>
                <w:szCs w:val="24"/>
              </w:rPr>
              <w:t>административного регламента</w:t>
            </w:r>
            <w:r w:rsidR="00834D55">
              <w:rPr>
                <w:sz w:val="24"/>
                <w:szCs w:val="24"/>
              </w:rPr>
              <w:t xml:space="preserve"> </w:t>
            </w:r>
            <w:r w:rsidR="00834D55" w:rsidRPr="00834D55">
              <w:rPr>
                <w:sz w:val="24"/>
                <w:szCs w:val="24"/>
              </w:rPr>
              <w:t>предоставления муниципальной услуги</w:t>
            </w:r>
            <w:r>
              <w:rPr>
                <w:sz w:val="24"/>
                <w:szCs w:val="24"/>
              </w:rPr>
              <w:t>.</w:t>
            </w:r>
          </w:p>
          <w:p w:rsidR="003E58A9" w:rsidRDefault="00834D55" w:rsidP="003E58A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58A9" w:rsidRPr="00ED38D3">
              <w:rPr>
                <w:b/>
                <w:sz w:val="24"/>
                <w:szCs w:val="24"/>
              </w:rPr>
              <w:t>Департамент образования и молодежной политики:</w:t>
            </w:r>
          </w:p>
          <w:p w:rsidR="003E58A9" w:rsidRPr="00ED38D3" w:rsidRDefault="003E58A9" w:rsidP="003E5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D38D3">
              <w:rPr>
                <w:sz w:val="24"/>
                <w:szCs w:val="24"/>
              </w:rPr>
              <w:t xml:space="preserve">нформация размещена на сайте </w:t>
            </w:r>
            <w:hyperlink r:id="rId15" w:history="1">
              <w:r w:rsidRPr="00ED38D3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https://www.gosuslugi.ru/search?query=департамент%20образования%20и%20молодёжной%20политики%20города%20Нефтеюганска&amp;serviceRecipient=all</w:t>
              </w:r>
            </w:hyperlink>
          </w:p>
          <w:p w:rsidR="003E58A9" w:rsidRDefault="003E58A9" w:rsidP="003E58A9">
            <w:pPr>
              <w:jc w:val="both"/>
              <w:rPr>
                <w:b/>
                <w:sz w:val="24"/>
                <w:szCs w:val="24"/>
              </w:rPr>
            </w:pPr>
            <w:r w:rsidRPr="004B3822">
              <w:rPr>
                <w:sz w:val="24"/>
                <w:szCs w:val="24"/>
              </w:rPr>
              <w:t xml:space="preserve"> </w:t>
            </w:r>
            <w:r w:rsidR="00C06F88" w:rsidRPr="00C06F88">
              <w:rPr>
                <w:b/>
                <w:sz w:val="24"/>
                <w:szCs w:val="24"/>
              </w:rPr>
              <w:t>Департамент по делам администрации:</w:t>
            </w:r>
          </w:p>
          <w:p w:rsidR="00C06F88" w:rsidRPr="00C06F88" w:rsidRDefault="00C06F88" w:rsidP="00C06F88">
            <w:pPr>
              <w:jc w:val="both"/>
              <w:rPr>
                <w:sz w:val="24"/>
                <w:szCs w:val="24"/>
              </w:rPr>
            </w:pPr>
            <w:r w:rsidRPr="00C06F88">
              <w:rPr>
                <w:sz w:val="24"/>
                <w:szCs w:val="24"/>
              </w:rPr>
              <w:t>Постановление администрации города Нефтеюганска от 08.06.2021 № 86-нп «Об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утверждении административного регламента</w:t>
            </w:r>
          </w:p>
          <w:p w:rsidR="00C06F88" w:rsidRPr="00C06F88" w:rsidRDefault="00C06F88" w:rsidP="00C06F88">
            <w:pPr>
              <w:jc w:val="both"/>
              <w:rPr>
                <w:sz w:val="24"/>
                <w:szCs w:val="24"/>
              </w:rPr>
            </w:pPr>
            <w:r w:rsidRPr="00C06F88">
              <w:rPr>
                <w:sz w:val="24"/>
                <w:szCs w:val="24"/>
              </w:rPr>
              <w:t>предоставления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«Приём и хранение документов физических и</w:t>
            </w:r>
          </w:p>
          <w:p w:rsidR="003E58A9" w:rsidRPr="005C190F" w:rsidRDefault="00C06F88" w:rsidP="00C06F88">
            <w:pPr>
              <w:jc w:val="both"/>
              <w:rPr>
                <w:sz w:val="24"/>
                <w:szCs w:val="24"/>
              </w:rPr>
            </w:pPr>
            <w:r w:rsidRPr="00C06F88">
              <w:rPr>
                <w:sz w:val="24"/>
                <w:szCs w:val="24"/>
              </w:rPr>
              <w:t>юридических лиц».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Постановление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Нефтеюганска от 09.11.2020 № 167-нп "Об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утверждении административного регламента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предоставления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«Выдача копий архивных документов,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подтверждающих право на владение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землей»".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 xml:space="preserve">Постановление администрации </w:t>
            </w:r>
            <w:r w:rsidRPr="00C06F88">
              <w:rPr>
                <w:sz w:val="24"/>
                <w:szCs w:val="24"/>
              </w:rPr>
              <w:lastRenderedPageBreak/>
              <w:t>города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Нефтеюганска от 15.07.2020 № 100-нп "О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внесении изменений в 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администрации города Нефтеюганска от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09.01.2018 № 7-нп «Об утверждении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административного регламента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предоставления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«Выдача копий архивных документов,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подтверждающих право на владение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землей»".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Постановление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Нефтеюганска от 25.06.2019 №113-нп "Об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утверждении административного регламента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предоставления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«Предоставление архивных справок,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архивных выписок, копий архивных</w:t>
            </w:r>
            <w:r>
              <w:rPr>
                <w:sz w:val="24"/>
                <w:szCs w:val="24"/>
              </w:rPr>
              <w:t xml:space="preserve"> </w:t>
            </w:r>
            <w:r w:rsidRPr="00C06F88">
              <w:rPr>
                <w:sz w:val="24"/>
                <w:szCs w:val="24"/>
              </w:rPr>
              <w:t>документов»".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</w:tcPr>
          <w:p w:rsidR="003E58A9" w:rsidRPr="005C190F" w:rsidRDefault="003E58A9" w:rsidP="003E58A9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lastRenderedPageBreak/>
              <w:t>Департамент жилищно-коммунального хозяйства</w:t>
            </w:r>
          </w:p>
          <w:p w:rsidR="003E58A9" w:rsidRPr="005C190F" w:rsidRDefault="003E58A9" w:rsidP="003E58A9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3E58A9" w:rsidRPr="005C190F" w:rsidRDefault="003E58A9" w:rsidP="003E58A9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t>Департамент муниципального имущества</w:t>
            </w:r>
          </w:p>
          <w:p w:rsidR="003E58A9" w:rsidRPr="007F6396" w:rsidRDefault="003E58A9" w:rsidP="003E58A9">
            <w:pPr>
              <w:jc w:val="center"/>
              <w:rPr>
                <w:sz w:val="24"/>
                <w:szCs w:val="24"/>
              </w:rPr>
            </w:pPr>
            <w:r w:rsidRPr="007F6396">
              <w:rPr>
                <w:sz w:val="24"/>
                <w:szCs w:val="24"/>
              </w:rPr>
              <w:t>Департамент экономического развития</w:t>
            </w:r>
          </w:p>
          <w:p w:rsidR="003E58A9" w:rsidRPr="005C190F" w:rsidRDefault="003E58A9" w:rsidP="003E58A9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t>Департамент финансов</w:t>
            </w:r>
          </w:p>
          <w:p w:rsidR="003E58A9" w:rsidRPr="005C190F" w:rsidRDefault="003E58A9" w:rsidP="003E58A9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t>Департамент по делам администрации</w:t>
            </w:r>
          </w:p>
          <w:p w:rsidR="003E58A9" w:rsidRPr="005C190F" w:rsidRDefault="003E58A9" w:rsidP="003E58A9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t xml:space="preserve">Департамент образования </w:t>
            </w:r>
          </w:p>
          <w:p w:rsidR="003E58A9" w:rsidRPr="005C190F" w:rsidRDefault="003E58A9" w:rsidP="003E58A9">
            <w:pPr>
              <w:jc w:val="center"/>
              <w:rPr>
                <w:sz w:val="24"/>
                <w:szCs w:val="24"/>
              </w:rPr>
            </w:pPr>
            <w:r w:rsidRPr="005C190F">
              <w:rPr>
                <w:sz w:val="24"/>
                <w:szCs w:val="24"/>
              </w:rPr>
              <w:lastRenderedPageBreak/>
              <w:t>и молодежной политики</w:t>
            </w:r>
          </w:p>
          <w:p w:rsidR="003E58A9" w:rsidRPr="000C3544" w:rsidRDefault="003E58A9" w:rsidP="003E58A9">
            <w:pPr>
              <w:jc w:val="center"/>
              <w:rPr>
                <w:sz w:val="24"/>
                <w:szCs w:val="24"/>
              </w:rPr>
            </w:pPr>
            <w:r w:rsidRPr="000C3544">
              <w:rPr>
                <w:sz w:val="24"/>
                <w:szCs w:val="24"/>
              </w:rPr>
              <w:t>Комитет культуры и туризма</w:t>
            </w:r>
          </w:p>
          <w:p w:rsidR="003E58A9" w:rsidRPr="005C190F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</w:tr>
      <w:tr w:rsidR="003E58A9" w:rsidRPr="008735D6" w:rsidTr="00CC2A9D">
        <w:tc>
          <w:tcPr>
            <w:tcW w:w="876" w:type="dxa"/>
          </w:tcPr>
          <w:p w:rsidR="003E58A9" w:rsidRPr="00EF5E81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4548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Сокращение фактического времени получения градостроительного плана земельного участка до 13 дней</w:t>
            </w:r>
          </w:p>
        </w:tc>
        <w:tc>
          <w:tcPr>
            <w:tcW w:w="1767" w:type="dxa"/>
          </w:tcPr>
          <w:p w:rsidR="003E58A9" w:rsidRDefault="003E58A9" w:rsidP="003E58A9">
            <w:pPr>
              <w:jc w:val="center"/>
              <w:rPr>
                <w:sz w:val="24"/>
                <w:szCs w:val="24"/>
              </w:rPr>
            </w:pPr>
            <w:r w:rsidRPr="00484152">
              <w:rPr>
                <w:sz w:val="24"/>
                <w:szCs w:val="24"/>
              </w:rPr>
              <w:t xml:space="preserve">1 раз </w:t>
            </w:r>
          </w:p>
          <w:p w:rsidR="003E58A9" w:rsidRDefault="003E58A9" w:rsidP="003E58A9">
            <w:pPr>
              <w:jc w:val="center"/>
              <w:rPr>
                <w:sz w:val="24"/>
                <w:szCs w:val="24"/>
              </w:rPr>
            </w:pPr>
            <w:r w:rsidRPr="00484152">
              <w:rPr>
                <w:sz w:val="24"/>
                <w:szCs w:val="24"/>
              </w:rPr>
              <w:t xml:space="preserve">в 6 месяцев </w:t>
            </w:r>
          </w:p>
          <w:p w:rsidR="003E58A9" w:rsidRPr="00B5217D" w:rsidRDefault="003E58A9" w:rsidP="003E58A9">
            <w:pPr>
              <w:jc w:val="center"/>
              <w:rPr>
                <w:sz w:val="24"/>
                <w:szCs w:val="24"/>
                <w:highlight w:val="yellow"/>
              </w:rPr>
            </w:pPr>
            <w:r w:rsidRPr="00484152">
              <w:rPr>
                <w:sz w:val="24"/>
                <w:szCs w:val="24"/>
              </w:rPr>
              <w:t xml:space="preserve">в 2020-2021 </w:t>
            </w:r>
          </w:p>
        </w:tc>
        <w:tc>
          <w:tcPr>
            <w:tcW w:w="1309" w:type="dxa"/>
          </w:tcPr>
          <w:p w:rsidR="003E58A9" w:rsidRPr="00B5217D" w:rsidRDefault="003E58A9" w:rsidP="003E58A9">
            <w:pPr>
              <w:jc w:val="both"/>
              <w:rPr>
                <w:sz w:val="24"/>
                <w:szCs w:val="24"/>
                <w:highlight w:val="yellow"/>
              </w:rPr>
            </w:pPr>
            <w:r w:rsidRPr="00484152">
              <w:rPr>
                <w:sz w:val="24"/>
                <w:szCs w:val="24"/>
              </w:rPr>
              <w:t xml:space="preserve">Фактический срок предоставления услуги </w:t>
            </w:r>
            <w:r>
              <w:rPr>
                <w:sz w:val="24"/>
                <w:szCs w:val="24"/>
              </w:rPr>
              <w:t xml:space="preserve">                </w:t>
            </w:r>
            <w:r w:rsidRPr="00484152">
              <w:rPr>
                <w:sz w:val="24"/>
                <w:szCs w:val="24"/>
              </w:rPr>
              <w:t>13 дней</w:t>
            </w:r>
          </w:p>
        </w:tc>
        <w:tc>
          <w:tcPr>
            <w:tcW w:w="4959" w:type="dxa"/>
          </w:tcPr>
          <w:p w:rsidR="003E58A9" w:rsidRPr="008735D6" w:rsidRDefault="000C3544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3E58A9" w:rsidRPr="008735D6" w:rsidTr="00CC2A9D">
        <w:tc>
          <w:tcPr>
            <w:tcW w:w="876" w:type="dxa"/>
          </w:tcPr>
          <w:p w:rsidR="003E58A9" w:rsidRPr="00EF5E81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548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Сокращение фактического времени получения разрешения на строительство до 4 дней</w:t>
            </w:r>
          </w:p>
        </w:tc>
        <w:tc>
          <w:tcPr>
            <w:tcW w:w="1767" w:type="dxa"/>
          </w:tcPr>
          <w:p w:rsidR="003E58A9" w:rsidRDefault="003E58A9" w:rsidP="003E58A9">
            <w:pPr>
              <w:jc w:val="center"/>
              <w:rPr>
                <w:sz w:val="24"/>
                <w:szCs w:val="24"/>
              </w:rPr>
            </w:pPr>
            <w:r w:rsidRPr="00484152">
              <w:rPr>
                <w:sz w:val="24"/>
                <w:szCs w:val="24"/>
              </w:rPr>
              <w:t xml:space="preserve">1 раз </w:t>
            </w:r>
          </w:p>
          <w:p w:rsidR="003E58A9" w:rsidRDefault="003E58A9" w:rsidP="003E58A9">
            <w:pPr>
              <w:jc w:val="center"/>
              <w:rPr>
                <w:sz w:val="24"/>
                <w:szCs w:val="24"/>
              </w:rPr>
            </w:pPr>
            <w:r w:rsidRPr="00484152">
              <w:rPr>
                <w:sz w:val="24"/>
                <w:szCs w:val="24"/>
              </w:rPr>
              <w:t xml:space="preserve">в 6 месяцев </w:t>
            </w:r>
          </w:p>
          <w:p w:rsidR="003E58A9" w:rsidRDefault="003E58A9" w:rsidP="003E58A9">
            <w:pPr>
              <w:jc w:val="center"/>
            </w:pPr>
            <w:r w:rsidRPr="00484152">
              <w:rPr>
                <w:sz w:val="24"/>
                <w:szCs w:val="24"/>
              </w:rPr>
              <w:t>в 2020-2021</w:t>
            </w:r>
          </w:p>
        </w:tc>
        <w:tc>
          <w:tcPr>
            <w:tcW w:w="1309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  <w:r w:rsidRPr="00484152">
              <w:rPr>
                <w:sz w:val="24"/>
                <w:szCs w:val="24"/>
              </w:rPr>
              <w:t>Фактический срок предоставления услуги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484152">
              <w:rPr>
                <w:sz w:val="24"/>
                <w:szCs w:val="24"/>
              </w:rPr>
              <w:t xml:space="preserve"> 4 дня</w:t>
            </w:r>
          </w:p>
        </w:tc>
        <w:tc>
          <w:tcPr>
            <w:tcW w:w="4959" w:type="dxa"/>
          </w:tcPr>
          <w:p w:rsidR="003E58A9" w:rsidRPr="008735D6" w:rsidRDefault="000C3544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3E58A9" w:rsidRPr="008735D6" w:rsidTr="00CC2A9D">
        <w:tc>
          <w:tcPr>
            <w:tcW w:w="876" w:type="dxa"/>
          </w:tcPr>
          <w:p w:rsidR="003E58A9" w:rsidRPr="00EF5E81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F5E81">
              <w:rPr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Мероприятия, направленные на обеспечение благоприятного предпринимательского климата и </w:t>
            </w:r>
            <w:r w:rsidRPr="008735D6">
              <w:rPr>
                <w:sz w:val="24"/>
                <w:szCs w:val="24"/>
              </w:rPr>
              <w:lastRenderedPageBreak/>
              <w:t>поддержку малого и среднего предпринимательства</w:t>
            </w:r>
          </w:p>
        </w:tc>
        <w:tc>
          <w:tcPr>
            <w:tcW w:w="1767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</w:tr>
      <w:tr w:rsidR="003E58A9" w:rsidRPr="008735D6" w:rsidTr="00CC2A9D">
        <w:tc>
          <w:tcPr>
            <w:tcW w:w="876" w:type="dxa"/>
          </w:tcPr>
          <w:p w:rsidR="003E58A9" w:rsidRPr="00EF5E81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4548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Формирование реестра свободного недвижимого имущества, включенного в перечень муниципального имущества, предназначенного для предоставления субъектам предпринимательской деятельности во владение и (или) в пользование на долгосрочной основе</w:t>
            </w:r>
          </w:p>
        </w:tc>
        <w:tc>
          <w:tcPr>
            <w:tcW w:w="1767" w:type="dxa"/>
          </w:tcPr>
          <w:p w:rsidR="003E58A9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309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  <w:r w:rsidRPr="00000FD4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сформированного реестра </w:t>
            </w:r>
            <w:r w:rsidRPr="00000FD4">
              <w:rPr>
                <w:sz w:val="24"/>
                <w:szCs w:val="24"/>
              </w:rPr>
              <w:t>на официальном сайте www.admugansk.ru в разделе «Поддержка предпринимательства»</w:t>
            </w:r>
          </w:p>
        </w:tc>
        <w:tc>
          <w:tcPr>
            <w:tcW w:w="4959" w:type="dxa"/>
          </w:tcPr>
          <w:p w:rsidR="004C1F47" w:rsidRPr="004C1F47" w:rsidRDefault="004C1F47" w:rsidP="004C1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C1F47">
              <w:rPr>
                <w:sz w:val="24"/>
                <w:szCs w:val="24"/>
              </w:rPr>
              <w:t>азмещен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C1F47">
              <w:rPr>
                <w:sz w:val="24"/>
                <w:szCs w:val="24"/>
              </w:rPr>
              <w:t>сайте www.admugansk.ru в</w:t>
            </w:r>
            <w:r>
              <w:rPr>
                <w:sz w:val="24"/>
                <w:szCs w:val="24"/>
              </w:rPr>
              <w:t xml:space="preserve"> </w:t>
            </w:r>
            <w:r w:rsidRPr="004C1F47">
              <w:rPr>
                <w:sz w:val="24"/>
                <w:szCs w:val="24"/>
              </w:rPr>
              <w:t>разделе «Поддержка</w:t>
            </w:r>
          </w:p>
          <w:p w:rsidR="004C1F47" w:rsidRDefault="004C1F47" w:rsidP="004C1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предпринимательства».</w:t>
            </w:r>
          </w:p>
          <w:p w:rsidR="004C1F47" w:rsidRPr="004C1F47" w:rsidRDefault="004C1F47" w:rsidP="004C1F47">
            <w:pPr>
              <w:jc w:val="both"/>
              <w:rPr>
                <w:sz w:val="24"/>
                <w:szCs w:val="24"/>
              </w:rPr>
            </w:pPr>
            <w:r w:rsidRPr="004C1F47">
              <w:rPr>
                <w:sz w:val="24"/>
                <w:szCs w:val="24"/>
              </w:rPr>
              <w:t>http://www.admugansk.ru/uploads/</w:t>
            </w:r>
          </w:p>
          <w:p w:rsidR="003E58A9" w:rsidRPr="0099357C" w:rsidRDefault="004C1F47" w:rsidP="004C1F47">
            <w:pPr>
              <w:jc w:val="both"/>
              <w:rPr>
                <w:sz w:val="24"/>
                <w:szCs w:val="24"/>
                <w:lang w:val="en-US"/>
              </w:rPr>
            </w:pPr>
            <w:r w:rsidRPr="0099357C">
              <w:rPr>
                <w:sz w:val="24"/>
                <w:szCs w:val="24"/>
                <w:lang w:val="en-US"/>
              </w:rPr>
              <w:t>2021/04/949_resh._ek._perechni_sm sp_aprel.zip.</w:t>
            </w:r>
          </w:p>
        </w:tc>
        <w:tc>
          <w:tcPr>
            <w:tcW w:w="2235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3E58A9" w:rsidRPr="008735D6" w:rsidTr="00CC2A9D">
        <w:tc>
          <w:tcPr>
            <w:tcW w:w="876" w:type="dxa"/>
          </w:tcPr>
          <w:p w:rsidR="003E58A9" w:rsidRPr="00EF5E81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548" w:type="dxa"/>
          </w:tcPr>
          <w:p w:rsidR="003E58A9" w:rsidRPr="008735D6" w:rsidRDefault="003E58A9" w:rsidP="003E58A9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pacing w:val="-4"/>
                <w:sz w:val="24"/>
                <w:szCs w:val="24"/>
              </w:rPr>
              <w:t xml:space="preserve">Увеличение доли муниципальных закупок у СМП </w:t>
            </w:r>
            <w:r w:rsidRPr="008735D6">
              <w:rPr>
                <w:spacing w:val="-4"/>
                <w:sz w:val="24"/>
                <w:szCs w:val="24"/>
              </w:rPr>
              <w:t>(субъекты</w:t>
            </w:r>
            <w:r w:rsidRPr="008735D6">
              <w:rPr>
                <w:sz w:val="24"/>
                <w:szCs w:val="24"/>
              </w:rPr>
              <w:t xml:space="preserve"> малого предпринимательства), СОНКО (</w:t>
            </w:r>
            <w:r w:rsidRPr="008735D6">
              <w:rPr>
                <w:sz w:val="24"/>
                <w:szCs w:val="24"/>
                <w:shd w:val="clear" w:color="auto" w:fill="FFFFFF"/>
              </w:rPr>
              <w:t>социально-ориентированные некоммерческие организации)</w:t>
            </w:r>
            <w:r w:rsidRPr="008735D6">
              <w:rPr>
                <w:color w:val="000000"/>
                <w:sz w:val="24"/>
                <w:szCs w:val="24"/>
              </w:rPr>
              <w:t xml:space="preserve"> от совокупного годового объема закупок (рассчитанного за вычетом закупок, предусмотренных частью 1.1 ст.30 Закона 44-ФЗ)</w:t>
            </w:r>
          </w:p>
        </w:tc>
        <w:tc>
          <w:tcPr>
            <w:tcW w:w="1767" w:type="dxa"/>
          </w:tcPr>
          <w:p w:rsidR="003E58A9" w:rsidRPr="008735D6" w:rsidRDefault="003E58A9" w:rsidP="003E58A9">
            <w:pPr>
              <w:jc w:val="center"/>
              <w:rPr>
                <w:color w:val="000000"/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309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  <w:r w:rsidRPr="008735D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</w:tcPr>
          <w:p w:rsidR="003E58A9" w:rsidRPr="00961D68" w:rsidRDefault="003E58A9" w:rsidP="003E58A9">
            <w:pPr>
              <w:jc w:val="both"/>
              <w:rPr>
                <w:sz w:val="24"/>
                <w:szCs w:val="24"/>
              </w:rPr>
            </w:pPr>
            <w:r w:rsidRPr="00961D68">
              <w:rPr>
                <w:sz w:val="24"/>
                <w:szCs w:val="24"/>
              </w:rPr>
              <w:t>Доля закупок, которые заказчик осуществил у СМП, СОНКО, в совокупном годовом объеме закупок, рассчитанном за вычетом закупок, предусмотренных частью 1</w:t>
            </w:r>
            <w:r w:rsidR="00EF7D49" w:rsidRPr="00961D68">
              <w:rPr>
                <w:sz w:val="24"/>
                <w:szCs w:val="24"/>
              </w:rPr>
              <w:t xml:space="preserve">.1 статьи 30 Закона № 44-ФЗ за 2 квартал 2021 года составила 34,56 </w:t>
            </w:r>
            <w:r w:rsidRPr="00961D68">
              <w:rPr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3E58A9" w:rsidRPr="00CD152D" w:rsidRDefault="003E58A9" w:rsidP="003E58A9">
            <w:pPr>
              <w:jc w:val="center"/>
              <w:rPr>
                <w:sz w:val="24"/>
                <w:szCs w:val="24"/>
              </w:rPr>
            </w:pPr>
            <w:r w:rsidRPr="00CD152D">
              <w:rPr>
                <w:sz w:val="24"/>
                <w:szCs w:val="24"/>
              </w:rPr>
              <w:t xml:space="preserve">Муниципальные заказчики </w:t>
            </w:r>
          </w:p>
          <w:p w:rsidR="003E58A9" w:rsidRPr="00CD152D" w:rsidRDefault="003E58A9" w:rsidP="003E58A9">
            <w:pPr>
              <w:jc w:val="center"/>
              <w:rPr>
                <w:sz w:val="24"/>
                <w:szCs w:val="24"/>
              </w:rPr>
            </w:pPr>
            <w:r w:rsidRPr="00CD152D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E58A9" w:rsidRPr="008735D6" w:rsidTr="00CC2A9D">
        <w:tc>
          <w:tcPr>
            <w:tcW w:w="876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7.2.1.</w:t>
            </w:r>
          </w:p>
        </w:tc>
        <w:tc>
          <w:tcPr>
            <w:tcW w:w="4548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Проведение закупок с предоставлением преимущества СМП, СОНКО в соответствии с частью 1  статьи 30 44-ФЗ</w:t>
            </w:r>
          </w:p>
        </w:tc>
        <w:tc>
          <w:tcPr>
            <w:tcW w:w="1767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постоянно</w:t>
            </w:r>
          </w:p>
        </w:tc>
        <w:tc>
          <w:tcPr>
            <w:tcW w:w="1309" w:type="dxa"/>
            <w:vMerge w:val="restart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Не менее 35 % от совокупного годового </w:t>
            </w:r>
            <w:r w:rsidRPr="00786D68">
              <w:rPr>
                <w:sz w:val="24"/>
                <w:szCs w:val="24"/>
              </w:rPr>
              <w:lastRenderedPageBreak/>
              <w:t>объёма закупок  по результатам мониторинга доли закупок, проведенных среди субъектов малого предпринимательства, социально ориентированных некоммерческих организаций от совокупного годового объема закупок</w:t>
            </w:r>
          </w:p>
        </w:tc>
        <w:tc>
          <w:tcPr>
            <w:tcW w:w="4959" w:type="dxa"/>
          </w:tcPr>
          <w:p w:rsidR="003E58A9" w:rsidRPr="00503BCD" w:rsidRDefault="0066421C" w:rsidP="003E58A9">
            <w:pPr>
              <w:jc w:val="both"/>
              <w:rPr>
                <w:color w:val="FF0000"/>
                <w:sz w:val="24"/>
                <w:szCs w:val="24"/>
              </w:rPr>
            </w:pPr>
            <w:r w:rsidRPr="00961D68">
              <w:rPr>
                <w:sz w:val="24"/>
                <w:szCs w:val="24"/>
              </w:rPr>
              <w:lastRenderedPageBreak/>
              <w:t xml:space="preserve">Доля закупок, которые заказчик осуществил у СМП, СОНКО, в совокупном годовом объеме закупок, рассчитанном за вычетом закупок, предусмотренных частью 1.1 статьи 30 Закона </w:t>
            </w:r>
            <w:r w:rsidRPr="00961D68">
              <w:rPr>
                <w:sz w:val="24"/>
                <w:szCs w:val="24"/>
              </w:rPr>
              <w:lastRenderedPageBreak/>
              <w:t>№ 44-ФЗ за 2 квартал 2021 года составила 34,56 %</w:t>
            </w:r>
          </w:p>
        </w:tc>
        <w:tc>
          <w:tcPr>
            <w:tcW w:w="2235" w:type="dxa"/>
          </w:tcPr>
          <w:p w:rsidR="003E58A9" w:rsidRPr="00CD152D" w:rsidRDefault="003E58A9" w:rsidP="003E58A9">
            <w:pPr>
              <w:jc w:val="center"/>
              <w:rPr>
                <w:sz w:val="24"/>
                <w:szCs w:val="24"/>
              </w:rPr>
            </w:pPr>
            <w:r w:rsidRPr="00CD152D">
              <w:rPr>
                <w:sz w:val="24"/>
                <w:szCs w:val="24"/>
              </w:rPr>
              <w:lastRenderedPageBreak/>
              <w:t>Департамент экономического развития, муниципальные заказчики</w:t>
            </w:r>
          </w:p>
        </w:tc>
      </w:tr>
      <w:tr w:rsidR="003E58A9" w:rsidRPr="008735D6" w:rsidTr="00CC2A9D">
        <w:tc>
          <w:tcPr>
            <w:tcW w:w="876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lastRenderedPageBreak/>
              <w:t>7.2.2.</w:t>
            </w:r>
          </w:p>
        </w:tc>
        <w:tc>
          <w:tcPr>
            <w:tcW w:w="4548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Проведение закупок с привлечением субподрядчиков из числа СМП, СОНКО в соответствии с частью 6 статьи 30 44-ФЗ</w:t>
            </w:r>
          </w:p>
        </w:tc>
        <w:tc>
          <w:tcPr>
            <w:tcW w:w="1767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постоянно</w:t>
            </w:r>
          </w:p>
        </w:tc>
        <w:tc>
          <w:tcPr>
            <w:tcW w:w="1309" w:type="dxa"/>
            <w:vMerge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3E58A9" w:rsidRPr="00503BCD" w:rsidRDefault="003E58A9" w:rsidP="003E58A9">
            <w:pPr>
              <w:jc w:val="both"/>
              <w:rPr>
                <w:color w:val="FF0000"/>
                <w:sz w:val="24"/>
                <w:szCs w:val="24"/>
              </w:rPr>
            </w:pPr>
            <w:r w:rsidRPr="004A0C2A">
              <w:rPr>
                <w:sz w:val="24"/>
                <w:szCs w:val="24"/>
              </w:rPr>
              <w:t>в том числе, доля закупок с привлечением субподр</w:t>
            </w:r>
            <w:r w:rsidR="0066421C" w:rsidRPr="004A0C2A">
              <w:rPr>
                <w:sz w:val="24"/>
                <w:szCs w:val="24"/>
              </w:rPr>
              <w:t>ядчиков из числа СМП, СОНКО за 2</w:t>
            </w:r>
            <w:r w:rsidRPr="004A0C2A">
              <w:rPr>
                <w:sz w:val="24"/>
                <w:szCs w:val="24"/>
              </w:rPr>
              <w:t xml:space="preserve"> </w:t>
            </w:r>
            <w:r w:rsidR="0066421C" w:rsidRPr="004A0C2A">
              <w:rPr>
                <w:sz w:val="24"/>
                <w:szCs w:val="24"/>
              </w:rPr>
              <w:t>квартал 2021 года составила 14,34</w:t>
            </w:r>
            <w:r w:rsidRPr="004A0C2A">
              <w:rPr>
                <w:sz w:val="24"/>
                <w:szCs w:val="24"/>
              </w:rPr>
              <w:t xml:space="preserve"> %.</w:t>
            </w:r>
          </w:p>
        </w:tc>
        <w:tc>
          <w:tcPr>
            <w:tcW w:w="2235" w:type="dxa"/>
          </w:tcPr>
          <w:p w:rsidR="003E58A9" w:rsidRPr="00CA54D7" w:rsidRDefault="003E58A9" w:rsidP="003E58A9">
            <w:pPr>
              <w:jc w:val="center"/>
              <w:rPr>
                <w:color w:val="FF0000"/>
                <w:sz w:val="24"/>
                <w:szCs w:val="24"/>
              </w:rPr>
            </w:pPr>
            <w:r w:rsidRPr="00CD152D">
              <w:rPr>
                <w:sz w:val="24"/>
                <w:szCs w:val="24"/>
              </w:rPr>
              <w:t>Департамент экономического развития, муниципальные заказчики</w:t>
            </w:r>
          </w:p>
        </w:tc>
      </w:tr>
      <w:tr w:rsidR="003E58A9" w:rsidRPr="008735D6" w:rsidTr="00CC2A9D">
        <w:tc>
          <w:tcPr>
            <w:tcW w:w="876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7.2.3.</w:t>
            </w:r>
          </w:p>
        </w:tc>
        <w:tc>
          <w:tcPr>
            <w:tcW w:w="4548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Проведение закупок подведомственными учреждениями с предоставлением преимущества СМП, СОНКО в соответствии с 223-ФЗ</w:t>
            </w:r>
          </w:p>
        </w:tc>
        <w:tc>
          <w:tcPr>
            <w:tcW w:w="1767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постоянно</w:t>
            </w:r>
          </w:p>
        </w:tc>
        <w:tc>
          <w:tcPr>
            <w:tcW w:w="1309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Не менее 70 % от совокупного </w:t>
            </w:r>
            <w:r w:rsidRPr="00786D68">
              <w:rPr>
                <w:sz w:val="24"/>
                <w:szCs w:val="24"/>
              </w:rPr>
              <w:lastRenderedPageBreak/>
              <w:t>годового объёма закупок  по результатам мониторинга доли закупок, проведенных среди субъектов малого предпринимательства, социально ориентированных некоммерческих организаций от совокупного годового объема закупок</w:t>
            </w:r>
          </w:p>
        </w:tc>
        <w:tc>
          <w:tcPr>
            <w:tcW w:w="4959" w:type="dxa"/>
          </w:tcPr>
          <w:p w:rsidR="003E58A9" w:rsidRPr="000604D0" w:rsidRDefault="003E58A9" w:rsidP="003E58A9">
            <w:pPr>
              <w:jc w:val="both"/>
              <w:rPr>
                <w:sz w:val="24"/>
              </w:rPr>
            </w:pPr>
            <w:r w:rsidRPr="000604D0">
              <w:rPr>
                <w:sz w:val="24"/>
              </w:rPr>
              <w:lastRenderedPageBreak/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</w:t>
            </w:r>
            <w:r w:rsidRPr="000604D0">
              <w:rPr>
                <w:sz w:val="24"/>
              </w:rPr>
              <w:lastRenderedPageBreak/>
              <w:t>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от 18.07.2011 № 223-ФЗ «О закупках товаров, работ, услуг отдельными видами юридических лиц»</w:t>
            </w:r>
          </w:p>
          <w:p w:rsidR="003E58A9" w:rsidRPr="00786D68" w:rsidRDefault="00907C1B" w:rsidP="009471C7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 2 квартал </w:t>
            </w:r>
            <w:r w:rsidR="009471C7" w:rsidRPr="000604D0">
              <w:rPr>
                <w:sz w:val="22"/>
                <w:szCs w:val="22"/>
              </w:rPr>
              <w:t xml:space="preserve">2021 года составляет 89,76 </w:t>
            </w:r>
            <w:r w:rsidR="003E58A9" w:rsidRPr="000604D0">
              <w:rPr>
                <w:sz w:val="22"/>
                <w:szCs w:val="22"/>
              </w:rPr>
              <w:t>%.</w:t>
            </w:r>
          </w:p>
        </w:tc>
        <w:tc>
          <w:tcPr>
            <w:tcW w:w="2235" w:type="dxa"/>
          </w:tcPr>
          <w:p w:rsidR="003E58A9" w:rsidRPr="001814FA" w:rsidRDefault="003E58A9" w:rsidP="003E58A9">
            <w:pPr>
              <w:jc w:val="center"/>
              <w:rPr>
                <w:color w:val="FF0000"/>
                <w:sz w:val="24"/>
                <w:szCs w:val="24"/>
              </w:rPr>
            </w:pPr>
            <w:r w:rsidRPr="00CD152D">
              <w:rPr>
                <w:sz w:val="24"/>
                <w:szCs w:val="24"/>
              </w:rPr>
              <w:lastRenderedPageBreak/>
              <w:t xml:space="preserve">Департамент экономического развития, заказчики с долей </w:t>
            </w:r>
            <w:r w:rsidRPr="00CD152D">
              <w:rPr>
                <w:sz w:val="24"/>
                <w:szCs w:val="24"/>
              </w:rPr>
              <w:lastRenderedPageBreak/>
              <w:t>участия муниципального образования выше 25%</w:t>
            </w:r>
          </w:p>
        </w:tc>
      </w:tr>
      <w:tr w:rsidR="003E58A9" w:rsidRPr="008735D6" w:rsidTr="00CC2A9D">
        <w:tc>
          <w:tcPr>
            <w:tcW w:w="876" w:type="dxa"/>
          </w:tcPr>
          <w:p w:rsidR="003E58A9" w:rsidRDefault="003E58A9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548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  <w:r w:rsidRPr="008735D6">
              <w:rPr>
                <w:sz w:val="24"/>
                <w:szCs w:val="24"/>
              </w:rPr>
              <w:t xml:space="preserve">Развитие малого и среднего предпринимательства </w:t>
            </w:r>
          </w:p>
        </w:tc>
        <w:tc>
          <w:tcPr>
            <w:tcW w:w="1767" w:type="dxa"/>
          </w:tcPr>
          <w:p w:rsidR="003E58A9" w:rsidRPr="008735D6" w:rsidRDefault="003E58A9" w:rsidP="003E58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3E58A9" w:rsidRPr="008735D6" w:rsidRDefault="003E58A9" w:rsidP="003E5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3E58A9" w:rsidRPr="008735D6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</w:tr>
      <w:tr w:rsidR="003E58A9" w:rsidRPr="008735D6" w:rsidTr="00722BA9">
        <w:trPr>
          <w:trHeight w:val="5521"/>
        </w:trPr>
        <w:tc>
          <w:tcPr>
            <w:tcW w:w="876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lastRenderedPageBreak/>
              <w:t>8.1.</w:t>
            </w:r>
          </w:p>
        </w:tc>
        <w:tc>
          <w:tcPr>
            <w:tcW w:w="4548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Увеличение динамики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767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постоянно</w:t>
            </w:r>
          </w:p>
        </w:tc>
        <w:tc>
          <w:tcPr>
            <w:tcW w:w="1309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Проведение заседаний рабочей группы по легализации трудовых отношений, мониторинг заключенных договоров </w:t>
            </w:r>
            <w:proofErr w:type="spellStart"/>
            <w:r w:rsidRPr="00786D68">
              <w:rPr>
                <w:sz w:val="24"/>
                <w:szCs w:val="24"/>
              </w:rPr>
              <w:t>гражданско</w:t>
            </w:r>
            <w:proofErr w:type="spellEnd"/>
            <w:r w:rsidRPr="00786D68">
              <w:rPr>
                <w:sz w:val="24"/>
                <w:szCs w:val="24"/>
              </w:rPr>
              <w:t xml:space="preserve"> - правового характера</w:t>
            </w:r>
          </w:p>
        </w:tc>
        <w:tc>
          <w:tcPr>
            <w:tcW w:w="4959" w:type="dxa"/>
          </w:tcPr>
          <w:p w:rsidR="00562DA8" w:rsidRPr="00C33D3D" w:rsidRDefault="00B31D6C" w:rsidP="00D23D17">
            <w:pPr>
              <w:jc w:val="both"/>
              <w:rPr>
                <w:sz w:val="24"/>
                <w:szCs w:val="24"/>
              </w:rPr>
            </w:pPr>
            <w:r w:rsidRPr="00DA09E8">
              <w:rPr>
                <w:sz w:val="24"/>
                <w:szCs w:val="24"/>
              </w:rPr>
              <w:t>В соответствии с постановлением администрации города от 03.10.2018 № 488-п «О</w:t>
            </w:r>
            <w:r w:rsidRPr="00DA09E8">
              <w:rPr>
                <w:bCs/>
                <w:sz w:val="24"/>
                <w:szCs w:val="24"/>
              </w:rPr>
              <w:t xml:space="preserve"> рабочей группе по легализации трудовых отношений в муниципальном образовании город Нефтеюганск» </w:t>
            </w:r>
            <w:r w:rsidR="00DA09E8" w:rsidRPr="00DA09E8">
              <w:rPr>
                <w:sz w:val="24"/>
                <w:szCs w:val="24"/>
              </w:rPr>
              <w:t>в целях реализации мер, напр</w:t>
            </w:r>
            <w:r w:rsidRPr="00DA09E8">
              <w:rPr>
                <w:sz w:val="24"/>
                <w:szCs w:val="24"/>
              </w:rPr>
              <w:t>авленных на снижение неформальной за</w:t>
            </w:r>
            <w:r w:rsidR="00562DA8" w:rsidRPr="00DA09E8">
              <w:rPr>
                <w:sz w:val="24"/>
                <w:szCs w:val="24"/>
              </w:rPr>
              <w:t xml:space="preserve">нятости, </w:t>
            </w:r>
            <w:r w:rsidR="00DA09E8" w:rsidRPr="00DA09E8">
              <w:rPr>
                <w:sz w:val="24"/>
                <w:szCs w:val="24"/>
              </w:rPr>
              <w:t xml:space="preserve">ежемесячно </w:t>
            </w:r>
            <w:r w:rsidR="00562DA8" w:rsidRPr="00DA09E8">
              <w:rPr>
                <w:sz w:val="24"/>
                <w:szCs w:val="24"/>
              </w:rPr>
              <w:t xml:space="preserve">проводится сбор информации с частных охранных предприятий о количестве заключенных </w:t>
            </w:r>
            <w:r w:rsidR="00562DA8" w:rsidRPr="00C33D3D">
              <w:rPr>
                <w:sz w:val="24"/>
                <w:szCs w:val="24"/>
              </w:rPr>
              <w:t xml:space="preserve">договоров </w:t>
            </w:r>
            <w:r w:rsidR="00972BE7" w:rsidRPr="00C33D3D">
              <w:rPr>
                <w:sz w:val="24"/>
                <w:szCs w:val="24"/>
              </w:rPr>
              <w:t>гражданско-правового характера</w:t>
            </w:r>
            <w:r w:rsidR="00562DA8" w:rsidRPr="00C33D3D">
              <w:rPr>
                <w:sz w:val="24"/>
                <w:szCs w:val="24"/>
              </w:rPr>
              <w:t xml:space="preserve">. При выявлении договоров </w:t>
            </w:r>
            <w:r w:rsidR="00972BE7" w:rsidRPr="00C33D3D">
              <w:rPr>
                <w:sz w:val="24"/>
                <w:szCs w:val="24"/>
              </w:rPr>
              <w:t>гражданско-правового характера</w:t>
            </w:r>
            <w:r w:rsidR="00562DA8" w:rsidRPr="00C33D3D">
              <w:rPr>
                <w:sz w:val="24"/>
                <w:szCs w:val="24"/>
              </w:rPr>
              <w:t xml:space="preserve"> проводится адресная работа с работодателем.</w:t>
            </w:r>
          </w:p>
          <w:p w:rsidR="003E58A9" w:rsidRPr="00562DA8" w:rsidRDefault="00C33D3D" w:rsidP="00C33D3D">
            <w:pPr>
              <w:jc w:val="both"/>
              <w:rPr>
                <w:color w:val="FF0000"/>
                <w:sz w:val="24"/>
                <w:szCs w:val="24"/>
              </w:rPr>
            </w:pPr>
            <w:r w:rsidRPr="00C33D3D">
              <w:rPr>
                <w:sz w:val="24"/>
                <w:szCs w:val="24"/>
                <w:shd w:val="clear" w:color="auto" w:fill="FFFFFF"/>
              </w:rPr>
              <w:t>В целом в первом </w:t>
            </w:r>
            <w:r w:rsidRPr="00C33D3D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полугодии</w:t>
            </w:r>
            <w:r w:rsidRPr="00C33D3D">
              <w:rPr>
                <w:sz w:val="24"/>
                <w:szCs w:val="24"/>
                <w:shd w:val="clear" w:color="auto" w:fill="FFFFFF"/>
              </w:rPr>
              <w:t> 2021 </w:t>
            </w:r>
            <w:r w:rsidRPr="00C33D3D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года</w:t>
            </w:r>
            <w:r w:rsidR="00562DA8" w:rsidRPr="00C33D3D">
              <w:rPr>
                <w:bCs/>
                <w:sz w:val="24"/>
                <w:szCs w:val="24"/>
              </w:rPr>
              <w:t xml:space="preserve"> заключено </w:t>
            </w:r>
            <w:r w:rsidR="00DA09E8" w:rsidRPr="00C33D3D">
              <w:rPr>
                <w:bCs/>
                <w:sz w:val="24"/>
                <w:szCs w:val="24"/>
              </w:rPr>
              <w:t>445</w:t>
            </w:r>
            <w:r w:rsidR="00562DA8" w:rsidRPr="00C33D3D">
              <w:rPr>
                <w:bCs/>
                <w:sz w:val="24"/>
                <w:szCs w:val="24"/>
              </w:rPr>
              <w:t xml:space="preserve"> трудовых договоров с работниками, что составляет </w:t>
            </w:r>
            <w:r w:rsidR="00DA09E8" w:rsidRPr="00C33D3D">
              <w:rPr>
                <w:bCs/>
                <w:sz w:val="24"/>
                <w:szCs w:val="24"/>
              </w:rPr>
              <w:t>56</w:t>
            </w:r>
            <w:r w:rsidR="00562DA8" w:rsidRPr="00C33D3D">
              <w:rPr>
                <w:bCs/>
                <w:sz w:val="24"/>
                <w:szCs w:val="24"/>
              </w:rPr>
              <w:t xml:space="preserve">% от контрольного показателя, </w:t>
            </w:r>
            <w:r w:rsidR="00DA09E8" w:rsidRPr="00C33D3D">
              <w:rPr>
                <w:bCs/>
                <w:sz w:val="24"/>
                <w:szCs w:val="24"/>
              </w:rPr>
              <w:t>утвержденного распоряжением Департамента труда и занятости населения</w:t>
            </w:r>
            <w:r w:rsidR="00562DA8" w:rsidRPr="00C33D3D">
              <w:rPr>
                <w:bCs/>
                <w:sz w:val="24"/>
                <w:szCs w:val="24"/>
              </w:rPr>
              <w:t xml:space="preserve"> Ханты-Мансийского автономного округа – Югр</w:t>
            </w:r>
            <w:r w:rsidR="00DA09E8" w:rsidRPr="00C33D3D">
              <w:rPr>
                <w:bCs/>
                <w:sz w:val="24"/>
                <w:szCs w:val="24"/>
              </w:rPr>
              <w:t>ы от 20.01.2021 № 17-Р-9.</w:t>
            </w:r>
          </w:p>
        </w:tc>
        <w:tc>
          <w:tcPr>
            <w:tcW w:w="2235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CD152D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CD152D" w:rsidRPr="00CD152D" w:rsidTr="00CC2A9D">
        <w:tc>
          <w:tcPr>
            <w:tcW w:w="876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8.2.</w:t>
            </w:r>
          </w:p>
        </w:tc>
        <w:tc>
          <w:tcPr>
            <w:tcW w:w="4548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Увеличение динамики самозанятых граждан, зафиксировавших свой статус, с учетом введения налогового режима самозанятых </w:t>
            </w:r>
          </w:p>
        </w:tc>
        <w:tc>
          <w:tcPr>
            <w:tcW w:w="1767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3E58A9" w:rsidRPr="00CD152D" w:rsidRDefault="003E58A9" w:rsidP="003E58A9">
            <w:pPr>
              <w:jc w:val="center"/>
              <w:rPr>
                <w:sz w:val="24"/>
                <w:szCs w:val="24"/>
              </w:rPr>
            </w:pPr>
            <w:r w:rsidRPr="00CD152D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E58A9" w:rsidRPr="00786D68" w:rsidTr="00CC2A9D">
        <w:tc>
          <w:tcPr>
            <w:tcW w:w="876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8.2.1.</w:t>
            </w:r>
          </w:p>
        </w:tc>
        <w:tc>
          <w:tcPr>
            <w:tcW w:w="4548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Выявление самозанятых граждан,  зафиксировавших свой статус </w:t>
            </w:r>
          </w:p>
        </w:tc>
        <w:tc>
          <w:tcPr>
            <w:tcW w:w="1767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31.12.2021</w:t>
            </w:r>
          </w:p>
        </w:tc>
        <w:tc>
          <w:tcPr>
            <w:tcW w:w="1309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Не менее 1500 самозанятых граждан</w:t>
            </w:r>
          </w:p>
        </w:tc>
        <w:tc>
          <w:tcPr>
            <w:tcW w:w="4959" w:type="dxa"/>
          </w:tcPr>
          <w:p w:rsidR="000C3544" w:rsidRDefault="000C3544" w:rsidP="003E58A9">
            <w:pPr>
              <w:jc w:val="center"/>
              <w:rPr>
                <w:sz w:val="24"/>
                <w:szCs w:val="24"/>
              </w:rPr>
            </w:pPr>
          </w:p>
          <w:p w:rsidR="003E58A9" w:rsidRPr="00786D68" w:rsidRDefault="00174E9D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</w:t>
            </w:r>
          </w:p>
        </w:tc>
        <w:tc>
          <w:tcPr>
            <w:tcW w:w="2235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174E9D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E58A9" w:rsidRPr="00266803" w:rsidTr="00CC2A9D">
        <w:tc>
          <w:tcPr>
            <w:tcW w:w="876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lastRenderedPageBreak/>
              <w:t>8.2.2.</w:t>
            </w:r>
          </w:p>
        </w:tc>
        <w:tc>
          <w:tcPr>
            <w:tcW w:w="4548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Проведение образовательных мероприятий для самозанятых граждан</w:t>
            </w:r>
          </w:p>
        </w:tc>
        <w:tc>
          <w:tcPr>
            <w:tcW w:w="1767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постоянно</w:t>
            </w:r>
          </w:p>
        </w:tc>
        <w:tc>
          <w:tcPr>
            <w:tcW w:w="1309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4 мероприятия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за весь период</w:t>
            </w:r>
          </w:p>
        </w:tc>
        <w:tc>
          <w:tcPr>
            <w:tcW w:w="4959" w:type="dxa"/>
          </w:tcPr>
          <w:p w:rsidR="003E58A9" w:rsidRPr="00266803" w:rsidRDefault="003E58A9" w:rsidP="003E58A9">
            <w:pPr>
              <w:jc w:val="both"/>
              <w:rPr>
                <w:sz w:val="24"/>
                <w:szCs w:val="24"/>
              </w:rPr>
            </w:pPr>
            <w:r w:rsidRPr="00266803">
              <w:rPr>
                <w:sz w:val="24"/>
                <w:szCs w:val="24"/>
              </w:rPr>
              <w:t>1.Семинар на тему: «Налог на профессиональный доход» со студентами, обучающимися в Нефтеюганском индустриальном колледже (филиале) федерального государственного образовательного учреждения высшего образования «Югорский государственный университет»;</w:t>
            </w:r>
          </w:p>
          <w:p w:rsidR="003E58A9" w:rsidRPr="00266803" w:rsidRDefault="003E58A9" w:rsidP="003E58A9">
            <w:pPr>
              <w:jc w:val="both"/>
              <w:rPr>
                <w:sz w:val="24"/>
                <w:szCs w:val="24"/>
              </w:rPr>
            </w:pPr>
            <w:r w:rsidRPr="00266803">
              <w:rPr>
                <w:sz w:val="24"/>
                <w:szCs w:val="24"/>
              </w:rPr>
              <w:t>2.Вебинар на тему: «Налог на профессиональный доход» со студентами, обучающимися в Нефтеюганском политехническом колледже</w:t>
            </w:r>
          </w:p>
        </w:tc>
        <w:tc>
          <w:tcPr>
            <w:tcW w:w="2235" w:type="dxa"/>
          </w:tcPr>
          <w:p w:rsidR="003E58A9" w:rsidRPr="00266803" w:rsidRDefault="003E58A9" w:rsidP="003E58A9">
            <w:pPr>
              <w:jc w:val="center"/>
              <w:rPr>
                <w:sz w:val="24"/>
                <w:szCs w:val="24"/>
              </w:rPr>
            </w:pPr>
            <w:r w:rsidRPr="00266803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E58A9" w:rsidRPr="00786D68" w:rsidTr="00CC2A9D">
        <w:tc>
          <w:tcPr>
            <w:tcW w:w="876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8.3.</w:t>
            </w:r>
          </w:p>
        </w:tc>
        <w:tc>
          <w:tcPr>
            <w:tcW w:w="4548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Увеличение количества субъектов малого и среднего предпринимательства, имеющих статус «Социальное предприятие» </w:t>
            </w:r>
          </w:p>
        </w:tc>
        <w:tc>
          <w:tcPr>
            <w:tcW w:w="1767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31.12.2021</w:t>
            </w:r>
          </w:p>
        </w:tc>
        <w:tc>
          <w:tcPr>
            <w:tcW w:w="1309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10 субъектов малого и среднего предпринимательства в статусе «Социальное предприятие»</w:t>
            </w:r>
          </w:p>
        </w:tc>
        <w:tc>
          <w:tcPr>
            <w:tcW w:w="4959" w:type="dxa"/>
          </w:tcPr>
          <w:p w:rsidR="000C3544" w:rsidRDefault="000C3544" w:rsidP="003E58A9">
            <w:pPr>
              <w:jc w:val="center"/>
              <w:rPr>
                <w:sz w:val="24"/>
                <w:szCs w:val="24"/>
              </w:rPr>
            </w:pP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7</w:t>
            </w:r>
          </w:p>
        </w:tc>
        <w:tc>
          <w:tcPr>
            <w:tcW w:w="2235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266803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E58A9" w:rsidRPr="00786D68" w:rsidTr="00CC2A9D">
        <w:tc>
          <w:tcPr>
            <w:tcW w:w="876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8.3.1.</w:t>
            </w:r>
          </w:p>
        </w:tc>
        <w:tc>
          <w:tcPr>
            <w:tcW w:w="4548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Организация и проведение обучающих семинаров о порядке признания субъектов МСП «Социальными предприятиями»</w:t>
            </w:r>
          </w:p>
        </w:tc>
        <w:tc>
          <w:tcPr>
            <w:tcW w:w="1767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2020 год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2021 год</w:t>
            </w:r>
          </w:p>
        </w:tc>
        <w:tc>
          <w:tcPr>
            <w:tcW w:w="1309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4 мероприятия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за весь период</w:t>
            </w:r>
          </w:p>
        </w:tc>
        <w:tc>
          <w:tcPr>
            <w:tcW w:w="4959" w:type="dxa"/>
          </w:tcPr>
          <w:p w:rsidR="003E58A9" w:rsidRDefault="00685532" w:rsidP="000C3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85532">
              <w:rPr>
                <w:sz w:val="24"/>
                <w:szCs w:val="24"/>
              </w:rPr>
              <w:t>Вебинар «Получение статуса «социальное предприятие» и иные меры поддержки»</w:t>
            </w:r>
            <w:r>
              <w:rPr>
                <w:sz w:val="24"/>
                <w:szCs w:val="24"/>
              </w:rPr>
              <w:t>;</w:t>
            </w:r>
          </w:p>
          <w:p w:rsidR="00685532" w:rsidRPr="00786D68" w:rsidRDefault="00685532" w:rsidP="000C3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85532">
              <w:rPr>
                <w:sz w:val="24"/>
                <w:szCs w:val="24"/>
              </w:rPr>
              <w:t>Вебинар «Получение статуса «социальное предприятие»</w:t>
            </w:r>
          </w:p>
        </w:tc>
        <w:tc>
          <w:tcPr>
            <w:tcW w:w="2235" w:type="dxa"/>
          </w:tcPr>
          <w:p w:rsidR="003E58A9" w:rsidRPr="00CD152D" w:rsidRDefault="003E58A9" w:rsidP="003E58A9">
            <w:pPr>
              <w:jc w:val="center"/>
              <w:rPr>
                <w:sz w:val="24"/>
                <w:szCs w:val="24"/>
              </w:rPr>
            </w:pPr>
            <w:r w:rsidRPr="00CD152D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E58A9" w:rsidRPr="00786D68" w:rsidTr="00CC2A9D">
        <w:trPr>
          <w:cantSplit/>
        </w:trPr>
        <w:tc>
          <w:tcPr>
            <w:tcW w:w="876" w:type="dxa"/>
          </w:tcPr>
          <w:p w:rsidR="003E58A9" w:rsidRPr="00F445E4" w:rsidRDefault="003E58A9" w:rsidP="003E58A9">
            <w:pPr>
              <w:jc w:val="center"/>
              <w:rPr>
                <w:sz w:val="24"/>
                <w:szCs w:val="24"/>
              </w:rPr>
            </w:pPr>
            <w:r w:rsidRPr="00F445E4">
              <w:rPr>
                <w:sz w:val="24"/>
                <w:szCs w:val="24"/>
              </w:rPr>
              <w:lastRenderedPageBreak/>
              <w:t>8.3.2.</w:t>
            </w:r>
          </w:p>
        </w:tc>
        <w:tc>
          <w:tcPr>
            <w:tcW w:w="4548" w:type="dxa"/>
          </w:tcPr>
          <w:p w:rsidR="003E58A9" w:rsidRPr="00F445E4" w:rsidRDefault="003E58A9" w:rsidP="003E58A9">
            <w:pPr>
              <w:jc w:val="both"/>
              <w:rPr>
                <w:sz w:val="24"/>
                <w:szCs w:val="24"/>
              </w:rPr>
            </w:pPr>
            <w:r w:rsidRPr="00F445E4">
              <w:rPr>
                <w:sz w:val="24"/>
                <w:szCs w:val="24"/>
              </w:rPr>
              <w:t xml:space="preserve">Сопровождение заявок на получение статуса «социального предприятие» </w:t>
            </w:r>
          </w:p>
        </w:tc>
        <w:tc>
          <w:tcPr>
            <w:tcW w:w="1767" w:type="dxa"/>
          </w:tcPr>
          <w:p w:rsidR="003E58A9" w:rsidRPr="00F445E4" w:rsidRDefault="003E58A9" w:rsidP="003E58A9">
            <w:pPr>
              <w:jc w:val="center"/>
              <w:rPr>
                <w:sz w:val="24"/>
                <w:szCs w:val="24"/>
              </w:rPr>
            </w:pPr>
            <w:r w:rsidRPr="00F445E4">
              <w:rPr>
                <w:sz w:val="24"/>
                <w:szCs w:val="24"/>
              </w:rPr>
              <w:t>2020 год</w:t>
            </w:r>
          </w:p>
          <w:p w:rsidR="003E58A9" w:rsidRPr="00F445E4" w:rsidRDefault="003E58A9" w:rsidP="003E58A9">
            <w:pPr>
              <w:jc w:val="center"/>
              <w:rPr>
                <w:sz w:val="24"/>
                <w:szCs w:val="24"/>
              </w:rPr>
            </w:pPr>
            <w:r w:rsidRPr="00F445E4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309" w:type="dxa"/>
          </w:tcPr>
          <w:p w:rsidR="003E58A9" w:rsidRPr="00F445E4" w:rsidRDefault="003E58A9" w:rsidP="003E58A9">
            <w:pPr>
              <w:jc w:val="center"/>
              <w:rPr>
                <w:sz w:val="24"/>
                <w:szCs w:val="24"/>
              </w:rPr>
            </w:pPr>
            <w:r w:rsidRPr="00F445E4">
              <w:rPr>
                <w:sz w:val="24"/>
                <w:szCs w:val="24"/>
              </w:rPr>
              <w:t>не менее 5 заявок</w:t>
            </w:r>
          </w:p>
          <w:p w:rsidR="003E58A9" w:rsidRPr="00F445E4" w:rsidRDefault="003E58A9" w:rsidP="003E58A9">
            <w:pPr>
              <w:jc w:val="center"/>
              <w:rPr>
                <w:sz w:val="24"/>
                <w:szCs w:val="24"/>
              </w:rPr>
            </w:pPr>
            <w:r w:rsidRPr="00F445E4">
              <w:rPr>
                <w:sz w:val="24"/>
                <w:szCs w:val="24"/>
              </w:rPr>
              <w:t xml:space="preserve"> за весь период</w:t>
            </w:r>
          </w:p>
        </w:tc>
        <w:tc>
          <w:tcPr>
            <w:tcW w:w="4959" w:type="dxa"/>
          </w:tcPr>
          <w:p w:rsidR="003E58A9" w:rsidRPr="00F445E4" w:rsidRDefault="00F445E4" w:rsidP="003E58A9">
            <w:pPr>
              <w:jc w:val="center"/>
              <w:rPr>
                <w:sz w:val="24"/>
                <w:szCs w:val="24"/>
              </w:rPr>
            </w:pPr>
            <w:r w:rsidRPr="00F445E4">
              <w:rPr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3E58A9" w:rsidRPr="00CD152D" w:rsidRDefault="003E58A9" w:rsidP="003E58A9">
            <w:pPr>
              <w:jc w:val="center"/>
              <w:rPr>
                <w:sz w:val="24"/>
                <w:szCs w:val="24"/>
              </w:rPr>
            </w:pPr>
            <w:r w:rsidRPr="00CD152D">
              <w:rPr>
                <w:sz w:val="24"/>
                <w:szCs w:val="24"/>
              </w:rPr>
              <w:t>Департамент экономического развития</w:t>
            </w:r>
          </w:p>
          <w:p w:rsidR="003E58A9" w:rsidRPr="00CD152D" w:rsidRDefault="003E58A9" w:rsidP="003E58A9">
            <w:pPr>
              <w:jc w:val="center"/>
              <w:rPr>
                <w:sz w:val="24"/>
                <w:szCs w:val="24"/>
              </w:rPr>
            </w:pPr>
            <w:r w:rsidRPr="00CD152D">
              <w:rPr>
                <w:sz w:val="24"/>
                <w:szCs w:val="24"/>
              </w:rPr>
              <w:t xml:space="preserve">Департамент по делам администрации </w:t>
            </w:r>
          </w:p>
        </w:tc>
      </w:tr>
      <w:tr w:rsidR="003E58A9" w:rsidRPr="00786D68" w:rsidTr="00CC2A9D">
        <w:tc>
          <w:tcPr>
            <w:tcW w:w="876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8.4.</w:t>
            </w:r>
          </w:p>
        </w:tc>
        <w:tc>
          <w:tcPr>
            <w:tcW w:w="4548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Развитие предпринимательства креативных индустрий</w:t>
            </w:r>
          </w:p>
        </w:tc>
        <w:tc>
          <w:tcPr>
            <w:tcW w:w="1767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2021 год</w:t>
            </w:r>
          </w:p>
        </w:tc>
        <w:tc>
          <w:tcPr>
            <w:tcW w:w="1309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Выявление потенциальных получателей мер  поддержки в сфере креативных индустрий</w:t>
            </w:r>
          </w:p>
        </w:tc>
        <w:tc>
          <w:tcPr>
            <w:tcW w:w="4959" w:type="dxa"/>
          </w:tcPr>
          <w:p w:rsidR="003E58A9" w:rsidRDefault="002A7959" w:rsidP="003E58A9">
            <w:pPr>
              <w:jc w:val="both"/>
              <w:rPr>
                <w:b/>
                <w:sz w:val="24"/>
                <w:szCs w:val="24"/>
              </w:rPr>
            </w:pPr>
            <w:r w:rsidRPr="002A7959">
              <w:rPr>
                <w:b/>
                <w:sz w:val="24"/>
                <w:szCs w:val="24"/>
              </w:rPr>
              <w:t>Департамент экономического развития:</w:t>
            </w:r>
          </w:p>
          <w:p w:rsidR="002A7959" w:rsidRPr="002A7959" w:rsidRDefault="002A7959" w:rsidP="003E5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настоящее время </w:t>
            </w:r>
            <w:r w:rsidR="001245BE">
              <w:rPr>
                <w:sz w:val="24"/>
                <w:szCs w:val="24"/>
              </w:rPr>
              <w:t xml:space="preserve">в </w:t>
            </w:r>
            <w:r w:rsidR="001245BE" w:rsidRPr="001245BE">
              <w:rPr>
                <w:sz w:val="24"/>
                <w:szCs w:val="24"/>
              </w:rPr>
              <w:t>Реестр субъектов креативных индустрий в Ханты-Мансийском автономном округе – Югре</w:t>
            </w:r>
            <w:r w:rsidR="001245BE">
              <w:rPr>
                <w:sz w:val="24"/>
                <w:szCs w:val="24"/>
              </w:rPr>
              <w:t xml:space="preserve"> включено 2 </w:t>
            </w:r>
            <w:r w:rsidR="00C81733">
              <w:rPr>
                <w:sz w:val="24"/>
                <w:szCs w:val="24"/>
              </w:rPr>
              <w:t>субъекта малого и среднего предпринимательства, осуществляющих деятельность на территории города Нефтеюганска.</w:t>
            </w:r>
          </w:p>
        </w:tc>
        <w:tc>
          <w:tcPr>
            <w:tcW w:w="2235" w:type="dxa"/>
          </w:tcPr>
          <w:p w:rsidR="003E58A9" w:rsidRPr="00CD152D" w:rsidRDefault="003E58A9" w:rsidP="003E58A9">
            <w:pPr>
              <w:jc w:val="center"/>
              <w:rPr>
                <w:sz w:val="24"/>
                <w:szCs w:val="24"/>
              </w:rPr>
            </w:pPr>
            <w:r w:rsidRPr="00CD152D">
              <w:rPr>
                <w:sz w:val="24"/>
                <w:szCs w:val="24"/>
              </w:rPr>
              <w:t>Департамент экономического развития</w:t>
            </w:r>
          </w:p>
          <w:p w:rsidR="003E58A9" w:rsidRPr="00CD152D" w:rsidRDefault="003E58A9" w:rsidP="003E58A9">
            <w:pPr>
              <w:jc w:val="center"/>
              <w:rPr>
                <w:sz w:val="24"/>
                <w:szCs w:val="24"/>
              </w:rPr>
            </w:pPr>
            <w:r w:rsidRPr="00CD152D">
              <w:rPr>
                <w:sz w:val="24"/>
                <w:szCs w:val="24"/>
              </w:rPr>
              <w:t xml:space="preserve">Департамент по делам администрации </w:t>
            </w:r>
          </w:p>
          <w:p w:rsidR="003E58A9" w:rsidRPr="00CD152D" w:rsidRDefault="003E58A9" w:rsidP="003E58A9">
            <w:pPr>
              <w:jc w:val="center"/>
              <w:rPr>
                <w:sz w:val="24"/>
                <w:szCs w:val="24"/>
              </w:rPr>
            </w:pPr>
            <w:r w:rsidRPr="00CD152D">
              <w:rPr>
                <w:sz w:val="24"/>
                <w:szCs w:val="24"/>
              </w:rPr>
              <w:t>Департамент образования и молодежной политики</w:t>
            </w:r>
          </w:p>
          <w:p w:rsidR="003E58A9" w:rsidRPr="00CD152D" w:rsidRDefault="003E58A9" w:rsidP="003E58A9">
            <w:pPr>
              <w:jc w:val="center"/>
              <w:rPr>
                <w:sz w:val="24"/>
                <w:szCs w:val="24"/>
              </w:rPr>
            </w:pPr>
            <w:r w:rsidRPr="00CD152D">
              <w:rPr>
                <w:sz w:val="24"/>
                <w:szCs w:val="24"/>
              </w:rPr>
              <w:t>Комитет культуры и туризма</w:t>
            </w:r>
          </w:p>
          <w:p w:rsidR="003E58A9" w:rsidRPr="00CD152D" w:rsidRDefault="003E58A9" w:rsidP="003E58A9">
            <w:pPr>
              <w:jc w:val="center"/>
              <w:rPr>
                <w:sz w:val="24"/>
                <w:szCs w:val="24"/>
              </w:rPr>
            </w:pPr>
            <w:r w:rsidRPr="00CD152D">
              <w:rPr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3E58A9" w:rsidRPr="00786D68" w:rsidTr="00CC2A9D">
        <w:tc>
          <w:tcPr>
            <w:tcW w:w="876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8.5.</w:t>
            </w:r>
          </w:p>
        </w:tc>
        <w:tc>
          <w:tcPr>
            <w:tcW w:w="4548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Подготовка печатной продукции, буклетов, информационных материалов </w:t>
            </w:r>
          </w:p>
        </w:tc>
        <w:tc>
          <w:tcPr>
            <w:tcW w:w="1767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09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rFonts w:eastAsia="Calibri"/>
                <w:sz w:val="24"/>
                <w:szCs w:val="24"/>
                <w:lang w:eastAsia="en-US"/>
              </w:rPr>
              <w:t xml:space="preserve">Размещение  информации в  </w:t>
            </w:r>
            <w:r w:rsidRPr="00786D68">
              <w:rPr>
                <w:sz w:val="24"/>
                <w:szCs w:val="24"/>
              </w:rPr>
              <w:t>официальных группах,  социальных сетях Интернет</w:t>
            </w:r>
          </w:p>
        </w:tc>
        <w:tc>
          <w:tcPr>
            <w:tcW w:w="4959" w:type="dxa"/>
          </w:tcPr>
          <w:p w:rsidR="006A4847" w:rsidRPr="006A4847" w:rsidRDefault="006A4847" w:rsidP="006A484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 xml:space="preserve">В официальных группах администрации города Нефтеюганска в </w:t>
            </w:r>
            <w:proofErr w:type="spellStart"/>
            <w:r w:rsidRPr="006A4847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6A48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A484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6A484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4847" w:rsidRPr="006A4847" w:rsidRDefault="006A4847" w:rsidP="006A484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 xml:space="preserve">https://vk.com/online_admugansk и «Одноклассники» </w:t>
            </w:r>
            <w:hyperlink r:id="rId16" w:history="1">
              <w:r w:rsidRPr="006A484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https://ok.ru/group/53869303955595</w:t>
              </w:r>
            </w:hyperlink>
            <w:r w:rsidRPr="006A4847">
              <w:rPr>
                <w:rFonts w:ascii="Times New Roman" w:hAnsi="Times New Roman"/>
                <w:sz w:val="24"/>
                <w:szCs w:val="24"/>
              </w:rPr>
              <w:t xml:space="preserve"> размещаются информационные сообщения,</w:t>
            </w:r>
          </w:p>
          <w:p w:rsidR="006A4847" w:rsidRPr="006A4847" w:rsidRDefault="006A4847" w:rsidP="006A484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направляемые в департамент по делам</w:t>
            </w:r>
          </w:p>
          <w:p w:rsidR="006A4847" w:rsidRPr="006A4847" w:rsidRDefault="006A4847" w:rsidP="006A484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администрации специалистами департамента</w:t>
            </w:r>
          </w:p>
          <w:p w:rsidR="006A4847" w:rsidRPr="006A4847" w:rsidRDefault="006A4847" w:rsidP="006A484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экономического развития г.Нефтеюганска</w:t>
            </w:r>
          </w:p>
          <w:p w:rsidR="006A4847" w:rsidRPr="006A4847" w:rsidRDefault="006A4847" w:rsidP="006A484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(учет таких сообщений не ведется), а также</w:t>
            </w:r>
          </w:p>
          <w:p w:rsidR="006A4847" w:rsidRPr="006A4847" w:rsidRDefault="006A4847" w:rsidP="006A484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собственные материалы ИАО ДДА (одновременно с размещением в новостной</w:t>
            </w:r>
          </w:p>
          <w:p w:rsidR="00807675" w:rsidRPr="006A4847" w:rsidRDefault="006A4847" w:rsidP="006A484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ленте официального сайта ОМСУ) – во 2 квартале размещено 3 материала на тему поддержки бизнеса и улучшения инвестиционного климата.</w:t>
            </w:r>
          </w:p>
        </w:tc>
        <w:tc>
          <w:tcPr>
            <w:tcW w:w="2235" w:type="dxa"/>
          </w:tcPr>
          <w:p w:rsidR="003E58A9" w:rsidRPr="00CD152D" w:rsidRDefault="003E58A9" w:rsidP="003E58A9">
            <w:pPr>
              <w:jc w:val="center"/>
              <w:rPr>
                <w:sz w:val="24"/>
                <w:szCs w:val="24"/>
              </w:rPr>
            </w:pPr>
            <w:r w:rsidRPr="00CD152D">
              <w:rPr>
                <w:sz w:val="24"/>
                <w:szCs w:val="24"/>
              </w:rPr>
              <w:lastRenderedPageBreak/>
              <w:t xml:space="preserve">Департамент по делам администрации </w:t>
            </w:r>
          </w:p>
          <w:p w:rsidR="003E58A9" w:rsidRPr="00CD152D" w:rsidRDefault="003E58A9" w:rsidP="003E58A9">
            <w:pPr>
              <w:jc w:val="center"/>
              <w:rPr>
                <w:sz w:val="24"/>
                <w:szCs w:val="24"/>
              </w:rPr>
            </w:pPr>
            <w:r w:rsidRPr="00CD152D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3E58A9" w:rsidRPr="00786D68" w:rsidTr="00CC2A9D">
        <w:tc>
          <w:tcPr>
            <w:tcW w:w="876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48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Мероприятия, направленные на улучшение развития конкуренции </w:t>
            </w:r>
          </w:p>
        </w:tc>
        <w:tc>
          <w:tcPr>
            <w:tcW w:w="1767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</w:tr>
      <w:tr w:rsidR="003E58A9" w:rsidRPr="00786D68" w:rsidTr="00CC2A9D">
        <w:tc>
          <w:tcPr>
            <w:tcW w:w="876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9.1.</w:t>
            </w:r>
          </w:p>
        </w:tc>
        <w:tc>
          <w:tcPr>
            <w:tcW w:w="4548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Повышение уровня достижения целевых показателей «дорожной карты» по содействию развитию конкуренции, закрепленных за муниципальными образованиями</w:t>
            </w:r>
          </w:p>
        </w:tc>
        <w:tc>
          <w:tcPr>
            <w:tcW w:w="1767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</w:tr>
      <w:tr w:rsidR="003E58A9" w:rsidRPr="00786D68" w:rsidTr="00CC2A9D">
        <w:tc>
          <w:tcPr>
            <w:tcW w:w="876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9.1.1.</w:t>
            </w:r>
          </w:p>
        </w:tc>
        <w:tc>
          <w:tcPr>
            <w:tcW w:w="4548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Развитие негосударственного сектора в сфере дополнительного образования путём передачи услуг</w:t>
            </w:r>
          </w:p>
        </w:tc>
        <w:tc>
          <w:tcPr>
            <w:tcW w:w="1767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2020 год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2021 год</w:t>
            </w:r>
          </w:p>
        </w:tc>
        <w:tc>
          <w:tcPr>
            <w:tcW w:w="1309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Не менее 10 поставщиков услуг дополнительного образования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за весь период</w:t>
            </w:r>
          </w:p>
        </w:tc>
        <w:tc>
          <w:tcPr>
            <w:tcW w:w="4959" w:type="dxa"/>
          </w:tcPr>
          <w:p w:rsidR="003E58A9" w:rsidRPr="00786D68" w:rsidRDefault="003F0BEF" w:rsidP="007427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Услуги дополнительного образования детей в рамках программы персонифицированного финансирования оказывают 4 муниципальных учреждения: МБУ ДО «Дом детского творчества, МБУ ДО ЦДО «Поиск»,</w:t>
            </w:r>
            <w:r w:rsidR="0074278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МАУ «СШОР «Сибиряк», МБУ ДО «Детская школа искусств», 5 негосударственных (немуниципальных) организаций: ООО «Инновационные образовательные технологии», Индивидуальный предприниматель</w:t>
            </w:r>
            <w:r w:rsidR="0074278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Сибагатуллин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Аданисович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 ООО «Сибирский лекарь», МООГН "Спортивно-оздоровительный клуб фитнеса и спортивной аэробики "ГРАЦИЯ", Автономная некоммерческая организация дополнительного профессионального образования «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Стартум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».</w:t>
            </w:r>
          </w:p>
        </w:tc>
        <w:tc>
          <w:tcPr>
            <w:tcW w:w="2235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3F0BEF">
              <w:rPr>
                <w:sz w:val="24"/>
                <w:szCs w:val="24"/>
              </w:rPr>
              <w:t>Департамент образования и молодежной политики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</w:p>
        </w:tc>
      </w:tr>
      <w:tr w:rsidR="003E58A9" w:rsidRPr="00786D68" w:rsidTr="00CC2A9D">
        <w:tc>
          <w:tcPr>
            <w:tcW w:w="876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lastRenderedPageBreak/>
              <w:t>9.1.2.</w:t>
            </w:r>
          </w:p>
        </w:tc>
        <w:tc>
          <w:tcPr>
            <w:tcW w:w="4548" w:type="dxa"/>
          </w:tcPr>
          <w:p w:rsidR="003E58A9" w:rsidRPr="00786D68" w:rsidRDefault="003E58A9" w:rsidP="003E58A9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Увеличение доли расходов бюджета, распределяемых на конкурсной основе, выделяемых на финансирование деятельности организации в сфере культуры</w:t>
            </w:r>
          </w:p>
        </w:tc>
        <w:tc>
          <w:tcPr>
            <w:tcW w:w="1767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2020 год</w:t>
            </w:r>
          </w:p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309" w:type="dxa"/>
          </w:tcPr>
          <w:p w:rsidR="003E58A9" w:rsidRPr="00786D68" w:rsidRDefault="003E58A9" w:rsidP="003E58A9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Не менее 8% </w:t>
            </w:r>
          </w:p>
        </w:tc>
        <w:tc>
          <w:tcPr>
            <w:tcW w:w="4959" w:type="dxa"/>
          </w:tcPr>
          <w:p w:rsidR="003E58A9" w:rsidRPr="00786D68" w:rsidRDefault="00CD152D" w:rsidP="003E5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7 %</w:t>
            </w:r>
          </w:p>
        </w:tc>
        <w:tc>
          <w:tcPr>
            <w:tcW w:w="2235" w:type="dxa"/>
          </w:tcPr>
          <w:p w:rsidR="003E58A9" w:rsidRPr="00651CA5" w:rsidRDefault="003E58A9" w:rsidP="003E58A9">
            <w:pPr>
              <w:jc w:val="center"/>
              <w:rPr>
                <w:color w:val="FF0000"/>
                <w:sz w:val="24"/>
                <w:szCs w:val="24"/>
              </w:rPr>
            </w:pPr>
            <w:r w:rsidRPr="001B1A40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5B057D" w:rsidRPr="00786D68" w:rsidTr="00CC2A9D">
        <w:tc>
          <w:tcPr>
            <w:tcW w:w="876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9.1.3.</w:t>
            </w:r>
          </w:p>
        </w:tc>
        <w:tc>
          <w:tcPr>
            <w:tcW w:w="4548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Строительство, реконструкция  и капитальный ремонт спортивных объектов</w:t>
            </w:r>
          </w:p>
        </w:tc>
        <w:tc>
          <w:tcPr>
            <w:tcW w:w="1767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30.08.2021</w:t>
            </w:r>
          </w:p>
        </w:tc>
        <w:tc>
          <w:tcPr>
            <w:tcW w:w="1309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Завершение капитального ремонта здания спорткомплекса «Сибиряк»</w:t>
            </w:r>
          </w:p>
        </w:tc>
        <w:tc>
          <w:tcPr>
            <w:tcW w:w="4959" w:type="dxa"/>
          </w:tcPr>
          <w:p w:rsidR="005B057D" w:rsidRPr="005B057D" w:rsidRDefault="005B057D" w:rsidP="005B057D">
            <w:pPr>
              <w:jc w:val="both"/>
              <w:rPr>
                <w:b/>
                <w:sz w:val="24"/>
                <w:szCs w:val="24"/>
              </w:rPr>
            </w:pPr>
            <w:r w:rsidRPr="005B057D">
              <w:rPr>
                <w:b/>
                <w:sz w:val="24"/>
                <w:szCs w:val="24"/>
              </w:rPr>
              <w:t>Департамент градостроительства и земельных отношений:</w:t>
            </w:r>
          </w:p>
          <w:p w:rsidR="002037F9" w:rsidRPr="002037F9" w:rsidRDefault="002037F9" w:rsidP="002037F9">
            <w:pPr>
              <w:jc w:val="both"/>
              <w:rPr>
                <w:sz w:val="24"/>
                <w:szCs w:val="24"/>
              </w:rPr>
            </w:pPr>
            <w:r w:rsidRPr="002037F9">
              <w:rPr>
                <w:sz w:val="24"/>
                <w:szCs w:val="24"/>
              </w:rPr>
              <w:t>Между МКУ «УКС» и ООО «Евро-Строй»</w:t>
            </w:r>
          </w:p>
          <w:p w:rsidR="002037F9" w:rsidRPr="002037F9" w:rsidRDefault="002037F9" w:rsidP="002037F9">
            <w:pPr>
              <w:jc w:val="both"/>
              <w:rPr>
                <w:sz w:val="24"/>
                <w:szCs w:val="24"/>
              </w:rPr>
            </w:pPr>
            <w:r w:rsidRPr="002037F9">
              <w:rPr>
                <w:sz w:val="24"/>
                <w:szCs w:val="24"/>
              </w:rPr>
              <w:t>(</w:t>
            </w:r>
            <w:proofErr w:type="spellStart"/>
            <w:r w:rsidRPr="002037F9">
              <w:rPr>
                <w:sz w:val="24"/>
                <w:szCs w:val="24"/>
              </w:rPr>
              <w:t>г.Нефтеюганск</w:t>
            </w:r>
            <w:proofErr w:type="spellEnd"/>
            <w:r w:rsidRPr="002037F9">
              <w:rPr>
                <w:sz w:val="24"/>
                <w:szCs w:val="24"/>
              </w:rPr>
              <w:t>) 11.12.2019 заключен</w:t>
            </w:r>
            <w:r>
              <w:rPr>
                <w:sz w:val="24"/>
                <w:szCs w:val="24"/>
              </w:rPr>
              <w:t xml:space="preserve"> </w:t>
            </w:r>
            <w:r w:rsidRPr="002037F9">
              <w:rPr>
                <w:sz w:val="24"/>
                <w:szCs w:val="24"/>
              </w:rPr>
              <w:t>муниципальный контракт на выполнение</w:t>
            </w:r>
            <w:r>
              <w:rPr>
                <w:sz w:val="24"/>
                <w:szCs w:val="24"/>
              </w:rPr>
              <w:t xml:space="preserve"> </w:t>
            </w:r>
            <w:r w:rsidRPr="002037F9">
              <w:rPr>
                <w:sz w:val="24"/>
                <w:szCs w:val="24"/>
              </w:rPr>
              <w:t>работ по объекту: «Здание, предназначенное</w:t>
            </w:r>
          </w:p>
          <w:p w:rsidR="002037F9" w:rsidRPr="002037F9" w:rsidRDefault="002037F9" w:rsidP="002037F9">
            <w:pPr>
              <w:jc w:val="both"/>
              <w:rPr>
                <w:sz w:val="24"/>
                <w:szCs w:val="24"/>
              </w:rPr>
            </w:pPr>
            <w:r w:rsidRPr="002037F9">
              <w:rPr>
                <w:sz w:val="24"/>
                <w:szCs w:val="24"/>
              </w:rPr>
              <w:t>под спорткомплекс «Сибиряк»,</w:t>
            </w:r>
            <w:r>
              <w:rPr>
                <w:sz w:val="24"/>
                <w:szCs w:val="24"/>
              </w:rPr>
              <w:t xml:space="preserve"> </w:t>
            </w:r>
            <w:r w:rsidRPr="002037F9">
              <w:rPr>
                <w:sz w:val="24"/>
                <w:szCs w:val="24"/>
              </w:rPr>
              <w:t xml:space="preserve">расположенного по адресу: </w:t>
            </w:r>
            <w:proofErr w:type="spellStart"/>
            <w:r w:rsidRPr="002037F9">
              <w:rPr>
                <w:sz w:val="24"/>
                <w:szCs w:val="24"/>
              </w:rPr>
              <w:t>г.Нефтеюганск</w:t>
            </w:r>
            <w:proofErr w:type="spellEnd"/>
            <w:r w:rsidRPr="002037F9">
              <w:rPr>
                <w:sz w:val="24"/>
                <w:szCs w:val="24"/>
              </w:rPr>
              <w:t>, 3</w:t>
            </w:r>
          </w:p>
          <w:p w:rsidR="002037F9" w:rsidRPr="002037F9" w:rsidRDefault="002037F9" w:rsidP="002037F9">
            <w:pPr>
              <w:jc w:val="both"/>
              <w:rPr>
                <w:sz w:val="24"/>
                <w:szCs w:val="24"/>
              </w:rPr>
            </w:pPr>
            <w:r w:rsidRPr="002037F9">
              <w:rPr>
                <w:sz w:val="24"/>
                <w:szCs w:val="24"/>
              </w:rPr>
              <w:t>микрорайон, здание 23. Реестр. №11737</w:t>
            </w:r>
            <w:r>
              <w:rPr>
                <w:sz w:val="24"/>
                <w:szCs w:val="24"/>
              </w:rPr>
              <w:t xml:space="preserve"> </w:t>
            </w:r>
            <w:r w:rsidRPr="002037F9">
              <w:rPr>
                <w:sz w:val="24"/>
                <w:szCs w:val="24"/>
              </w:rPr>
              <w:t>(Капитальный ремонт)». Выполнение работ</w:t>
            </w:r>
          </w:p>
          <w:p w:rsidR="005B057D" w:rsidRPr="008735D6" w:rsidRDefault="002037F9" w:rsidP="002037F9">
            <w:pPr>
              <w:jc w:val="both"/>
              <w:rPr>
                <w:sz w:val="24"/>
                <w:szCs w:val="24"/>
              </w:rPr>
            </w:pPr>
            <w:r w:rsidRPr="002037F9">
              <w:rPr>
                <w:sz w:val="24"/>
                <w:szCs w:val="24"/>
              </w:rPr>
              <w:t>по 30.08.2021. Работы ведутся согласно</w:t>
            </w:r>
            <w:r>
              <w:rPr>
                <w:sz w:val="24"/>
                <w:szCs w:val="24"/>
              </w:rPr>
              <w:t xml:space="preserve"> </w:t>
            </w:r>
            <w:r w:rsidRPr="002037F9">
              <w:rPr>
                <w:sz w:val="24"/>
                <w:szCs w:val="24"/>
              </w:rPr>
              <w:t>графику производства работ.</w:t>
            </w:r>
          </w:p>
        </w:tc>
        <w:tc>
          <w:tcPr>
            <w:tcW w:w="2235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5B057D" w:rsidRPr="00786D68" w:rsidTr="00CC2A9D">
        <w:tc>
          <w:tcPr>
            <w:tcW w:w="876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9.2.</w:t>
            </w:r>
          </w:p>
        </w:tc>
        <w:tc>
          <w:tcPr>
            <w:tcW w:w="4548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Повышение уровня удовлетворенности потребителей качеством товаров, работ, услуг, состоянием ценовой конкуренции на приоритетных и социально значимых рынках товаров и услуг</w:t>
            </w:r>
          </w:p>
        </w:tc>
        <w:tc>
          <w:tcPr>
            <w:tcW w:w="1767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5B057D" w:rsidRPr="00802E29" w:rsidRDefault="005B057D" w:rsidP="005B057D">
            <w:pPr>
              <w:jc w:val="center"/>
              <w:rPr>
                <w:sz w:val="24"/>
                <w:szCs w:val="24"/>
              </w:rPr>
            </w:pPr>
            <w:r w:rsidRPr="00802E29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  <w:p w:rsidR="005B057D" w:rsidRPr="00802E29" w:rsidRDefault="005B057D" w:rsidP="005B057D">
            <w:pPr>
              <w:jc w:val="center"/>
              <w:rPr>
                <w:sz w:val="24"/>
                <w:szCs w:val="24"/>
              </w:rPr>
            </w:pPr>
          </w:p>
        </w:tc>
      </w:tr>
      <w:tr w:rsidR="005B057D" w:rsidRPr="00786D68" w:rsidTr="00CC2A9D">
        <w:tc>
          <w:tcPr>
            <w:tcW w:w="876" w:type="dxa"/>
          </w:tcPr>
          <w:p w:rsidR="005B057D" w:rsidRPr="00F445E4" w:rsidRDefault="005B057D" w:rsidP="005B057D">
            <w:pPr>
              <w:jc w:val="center"/>
              <w:rPr>
                <w:sz w:val="24"/>
                <w:szCs w:val="24"/>
              </w:rPr>
            </w:pPr>
            <w:r w:rsidRPr="00F445E4">
              <w:rPr>
                <w:sz w:val="24"/>
                <w:szCs w:val="24"/>
              </w:rPr>
              <w:t>9.2.1.</w:t>
            </w:r>
          </w:p>
        </w:tc>
        <w:tc>
          <w:tcPr>
            <w:tcW w:w="4548" w:type="dxa"/>
          </w:tcPr>
          <w:p w:rsidR="005B057D" w:rsidRPr="00F445E4" w:rsidRDefault="005B057D" w:rsidP="005B057D">
            <w:pPr>
              <w:jc w:val="both"/>
              <w:rPr>
                <w:sz w:val="24"/>
                <w:szCs w:val="24"/>
              </w:rPr>
            </w:pPr>
            <w:r w:rsidRPr="00F445E4">
              <w:rPr>
                <w:sz w:val="24"/>
                <w:szCs w:val="24"/>
              </w:rPr>
              <w:t>Мониторинг цен на социально-значимые продовольственные товары и автомобильное топливо</w:t>
            </w:r>
          </w:p>
        </w:tc>
        <w:tc>
          <w:tcPr>
            <w:tcW w:w="1767" w:type="dxa"/>
          </w:tcPr>
          <w:p w:rsidR="005B057D" w:rsidRPr="00F445E4" w:rsidRDefault="005B057D" w:rsidP="005B057D">
            <w:pPr>
              <w:jc w:val="center"/>
              <w:rPr>
                <w:sz w:val="24"/>
                <w:szCs w:val="24"/>
              </w:rPr>
            </w:pPr>
            <w:r w:rsidRPr="00F445E4">
              <w:rPr>
                <w:sz w:val="24"/>
                <w:szCs w:val="24"/>
              </w:rPr>
              <w:t>2020 год</w:t>
            </w:r>
          </w:p>
          <w:p w:rsidR="005B057D" w:rsidRPr="00F445E4" w:rsidRDefault="005B057D" w:rsidP="005B057D">
            <w:pPr>
              <w:jc w:val="center"/>
              <w:rPr>
                <w:sz w:val="24"/>
                <w:szCs w:val="24"/>
              </w:rPr>
            </w:pPr>
            <w:r w:rsidRPr="00F445E4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309" w:type="dxa"/>
          </w:tcPr>
          <w:p w:rsidR="005B057D" w:rsidRPr="00F445E4" w:rsidRDefault="005B057D" w:rsidP="005B057D">
            <w:pPr>
              <w:jc w:val="both"/>
              <w:rPr>
                <w:sz w:val="24"/>
                <w:szCs w:val="24"/>
              </w:rPr>
            </w:pPr>
            <w:r w:rsidRPr="00F445E4">
              <w:rPr>
                <w:sz w:val="24"/>
                <w:szCs w:val="24"/>
              </w:rPr>
              <w:t>Направление актуальной информации в РАЦ</w:t>
            </w:r>
          </w:p>
        </w:tc>
        <w:tc>
          <w:tcPr>
            <w:tcW w:w="4959" w:type="dxa"/>
          </w:tcPr>
          <w:p w:rsidR="00F445E4" w:rsidRDefault="00F445E4" w:rsidP="00F445E4">
            <w:pPr>
              <w:jc w:val="both"/>
              <w:rPr>
                <w:sz w:val="24"/>
                <w:szCs w:val="24"/>
                <w:highlight w:val="yellow"/>
              </w:rPr>
            </w:pPr>
            <w:r w:rsidRPr="00F445E4">
              <w:rPr>
                <w:sz w:val="24"/>
                <w:szCs w:val="24"/>
              </w:rPr>
              <w:t>Мониторинг цен на социально-значимые продовольственные товары проводится еженедельно по четырем предприятиям розничной торговли, дополнительно 1 раз в месяц осуществляется мониторинг цен на рынке и ярмарке.</w:t>
            </w:r>
            <w:r w:rsidRPr="000C3544">
              <w:rPr>
                <w:sz w:val="24"/>
                <w:szCs w:val="24"/>
                <w:highlight w:val="yellow"/>
              </w:rPr>
              <w:t xml:space="preserve"> </w:t>
            </w:r>
          </w:p>
          <w:p w:rsidR="005B057D" w:rsidRPr="00F445E4" w:rsidRDefault="00F445E4" w:rsidP="00F445E4">
            <w:pPr>
              <w:jc w:val="both"/>
              <w:rPr>
                <w:sz w:val="24"/>
                <w:szCs w:val="24"/>
              </w:rPr>
            </w:pPr>
            <w:r w:rsidRPr="00F445E4">
              <w:rPr>
                <w:sz w:val="24"/>
                <w:szCs w:val="24"/>
              </w:rPr>
              <w:t>Мониторинг цен на автомобильное топливо проводится ежедневно.</w:t>
            </w:r>
          </w:p>
        </w:tc>
        <w:tc>
          <w:tcPr>
            <w:tcW w:w="2235" w:type="dxa"/>
          </w:tcPr>
          <w:p w:rsidR="005B057D" w:rsidRPr="00802E29" w:rsidRDefault="005B057D" w:rsidP="005B057D">
            <w:pPr>
              <w:jc w:val="center"/>
              <w:rPr>
                <w:sz w:val="24"/>
                <w:szCs w:val="24"/>
              </w:rPr>
            </w:pPr>
            <w:r w:rsidRPr="00802E29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</w:tc>
      </w:tr>
      <w:tr w:rsidR="005B057D" w:rsidRPr="00786D68" w:rsidTr="00CC2A9D">
        <w:tc>
          <w:tcPr>
            <w:tcW w:w="876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lastRenderedPageBreak/>
              <w:t>9.3.</w:t>
            </w:r>
          </w:p>
        </w:tc>
        <w:tc>
          <w:tcPr>
            <w:tcW w:w="4548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Повышение уровня доступности, понятности и удобства получения) официальной информации о состоянии конкурентной среды на рынках товаров, работ и услуг автономного округа и деятельности по содействию развитию конкуренции в субъекте Российской Федерации, размещаемой на официальном сайте органов местного самоуправления администрации города Нефтеюганска</w:t>
            </w:r>
          </w:p>
        </w:tc>
        <w:tc>
          <w:tcPr>
            <w:tcW w:w="1767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2020 год</w:t>
            </w:r>
          </w:p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309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Размещение на официальном сайте www.admugansk.ru в разделе «Развитие конкуренции»</w:t>
            </w:r>
          </w:p>
        </w:tc>
        <w:tc>
          <w:tcPr>
            <w:tcW w:w="4959" w:type="dxa"/>
          </w:tcPr>
          <w:p w:rsidR="005B057D" w:rsidRPr="00786D68" w:rsidRDefault="00EB3093" w:rsidP="005B057D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 xml:space="preserve">адрес в сети Интернет: </w:t>
            </w:r>
            <w:r w:rsidRPr="00EB3093">
              <w:rPr>
                <w:sz w:val="24"/>
                <w:szCs w:val="24"/>
              </w:rPr>
              <w:t>http://www.admugansk.ru/category/1713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5B057D" w:rsidRPr="00802E29" w:rsidRDefault="005B057D" w:rsidP="005B057D">
            <w:pPr>
              <w:jc w:val="center"/>
              <w:rPr>
                <w:sz w:val="24"/>
                <w:szCs w:val="24"/>
              </w:rPr>
            </w:pPr>
            <w:r w:rsidRPr="00802E29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5B057D" w:rsidRPr="00786D68" w:rsidTr="00CC2A9D">
        <w:tc>
          <w:tcPr>
            <w:tcW w:w="876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9.4.</w:t>
            </w:r>
          </w:p>
        </w:tc>
        <w:tc>
          <w:tcPr>
            <w:tcW w:w="4548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Утверждение перечня товарных рынков для содействия развитию конкуренции в муниципальном образовании город Нефтеюганск</w:t>
            </w:r>
          </w:p>
        </w:tc>
        <w:tc>
          <w:tcPr>
            <w:tcW w:w="1767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2020 год</w:t>
            </w:r>
          </w:p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309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Внесение изменений в распоряжение администрации города № 257-р от 13.09.2019</w:t>
            </w:r>
          </w:p>
        </w:tc>
        <w:tc>
          <w:tcPr>
            <w:tcW w:w="4959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внесены распоряжением администрации г</w:t>
            </w:r>
            <w:r w:rsidR="00927965">
              <w:rPr>
                <w:sz w:val="24"/>
                <w:szCs w:val="24"/>
              </w:rPr>
              <w:t>орода Нефтеюганска от 02.03.2021 №4</w:t>
            </w:r>
            <w:r>
              <w:rPr>
                <w:sz w:val="24"/>
                <w:szCs w:val="24"/>
              </w:rPr>
              <w:t>3-р «О внесении изменений в распоряжение администрации города Нефтеюганска от 13.09.2019 №257-р «Об утверждении Перечня товарных рынков для содействия развитию конкуренции в городе Нефтеюганске»</w:t>
            </w:r>
            <w:r w:rsidR="00927965">
              <w:rPr>
                <w:sz w:val="24"/>
                <w:szCs w:val="24"/>
              </w:rPr>
              <w:t xml:space="preserve"> (в перечень добавлен рынок водоснабжения , водоотведения).</w:t>
            </w:r>
          </w:p>
        </w:tc>
        <w:tc>
          <w:tcPr>
            <w:tcW w:w="2235" w:type="dxa"/>
          </w:tcPr>
          <w:p w:rsidR="005B057D" w:rsidRPr="00802E29" w:rsidRDefault="005B057D" w:rsidP="005B057D">
            <w:pPr>
              <w:jc w:val="center"/>
              <w:rPr>
                <w:sz w:val="24"/>
                <w:szCs w:val="24"/>
              </w:rPr>
            </w:pPr>
            <w:r w:rsidRPr="00802E29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5B057D" w:rsidRPr="00786D68" w:rsidTr="00CC2A9D">
        <w:tc>
          <w:tcPr>
            <w:tcW w:w="876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9.4.1.</w:t>
            </w:r>
          </w:p>
        </w:tc>
        <w:tc>
          <w:tcPr>
            <w:tcW w:w="4548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Разработка и контроль исполнения плана мероприятий («дорожной карты») по содействию развитию конкуренции на территории муниципального образования город Нефтеюганск </w:t>
            </w:r>
          </w:p>
        </w:tc>
        <w:tc>
          <w:tcPr>
            <w:tcW w:w="1767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ежеквартально 2020 год</w:t>
            </w:r>
          </w:p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Размещение на официальном сайте www.admugansk.ru в разделе «Развитие конкуренции»</w:t>
            </w:r>
          </w:p>
        </w:tc>
        <w:tc>
          <w:tcPr>
            <w:tcW w:w="4959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 xml:space="preserve">адрес в сети Интернет: </w:t>
            </w:r>
            <w:hyperlink r:id="rId17" w:history="1">
              <w:r w:rsidRPr="004524EE">
                <w:rPr>
                  <w:rStyle w:val="ab"/>
                  <w:sz w:val="24"/>
                  <w:szCs w:val="24"/>
                </w:rPr>
                <w:t>http://www.admugansk.ru/category/1713</w:t>
              </w:r>
            </w:hyperlink>
            <w:r>
              <w:rPr>
                <w:sz w:val="24"/>
                <w:szCs w:val="24"/>
              </w:rPr>
              <w:t>, информация размещается ежеквартально.</w:t>
            </w:r>
          </w:p>
        </w:tc>
        <w:tc>
          <w:tcPr>
            <w:tcW w:w="2235" w:type="dxa"/>
          </w:tcPr>
          <w:p w:rsidR="005B057D" w:rsidRPr="00802E29" w:rsidRDefault="005B057D" w:rsidP="005B057D">
            <w:pPr>
              <w:jc w:val="center"/>
              <w:rPr>
                <w:sz w:val="24"/>
                <w:szCs w:val="24"/>
              </w:rPr>
            </w:pPr>
            <w:r w:rsidRPr="00802E29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5B057D" w:rsidRPr="00786D68" w:rsidTr="00CC2A9D">
        <w:tc>
          <w:tcPr>
            <w:tcW w:w="876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lastRenderedPageBreak/>
              <w:t>9.4.2.</w:t>
            </w:r>
          </w:p>
        </w:tc>
        <w:tc>
          <w:tcPr>
            <w:tcW w:w="4548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Достижение ключевых показателей развития конкуренции в муниципальном образовании город Нефтеюганск </w:t>
            </w:r>
          </w:p>
        </w:tc>
        <w:tc>
          <w:tcPr>
            <w:tcW w:w="1767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постоянно</w:t>
            </w:r>
          </w:p>
        </w:tc>
        <w:tc>
          <w:tcPr>
            <w:tcW w:w="1309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Согласно утвержденному плану мероприятий </w:t>
            </w:r>
          </w:p>
        </w:tc>
        <w:tc>
          <w:tcPr>
            <w:tcW w:w="4959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4505CD">
              <w:rPr>
                <w:sz w:val="24"/>
                <w:szCs w:val="24"/>
              </w:rPr>
              <w:t xml:space="preserve">адрес в сети Интернет: </w:t>
            </w:r>
            <w:hyperlink r:id="rId18" w:history="1">
              <w:r w:rsidRPr="004524EE">
                <w:rPr>
                  <w:rStyle w:val="ab"/>
                  <w:sz w:val="24"/>
                  <w:szCs w:val="24"/>
                </w:rPr>
                <w:t>http://www.admugansk.ru/category/1713</w:t>
              </w:r>
            </w:hyperlink>
            <w:r>
              <w:rPr>
                <w:sz w:val="24"/>
                <w:szCs w:val="24"/>
              </w:rPr>
              <w:t>, информация размещается ежеквартально.</w:t>
            </w:r>
          </w:p>
        </w:tc>
        <w:tc>
          <w:tcPr>
            <w:tcW w:w="2235" w:type="dxa"/>
          </w:tcPr>
          <w:p w:rsidR="005B057D" w:rsidRPr="00802E29" w:rsidRDefault="005B057D" w:rsidP="005B057D">
            <w:pPr>
              <w:jc w:val="center"/>
              <w:rPr>
                <w:sz w:val="24"/>
                <w:szCs w:val="24"/>
              </w:rPr>
            </w:pPr>
            <w:r w:rsidRPr="00802E29">
              <w:rPr>
                <w:sz w:val="24"/>
                <w:szCs w:val="24"/>
              </w:rPr>
              <w:t>Департамент экономического развития</w:t>
            </w:r>
          </w:p>
          <w:p w:rsidR="005B057D" w:rsidRPr="00802E29" w:rsidRDefault="005B057D" w:rsidP="005B057D">
            <w:pPr>
              <w:jc w:val="center"/>
              <w:rPr>
                <w:sz w:val="24"/>
                <w:szCs w:val="24"/>
              </w:rPr>
            </w:pPr>
            <w:r w:rsidRPr="00802E29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5B057D" w:rsidRPr="00802E29" w:rsidRDefault="005B057D" w:rsidP="005B057D">
            <w:pPr>
              <w:jc w:val="center"/>
              <w:rPr>
                <w:sz w:val="24"/>
                <w:szCs w:val="24"/>
              </w:rPr>
            </w:pPr>
            <w:r w:rsidRPr="00802E29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5B057D" w:rsidRPr="00802E29" w:rsidRDefault="005B057D" w:rsidP="005B057D">
            <w:pPr>
              <w:jc w:val="center"/>
              <w:rPr>
                <w:sz w:val="24"/>
                <w:szCs w:val="24"/>
              </w:rPr>
            </w:pPr>
            <w:r w:rsidRPr="00802E29">
              <w:rPr>
                <w:sz w:val="24"/>
                <w:szCs w:val="24"/>
              </w:rPr>
              <w:t>Департамент муниципального имущества</w:t>
            </w:r>
          </w:p>
          <w:p w:rsidR="005B057D" w:rsidRPr="00802E29" w:rsidRDefault="005B057D" w:rsidP="005B057D">
            <w:pPr>
              <w:jc w:val="center"/>
              <w:rPr>
                <w:sz w:val="24"/>
                <w:szCs w:val="24"/>
              </w:rPr>
            </w:pPr>
            <w:r w:rsidRPr="00802E29">
              <w:rPr>
                <w:sz w:val="24"/>
                <w:szCs w:val="24"/>
              </w:rPr>
              <w:t>Департамент финансов</w:t>
            </w:r>
          </w:p>
          <w:p w:rsidR="005B057D" w:rsidRPr="00802E29" w:rsidRDefault="005B057D" w:rsidP="005B0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29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  <w:p w:rsidR="005B057D" w:rsidRPr="00802E29" w:rsidRDefault="005B057D" w:rsidP="005B057D">
            <w:pPr>
              <w:jc w:val="center"/>
              <w:rPr>
                <w:sz w:val="24"/>
                <w:szCs w:val="24"/>
              </w:rPr>
            </w:pPr>
            <w:r w:rsidRPr="00802E29">
              <w:rPr>
                <w:sz w:val="24"/>
                <w:szCs w:val="24"/>
              </w:rPr>
              <w:t>Департамент по делам администрации</w:t>
            </w:r>
          </w:p>
          <w:p w:rsidR="005B057D" w:rsidRPr="00802E29" w:rsidRDefault="005B057D" w:rsidP="005B057D">
            <w:pPr>
              <w:jc w:val="center"/>
              <w:rPr>
                <w:sz w:val="24"/>
                <w:szCs w:val="24"/>
              </w:rPr>
            </w:pPr>
            <w:r w:rsidRPr="00802E29">
              <w:rPr>
                <w:sz w:val="24"/>
                <w:szCs w:val="24"/>
              </w:rPr>
              <w:t xml:space="preserve">Департамент образования </w:t>
            </w:r>
          </w:p>
          <w:p w:rsidR="005B057D" w:rsidRPr="00802E29" w:rsidRDefault="005B057D" w:rsidP="005B057D">
            <w:pPr>
              <w:jc w:val="center"/>
              <w:rPr>
                <w:sz w:val="24"/>
                <w:szCs w:val="24"/>
              </w:rPr>
            </w:pPr>
            <w:r w:rsidRPr="00802E29">
              <w:rPr>
                <w:sz w:val="24"/>
                <w:szCs w:val="24"/>
              </w:rPr>
              <w:t>и молодежной политики</w:t>
            </w:r>
          </w:p>
          <w:p w:rsidR="005B057D" w:rsidRPr="00802E29" w:rsidRDefault="005B057D" w:rsidP="005B057D">
            <w:pPr>
              <w:jc w:val="center"/>
              <w:rPr>
                <w:sz w:val="24"/>
                <w:szCs w:val="24"/>
              </w:rPr>
            </w:pPr>
            <w:r w:rsidRPr="00802E29">
              <w:rPr>
                <w:sz w:val="24"/>
                <w:szCs w:val="24"/>
              </w:rPr>
              <w:t>Комитет физической культуры и спорта</w:t>
            </w:r>
          </w:p>
          <w:p w:rsidR="005B057D" w:rsidRPr="00802E29" w:rsidRDefault="005B057D" w:rsidP="005B057D">
            <w:pPr>
              <w:jc w:val="center"/>
              <w:rPr>
                <w:sz w:val="24"/>
                <w:szCs w:val="24"/>
              </w:rPr>
            </w:pPr>
            <w:r w:rsidRPr="00802E29">
              <w:rPr>
                <w:sz w:val="24"/>
                <w:szCs w:val="24"/>
              </w:rPr>
              <w:t xml:space="preserve">Комитет культуры и туризма </w:t>
            </w:r>
          </w:p>
        </w:tc>
      </w:tr>
      <w:tr w:rsidR="005B057D" w:rsidRPr="00786D68" w:rsidTr="00CC2A9D">
        <w:tc>
          <w:tcPr>
            <w:tcW w:w="876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548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Реализация мероприятий и достижение показателей портфелей проектов основанных на целевых моделях, определенных перечнем поручений Президента Российской Федерации, портфелей проектов Ханты-Мансийского автономного округа – Югры, основанных на федеральных приоритетных проектах по основным направлениям стратегического развития Российской Федерации, портфелей проектов, основанных на национальных и федеральных проектах (программах)</w:t>
            </w:r>
          </w:p>
        </w:tc>
        <w:tc>
          <w:tcPr>
            <w:tcW w:w="1767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в сроки,</w:t>
            </w:r>
          </w:p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установленные</w:t>
            </w:r>
          </w:p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проектами</w:t>
            </w:r>
          </w:p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портфелей</w:t>
            </w:r>
          </w:p>
        </w:tc>
        <w:tc>
          <w:tcPr>
            <w:tcW w:w="1309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Показатели портфелей проектов в ИСУП</w:t>
            </w:r>
          </w:p>
        </w:tc>
        <w:tc>
          <w:tcPr>
            <w:tcW w:w="4959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портфелей проектов заполняются своевременно, в сроки установленные ИСУП.</w:t>
            </w:r>
          </w:p>
        </w:tc>
        <w:tc>
          <w:tcPr>
            <w:tcW w:w="2235" w:type="dxa"/>
          </w:tcPr>
          <w:p w:rsidR="005B057D" w:rsidRPr="00802E29" w:rsidRDefault="005B057D" w:rsidP="005B057D">
            <w:pPr>
              <w:jc w:val="center"/>
              <w:rPr>
                <w:sz w:val="24"/>
                <w:szCs w:val="24"/>
              </w:rPr>
            </w:pPr>
            <w:r w:rsidRPr="00802E29">
              <w:rPr>
                <w:sz w:val="24"/>
                <w:szCs w:val="24"/>
              </w:rPr>
              <w:t>Департамент экономического развития</w:t>
            </w:r>
          </w:p>
          <w:p w:rsidR="005B057D" w:rsidRPr="001B1A40" w:rsidRDefault="005B057D" w:rsidP="005B057D">
            <w:pPr>
              <w:jc w:val="center"/>
              <w:rPr>
                <w:sz w:val="24"/>
                <w:szCs w:val="24"/>
              </w:rPr>
            </w:pPr>
            <w:r w:rsidRPr="00802E29">
              <w:rPr>
                <w:sz w:val="24"/>
                <w:szCs w:val="24"/>
              </w:rPr>
              <w:t>Департамент жилищно-</w:t>
            </w:r>
            <w:r w:rsidRPr="001B1A40">
              <w:rPr>
                <w:sz w:val="24"/>
                <w:szCs w:val="24"/>
              </w:rPr>
              <w:t>коммунального хозяйства</w:t>
            </w:r>
          </w:p>
          <w:p w:rsidR="005B057D" w:rsidRPr="001B1A40" w:rsidRDefault="005B057D" w:rsidP="005B057D">
            <w:pPr>
              <w:jc w:val="center"/>
              <w:rPr>
                <w:sz w:val="24"/>
                <w:szCs w:val="24"/>
              </w:rPr>
            </w:pPr>
            <w:r w:rsidRPr="001B1A40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5B057D" w:rsidRPr="001B1A40" w:rsidRDefault="005B057D" w:rsidP="005B057D">
            <w:pPr>
              <w:jc w:val="center"/>
              <w:rPr>
                <w:sz w:val="24"/>
                <w:szCs w:val="24"/>
              </w:rPr>
            </w:pPr>
            <w:r w:rsidRPr="001B1A40">
              <w:rPr>
                <w:sz w:val="24"/>
                <w:szCs w:val="24"/>
              </w:rPr>
              <w:t>Департамент муниципального имущества</w:t>
            </w:r>
          </w:p>
          <w:p w:rsidR="005B057D" w:rsidRPr="001B1A40" w:rsidRDefault="005B057D" w:rsidP="005B057D">
            <w:pPr>
              <w:jc w:val="center"/>
              <w:rPr>
                <w:sz w:val="24"/>
                <w:szCs w:val="24"/>
              </w:rPr>
            </w:pPr>
            <w:r w:rsidRPr="001B1A40">
              <w:rPr>
                <w:sz w:val="24"/>
                <w:szCs w:val="24"/>
              </w:rPr>
              <w:t>Департамент финансов</w:t>
            </w:r>
          </w:p>
          <w:p w:rsidR="005B057D" w:rsidRPr="001B1A40" w:rsidRDefault="005B057D" w:rsidP="005B057D">
            <w:pPr>
              <w:jc w:val="center"/>
              <w:rPr>
                <w:sz w:val="24"/>
                <w:szCs w:val="24"/>
              </w:rPr>
            </w:pPr>
            <w:r w:rsidRPr="001B1A40">
              <w:rPr>
                <w:sz w:val="24"/>
                <w:szCs w:val="24"/>
              </w:rPr>
              <w:t>Департамент по делам администрации</w:t>
            </w:r>
          </w:p>
          <w:p w:rsidR="005B057D" w:rsidRPr="001B1A40" w:rsidRDefault="005B057D" w:rsidP="005B057D">
            <w:pPr>
              <w:jc w:val="center"/>
              <w:rPr>
                <w:sz w:val="24"/>
                <w:szCs w:val="24"/>
              </w:rPr>
            </w:pPr>
            <w:r w:rsidRPr="001B1A40">
              <w:rPr>
                <w:sz w:val="24"/>
                <w:szCs w:val="24"/>
              </w:rPr>
              <w:t xml:space="preserve">Департамент образования </w:t>
            </w:r>
          </w:p>
          <w:p w:rsidR="005B057D" w:rsidRPr="001B1A40" w:rsidRDefault="005B057D" w:rsidP="005B057D">
            <w:pPr>
              <w:jc w:val="center"/>
              <w:rPr>
                <w:sz w:val="24"/>
                <w:szCs w:val="24"/>
              </w:rPr>
            </w:pPr>
            <w:r w:rsidRPr="001B1A40">
              <w:rPr>
                <w:sz w:val="24"/>
                <w:szCs w:val="24"/>
              </w:rPr>
              <w:t>и молодежной политики</w:t>
            </w:r>
          </w:p>
          <w:p w:rsidR="005B057D" w:rsidRPr="001B1A40" w:rsidRDefault="005B057D" w:rsidP="005B057D">
            <w:pPr>
              <w:jc w:val="center"/>
              <w:rPr>
                <w:sz w:val="24"/>
                <w:szCs w:val="24"/>
              </w:rPr>
            </w:pPr>
            <w:r w:rsidRPr="001B1A40">
              <w:rPr>
                <w:sz w:val="24"/>
                <w:szCs w:val="24"/>
              </w:rPr>
              <w:t>Комитет физической культуры и спорта</w:t>
            </w:r>
          </w:p>
          <w:p w:rsidR="005B057D" w:rsidRPr="001B1A40" w:rsidRDefault="005B057D" w:rsidP="005B057D">
            <w:pPr>
              <w:jc w:val="center"/>
              <w:rPr>
                <w:sz w:val="24"/>
                <w:szCs w:val="24"/>
              </w:rPr>
            </w:pPr>
            <w:r w:rsidRPr="001B1A40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5B057D" w:rsidRPr="00786D68" w:rsidTr="00CC2A9D">
        <w:tc>
          <w:tcPr>
            <w:tcW w:w="876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4548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Реализация плана преодоления экономических последствий новой </w:t>
            </w:r>
            <w:proofErr w:type="spellStart"/>
            <w:r w:rsidRPr="00786D68">
              <w:rPr>
                <w:sz w:val="24"/>
                <w:szCs w:val="24"/>
              </w:rPr>
              <w:t>коронавирусной</w:t>
            </w:r>
            <w:proofErr w:type="spellEnd"/>
            <w:r w:rsidRPr="00786D68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1767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5B057D" w:rsidRPr="001B1A40" w:rsidRDefault="005B057D" w:rsidP="005B057D">
            <w:pPr>
              <w:jc w:val="center"/>
              <w:rPr>
                <w:sz w:val="24"/>
                <w:szCs w:val="24"/>
              </w:rPr>
            </w:pPr>
          </w:p>
        </w:tc>
      </w:tr>
      <w:tr w:rsidR="005B057D" w:rsidRPr="00786D68" w:rsidTr="00CC2A9D">
        <w:tc>
          <w:tcPr>
            <w:tcW w:w="876" w:type="dxa"/>
          </w:tcPr>
          <w:p w:rsidR="005B057D" w:rsidRPr="006264A9" w:rsidRDefault="005B057D" w:rsidP="005B057D">
            <w:pPr>
              <w:jc w:val="center"/>
              <w:rPr>
                <w:sz w:val="24"/>
                <w:szCs w:val="24"/>
              </w:rPr>
            </w:pPr>
            <w:r w:rsidRPr="006264A9">
              <w:rPr>
                <w:sz w:val="24"/>
                <w:szCs w:val="24"/>
              </w:rPr>
              <w:lastRenderedPageBreak/>
              <w:t>11.1.</w:t>
            </w:r>
          </w:p>
        </w:tc>
        <w:tc>
          <w:tcPr>
            <w:tcW w:w="4548" w:type="dxa"/>
          </w:tcPr>
          <w:p w:rsidR="005B057D" w:rsidRPr="006264A9" w:rsidRDefault="005B057D" w:rsidP="005B057D">
            <w:pPr>
              <w:jc w:val="both"/>
              <w:rPr>
                <w:sz w:val="24"/>
                <w:szCs w:val="24"/>
              </w:rPr>
            </w:pPr>
            <w:r w:rsidRPr="006264A9">
              <w:rPr>
                <w:sz w:val="24"/>
                <w:szCs w:val="24"/>
              </w:rPr>
              <w:t xml:space="preserve">Предоставление мер  поддержки НКО СОНКО </w:t>
            </w:r>
          </w:p>
        </w:tc>
        <w:tc>
          <w:tcPr>
            <w:tcW w:w="1767" w:type="dxa"/>
          </w:tcPr>
          <w:p w:rsidR="005B057D" w:rsidRPr="006264A9" w:rsidRDefault="005B057D" w:rsidP="005B057D">
            <w:pPr>
              <w:jc w:val="center"/>
              <w:rPr>
                <w:sz w:val="24"/>
                <w:szCs w:val="24"/>
              </w:rPr>
            </w:pPr>
            <w:r w:rsidRPr="006264A9">
              <w:rPr>
                <w:sz w:val="24"/>
                <w:szCs w:val="24"/>
              </w:rPr>
              <w:t>2020 год</w:t>
            </w:r>
          </w:p>
          <w:p w:rsidR="005B057D" w:rsidRPr="006264A9" w:rsidRDefault="005B057D" w:rsidP="005B057D">
            <w:pPr>
              <w:jc w:val="center"/>
              <w:rPr>
                <w:sz w:val="24"/>
                <w:szCs w:val="24"/>
              </w:rPr>
            </w:pPr>
            <w:r w:rsidRPr="006264A9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309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Снижение количества контрольных мероприятий;</w:t>
            </w:r>
          </w:p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отсрочка (освобождение) арендной платы;</w:t>
            </w:r>
          </w:p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отсрочка предоставления отчетности в Минюст России;</w:t>
            </w:r>
          </w:p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освобождение от уплаты неустойки (штрафа, пени) при неисполнении или ненадлежащем исполнении </w:t>
            </w:r>
            <w:r w:rsidRPr="00786D68">
              <w:rPr>
                <w:sz w:val="24"/>
                <w:szCs w:val="24"/>
              </w:rPr>
              <w:lastRenderedPageBreak/>
              <w:t>обязательств по государственным контрактам;</w:t>
            </w:r>
          </w:p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особый порядок взыскания неустойки (штрафа, пени) за несвоевременную и (или) неполную оплату коммунальных услуг;</w:t>
            </w:r>
          </w:p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возможность проводить собрания высшего органа управления организацией путем заочного </w:t>
            </w:r>
            <w:r w:rsidRPr="00786D68">
              <w:rPr>
                <w:sz w:val="24"/>
                <w:szCs w:val="24"/>
              </w:rPr>
              <w:lastRenderedPageBreak/>
              <w:t xml:space="preserve">голосования </w:t>
            </w:r>
          </w:p>
        </w:tc>
        <w:tc>
          <w:tcPr>
            <w:tcW w:w="4959" w:type="dxa"/>
          </w:tcPr>
          <w:p w:rsidR="0099357C" w:rsidRDefault="0099357C" w:rsidP="00E433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Департамент муниципального имущества:</w:t>
            </w:r>
          </w:p>
          <w:p w:rsidR="0099357C" w:rsidRPr="0099357C" w:rsidRDefault="0099357C" w:rsidP="0099357C">
            <w:pPr>
              <w:jc w:val="both"/>
              <w:rPr>
                <w:sz w:val="24"/>
                <w:szCs w:val="24"/>
              </w:rPr>
            </w:pPr>
            <w:r w:rsidRPr="0099357C">
              <w:rPr>
                <w:sz w:val="24"/>
                <w:szCs w:val="24"/>
              </w:rPr>
              <w:t>заключено 56 дополнительных соглашений к договорам аренды: отсрочка предоставлена на сумму 38 352 191,57 руб., освобождение от уплаты арендных платежей на сумму 832 775,34 руб., в том числе НКО СОНКО 3 дополнительных соглашения, предоставлена отсрочка по уплате арендных платежей с 01.03.2020 по</w:t>
            </w:r>
            <w:r>
              <w:rPr>
                <w:sz w:val="24"/>
                <w:szCs w:val="24"/>
              </w:rPr>
              <w:t xml:space="preserve"> </w:t>
            </w:r>
            <w:r w:rsidRPr="0099357C">
              <w:rPr>
                <w:sz w:val="24"/>
                <w:szCs w:val="24"/>
              </w:rPr>
              <w:t>31.12.2020 на сумму 151 503 руб.</w:t>
            </w:r>
          </w:p>
          <w:p w:rsidR="005B057D" w:rsidRPr="00786D68" w:rsidRDefault="005B057D" w:rsidP="00E4336C">
            <w:pPr>
              <w:jc w:val="both"/>
              <w:rPr>
                <w:sz w:val="24"/>
                <w:szCs w:val="24"/>
              </w:rPr>
            </w:pPr>
            <w:r w:rsidRPr="00786D68">
              <w:rPr>
                <w:b/>
                <w:sz w:val="24"/>
                <w:szCs w:val="24"/>
              </w:rPr>
              <w:t xml:space="preserve">Департамент </w:t>
            </w:r>
            <w:r w:rsidR="00333D78">
              <w:rPr>
                <w:b/>
                <w:sz w:val="24"/>
                <w:szCs w:val="24"/>
              </w:rPr>
              <w:t>по делам администрации</w:t>
            </w:r>
            <w:r w:rsidRPr="00786D68">
              <w:rPr>
                <w:b/>
                <w:sz w:val="24"/>
                <w:szCs w:val="24"/>
              </w:rPr>
              <w:t>:</w:t>
            </w:r>
            <w:r w:rsidRPr="00786D68">
              <w:rPr>
                <w:sz w:val="24"/>
                <w:szCs w:val="24"/>
              </w:rPr>
              <w:t xml:space="preserve"> </w:t>
            </w:r>
          </w:p>
          <w:p w:rsidR="00333D78" w:rsidRPr="00333D78" w:rsidRDefault="00834D55" w:rsidP="00333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33D78" w:rsidRPr="00333D78">
              <w:rPr>
                <w:sz w:val="24"/>
                <w:szCs w:val="24"/>
              </w:rPr>
              <w:t xml:space="preserve"> рамках муниципальной программы</w:t>
            </w:r>
            <w:r w:rsidR="00333D78">
              <w:rPr>
                <w:sz w:val="24"/>
                <w:szCs w:val="24"/>
              </w:rPr>
              <w:t xml:space="preserve"> </w:t>
            </w:r>
            <w:r w:rsidR="00333D78" w:rsidRPr="00333D78">
              <w:rPr>
                <w:sz w:val="24"/>
                <w:szCs w:val="24"/>
              </w:rPr>
              <w:t>«Поддержка социально ориентированных</w:t>
            </w:r>
            <w:r w:rsidR="00333D78">
              <w:rPr>
                <w:sz w:val="24"/>
                <w:szCs w:val="24"/>
              </w:rPr>
              <w:t xml:space="preserve"> </w:t>
            </w:r>
            <w:r w:rsidR="00333D78" w:rsidRPr="00333D78">
              <w:rPr>
                <w:sz w:val="24"/>
                <w:szCs w:val="24"/>
              </w:rPr>
              <w:t>некоммерческих организаций,</w:t>
            </w:r>
            <w:r w:rsidR="00333D78">
              <w:rPr>
                <w:sz w:val="24"/>
                <w:szCs w:val="24"/>
              </w:rPr>
              <w:t xml:space="preserve"> </w:t>
            </w:r>
            <w:r w:rsidR="00333D78" w:rsidRPr="00333D78">
              <w:rPr>
                <w:sz w:val="24"/>
                <w:szCs w:val="24"/>
              </w:rPr>
              <w:t>осуществляющих деятельность в городе</w:t>
            </w:r>
            <w:r w:rsidR="00333D78">
              <w:rPr>
                <w:sz w:val="24"/>
                <w:szCs w:val="24"/>
              </w:rPr>
              <w:t xml:space="preserve"> </w:t>
            </w:r>
            <w:r w:rsidR="00333D78" w:rsidRPr="00333D78">
              <w:rPr>
                <w:sz w:val="24"/>
                <w:szCs w:val="24"/>
              </w:rPr>
              <w:t>Нефтеюганске» департаментом по делам</w:t>
            </w:r>
            <w:r w:rsidR="00333D78">
              <w:rPr>
                <w:sz w:val="24"/>
                <w:szCs w:val="24"/>
              </w:rPr>
              <w:t xml:space="preserve"> </w:t>
            </w:r>
            <w:r w:rsidR="00333D78" w:rsidRPr="00333D78">
              <w:rPr>
                <w:sz w:val="24"/>
                <w:szCs w:val="24"/>
              </w:rPr>
              <w:t>администрации, предоставляется финансовая,</w:t>
            </w:r>
          </w:p>
          <w:p w:rsidR="00333D78" w:rsidRPr="00333D78" w:rsidRDefault="00333D78" w:rsidP="00333D78">
            <w:pPr>
              <w:jc w:val="both"/>
              <w:rPr>
                <w:sz w:val="24"/>
                <w:szCs w:val="24"/>
              </w:rPr>
            </w:pPr>
            <w:r w:rsidRPr="00333D78">
              <w:rPr>
                <w:sz w:val="24"/>
                <w:szCs w:val="24"/>
              </w:rPr>
              <w:t>имущественная, консультационно-</w:t>
            </w:r>
            <w:r>
              <w:rPr>
                <w:sz w:val="24"/>
                <w:szCs w:val="24"/>
              </w:rPr>
              <w:t xml:space="preserve"> </w:t>
            </w:r>
            <w:r w:rsidRPr="00333D78">
              <w:rPr>
                <w:sz w:val="24"/>
                <w:szCs w:val="24"/>
              </w:rPr>
              <w:t>методическая, информационная поддержка</w:t>
            </w:r>
          </w:p>
          <w:p w:rsidR="00333D78" w:rsidRPr="00333D78" w:rsidRDefault="00333D78" w:rsidP="00333D78">
            <w:pPr>
              <w:jc w:val="both"/>
              <w:rPr>
                <w:sz w:val="24"/>
                <w:szCs w:val="24"/>
              </w:rPr>
            </w:pPr>
            <w:r w:rsidRPr="00333D78">
              <w:rPr>
                <w:sz w:val="24"/>
                <w:szCs w:val="24"/>
              </w:rPr>
              <w:t>СОНКО.</w:t>
            </w:r>
          </w:p>
          <w:p w:rsidR="00333D78" w:rsidRPr="00333D78" w:rsidRDefault="00333D78" w:rsidP="00333D78">
            <w:pPr>
              <w:jc w:val="both"/>
              <w:rPr>
                <w:sz w:val="24"/>
                <w:szCs w:val="24"/>
              </w:rPr>
            </w:pPr>
            <w:r w:rsidRPr="00333D78">
              <w:rPr>
                <w:sz w:val="24"/>
                <w:szCs w:val="24"/>
              </w:rPr>
              <w:t>Финансовая: В настоящее время</w:t>
            </w:r>
            <w:r>
              <w:rPr>
                <w:sz w:val="24"/>
                <w:szCs w:val="24"/>
              </w:rPr>
              <w:t xml:space="preserve"> </w:t>
            </w:r>
            <w:r w:rsidRPr="00333D78">
              <w:rPr>
                <w:sz w:val="24"/>
                <w:szCs w:val="24"/>
              </w:rPr>
              <w:t>осуществляется прием заявок на участие в</w:t>
            </w:r>
            <w:r>
              <w:rPr>
                <w:sz w:val="24"/>
                <w:szCs w:val="24"/>
              </w:rPr>
              <w:t xml:space="preserve"> </w:t>
            </w:r>
            <w:r w:rsidRPr="00333D78">
              <w:rPr>
                <w:sz w:val="24"/>
                <w:szCs w:val="24"/>
              </w:rPr>
              <w:t>конкурсе социально значимых проектов среди</w:t>
            </w:r>
          </w:p>
          <w:p w:rsidR="00333D78" w:rsidRPr="00333D78" w:rsidRDefault="00333D78" w:rsidP="00333D78">
            <w:pPr>
              <w:jc w:val="both"/>
              <w:rPr>
                <w:sz w:val="24"/>
                <w:szCs w:val="24"/>
              </w:rPr>
            </w:pPr>
            <w:r w:rsidRPr="00333D78">
              <w:rPr>
                <w:sz w:val="24"/>
                <w:szCs w:val="24"/>
              </w:rPr>
              <w:t>СОНКО на предоставление субсидий из</w:t>
            </w:r>
            <w:r>
              <w:rPr>
                <w:sz w:val="24"/>
                <w:szCs w:val="24"/>
              </w:rPr>
              <w:t xml:space="preserve"> </w:t>
            </w:r>
            <w:r w:rsidRPr="00333D78">
              <w:rPr>
                <w:sz w:val="24"/>
                <w:szCs w:val="24"/>
              </w:rPr>
              <w:t>местного бюджета. Выплата субсидий будет</w:t>
            </w:r>
          </w:p>
          <w:p w:rsidR="00333D78" w:rsidRPr="00333D78" w:rsidRDefault="00333D78" w:rsidP="00333D78">
            <w:pPr>
              <w:jc w:val="both"/>
              <w:rPr>
                <w:sz w:val="24"/>
                <w:szCs w:val="24"/>
              </w:rPr>
            </w:pPr>
            <w:r w:rsidRPr="00333D78">
              <w:rPr>
                <w:sz w:val="24"/>
                <w:szCs w:val="24"/>
              </w:rPr>
              <w:t>произведена в июле 2021 года.</w:t>
            </w:r>
          </w:p>
          <w:p w:rsidR="00333D78" w:rsidRPr="00333D78" w:rsidRDefault="00333D78" w:rsidP="00333D78">
            <w:pPr>
              <w:jc w:val="both"/>
              <w:rPr>
                <w:sz w:val="24"/>
                <w:szCs w:val="24"/>
              </w:rPr>
            </w:pPr>
            <w:r w:rsidRPr="00333D78">
              <w:rPr>
                <w:sz w:val="24"/>
                <w:szCs w:val="24"/>
              </w:rPr>
              <w:t>Имущественная: ДМИ предоставлено СОНКО</w:t>
            </w:r>
          </w:p>
          <w:p w:rsidR="00333D78" w:rsidRPr="00333D78" w:rsidRDefault="00333D78" w:rsidP="00333D78">
            <w:pPr>
              <w:jc w:val="both"/>
              <w:rPr>
                <w:sz w:val="24"/>
                <w:szCs w:val="24"/>
              </w:rPr>
            </w:pPr>
            <w:r w:rsidRPr="00333D78">
              <w:rPr>
                <w:sz w:val="24"/>
                <w:szCs w:val="24"/>
              </w:rPr>
              <w:t xml:space="preserve">20 помещений, из них: 12 </w:t>
            </w:r>
            <w:r>
              <w:rPr>
                <w:sz w:val="24"/>
                <w:szCs w:val="24"/>
              </w:rPr>
              <w:t>–</w:t>
            </w:r>
            <w:r w:rsidRPr="00333D78">
              <w:rPr>
                <w:sz w:val="24"/>
                <w:szCs w:val="24"/>
              </w:rPr>
              <w:t xml:space="preserve"> безвозмездное</w:t>
            </w:r>
            <w:r>
              <w:rPr>
                <w:sz w:val="24"/>
                <w:szCs w:val="24"/>
              </w:rPr>
              <w:t xml:space="preserve"> </w:t>
            </w:r>
            <w:r w:rsidRPr="00333D78">
              <w:rPr>
                <w:sz w:val="24"/>
                <w:szCs w:val="24"/>
              </w:rPr>
              <w:t>пользование и 8 - аренда.</w:t>
            </w:r>
          </w:p>
          <w:p w:rsidR="00333D78" w:rsidRPr="00333D78" w:rsidRDefault="00333D78" w:rsidP="00333D78">
            <w:pPr>
              <w:jc w:val="both"/>
              <w:rPr>
                <w:sz w:val="24"/>
                <w:szCs w:val="24"/>
              </w:rPr>
            </w:pPr>
            <w:r w:rsidRPr="00333D78">
              <w:rPr>
                <w:sz w:val="24"/>
                <w:szCs w:val="24"/>
              </w:rPr>
              <w:t>Консультационная: ДДА проведено 5</w:t>
            </w:r>
          </w:p>
          <w:p w:rsidR="005B057D" w:rsidRPr="00786D68" w:rsidRDefault="00333D78" w:rsidP="00333D78">
            <w:pPr>
              <w:jc w:val="both"/>
              <w:rPr>
                <w:sz w:val="24"/>
                <w:szCs w:val="24"/>
              </w:rPr>
            </w:pPr>
            <w:r w:rsidRPr="00333D78">
              <w:rPr>
                <w:sz w:val="24"/>
                <w:szCs w:val="24"/>
              </w:rPr>
              <w:t>консультаций СОНКО.</w:t>
            </w:r>
          </w:p>
        </w:tc>
        <w:tc>
          <w:tcPr>
            <w:tcW w:w="2235" w:type="dxa"/>
          </w:tcPr>
          <w:p w:rsidR="005B057D" w:rsidRPr="001B1A40" w:rsidRDefault="005B057D" w:rsidP="005B057D">
            <w:pPr>
              <w:jc w:val="center"/>
              <w:rPr>
                <w:sz w:val="24"/>
                <w:szCs w:val="24"/>
              </w:rPr>
            </w:pPr>
            <w:r w:rsidRPr="001B1A40">
              <w:rPr>
                <w:sz w:val="24"/>
                <w:szCs w:val="24"/>
              </w:rPr>
              <w:t>Департамент по делам администрации,</w:t>
            </w:r>
          </w:p>
          <w:p w:rsidR="005B057D" w:rsidRPr="001B1A40" w:rsidRDefault="005B057D" w:rsidP="005B057D">
            <w:pPr>
              <w:jc w:val="center"/>
              <w:rPr>
                <w:sz w:val="24"/>
                <w:szCs w:val="24"/>
              </w:rPr>
            </w:pPr>
            <w:r w:rsidRPr="001B1A40">
              <w:rPr>
                <w:sz w:val="24"/>
                <w:szCs w:val="24"/>
              </w:rPr>
              <w:t>департамент муниципального имущества,</w:t>
            </w:r>
          </w:p>
          <w:p w:rsidR="005B057D" w:rsidRPr="001B1A40" w:rsidRDefault="005B057D" w:rsidP="005B057D">
            <w:pPr>
              <w:jc w:val="center"/>
              <w:rPr>
                <w:sz w:val="24"/>
                <w:szCs w:val="24"/>
              </w:rPr>
            </w:pPr>
            <w:r w:rsidRPr="001B1A40">
              <w:rPr>
                <w:sz w:val="24"/>
                <w:szCs w:val="24"/>
              </w:rPr>
              <w:t>департамент образования и молодежной политики,</w:t>
            </w:r>
          </w:p>
          <w:p w:rsidR="005B057D" w:rsidRPr="001B1A40" w:rsidRDefault="005B057D" w:rsidP="005B057D">
            <w:pPr>
              <w:jc w:val="center"/>
              <w:rPr>
                <w:sz w:val="24"/>
                <w:szCs w:val="24"/>
              </w:rPr>
            </w:pPr>
            <w:r w:rsidRPr="001B1A40">
              <w:rPr>
                <w:sz w:val="24"/>
                <w:szCs w:val="24"/>
              </w:rPr>
              <w:t>комитет культуры и туризма,</w:t>
            </w:r>
          </w:p>
          <w:p w:rsidR="005B057D" w:rsidRPr="001B1A40" w:rsidRDefault="005B057D" w:rsidP="005B057D">
            <w:pPr>
              <w:jc w:val="center"/>
              <w:rPr>
                <w:sz w:val="24"/>
                <w:szCs w:val="24"/>
              </w:rPr>
            </w:pPr>
            <w:r w:rsidRPr="001B1A40">
              <w:rPr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5B057D" w:rsidRPr="00786D68" w:rsidTr="00CC2A9D">
        <w:tc>
          <w:tcPr>
            <w:tcW w:w="876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548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Предоставление мер поддержки МСП </w:t>
            </w:r>
          </w:p>
        </w:tc>
        <w:tc>
          <w:tcPr>
            <w:tcW w:w="1767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2020 год</w:t>
            </w:r>
          </w:p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309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Выплата субсидий субъектам малого и среднего предпринимательства, осуществляющим деятельность в отраслях, пострадавших от распространения новой </w:t>
            </w:r>
            <w:proofErr w:type="spellStart"/>
            <w:r w:rsidRPr="00786D68">
              <w:rPr>
                <w:sz w:val="24"/>
                <w:szCs w:val="24"/>
              </w:rPr>
              <w:t>коронавирусной</w:t>
            </w:r>
            <w:proofErr w:type="spellEnd"/>
            <w:r w:rsidRPr="00786D68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4959" w:type="dxa"/>
          </w:tcPr>
          <w:p w:rsidR="005B057D" w:rsidRPr="00F17EA0" w:rsidRDefault="00F17EA0" w:rsidP="00F17EA0">
            <w:pPr>
              <w:jc w:val="both"/>
              <w:rPr>
                <w:sz w:val="24"/>
                <w:szCs w:val="24"/>
              </w:rPr>
            </w:pPr>
            <w:r w:rsidRPr="00F17EA0">
              <w:rPr>
                <w:sz w:val="24"/>
                <w:szCs w:val="24"/>
              </w:rPr>
              <w:t xml:space="preserve">В </w:t>
            </w:r>
            <w:r w:rsidR="0046138E" w:rsidRPr="00F17EA0">
              <w:rPr>
                <w:sz w:val="24"/>
                <w:szCs w:val="24"/>
              </w:rPr>
              <w:t>2</w:t>
            </w:r>
            <w:r w:rsidR="009378F9" w:rsidRPr="00F17EA0">
              <w:rPr>
                <w:sz w:val="24"/>
                <w:szCs w:val="24"/>
              </w:rPr>
              <w:t>021 году не предусмотрено финансирование</w:t>
            </w:r>
            <w:r w:rsidRPr="00F17EA0">
              <w:rPr>
                <w:sz w:val="24"/>
                <w:szCs w:val="24"/>
              </w:rPr>
              <w:t xml:space="preserve"> на выплаты субсидий субъектам малого и среднего предпринимательства, осуществляющим деятельность в отраслях, пострадавших от распространения новой </w:t>
            </w:r>
            <w:proofErr w:type="spellStart"/>
            <w:r w:rsidRPr="00F17EA0">
              <w:rPr>
                <w:sz w:val="24"/>
                <w:szCs w:val="24"/>
              </w:rPr>
              <w:t>коронавирусной</w:t>
            </w:r>
            <w:proofErr w:type="spellEnd"/>
            <w:r w:rsidRPr="00F17EA0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2235" w:type="dxa"/>
          </w:tcPr>
          <w:p w:rsidR="005B057D" w:rsidRPr="00F17EA0" w:rsidRDefault="005B057D" w:rsidP="005B057D">
            <w:pPr>
              <w:jc w:val="center"/>
              <w:rPr>
                <w:sz w:val="24"/>
                <w:szCs w:val="24"/>
              </w:rPr>
            </w:pPr>
            <w:r w:rsidRPr="00F17EA0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5B057D" w:rsidRPr="00786D68" w:rsidTr="00CC2A9D">
        <w:tc>
          <w:tcPr>
            <w:tcW w:w="876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11.3.</w:t>
            </w:r>
          </w:p>
        </w:tc>
        <w:tc>
          <w:tcPr>
            <w:tcW w:w="4548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Предоставление мер поддержки организациям в сфере культуры </w:t>
            </w:r>
          </w:p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2020 год</w:t>
            </w:r>
          </w:p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309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Сохранён объём финансирования</w:t>
            </w:r>
          </w:p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учреждений культуры;</w:t>
            </w:r>
          </w:p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lastRenderedPageBreak/>
              <w:t>бесплатный доступ к онлайн экскурсиям по музеям, выставкам, спектаклям и кинофильмам</w:t>
            </w:r>
          </w:p>
        </w:tc>
        <w:tc>
          <w:tcPr>
            <w:tcW w:w="4959" w:type="dxa"/>
          </w:tcPr>
          <w:p w:rsidR="005B057D" w:rsidRPr="00786D68" w:rsidRDefault="00802E29" w:rsidP="00AA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Объем финансирования муниципальных бюджетных (автономных) учреждений подведомственных комитету культуры и туризма администрации города  </w:t>
            </w:r>
            <w:r w:rsidR="00AA5BD7">
              <w:rPr>
                <w:rFonts w:ascii="TimesNewRomanPSMT" w:hAnsi="TimesNewRomanPSMT" w:cs="TimesNewRomanPSMT"/>
                <w:sz w:val="24"/>
                <w:szCs w:val="24"/>
              </w:rPr>
              <w:t>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ефтеюганска</w:t>
            </w:r>
            <w:r w:rsidR="00AA5BD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сохранен на уровне </w:t>
            </w:r>
            <w:r w:rsidR="00AA5BD7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ервоначального утвержденного</w:t>
            </w:r>
            <w:r w:rsidR="00AA5BD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бюджета на 2020 г.</w:t>
            </w:r>
          </w:p>
        </w:tc>
        <w:tc>
          <w:tcPr>
            <w:tcW w:w="2235" w:type="dxa"/>
          </w:tcPr>
          <w:p w:rsidR="005B057D" w:rsidRPr="0036184C" w:rsidRDefault="005B057D" w:rsidP="005B057D">
            <w:pPr>
              <w:jc w:val="center"/>
              <w:rPr>
                <w:sz w:val="24"/>
                <w:szCs w:val="24"/>
              </w:rPr>
            </w:pPr>
            <w:r w:rsidRPr="0036184C">
              <w:rPr>
                <w:sz w:val="24"/>
                <w:szCs w:val="24"/>
              </w:rPr>
              <w:t>Комитет культуры и туризма</w:t>
            </w:r>
          </w:p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</w:p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AA5BD7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5B057D" w:rsidRPr="00786D68" w:rsidTr="00CC2A9D">
        <w:tc>
          <w:tcPr>
            <w:tcW w:w="876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lastRenderedPageBreak/>
              <w:t>11.4.</w:t>
            </w:r>
          </w:p>
        </w:tc>
        <w:tc>
          <w:tcPr>
            <w:tcW w:w="4548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Снижение административной нагрузки </w:t>
            </w:r>
          </w:p>
        </w:tc>
        <w:tc>
          <w:tcPr>
            <w:tcW w:w="1767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</w:p>
        </w:tc>
      </w:tr>
      <w:tr w:rsidR="005B057D" w:rsidRPr="00786D68" w:rsidTr="00CC2A9D">
        <w:tc>
          <w:tcPr>
            <w:tcW w:w="876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11.4.1.</w:t>
            </w:r>
          </w:p>
        </w:tc>
        <w:tc>
          <w:tcPr>
            <w:tcW w:w="4548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Ограничения на движение и погрузку-разгрузку в городской черте</w:t>
            </w:r>
          </w:p>
        </w:tc>
        <w:tc>
          <w:tcPr>
            <w:tcW w:w="1767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2020 год</w:t>
            </w:r>
          </w:p>
        </w:tc>
        <w:tc>
          <w:tcPr>
            <w:tcW w:w="1309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Введён круглосуточный режим допуска грузового транспорта для организаций, осуществляющих доставку в магазины.</w:t>
            </w:r>
          </w:p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Разрешена круглосуточная парковка </w:t>
            </w:r>
            <w:r w:rsidRPr="00786D68">
              <w:rPr>
                <w:sz w:val="24"/>
                <w:szCs w:val="24"/>
              </w:rPr>
              <w:lastRenderedPageBreak/>
              <w:t>для грузового транспорта, осуществляющего выгрузку товаров, предназначенных для магазинов и мест общественного питания</w:t>
            </w:r>
          </w:p>
        </w:tc>
        <w:tc>
          <w:tcPr>
            <w:tcW w:w="4959" w:type="dxa"/>
          </w:tcPr>
          <w:p w:rsidR="005B057D" w:rsidRPr="00786D68" w:rsidRDefault="002F3779" w:rsidP="002F3779">
            <w:pPr>
              <w:rPr>
                <w:sz w:val="24"/>
                <w:szCs w:val="24"/>
              </w:rPr>
            </w:pPr>
            <w:r w:rsidRPr="002F3779">
              <w:rPr>
                <w:sz w:val="24"/>
                <w:szCs w:val="24"/>
              </w:rPr>
              <w:lastRenderedPageBreak/>
              <w:t>Ограничения на движение грузового транспорта не</w:t>
            </w:r>
            <w:r>
              <w:rPr>
                <w:sz w:val="24"/>
                <w:szCs w:val="24"/>
              </w:rPr>
              <w:t xml:space="preserve"> </w:t>
            </w:r>
            <w:r w:rsidRPr="002F3779">
              <w:rPr>
                <w:sz w:val="24"/>
                <w:szCs w:val="24"/>
              </w:rPr>
              <w:t>предусмотрены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Департамент жилищно-коммунального хозяйства</w:t>
            </w:r>
          </w:p>
        </w:tc>
      </w:tr>
      <w:tr w:rsidR="004D601F" w:rsidRPr="004D601F" w:rsidTr="00CC2A9D">
        <w:tc>
          <w:tcPr>
            <w:tcW w:w="876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bookmarkStart w:id="0" w:name="_GoBack" w:colFirst="5" w:colLast="6"/>
            <w:r w:rsidRPr="00786D68">
              <w:rPr>
                <w:sz w:val="24"/>
                <w:szCs w:val="24"/>
              </w:rPr>
              <w:lastRenderedPageBreak/>
              <w:t>11.4.2.</w:t>
            </w:r>
          </w:p>
        </w:tc>
        <w:tc>
          <w:tcPr>
            <w:tcW w:w="4548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Введение моратория на новые требования</w:t>
            </w:r>
          </w:p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к оборудованию автобусов и грузовиков</w:t>
            </w:r>
          </w:p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системой ГЛОНАСС </w:t>
            </w:r>
          </w:p>
        </w:tc>
        <w:tc>
          <w:tcPr>
            <w:tcW w:w="1767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 до 31.05.2021</w:t>
            </w:r>
          </w:p>
        </w:tc>
        <w:tc>
          <w:tcPr>
            <w:tcW w:w="1309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Отсутствие требования в проектах контрактов при проведении закупок на организацию транспортных перевозок</w:t>
            </w:r>
          </w:p>
        </w:tc>
        <w:tc>
          <w:tcPr>
            <w:tcW w:w="4959" w:type="dxa"/>
          </w:tcPr>
          <w:p w:rsidR="005B057D" w:rsidRPr="00786D68" w:rsidRDefault="005E7E0E" w:rsidP="005E7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86D68">
              <w:rPr>
                <w:sz w:val="24"/>
                <w:szCs w:val="24"/>
              </w:rPr>
              <w:t xml:space="preserve"> проектах контрактов при проведении закупок на организацию транспортных перевозок</w:t>
            </w:r>
            <w:r>
              <w:rPr>
                <w:sz w:val="24"/>
                <w:szCs w:val="24"/>
              </w:rPr>
              <w:t xml:space="preserve"> отсутствуют требования </w:t>
            </w:r>
            <w:r w:rsidRPr="00786D68">
              <w:rPr>
                <w:sz w:val="24"/>
                <w:szCs w:val="24"/>
              </w:rPr>
              <w:t>к оборудованию автобусов системой ГЛОНАСС</w:t>
            </w:r>
          </w:p>
        </w:tc>
        <w:tc>
          <w:tcPr>
            <w:tcW w:w="2235" w:type="dxa"/>
          </w:tcPr>
          <w:p w:rsidR="005B057D" w:rsidRPr="004D601F" w:rsidRDefault="005B057D" w:rsidP="005B057D">
            <w:pPr>
              <w:jc w:val="center"/>
              <w:rPr>
                <w:sz w:val="24"/>
                <w:szCs w:val="24"/>
              </w:rPr>
            </w:pPr>
            <w:r w:rsidRPr="004D601F">
              <w:rPr>
                <w:sz w:val="24"/>
                <w:szCs w:val="24"/>
              </w:rPr>
              <w:t>Муниципальные заказчики</w:t>
            </w:r>
          </w:p>
          <w:p w:rsidR="005B057D" w:rsidRPr="004D601F" w:rsidRDefault="005B057D" w:rsidP="005B057D">
            <w:pPr>
              <w:jc w:val="center"/>
              <w:rPr>
                <w:sz w:val="24"/>
                <w:szCs w:val="24"/>
              </w:rPr>
            </w:pPr>
            <w:r w:rsidRPr="004D601F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bookmarkEnd w:id="0"/>
      <w:tr w:rsidR="005B057D" w:rsidRPr="00786D68" w:rsidTr="00CC2A9D">
        <w:tc>
          <w:tcPr>
            <w:tcW w:w="876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lastRenderedPageBreak/>
              <w:t>11.5.</w:t>
            </w:r>
          </w:p>
        </w:tc>
        <w:tc>
          <w:tcPr>
            <w:tcW w:w="4548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Снижение непроизводительных издержек бизнеса</w:t>
            </w:r>
          </w:p>
        </w:tc>
        <w:tc>
          <w:tcPr>
            <w:tcW w:w="1767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</w:p>
        </w:tc>
      </w:tr>
      <w:tr w:rsidR="005B057D" w:rsidRPr="00786D68" w:rsidTr="00CC2A9D">
        <w:tc>
          <w:tcPr>
            <w:tcW w:w="876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11.5.1.</w:t>
            </w:r>
          </w:p>
        </w:tc>
        <w:tc>
          <w:tcPr>
            <w:tcW w:w="4548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Обязательная предустановка российского программного обеспечения на сложные технические товары</w:t>
            </w:r>
          </w:p>
        </w:tc>
        <w:tc>
          <w:tcPr>
            <w:tcW w:w="1767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с 01.01.2021</w:t>
            </w:r>
          </w:p>
        </w:tc>
        <w:tc>
          <w:tcPr>
            <w:tcW w:w="1309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Контроль требований заказчика при проведении закупочных процедур </w:t>
            </w:r>
          </w:p>
        </w:tc>
        <w:tc>
          <w:tcPr>
            <w:tcW w:w="4959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CA54D7">
              <w:rPr>
                <w:color w:val="FF0000"/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5B057D" w:rsidRPr="00786D68" w:rsidTr="00CC2A9D">
        <w:tc>
          <w:tcPr>
            <w:tcW w:w="876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11.5.2.</w:t>
            </w:r>
          </w:p>
        </w:tc>
        <w:tc>
          <w:tcPr>
            <w:tcW w:w="4548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Введение маркировки молочной продукции</w:t>
            </w:r>
          </w:p>
        </w:tc>
        <w:tc>
          <w:tcPr>
            <w:tcW w:w="1767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2021 год</w:t>
            </w:r>
          </w:p>
        </w:tc>
        <w:tc>
          <w:tcPr>
            <w:tcW w:w="1309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Организация деятельности участников оборота молочной продукции подготовиться к введению обязательной маркировки с учётом результатов </w:t>
            </w:r>
            <w:r w:rsidRPr="00786D68">
              <w:rPr>
                <w:sz w:val="24"/>
                <w:szCs w:val="24"/>
              </w:rPr>
              <w:lastRenderedPageBreak/>
              <w:t>проведения эксперимента</w:t>
            </w:r>
          </w:p>
        </w:tc>
        <w:tc>
          <w:tcPr>
            <w:tcW w:w="4959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35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CA54D7">
              <w:rPr>
                <w:color w:val="FF0000"/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5B057D" w:rsidRPr="00786D68" w:rsidTr="00CC2A9D">
        <w:tc>
          <w:tcPr>
            <w:tcW w:w="876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lastRenderedPageBreak/>
              <w:t>11.5.3.</w:t>
            </w:r>
          </w:p>
        </w:tc>
        <w:tc>
          <w:tcPr>
            <w:tcW w:w="4548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Отмена штрафов и пени по исполненным </w:t>
            </w:r>
          </w:p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в 2020 году государственным контрактам</w:t>
            </w:r>
          </w:p>
        </w:tc>
        <w:tc>
          <w:tcPr>
            <w:tcW w:w="1767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2020 год</w:t>
            </w:r>
          </w:p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309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Количество принятых решений об отмене штрафов и пени </w:t>
            </w:r>
          </w:p>
        </w:tc>
        <w:tc>
          <w:tcPr>
            <w:tcW w:w="4959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CA54D7">
              <w:rPr>
                <w:color w:val="FF0000"/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5B057D" w:rsidRPr="00786D68" w:rsidTr="00CC2A9D">
        <w:tc>
          <w:tcPr>
            <w:tcW w:w="876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12.</w:t>
            </w:r>
          </w:p>
        </w:tc>
        <w:tc>
          <w:tcPr>
            <w:tcW w:w="4548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Реализация лучших муниципальных практик и инициатив социально-экономического развитии Российской Федерации (СМАРТЕКА) </w:t>
            </w:r>
          </w:p>
        </w:tc>
        <w:tc>
          <w:tcPr>
            <w:tcW w:w="1767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</w:p>
        </w:tc>
      </w:tr>
      <w:tr w:rsidR="005B057D" w:rsidRPr="00786D68" w:rsidTr="00CC2A9D">
        <w:tc>
          <w:tcPr>
            <w:tcW w:w="876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12.1.</w:t>
            </w:r>
          </w:p>
        </w:tc>
        <w:tc>
          <w:tcPr>
            <w:tcW w:w="4548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Изучение лучших муниципальных практик, выявленных по результатам Всероссийского конкурса лучших практик и инициатив социально-экономического развития РФ (СМАРТЕКА)</w:t>
            </w:r>
          </w:p>
        </w:tc>
        <w:tc>
          <w:tcPr>
            <w:tcW w:w="1767" w:type="dxa"/>
          </w:tcPr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2020 год</w:t>
            </w:r>
          </w:p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309" w:type="dxa"/>
          </w:tcPr>
          <w:p w:rsidR="005B057D" w:rsidRPr="00786D68" w:rsidRDefault="005B057D" w:rsidP="005B057D">
            <w:pPr>
              <w:jc w:val="both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Внедрение муниципальной практики в муниципальном образовании</w:t>
            </w:r>
          </w:p>
        </w:tc>
        <w:tc>
          <w:tcPr>
            <w:tcW w:w="4959" w:type="dxa"/>
          </w:tcPr>
          <w:p w:rsidR="005B057D" w:rsidRDefault="00F57BD9" w:rsidP="00F57BD9">
            <w:pPr>
              <w:pStyle w:val="Default"/>
              <w:suppressAutoHyphens/>
              <w:jc w:val="both"/>
            </w:pPr>
            <w:r w:rsidRPr="00F57BD9">
              <w:t xml:space="preserve">Во исполнение распоряжения Правительства Российской Федерации </w:t>
            </w:r>
            <w:r w:rsidRPr="00F57BD9">
              <w:br/>
              <w:t>от 17 апреля 2019 года № 768-р по внедрению стандарта развития конкуренции в субъектах Российской Федерации (далее – стандарт),</w:t>
            </w:r>
            <w:r>
              <w:t xml:space="preserve"> реализована лучшая практика</w:t>
            </w:r>
            <w:r w:rsidRPr="00F57BD9">
              <w:t xml:space="preserve"> </w:t>
            </w:r>
          </w:p>
          <w:p w:rsidR="00F57BD9" w:rsidRPr="00786D68" w:rsidRDefault="00F57BD9" w:rsidP="00F57BD9">
            <w:pPr>
              <w:pStyle w:val="Default"/>
              <w:suppressAutoHyphens/>
              <w:jc w:val="both"/>
            </w:pPr>
            <w:r>
              <w:t>«</w:t>
            </w:r>
            <w:r w:rsidRPr="00193DC6">
              <w:t xml:space="preserve">Предоставление социально </w:t>
            </w:r>
            <w:proofErr w:type="spellStart"/>
            <w:r w:rsidRPr="00193DC6">
              <w:t>ориентированнным</w:t>
            </w:r>
            <w:proofErr w:type="spellEnd"/>
            <w:r w:rsidRPr="00193DC6">
              <w:t xml:space="preserve"> некоммерческим организациям в </w:t>
            </w:r>
            <w:proofErr w:type="spellStart"/>
            <w:r w:rsidRPr="00193DC6">
              <w:t>безвомездное</w:t>
            </w:r>
            <w:proofErr w:type="spellEnd"/>
            <w:r w:rsidRPr="00193DC6">
              <w:t xml:space="preserve"> временное пользование муниципального имущества, находящегося в собственности муниципального образования город Нефтеюганск и включенного в Перечень муниципального имущества, предназначенного для передачи в безвозмездное временное пользование </w:t>
            </w:r>
            <w:r w:rsidRPr="00193DC6">
              <w:lastRenderedPageBreak/>
              <w:t xml:space="preserve">социально </w:t>
            </w:r>
            <w:proofErr w:type="spellStart"/>
            <w:r w:rsidRPr="00193DC6">
              <w:t>ориентированнным</w:t>
            </w:r>
            <w:proofErr w:type="spellEnd"/>
            <w:r w:rsidRPr="00193DC6">
              <w:t xml:space="preserve"> некоммерческим организациям</w:t>
            </w:r>
            <w:r>
              <w:t>».</w:t>
            </w:r>
          </w:p>
        </w:tc>
        <w:tc>
          <w:tcPr>
            <w:tcW w:w="2235" w:type="dxa"/>
          </w:tcPr>
          <w:p w:rsidR="005B057D" w:rsidRPr="00E03764" w:rsidRDefault="005B057D" w:rsidP="005B057D">
            <w:pPr>
              <w:jc w:val="center"/>
              <w:rPr>
                <w:sz w:val="24"/>
                <w:szCs w:val="24"/>
              </w:rPr>
            </w:pPr>
            <w:r w:rsidRPr="00E03764">
              <w:rPr>
                <w:sz w:val="24"/>
                <w:szCs w:val="24"/>
              </w:rPr>
              <w:lastRenderedPageBreak/>
              <w:t>Департамент экономического развития</w:t>
            </w:r>
          </w:p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E03764">
              <w:rPr>
                <w:sz w:val="24"/>
                <w:szCs w:val="24"/>
              </w:rPr>
              <w:t xml:space="preserve">Департамент </w:t>
            </w:r>
            <w:r w:rsidRPr="00786D68">
              <w:rPr>
                <w:sz w:val="24"/>
                <w:szCs w:val="24"/>
              </w:rPr>
              <w:t>жилищно-коммунального хозяйства</w:t>
            </w:r>
          </w:p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Департамент муниципального имущества</w:t>
            </w:r>
          </w:p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Департамент финансов</w:t>
            </w:r>
          </w:p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lastRenderedPageBreak/>
              <w:t>Департамент по делам администрации</w:t>
            </w:r>
          </w:p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 xml:space="preserve">Департамент образования </w:t>
            </w:r>
          </w:p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и молодежной политики</w:t>
            </w:r>
          </w:p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786D68">
              <w:rPr>
                <w:sz w:val="24"/>
                <w:szCs w:val="24"/>
              </w:rPr>
              <w:t>Комитет физической культуры и спорта</w:t>
            </w:r>
          </w:p>
          <w:p w:rsidR="005B057D" w:rsidRPr="00786D68" w:rsidRDefault="005B057D" w:rsidP="005B057D">
            <w:pPr>
              <w:jc w:val="center"/>
              <w:rPr>
                <w:sz w:val="24"/>
                <w:szCs w:val="24"/>
              </w:rPr>
            </w:pPr>
            <w:r w:rsidRPr="00A118A2">
              <w:rPr>
                <w:sz w:val="24"/>
                <w:szCs w:val="24"/>
              </w:rPr>
              <w:t xml:space="preserve">Комитет культуры и туризма </w:t>
            </w:r>
          </w:p>
        </w:tc>
      </w:tr>
      <w:tr w:rsidR="005B057D" w:rsidRPr="00173ED6" w:rsidTr="00CC2A9D">
        <w:tc>
          <w:tcPr>
            <w:tcW w:w="876" w:type="dxa"/>
          </w:tcPr>
          <w:p w:rsidR="005B057D" w:rsidRDefault="005B057D" w:rsidP="005B0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12.2.</w:t>
            </w:r>
          </w:p>
        </w:tc>
        <w:tc>
          <w:tcPr>
            <w:tcW w:w="4548" w:type="dxa"/>
          </w:tcPr>
          <w:p w:rsidR="005B057D" w:rsidRPr="00173ED6" w:rsidRDefault="005B057D" w:rsidP="005B057D">
            <w:pPr>
              <w:jc w:val="both"/>
              <w:rPr>
                <w:sz w:val="24"/>
                <w:szCs w:val="24"/>
              </w:rPr>
            </w:pPr>
            <w:r w:rsidRPr="00173ED6">
              <w:rPr>
                <w:sz w:val="24"/>
                <w:szCs w:val="24"/>
              </w:rPr>
              <w:t xml:space="preserve">Формирование заявки на конкурс «Лучшая муниципальная практика» </w:t>
            </w:r>
          </w:p>
        </w:tc>
        <w:tc>
          <w:tcPr>
            <w:tcW w:w="1767" w:type="dxa"/>
          </w:tcPr>
          <w:p w:rsidR="005B057D" w:rsidRPr="00173ED6" w:rsidRDefault="005B057D" w:rsidP="005B057D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309" w:type="dxa"/>
          </w:tcPr>
          <w:p w:rsidR="005B057D" w:rsidRPr="00173ED6" w:rsidRDefault="005B057D" w:rsidP="005B0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платформе СМАРТЕКА</w:t>
            </w:r>
          </w:p>
        </w:tc>
        <w:tc>
          <w:tcPr>
            <w:tcW w:w="4959" w:type="dxa"/>
          </w:tcPr>
          <w:p w:rsidR="00FA7FD7" w:rsidRPr="00FA7FD7" w:rsidRDefault="00FA7FD7" w:rsidP="00FA7FD7">
            <w:pPr>
              <w:jc w:val="both"/>
              <w:rPr>
                <w:sz w:val="24"/>
                <w:szCs w:val="24"/>
              </w:rPr>
            </w:pPr>
            <w:r w:rsidRPr="00FA7FD7">
              <w:rPr>
                <w:b/>
                <w:sz w:val="24"/>
                <w:szCs w:val="24"/>
              </w:rPr>
              <w:t>Департамент по делам администрации:</w:t>
            </w:r>
            <w:r>
              <w:rPr>
                <w:sz w:val="24"/>
                <w:szCs w:val="24"/>
              </w:rPr>
              <w:t xml:space="preserve"> П</w:t>
            </w:r>
            <w:r w:rsidRPr="00FA7FD7">
              <w:rPr>
                <w:sz w:val="24"/>
                <w:szCs w:val="24"/>
              </w:rPr>
              <w:t>одготовлено 2 заявки для участия в</w:t>
            </w:r>
            <w:r>
              <w:rPr>
                <w:sz w:val="24"/>
                <w:szCs w:val="24"/>
              </w:rPr>
              <w:t xml:space="preserve"> </w:t>
            </w:r>
            <w:r w:rsidRPr="00FA7FD7">
              <w:rPr>
                <w:sz w:val="24"/>
                <w:szCs w:val="24"/>
              </w:rPr>
              <w:t>региональном этапе Всероссийского конкурса</w:t>
            </w:r>
          </w:p>
          <w:p w:rsidR="00FA7FD7" w:rsidRPr="00FA7FD7" w:rsidRDefault="00FA7FD7" w:rsidP="00FA7FD7">
            <w:pPr>
              <w:jc w:val="both"/>
              <w:rPr>
                <w:sz w:val="24"/>
                <w:szCs w:val="24"/>
              </w:rPr>
            </w:pPr>
            <w:r w:rsidRPr="00FA7FD7">
              <w:rPr>
                <w:sz w:val="24"/>
                <w:szCs w:val="24"/>
              </w:rPr>
              <w:t>«Лучшая муниципальная практика» по</w:t>
            </w:r>
            <w:r>
              <w:rPr>
                <w:sz w:val="24"/>
                <w:szCs w:val="24"/>
              </w:rPr>
              <w:t xml:space="preserve"> </w:t>
            </w:r>
            <w:r w:rsidRPr="00FA7FD7">
              <w:rPr>
                <w:sz w:val="24"/>
                <w:szCs w:val="24"/>
              </w:rPr>
              <w:t>следующим номинациям:</w:t>
            </w:r>
          </w:p>
          <w:p w:rsidR="00FA7FD7" w:rsidRPr="00FA7FD7" w:rsidRDefault="00FA7FD7" w:rsidP="00FA7FD7">
            <w:pPr>
              <w:jc w:val="both"/>
              <w:rPr>
                <w:sz w:val="24"/>
                <w:szCs w:val="24"/>
              </w:rPr>
            </w:pPr>
            <w:r w:rsidRPr="00FA7FD7">
              <w:rPr>
                <w:sz w:val="24"/>
                <w:szCs w:val="24"/>
              </w:rPr>
              <w:t>- обеспечение эффективной «обратной связи»</w:t>
            </w:r>
          </w:p>
          <w:p w:rsidR="00FA7FD7" w:rsidRPr="00FA7FD7" w:rsidRDefault="00FA7FD7" w:rsidP="00FA7FD7">
            <w:pPr>
              <w:jc w:val="both"/>
              <w:rPr>
                <w:sz w:val="24"/>
                <w:szCs w:val="24"/>
              </w:rPr>
            </w:pPr>
            <w:r w:rsidRPr="00FA7FD7">
              <w:rPr>
                <w:sz w:val="24"/>
                <w:szCs w:val="24"/>
              </w:rPr>
              <w:t>с жителями муниципальных образований,</w:t>
            </w:r>
            <w:r>
              <w:rPr>
                <w:sz w:val="24"/>
                <w:szCs w:val="24"/>
              </w:rPr>
              <w:t xml:space="preserve"> </w:t>
            </w:r>
            <w:r w:rsidRPr="00FA7FD7">
              <w:rPr>
                <w:sz w:val="24"/>
                <w:szCs w:val="24"/>
              </w:rPr>
              <w:t>развитие территориального общественного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FA7FD7">
              <w:rPr>
                <w:sz w:val="24"/>
                <w:szCs w:val="24"/>
              </w:rPr>
              <w:t>самоуправления и привлечение граждан к</w:t>
            </w:r>
            <w:r>
              <w:rPr>
                <w:sz w:val="24"/>
                <w:szCs w:val="24"/>
              </w:rPr>
              <w:t xml:space="preserve"> </w:t>
            </w:r>
            <w:r w:rsidRPr="00FA7FD7">
              <w:rPr>
                <w:sz w:val="24"/>
                <w:szCs w:val="24"/>
              </w:rPr>
              <w:t>осуществлению (участию в осуществлении)</w:t>
            </w:r>
            <w:r>
              <w:rPr>
                <w:sz w:val="24"/>
                <w:szCs w:val="24"/>
              </w:rPr>
              <w:t xml:space="preserve"> </w:t>
            </w:r>
            <w:r w:rsidRPr="00FA7FD7">
              <w:rPr>
                <w:sz w:val="24"/>
                <w:szCs w:val="24"/>
              </w:rPr>
              <w:t>местного самоуправления в иных формах,</w:t>
            </w:r>
          </w:p>
          <w:p w:rsidR="005B057D" w:rsidRPr="00606DAE" w:rsidRDefault="00FA7FD7" w:rsidP="00FA7FD7">
            <w:pPr>
              <w:jc w:val="both"/>
              <w:rPr>
                <w:sz w:val="24"/>
                <w:szCs w:val="24"/>
              </w:rPr>
            </w:pPr>
            <w:r w:rsidRPr="00FA7FD7">
              <w:rPr>
                <w:sz w:val="24"/>
                <w:szCs w:val="24"/>
              </w:rPr>
              <w:t>- укрепление межнационального мира и</w:t>
            </w:r>
            <w:r>
              <w:rPr>
                <w:sz w:val="24"/>
                <w:szCs w:val="24"/>
              </w:rPr>
              <w:t xml:space="preserve"> </w:t>
            </w:r>
            <w:r w:rsidRPr="00FA7FD7">
              <w:rPr>
                <w:sz w:val="24"/>
                <w:szCs w:val="24"/>
              </w:rPr>
              <w:t>согласия, реализация иных мероприятий в</w:t>
            </w:r>
            <w:r>
              <w:rPr>
                <w:sz w:val="24"/>
                <w:szCs w:val="24"/>
              </w:rPr>
              <w:t xml:space="preserve"> </w:t>
            </w:r>
            <w:r w:rsidRPr="00FA7FD7">
              <w:rPr>
                <w:sz w:val="24"/>
                <w:szCs w:val="24"/>
              </w:rPr>
              <w:t>сфере национальной политики на</w:t>
            </w:r>
            <w:r>
              <w:rPr>
                <w:sz w:val="24"/>
                <w:szCs w:val="24"/>
              </w:rPr>
              <w:t xml:space="preserve"> </w:t>
            </w:r>
            <w:r w:rsidRPr="00FA7FD7">
              <w:rPr>
                <w:sz w:val="24"/>
                <w:szCs w:val="24"/>
              </w:rPr>
              <w:t>муниципальном уровне.</w:t>
            </w:r>
          </w:p>
        </w:tc>
        <w:tc>
          <w:tcPr>
            <w:tcW w:w="2235" w:type="dxa"/>
          </w:tcPr>
          <w:p w:rsidR="005B057D" w:rsidRPr="00E03764" w:rsidRDefault="005B057D" w:rsidP="005B057D">
            <w:pPr>
              <w:jc w:val="center"/>
              <w:rPr>
                <w:sz w:val="24"/>
                <w:szCs w:val="24"/>
              </w:rPr>
            </w:pPr>
            <w:r w:rsidRPr="00E03764">
              <w:rPr>
                <w:sz w:val="24"/>
                <w:szCs w:val="24"/>
              </w:rPr>
              <w:t>Департамент экономического развития</w:t>
            </w:r>
          </w:p>
          <w:p w:rsidR="005B057D" w:rsidRPr="00606DAE" w:rsidRDefault="005B057D" w:rsidP="005B057D">
            <w:pPr>
              <w:jc w:val="center"/>
              <w:rPr>
                <w:sz w:val="24"/>
                <w:szCs w:val="24"/>
              </w:rPr>
            </w:pPr>
            <w:r w:rsidRPr="00E03764">
              <w:rPr>
                <w:sz w:val="24"/>
                <w:szCs w:val="24"/>
              </w:rPr>
              <w:t xml:space="preserve">Департамент </w:t>
            </w:r>
            <w:r w:rsidRPr="00606DAE">
              <w:rPr>
                <w:sz w:val="24"/>
                <w:szCs w:val="24"/>
              </w:rPr>
              <w:t>жилищно-коммунального хозяйства</w:t>
            </w:r>
          </w:p>
          <w:p w:rsidR="005B057D" w:rsidRPr="00606DAE" w:rsidRDefault="005B057D" w:rsidP="005B057D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5B057D" w:rsidRPr="00606DAE" w:rsidRDefault="005B057D" w:rsidP="005B057D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муниципального имущества</w:t>
            </w:r>
          </w:p>
          <w:p w:rsidR="005B057D" w:rsidRPr="00606DAE" w:rsidRDefault="005B057D" w:rsidP="005B057D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финансов</w:t>
            </w:r>
          </w:p>
          <w:p w:rsidR="005B057D" w:rsidRPr="00606DAE" w:rsidRDefault="005B057D" w:rsidP="005B057D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Департамент по делам администрации</w:t>
            </w:r>
          </w:p>
          <w:p w:rsidR="005B057D" w:rsidRPr="00606DAE" w:rsidRDefault="005B057D" w:rsidP="005B057D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lastRenderedPageBreak/>
              <w:t xml:space="preserve">Департамент образования </w:t>
            </w:r>
          </w:p>
          <w:p w:rsidR="005B057D" w:rsidRPr="00606DAE" w:rsidRDefault="005B057D" w:rsidP="005B057D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и молодежной политики</w:t>
            </w:r>
          </w:p>
          <w:p w:rsidR="005B057D" w:rsidRPr="00606DAE" w:rsidRDefault="005B057D" w:rsidP="005B057D">
            <w:pPr>
              <w:jc w:val="center"/>
              <w:rPr>
                <w:sz w:val="24"/>
                <w:szCs w:val="24"/>
              </w:rPr>
            </w:pPr>
            <w:r w:rsidRPr="00606DAE">
              <w:rPr>
                <w:sz w:val="24"/>
                <w:szCs w:val="24"/>
              </w:rPr>
              <w:t>Комитет физической культуры и спорта</w:t>
            </w:r>
          </w:p>
          <w:p w:rsidR="005B057D" w:rsidRPr="00606DAE" w:rsidRDefault="005B057D" w:rsidP="005B057D">
            <w:pPr>
              <w:jc w:val="center"/>
              <w:rPr>
                <w:sz w:val="24"/>
                <w:szCs w:val="24"/>
              </w:rPr>
            </w:pPr>
            <w:r w:rsidRPr="00A118A2">
              <w:rPr>
                <w:sz w:val="24"/>
                <w:szCs w:val="24"/>
              </w:rPr>
              <w:t xml:space="preserve">Комитет культуры и туризма </w:t>
            </w:r>
          </w:p>
        </w:tc>
      </w:tr>
    </w:tbl>
    <w:p w:rsidR="00270C74" w:rsidRDefault="00270C74" w:rsidP="00AB7A97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270C74" w:rsidRDefault="00270C74" w:rsidP="00AB7A97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270C74" w:rsidRDefault="00270C74" w:rsidP="00AB7A97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sectPr w:rsidR="00270C74" w:rsidSect="00786D68">
      <w:headerReference w:type="default" r:id="rId19"/>
      <w:pgSz w:w="16838" w:h="11906" w:orient="landscape"/>
      <w:pgMar w:top="1701" w:right="35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29" w:rsidRDefault="00802E29">
      <w:r>
        <w:separator/>
      </w:r>
    </w:p>
  </w:endnote>
  <w:endnote w:type="continuationSeparator" w:id="0">
    <w:p w:rsidR="00802E29" w:rsidRDefault="0080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29" w:rsidRDefault="00802E29">
      <w:r>
        <w:separator/>
      </w:r>
    </w:p>
  </w:footnote>
  <w:footnote w:type="continuationSeparator" w:id="0">
    <w:p w:rsidR="00802E29" w:rsidRDefault="0080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0560"/>
      <w:docPartObj>
        <w:docPartGallery w:val="Page Numbers (Top of Page)"/>
        <w:docPartUnique/>
      </w:docPartObj>
    </w:sdtPr>
    <w:sdtEndPr/>
    <w:sdtContent>
      <w:p w:rsidR="00802E29" w:rsidRPr="006E704F" w:rsidRDefault="00802E29" w:rsidP="00DB673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D601F">
          <w:rPr>
            <w:rStyle w:val="a6"/>
            <w:noProof/>
            <w:sz w:val="20"/>
          </w:rPr>
          <w:instrText>43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D601F">
          <w:rPr>
            <w:noProof/>
            <w:sz w:val="20"/>
            <w:lang w:val="en-US"/>
          </w:rPr>
          <w:instrText>43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D601F">
          <w:rPr>
            <w:noProof/>
            <w:sz w:val="20"/>
            <w:lang w:val="en-US"/>
          </w:rPr>
          <w:instrText>43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D601F">
          <w:rPr>
            <w:noProof/>
            <w:sz w:val="20"/>
            <w:lang w:val="en-US"/>
          </w:rPr>
          <w:instrText>43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5E7E0E">
          <w:rPr>
            <w:sz w:val="20"/>
          </w:rPr>
          <w:fldChar w:fldCharType="separate"/>
        </w:r>
        <w:r w:rsidR="004D601F">
          <w:rPr>
            <w:noProof/>
            <w:sz w:val="20"/>
            <w:lang w:val="en-US"/>
          </w:rPr>
          <w:t>43</w: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4C0"/>
    <w:multiLevelType w:val="hybridMultilevel"/>
    <w:tmpl w:val="046CFDC6"/>
    <w:lvl w:ilvl="0" w:tplc="CF883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0326C"/>
    <w:multiLevelType w:val="multilevel"/>
    <w:tmpl w:val="87C61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33"/>
    <w:rsid w:val="00000FD4"/>
    <w:rsid w:val="00003133"/>
    <w:rsid w:val="00003EB6"/>
    <w:rsid w:val="00010E2C"/>
    <w:rsid w:val="00012E81"/>
    <w:rsid w:val="000160C9"/>
    <w:rsid w:val="000220DE"/>
    <w:rsid w:val="00024227"/>
    <w:rsid w:val="00024799"/>
    <w:rsid w:val="000250B8"/>
    <w:rsid w:val="00032037"/>
    <w:rsid w:val="0004217F"/>
    <w:rsid w:val="000434E8"/>
    <w:rsid w:val="00056A10"/>
    <w:rsid w:val="000604D0"/>
    <w:rsid w:val="00076AA5"/>
    <w:rsid w:val="0008582D"/>
    <w:rsid w:val="00093719"/>
    <w:rsid w:val="00096EAF"/>
    <w:rsid w:val="000B6C7C"/>
    <w:rsid w:val="000B7428"/>
    <w:rsid w:val="000B7F22"/>
    <w:rsid w:val="000C3544"/>
    <w:rsid w:val="000D0456"/>
    <w:rsid w:val="000D116A"/>
    <w:rsid w:val="000D3849"/>
    <w:rsid w:val="000D3B27"/>
    <w:rsid w:val="000E0F5C"/>
    <w:rsid w:val="000E7071"/>
    <w:rsid w:val="000F0885"/>
    <w:rsid w:val="000F3705"/>
    <w:rsid w:val="001032D8"/>
    <w:rsid w:val="0010434D"/>
    <w:rsid w:val="00104580"/>
    <w:rsid w:val="001129A5"/>
    <w:rsid w:val="00117075"/>
    <w:rsid w:val="001237C3"/>
    <w:rsid w:val="001245BE"/>
    <w:rsid w:val="0013094B"/>
    <w:rsid w:val="001321D9"/>
    <w:rsid w:val="0013448B"/>
    <w:rsid w:val="00136D67"/>
    <w:rsid w:val="00143826"/>
    <w:rsid w:val="00154F4E"/>
    <w:rsid w:val="00163BD4"/>
    <w:rsid w:val="0016445D"/>
    <w:rsid w:val="00165C09"/>
    <w:rsid w:val="00166C69"/>
    <w:rsid w:val="00173ED6"/>
    <w:rsid w:val="00174E9D"/>
    <w:rsid w:val="001814FA"/>
    <w:rsid w:val="00181B3B"/>
    <w:rsid w:val="00182FBB"/>
    <w:rsid w:val="00195445"/>
    <w:rsid w:val="00196394"/>
    <w:rsid w:val="00196D99"/>
    <w:rsid w:val="001A1CCE"/>
    <w:rsid w:val="001A2F4B"/>
    <w:rsid w:val="001A3D20"/>
    <w:rsid w:val="001A482C"/>
    <w:rsid w:val="001B1A40"/>
    <w:rsid w:val="001B36B4"/>
    <w:rsid w:val="001B5C6F"/>
    <w:rsid w:val="001B6B86"/>
    <w:rsid w:val="001C02E7"/>
    <w:rsid w:val="001C0DFC"/>
    <w:rsid w:val="001D2D2D"/>
    <w:rsid w:val="001D7ACD"/>
    <w:rsid w:val="001E303A"/>
    <w:rsid w:val="001E4C53"/>
    <w:rsid w:val="001E58E8"/>
    <w:rsid w:val="001F029A"/>
    <w:rsid w:val="001F14B0"/>
    <w:rsid w:val="001F386A"/>
    <w:rsid w:val="00200CD4"/>
    <w:rsid w:val="002016F3"/>
    <w:rsid w:val="00203349"/>
    <w:rsid w:val="002037F9"/>
    <w:rsid w:val="00203AB6"/>
    <w:rsid w:val="00204BCF"/>
    <w:rsid w:val="002063FC"/>
    <w:rsid w:val="00216597"/>
    <w:rsid w:val="002234EF"/>
    <w:rsid w:val="00223FD1"/>
    <w:rsid w:val="00227B00"/>
    <w:rsid w:val="00232E1C"/>
    <w:rsid w:val="00235980"/>
    <w:rsid w:val="002403D1"/>
    <w:rsid w:val="002423CB"/>
    <w:rsid w:val="00243362"/>
    <w:rsid w:val="00250106"/>
    <w:rsid w:val="00266803"/>
    <w:rsid w:val="00270C74"/>
    <w:rsid w:val="00273907"/>
    <w:rsid w:val="00275C63"/>
    <w:rsid w:val="00280326"/>
    <w:rsid w:val="00284397"/>
    <w:rsid w:val="0028505F"/>
    <w:rsid w:val="00285F2F"/>
    <w:rsid w:val="002865B4"/>
    <w:rsid w:val="002925CF"/>
    <w:rsid w:val="0029474A"/>
    <w:rsid w:val="002A7959"/>
    <w:rsid w:val="002B3AC7"/>
    <w:rsid w:val="002B3C6E"/>
    <w:rsid w:val="002B632B"/>
    <w:rsid w:val="002C145C"/>
    <w:rsid w:val="002C5663"/>
    <w:rsid w:val="002C5780"/>
    <w:rsid w:val="002C62EC"/>
    <w:rsid w:val="002D54E7"/>
    <w:rsid w:val="002D6D26"/>
    <w:rsid w:val="002E04A5"/>
    <w:rsid w:val="002F3779"/>
    <w:rsid w:val="00300C95"/>
    <w:rsid w:val="0030355E"/>
    <w:rsid w:val="00307669"/>
    <w:rsid w:val="00333D77"/>
    <w:rsid w:val="00333D78"/>
    <w:rsid w:val="00336954"/>
    <w:rsid w:val="00341285"/>
    <w:rsid w:val="00341335"/>
    <w:rsid w:val="00341390"/>
    <w:rsid w:val="00341F62"/>
    <w:rsid w:val="00344E43"/>
    <w:rsid w:val="00352F0C"/>
    <w:rsid w:val="00356B9C"/>
    <w:rsid w:val="00360D01"/>
    <w:rsid w:val="0036184C"/>
    <w:rsid w:val="00363536"/>
    <w:rsid w:val="00363EAC"/>
    <w:rsid w:val="003664A9"/>
    <w:rsid w:val="00373D7C"/>
    <w:rsid w:val="00374257"/>
    <w:rsid w:val="00376EBD"/>
    <w:rsid w:val="0037711D"/>
    <w:rsid w:val="00382782"/>
    <w:rsid w:val="00384DE6"/>
    <w:rsid w:val="0039526F"/>
    <w:rsid w:val="003A397D"/>
    <w:rsid w:val="003A6BBB"/>
    <w:rsid w:val="003B32F3"/>
    <w:rsid w:val="003B3FDC"/>
    <w:rsid w:val="003B6875"/>
    <w:rsid w:val="003B6E1C"/>
    <w:rsid w:val="003C24AD"/>
    <w:rsid w:val="003C567C"/>
    <w:rsid w:val="003D29E2"/>
    <w:rsid w:val="003D6AD3"/>
    <w:rsid w:val="003E2A80"/>
    <w:rsid w:val="003E58A9"/>
    <w:rsid w:val="003E6EE7"/>
    <w:rsid w:val="003E781D"/>
    <w:rsid w:val="003F0BEF"/>
    <w:rsid w:val="003F2D87"/>
    <w:rsid w:val="003F4982"/>
    <w:rsid w:val="003F7F64"/>
    <w:rsid w:val="00404539"/>
    <w:rsid w:val="00405DEC"/>
    <w:rsid w:val="004215FE"/>
    <w:rsid w:val="0042655B"/>
    <w:rsid w:val="00427733"/>
    <w:rsid w:val="00431F97"/>
    <w:rsid w:val="00435AE9"/>
    <w:rsid w:val="00437B26"/>
    <w:rsid w:val="00440430"/>
    <w:rsid w:val="0044223D"/>
    <w:rsid w:val="00445C8A"/>
    <w:rsid w:val="004505CD"/>
    <w:rsid w:val="00455813"/>
    <w:rsid w:val="0046138E"/>
    <w:rsid w:val="004653B0"/>
    <w:rsid w:val="00474F24"/>
    <w:rsid w:val="0047653B"/>
    <w:rsid w:val="00484152"/>
    <w:rsid w:val="00494CEC"/>
    <w:rsid w:val="004969AA"/>
    <w:rsid w:val="004A042D"/>
    <w:rsid w:val="004A0C2A"/>
    <w:rsid w:val="004A5430"/>
    <w:rsid w:val="004A5866"/>
    <w:rsid w:val="004B2167"/>
    <w:rsid w:val="004B3822"/>
    <w:rsid w:val="004B53BB"/>
    <w:rsid w:val="004B6916"/>
    <w:rsid w:val="004B7322"/>
    <w:rsid w:val="004C0E94"/>
    <w:rsid w:val="004C1F47"/>
    <w:rsid w:val="004C33BE"/>
    <w:rsid w:val="004D1503"/>
    <w:rsid w:val="004D1833"/>
    <w:rsid w:val="004D601F"/>
    <w:rsid w:val="004E0134"/>
    <w:rsid w:val="004E4CCB"/>
    <w:rsid w:val="004F3296"/>
    <w:rsid w:val="004F401B"/>
    <w:rsid w:val="004F6BD2"/>
    <w:rsid w:val="00500CAA"/>
    <w:rsid w:val="00503BCD"/>
    <w:rsid w:val="00511784"/>
    <w:rsid w:val="005164A1"/>
    <w:rsid w:val="005170A1"/>
    <w:rsid w:val="00525CCE"/>
    <w:rsid w:val="0052642F"/>
    <w:rsid w:val="00527130"/>
    <w:rsid w:val="005276E3"/>
    <w:rsid w:val="005319E1"/>
    <w:rsid w:val="00546AEE"/>
    <w:rsid w:val="005528F1"/>
    <w:rsid w:val="00554849"/>
    <w:rsid w:val="0055625D"/>
    <w:rsid w:val="00556A07"/>
    <w:rsid w:val="0056077C"/>
    <w:rsid w:val="00562DA8"/>
    <w:rsid w:val="00565A7C"/>
    <w:rsid w:val="005715C9"/>
    <w:rsid w:val="00572C11"/>
    <w:rsid w:val="00585638"/>
    <w:rsid w:val="005907B7"/>
    <w:rsid w:val="00591F42"/>
    <w:rsid w:val="00593E83"/>
    <w:rsid w:val="005949F3"/>
    <w:rsid w:val="005957E9"/>
    <w:rsid w:val="005960B3"/>
    <w:rsid w:val="005A4811"/>
    <w:rsid w:val="005A4FD7"/>
    <w:rsid w:val="005A580A"/>
    <w:rsid w:val="005B057D"/>
    <w:rsid w:val="005B1AF3"/>
    <w:rsid w:val="005B2725"/>
    <w:rsid w:val="005B43BF"/>
    <w:rsid w:val="005B4DA1"/>
    <w:rsid w:val="005B7BAB"/>
    <w:rsid w:val="005B7EF5"/>
    <w:rsid w:val="005C190F"/>
    <w:rsid w:val="005C3A3D"/>
    <w:rsid w:val="005C4E38"/>
    <w:rsid w:val="005C5785"/>
    <w:rsid w:val="005D0BFC"/>
    <w:rsid w:val="005D26A2"/>
    <w:rsid w:val="005D3896"/>
    <w:rsid w:val="005D3C1A"/>
    <w:rsid w:val="005E14B0"/>
    <w:rsid w:val="005E1E81"/>
    <w:rsid w:val="005E3606"/>
    <w:rsid w:val="005E4243"/>
    <w:rsid w:val="005E7D6E"/>
    <w:rsid w:val="005E7E0E"/>
    <w:rsid w:val="005F6856"/>
    <w:rsid w:val="00600D5B"/>
    <w:rsid w:val="00606DAE"/>
    <w:rsid w:val="00611EC9"/>
    <w:rsid w:val="006216C8"/>
    <w:rsid w:val="006238D9"/>
    <w:rsid w:val="00625ECA"/>
    <w:rsid w:val="006264A9"/>
    <w:rsid w:val="00627B6C"/>
    <w:rsid w:val="006467A6"/>
    <w:rsid w:val="00651CA5"/>
    <w:rsid w:val="0065773C"/>
    <w:rsid w:val="0066089F"/>
    <w:rsid w:val="0066421C"/>
    <w:rsid w:val="006653C6"/>
    <w:rsid w:val="00670F8E"/>
    <w:rsid w:val="00671F0F"/>
    <w:rsid w:val="00674273"/>
    <w:rsid w:val="00677D5D"/>
    <w:rsid w:val="00681E8F"/>
    <w:rsid w:val="00685532"/>
    <w:rsid w:val="00692367"/>
    <w:rsid w:val="006A32EF"/>
    <w:rsid w:val="006A3499"/>
    <w:rsid w:val="006A3ED1"/>
    <w:rsid w:val="006A4847"/>
    <w:rsid w:val="006A6665"/>
    <w:rsid w:val="006B2FAE"/>
    <w:rsid w:val="006B41D9"/>
    <w:rsid w:val="006B50E5"/>
    <w:rsid w:val="006B6063"/>
    <w:rsid w:val="006C014E"/>
    <w:rsid w:val="006C11C9"/>
    <w:rsid w:val="006C142F"/>
    <w:rsid w:val="006C1923"/>
    <w:rsid w:val="006C5F62"/>
    <w:rsid w:val="006E04E8"/>
    <w:rsid w:val="006F2066"/>
    <w:rsid w:val="006F2DFD"/>
    <w:rsid w:val="006F6599"/>
    <w:rsid w:val="006F6C2E"/>
    <w:rsid w:val="006F6E98"/>
    <w:rsid w:val="00701142"/>
    <w:rsid w:val="007137E6"/>
    <w:rsid w:val="00721BC4"/>
    <w:rsid w:val="0072293B"/>
    <w:rsid w:val="00722BA9"/>
    <w:rsid w:val="007234F2"/>
    <w:rsid w:val="00727CA2"/>
    <w:rsid w:val="00734EE5"/>
    <w:rsid w:val="00735A7F"/>
    <w:rsid w:val="007403CE"/>
    <w:rsid w:val="00741ECB"/>
    <w:rsid w:val="0074278C"/>
    <w:rsid w:val="007469A8"/>
    <w:rsid w:val="00750210"/>
    <w:rsid w:val="00756DE5"/>
    <w:rsid w:val="00756F1E"/>
    <w:rsid w:val="00772416"/>
    <w:rsid w:val="00776DDE"/>
    <w:rsid w:val="00782686"/>
    <w:rsid w:val="00786D68"/>
    <w:rsid w:val="0079013B"/>
    <w:rsid w:val="007910D3"/>
    <w:rsid w:val="00793B3D"/>
    <w:rsid w:val="007943BD"/>
    <w:rsid w:val="0079624E"/>
    <w:rsid w:val="007A20B5"/>
    <w:rsid w:val="007C4768"/>
    <w:rsid w:val="007C496D"/>
    <w:rsid w:val="007C6AC0"/>
    <w:rsid w:val="007D7200"/>
    <w:rsid w:val="007E2367"/>
    <w:rsid w:val="007E3A33"/>
    <w:rsid w:val="007E40DC"/>
    <w:rsid w:val="007E6850"/>
    <w:rsid w:val="007F4652"/>
    <w:rsid w:val="007F6396"/>
    <w:rsid w:val="007F6DDF"/>
    <w:rsid w:val="008001B0"/>
    <w:rsid w:val="00801A0A"/>
    <w:rsid w:val="00802E29"/>
    <w:rsid w:val="008036A6"/>
    <w:rsid w:val="00807675"/>
    <w:rsid w:val="00810149"/>
    <w:rsid w:val="00811C63"/>
    <w:rsid w:val="0081299E"/>
    <w:rsid w:val="00825B0B"/>
    <w:rsid w:val="00831020"/>
    <w:rsid w:val="008312C3"/>
    <w:rsid w:val="00831C6A"/>
    <w:rsid w:val="00832433"/>
    <w:rsid w:val="00834D55"/>
    <w:rsid w:val="00840102"/>
    <w:rsid w:val="00844C31"/>
    <w:rsid w:val="00846D24"/>
    <w:rsid w:val="00860436"/>
    <w:rsid w:val="00865D46"/>
    <w:rsid w:val="00870A36"/>
    <w:rsid w:val="008735D6"/>
    <w:rsid w:val="00874066"/>
    <w:rsid w:val="0088368F"/>
    <w:rsid w:val="00883B9B"/>
    <w:rsid w:val="00890E00"/>
    <w:rsid w:val="00896BE3"/>
    <w:rsid w:val="008B3FB0"/>
    <w:rsid w:val="008C5B07"/>
    <w:rsid w:val="008D48AD"/>
    <w:rsid w:val="008D4BD9"/>
    <w:rsid w:val="008D7333"/>
    <w:rsid w:val="008E7567"/>
    <w:rsid w:val="009022CB"/>
    <w:rsid w:val="009057E1"/>
    <w:rsid w:val="00907C1B"/>
    <w:rsid w:val="00907D89"/>
    <w:rsid w:val="009100C4"/>
    <w:rsid w:val="0091186C"/>
    <w:rsid w:val="0092751F"/>
    <w:rsid w:val="00927965"/>
    <w:rsid w:val="009335BB"/>
    <w:rsid w:val="009378F9"/>
    <w:rsid w:val="009401BF"/>
    <w:rsid w:val="0094029A"/>
    <w:rsid w:val="00941C6D"/>
    <w:rsid w:val="00943B9E"/>
    <w:rsid w:val="009471C7"/>
    <w:rsid w:val="009524CD"/>
    <w:rsid w:val="00952954"/>
    <w:rsid w:val="0095697C"/>
    <w:rsid w:val="00957ADD"/>
    <w:rsid w:val="009610DD"/>
    <w:rsid w:val="00961D68"/>
    <w:rsid w:val="00965586"/>
    <w:rsid w:val="00965DF5"/>
    <w:rsid w:val="00966F7A"/>
    <w:rsid w:val="009720CF"/>
    <w:rsid w:val="0097225E"/>
    <w:rsid w:val="00972BE7"/>
    <w:rsid w:val="00982B76"/>
    <w:rsid w:val="009844D5"/>
    <w:rsid w:val="0098611F"/>
    <w:rsid w:val="00987BD6"/>
    <w:rsid w:val="00991204"/>
    <w:rsid w:val="009932A2"/>
    <w:rsid w:val="0099357C"/>
    <w:rsid w:val="009A052D"/>
    <w:rsid w:val="009A0585"/>
    <w:rsid w:val="009A0E81"/>
    <w:rsid w:val="009A33F7"/>
    <w:rsid w:val="009A3A27"/>
    <w:rsid w:val="009A4A65"/>
    <w:rsid w:val="009B0117"/>
    <w:rsid w:val="009B1CEF"/>
    <w:rsid w:val="009D1731"/>
    <w:rsid w:val="009D216F"/>
    <w:rsid w:val="009D3637"/>
    <w:rsid w:val="009D43B4"/>
    <w:rsid w:val="009E04EE"/>
    <w:rsid w:val="009E6968"/>
    <w:rsid w:val="009F14C8"/>
    <w:rsid w:val="009F7B30"/>
    <w:rsid w:val="00A01950"/>
    <w:rsid w:val="00A02069"/>
    <w:rsid w:val="00A0214C"/>
    <w:rsid w:val="00A02F1C"/>
    <w:rsid w:val="00A10F38"/>
    <w:rsid w:val="00A118A2"/>
    <w:rsid w:val="00A11EA7"/>
    <w:rsid w:val="00A14E4E"/>
    <w:rsid w:val="00A179FE"/>
    <w:rsid w:val="00A23484"/>
    <w:rsid w:val="00A237D2"/>
    <w:rsid w:val="00A34545"/>
    <w:rsid w:val="00A35E64"/>
    <w:rsid w:val="00A43EBC"/>
    <w:rsid w:val="00A50310"/>
    <w:rsid w:val="00A5278D"/>
    <w:rsid w:val="00A535ED"/>
    <w:rsid w:val="00A53B36"/>
    <w:rsid w:val="00A62D70"/>
    <w:rsid w:val="00A656E7"/>
    <w:rsid w:val="00A71453"/>
    <w:rsid w:val="00A72E58"/>
    <w:rsid w:val="00A73818"/>
    <w:rsid w:val="00A74042"/>
    <w:rsid w:val="00A81180"/>
    <w:rsid w:val="00A81221"/>
    <w:rsid w:val="00A81CDD"/>
    <w:rsid w:val="00A8562B"/>
    <w:rsid w:val="00A9187F"/>
    <w:rsid w:val="00A93E82"/>
    <w:rsid w:val="00AA03B3"/>
    <w:rsid w:val="00AA53CC"/>
    <w:rsid w:val="00AA5746"/>
    <w:rsid w:val="00AA5BD7"/>
    <w:rsid w:val="00AA6225"/>
    <w:rsid w:val="00AA6533"/>
    <w:rsid w:val="00AB28D6"/>
    <w:rsid w:val="00AB4E47"/>
    <w:rsid w:val="00AB7A97"/>
    <w:rsid w:val="00AC1DEE"/>
    <w:rsid w:val="00AD56D6"/>
    <w:rsid w:val="00AD7D7D"/>
    <w:rsid w:val="00AE56D6"/>
    <w:rsid w:val="00AF000A"/>
    <w:rsid w:val="00AF3897"/>
    <w:rsid w:val="00AF4657"/>
    <w:rsid w:val="00B1628B"/>
    <w:rsid w:val="00B20384"/>
    <w:rsid w:val="00B26C31"/>
    <w:rsid w:val="00B30914"/>
    <w:rsid w:val="00B31BDA"/>
    <w:rsid w:val="00B31D6C"/>
    <w:rsid w:val="00B328DC"/>
    <w:rsid w:val="00B46904"/>
    <w:rsid w:val="00B51FCF"/>
    <w:rsid w:val="00B5217D"/>
    <w:rsid w:val="00B5549A"/>
    <w:rsid w:val="00B6477E"/>
    <w:rsid w:val="00B718F6"/>
    <w:rsid w:val="00B72D5B"/>
    <w:rsid w:val="00B72DB6"/>
    <w:rsid w:val="00B74FCD"/>
    <w:rsid w:val="00B75207"/>
    <w:rsid w:val="00B8037A"/>
    <w:rsid w:val="00B85506"/>
    <w:rsid w:val="00B855E7"/>
    <w:rsid w:val="00B95209"/>
    <w:rsid w:val="00BA0A1B"/>
    <w:rsid w:val="00BB24F4"/>
    <w:rsid w:val="00BB464F"/>
    <w:rsid w:val="00BB60DD"/>
    <w:rsid w:val="00BB7A79"/>
    <w:rsid w:val="00BC5CF1"/>
    <w:rsid w:val="00BD0C4E"/>
    <w:rsid w:val="00BD5358"/>
    <w:rsid w:val="00BD6B06"/>
    <w:rsid w:val="00BD713D"/>
    <w:rsid w:val="00BD7925"/>
    <w:rsid w:val="00C0211F"/>
    <w:rsid w:val="00C02474"/>
    <w:rsid w:val="00C03C0A"/>
    <w:rsid w:val="00C050C3"/>
    <w:rsid w:val="00C06F88"/>
    <w:rsid w:val="00C1587F"/>
    <w:rsid w:val="00C2030C"/>
    <w:rsid w:val="00C20E73"/>
    <w:rsid w:val="00C24B1D"/>
    <w:rsid w:val="00C32768"/>
    <w:rsid w:val="00C33831"/>
    <w:rsid w:val="00C33D3D"/>
    <w:rsid w:val="00C372CD"/>
    <w:rsid w:val="00C44E05"/>
    <w:rsid w:val="00C46420"/>
    <w:rsid w:val="00C52673"/>
    <w:rsid w:val="00C556DF"/>
    <w:rsid w:val="00C633F8"/>
    <w:rsid w:val="00C65308"/>
    <w:rsid w:val="00C65EC2"/>
    <w:rsid w:val="00C67BE1"/>
    <w:rsid w:val="00C7352A"/>
    <w:rsid w:val="00C81733"/>
    <w:rsid w:val="00C838E2"/>
    <w:rsid w:val="00C84B59"/>
    <w:rsid w:val="00C85B1D"/>
    <w:rsid w:val="00C87E97"/>
    <w:rsid w:val="00C91E31"/>
    <w:rsid w:val="00C94CF6"/>
    <w:rsid w:val="00CA1200"/>
    <w:rsid w:val="00CA13BD"/>
    <w:rsid w:val="00CA1CE4"/>
    <w:rsid w:val="00CA54D7"/>
    <w:rsid w:val="00CA6D65"/>
    <w:rsid w:val="00CA7669"/>
    <w:rsid w:val="00CC2A9D"/>
    <w:rsid w:val="00CC2DDC"/>
    <w:rsid w:val="00CC36BC"/>
    <w:rsid w:val="00CC6EAB"/>
    <w:rsid w:val="00CD152D"/>
    <w:rsid w:val="00CD1A74"/>
    <w:rsid w:val="00CE6C7B"/>
    <w:rsid w:val="00D00FFF"/>
    <w:rsid w:val="00D03EC7"/>
    <w:rsid w:val="00D06116"/>
    <w:rsid w:val="00D169A5"/>
    <w:rsid w:val="00D23D17"/>
    <w:rsid w:val="00D27414"/>
    <w:rsid w:val="00D31941"/>
    <w:rsid w:val="00D32B06"/>
    <w:rsid w:val="00D32B2B"/>
    <w:rsid w:val="00D3429F"/>
    <w:rsid w:val="00D3571F"/>
    <w:rsid w:val="00D376CA"/>
    <w:rsid w:val="00D4763B"/>
    <w:rsid w:val="00D50DDD"/>
    <w:rsid w:val="00D53E14"/>
    <w:rsid w:val="00D55BC5"/>
    <w:rsid w:val="00D607E9"/>
    <w:rsid w:val="00D74096"/>
    <w:rsid w:val="00D8155A"/>
    <w:rsid w:val="00D82C01"/>
    <w:rsid w:val="00D91A33"/>
    <w:rsid w:val="00D96F88"/>
    <w:rsid w:val="00D976B2"/>
    <w:rsid w:val="00D976CB"/>
    <w:rsid w:val="00DA09E8"/>
    <w:rsid w:val="00DA1EAA"/>
    <w:rsid w:val="00DA3445"/>
    <w:rsid w:val="00DA3EBA"/>
    <w:rsid w:val="00DA5C1E"/>
    <w:rsid w:val="00DA72D0"/>
    <w:rsid w:val="00DB673A"/>
    <w:rsid w:val="00DC2CB4"/>
    <w:rsid w:val="00DE022E"/>
    <w:rsid w:val="00DE1378"/>
    <w:rsid w:val="00DE167F"/>
    <w:rsid w:val="00DE40AB"/>
    <w:rsid w:val="00DE413F"/>
    <w:rsid w:val="00DE5B14"/>
    <w:rsid w:val="00DE7742"/>
    <w:rsid w:val="00DF60C8"/>
    <w:rsid w:val="00DF6F54"/>
    <w:rsid w:val="00E03764"/>
    <w:rsid w:val="00E12F94"/>
    <w:rsid w:val="00E13DEC"/>
    <w:rsid w:val="00E30CBE"/>
    <w:rsid w:val="00E35DDA"/>
    <w:rsid w:val="00E421AF"/>
    <w:rsid w:val="00E4336C"/>
    <w:rsid w:val="00E449C1"/>
    <w:rsid w:val="00E45880"/>
    <w:rsid w:val="00E45A8A"/>
    <w:rsid w:val="00E4799F"/>
    <w:rsid w:val="00E6323D"/>
    <w:rsid w:val="00E63476"/>
    <w:rsid w:val="00E7345C"/>
    <w:rsid w:val="00E737D7"/>
    <w:rsid w:val="00E74765"/>
    <w:rsid w:val="00E843F4"/>
    <w:rsid w:val="00E9301F"/>
    <w:rsid w:val="00E93306"/>
    <w:rsid w:val="00EA35E2"/>
    <w:rsid w:val="00EB26D5"/>
    <w:rsid w:val="00EB3093"/>
    <w:rsid w:val="00EC20E5"/>
    <w:rsid w:val="00EC7568"/>
    <w:rsid w:val="00ED38D3"/>
    <w:rsid w:val="00ED3A64"/>
    <w:rsid w:val="00ED41B8"/>
    <w:rsid w:val="00ED7CF9"/>
    <w:rsid w:val="00EE6310"/>
    <w:rsid w:val="00EF5E81"/>
    <w:rsid w:val="00EF6617"/>
    <w:rsid w:val="00EF71DD"/>
    <w:rsid w:val="00EF7D49"/>
    <w:rsid w:val="00EF7DDB"/>
    <w:rsid w:val="00F10010"/>
    <w:rsid w:val="00F14851"/>
    <w:rsid w:val="00F17D09"/>
    <w:rsid w:val="00F17EA0"/>
    <w:rsid w:val="00F27542"/>
    <w:rsid w:val="00F2767A"/>
    <w:rsid w:val="00F34E76"/>
    <w:rsid w:val="00F445E4"/>
    <w:rsid w:val="00F4612F"/>
    <w:rsid w:val="00F477BA"/>
    <w:rsid w:val="00F52D04"/>
    <w:rsid w:val="00F57BD9"/>
    <w:rsid w:val="00F6255E"/>
    <w:rsid w:val="00F62D66"/>
    <w:rsid w:val="00F63565"/>
    <w:rsid w:val="00F64C32"/>
    <w:rsid w:val="00F664DA"/>
    <w:rsid w:val="00F8180D"/>
    <w:rsid w:val="00F83C83"/>
    <w:rsid w:val="00F97ED8"/>
    <w:rsid w:val="00FA6D23"/>
    <w:rsid w:val="00FA7FD7"/>
    <w:rsid w:val="00FB0D57"/>
    <w:rsid w:val="00FB31D3"/>
    <w:rsid w:val="00FC529B"/>
    <w:rsid w:val="00FD0BC5"/>
    <w:rsid w:val="00FD19A6"/>
    <w:rsid w:val="00FD1E71"/>
    <w:rsid w:val="00FD3C8E"/>
    <w:rsid w:val="00FD3E72"/>
    <w:rsid w:val="00FF202B"/>
    <w:rsid w:val="00FF2A78"/>
    <w:rsid w:val="00FF5EEE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5E55A91"/>
  <w15:chartTrackingRefBased/>
  <w15:docId w15:val="{53DEF35E-F601-42FE-9D50-F32EEEAB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3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91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AC1DEE"/>
    <w:pPr>
      <w:keepNext/>
      <w:spacing w:line="192" w:lineRule="auto"/>
      <w:jc w:val="center"/>
      <w:outlineLvl w:val="5"/>
    </w:pPr>
    <w:rPr>
      <w:rFonts w:eastAsia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133"/>
    <w:rPr>
      <w:rFonts w:ascii="Times New Roman" w:hAnsi="Times New Roman"/>
      <w:sz w:val="28"/>
    </w:rPr>
  </w:style>
  <w:style w:type="character" w:styleId="a6">
    <w:name w:val="page number"/>
    <w:basedOn w:val="a0"/>
    <w:rsid w:val="00003133"/>
  </w:style>
  <w:style w:type="paragraph" w:styleId="a7">
    <w:name w:val="List Paragraph"/>
    <w:basedOn w:val="a"/>
    <w:uiPriority w:val="34"/>
    <w:qFormat/>
    <w:rsid w:val="0000313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43EBC"/>
    <w:rPr>
      <w:i/>
      <w:iCs/>
    </w:rPr>
  </w:style>
  <w:style w:type="paragraph" w:styleId="a9">
    <w:name w:val="footer"/>
    <w:basedOn w:val="a"/>
    <w:link w:val="aa"/>
    <w:uiPriority w:val="99"/>
    <w:unhideWhenUsed/>
    <w:rsid w:val="00A43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EBC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756DE5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c">
    <w:name w:val="FollowedHyperlink"/>
    <w:basedOn w:val="a0"/>
    <w:uiPriority w:val="99"/>
    <w:semiHidden/>
    <w:unhideWhenUsed/>
    <w:rsid w:val="00756DE5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AC1DE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Title">
    <w:name w:val="ConsPlusTitle"/>
    <w:uiPriority w:val="99"/>
    <w:rsid w:val="00AC1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8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180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D32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Основной текст 21"/>
    <w:basedOn w:val="a"/>
    <w:uiPriority w:val="99"/>
    <w:rsid w:val="00AB7A97"/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831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B5549A"/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549A"/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8076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Обычный (веб) Знак"/>
    <w:aliases w:val="Обычный (веб)1 Знак,Обычный (Web) Знак"/>
    <w:link w:val="af1"/>
    <w:locked/>
    <w:rsid w:val="00562DA8"/>
    <w:rPr>
      <w:rFonts w:ascii="Verdana" w:hAnsi="Verdana"/>
      <w:color w:val="332E2D"/>
      <w:spacing w:val="2"/>
      <w:sz w:val="24"/>
      <w:szCs w:val="24"/>
    </w:rPr>
  </w:style>
  <w:style w:type="paragraph" w:styleId="af1">
    <w:name w:val="Normal (Web)"/>
    <w:aliases w:val="Обычный (веб)1,Обычный (Web)"/>
    <w:link w:val="af0"/>
    <w:unhideWhenUsed/>
    <w:qFormat/>
    <w:rsid w:val="00562DA8"/>
    <w:pPr>
      <w:spacing w:after="0" w:line="240" w:lineRule="auto"/>
    </w:pPr>
    <w:rPr>
      <w:rFonts w:ascii="Verdana" w:hAnsi="Verdana"/>
      <w:color w:val="332E2D"/>
      <w:spacing w:val="2"/>
      <w:sz w:val="24"/>
      <w:szCs w:val="24"/>
    </w:rPr>
  </w:style>
  <w:style w:type="character" w:customStyle="1" w:styleId="muxgbd">
    <w:name w:val="muxgbd"/>
    <w:basedOn w:val="a0"/>
    <w:rsid w:val="00C3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gansk.ru" TargetMode="External"/><Relationship Id="rId13" Type="http://schemas.openxmlformats.org/officeDocument/2006/relationships/hyperlink" Target="http://www.admugansk.ru/category/1051" TargetMode="External"/><Relationship Id="rId18" Type="http://schemas.openxmlformats.org/officeDocument/2006/relationships/hyperlink" Target="http://www.admugansk.ru/category/171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dmugansk.ru/category/17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roup/538693039555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ugansk.ru/category/10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search?query=&#1076;&#1077;&#1087;&#1072;&#1088;&#1090;&#1072;&#1084;&#1077;&#1085;&#1090;%20&#1086;&#1073;&#1088;&#1072;&#1079;&#1086;&#1074;&#1072;&#1085;&#1080;&#1103;%20&#1080;%20&#1084;&#1086;&#1083;&#1086;&#1076;&#1105;&#1078;&#1085;&#1086;&#1081;%20&#1087;&#1086;&#1083;&#1080;&#1090;&#1080;&#1082;&#1080;%20&#1075;&#1086;&#1088;&#1086;&#1076;&#1072;%20&#1053;&#1077;&#1092;&#1090;&#1077;&#1102;&#1075;&#1072;&#1085;&#1089;&#1082;&#1072;&amp;serviceRecipient=all" TargetMode="External"/><Relationship Id="rId10" Type="http://schemas.openxmlformats.org/officeDocument/2006/relationships/hyperlink" Target="http://www.admugansk.ru/category/105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ugansk.ru/category/1052" TargetMode="External"/><Relationship Id="rId14" Type="http://schemas.openxmlformats.org/officeDocument/2006/relationships/hyperlink" Target="http://www.admugansk.ru/category/1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0235D-2E38-4476-84C4-64EF090C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43</Pages>
  <Words>6771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Отдел соц экон прогнозов</cp:lastModifiedBy>
  <cp:revision>452</cp:revision>
  <cp:lastPrinted>2020-10-12T10:31:00Z</cp:lastPrinted>
  <dcterms:created xsi:type="dcterms:W3CDTF">2020-07-08T09:01:00Z</dcterms:created>
  <dcterms:modified xsi:type="dcterms:W3CDTF">2021-07-02T04:24:00Z</dcterms:modified>
</cp:coreProperties>
</file>