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D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4FF5">
        <w:rPr>
          <w:rFonts w:ascii="Times New Roman" w:hAnsi="Times New Roman"/>
          <w:sz w:val="28"/>
          <w:szCs w:val="28"/>
        </w:rPr>
        <w:t>тчет</w:t>
      </w:r>
    </w:p>
    <w:p w:rsidR="007F7D5D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поручения Президента Российской Федерации</w:t>
      </w:r>
    </w:p>
    <w:p w:rsidR="00964FF5" w:rsidRPr="00633829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октября 2006 года № Пр-1877 по профилактике</w:t>
      </w:r>
      <w:r w:rsidRPr="00633829">
        <w:rPr>
          <w:rFonts w:ascii="Times New Roman" w:hAnsi="Times New Roman"/>
          <w:sz w:val="28"/>
          <w:szCs w:val="28"/>
        </w:rPr>
        <w:t xml:space="preserve"> экстремизма</w:t>
      </w:r>
      <w:r>
        <w:rPr>
          <w:rFonts w:ascii="Times New Roman" w:hAnsi="Times New Roman"/>
          <w:sz w:val="28"/>
          <w:szCs w:val="28"/>
        </w:rPr>
        <w:t xml:space="preserve"> и этносепаратизма в муниципальном образовании</w:t>
      </w:r>
      <w:r w:rsidR="007F7D5D">
        <w:rPr>
          <w:rFonts w:ascii="Times New Roman" w:hAnsi="Times New Roman"/>
          <w:sz w:val="28"/>
          <w:szCs w:val="28"/>
        </w:rPr>
        <w:t xml:space="preserve"> город Нефтеюганск</w:t>
      </w:r>
      <w:r>
        <w:rPr>
          <w:rFonts w:ascii="Times New Roman" w:hAnsi="Times New Roman"/>
          <w:sz w:val="28"/>
          <w:szCs w:val="28"/>
        </w:rPr>
        <w:t xml:space="preserve"> и реализации муниципальн</w:t>
      </w:r>
      <w:r w:rsidR="007F7D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F7D5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профилактике экстремизма </w:t>
      </w:r>
    </w:p>
    <w:p w:rsidR="00964FF5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1C3E0E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</w:t>
      </w:r>
      <w:r w:rsidR="00527709">
        <w:rPr>
          <w:sz w:val="28"/>
          <w:szCs w:val="28"/>
        </w:rPr>
        <w:t xml:space="preserve">проведённые </w:t>
      </w:r>
      <w:r>
        <w:rPr>
          <w:sz w:val="28"/>
          <w:szCs w:val="28"/>
        </w:rPr>
        <w:t xml:space="preserve">мероприятия, </w:t>
      </w:r>
      <w:r w:rsidR="00964FF5" w:rsidRPr="00325A3C">
        <w:rPr>
          <w:sz w:val="28"/>
          <w:szCs w:val="28"/>
        </w:rPr>
        <w:t xml:space="preserve">направленные на </w:t>
      </w:r>
      <w:r w:rsidR="00A7685F" w:rsidRPr="00325A3C">
        <w:rPr>
          <w:sz w:val="28"/>
          <w:szCs w:val="28"/>
        </w:rPr>
        <w:t xml:space="preserve">укрепление </w:t>
      </w:r>
      <w:r w:rsidR="00A7685F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</w:t>
      </w:r>
      <w:r>
        <w:rPr>
          <w:bCs/>
          <w:spacing w:val="-1"/>
          <w:sz w:val="28"/>
          <w:szCs w:val="28"/>
        </w:rPr>
        <w:t>у</w:t>
      </w:r>
      <w:r w:rsidR="00A7685F" w:rsidRPr="00325A3C">
        <w:rPr>
          <w:bCs/>
          <w:spacing w:val="-1"/>
          <w:sz w:val="28"/>
          <w:szCs w:val="28"/>
        </w:rPr>
        <w:t xml:space="preserve"> экстремизма</w:t>
      </w:r>
      <w:r w:rsidR="00964FF5" w:rsidRPr="00325A3C">
        <w:rPr>
          <w:sz w:val="28"/>
          <w:szCs w:val="28"/>
        </w:rPr>
        <w:t xml:space="preserve"> (приложение 1)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D861A7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Финансирование</w:t>
      </w:r>
      <w:r w:rsidR="00964FF5" w:rsidRPr="00325A3C">
        <w:rPr>
          <w:sz w:val="28"/>
          <w:szCs w:val="28"/>
        </w:rPr>
        <w:t xml:space="preserve"> мероприятий муниципальных программ по </w:t>
      </w:r>
      <w:r w:rsidR="009F582E" w:rsidRPr="00325A3C">
        <w:rPr>
          <w:sz w:val="28"/>
          <w:szCs w:val="28"/>
        </w:rPr>
        <w:t xml:space="preserve">укреплению </w:t>
      </w:r>
      <w:r w:rsidR="009F582E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профилактике экстремизма</w:t>
      </w:r>
      <w:r w:rsidRPr="00325A3C">
        <w:rPr>
          <w:sz w:val="28"/>
          <w:szCs w:val="28"/>
        </w:rPr>
        <w:t xml:space="preserve"> (приложение 2)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4F2B22" w:rsidRDefault="004F2B22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22">
        <w:rPr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>
        <w:rPr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4F2B22">
        <w:rPr>
          <w:sz w:val="28"/>
          <w:szCs w:val="28"/>
        </w:rPr>
        <w:t xml:space="preserve">в текущем году </w:t>
      </w:r>
      <w:r w:rsidR="005A043D" w:rsidRPr="004F2B22">
        <w:rPr>
          <w:sz w:val="28"/>
          <w:szCs w:val="28"/>
        </w:rPr>
        <w:t>(приложение 3)</w:t>
      </w:r>
      <w:r w:rsidR="00964FF5" w:rsidRPr="004F2B22">
        <w:rPr>
          <w:sz w:val="28"/>
          <w:szCs w:val="28"/>
        </w:rPr>
        <w:t>.</w:t>
      </w:r>
    </w:p>
    <w:p w:rsidR="00964FF5" w:rsidRPr="004F2B22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25A3C">
        <w:rPr>
          <w:sz w:val="28"/>
          <w:szCs w:val="28"/>
        </w:rPr>
        <w:t xml:space="preserve"> (приложение </w:t>
      </w:r>
      <w:r w:rsidR="005978C5">
        <w:rPr>
          <w:sz w:val="28"/>
          <w:szCs w:val="28"/>
        </w:rPr>
        <w:t>4</w:t>
      </w:r>
      <w:r w:rsidR="00DF024B" w:rsidRPr="00325A3C">
        <w:rPr>
          <w:sz w:val="28"/>
          <w:szCs w:val="28"/>
        </w:rPr>
        <w:t>).</w:t>
      </w:r>
    </w:p>
    <w:p w:rsidR="00964FF5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964FF5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41EC" w:rsidRDefault="00CF41EC" w:rsidP="00964FF5">
      <w:pPr>
        <w:pStyle w:val="ac"/>
        <w:jc w:val="center"/>
        <w:rPr>
          <w:b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527709">
        <w:rPr>
          <w:b/>
          <w:sz w:val="28"/>
          <w:szCs w:val="28"/>
        </w:rPr>
        <w:t>н</w:t>
      </w:r>
      <w:r w:rsidR="00527709" w:rsidRPr="00527709">
        <w:rPr>
          <w:b/>
          <w:sz w:val="28"/>
          <w:szCs w:val="28"/>
        </w:rPr>
        <w:t>аиболее значимы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проведённы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мероприятия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>, направленны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на укрепление межнационального и межконфессионального согласия, профилактику экстремизма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776"/>
        <w:gridCol w:w="4961"/>
        <w:gridCol w:w="5246"/>
        <w:gridCol w:w="7"/>
      </w:tblGrid>
      <w:tr w:rsidR="00EF7B6C" w:rsidRPr="0051247F" w:rsidTr="00794530">
        <w:trPr>
          <w:gridAfter w:val="1"/>
          <w:wAfter w:w="7" w:type="dxa"/>
          <w:trHeight w:val="819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№</w:t>
            </w:r>
          </w:p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961" w:type="dxa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EF7B6C" w:rsidRPr="0051247F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51247F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FD4359" w:rsidRPr="0051247F" w:rsidRDefault="00EF7B6C" w:rsidP="00596A2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3418BE" w:rsidRPr="0051247F" w:rsidTr="00794530">
        <w:trPr>
          <w:gridAfter w:val="1"/>
          <w:wAfter w:w="7" w:type="dxa"/>
          <w:trHeight w:val="2056"/>
          <w:jc w:val="center"/>
        </w:trPr>
        <w:tc>
          <w:tcPr>
            <w:tcW w:w="606" w:type="dxa"/>
            <w:shd w:val="clear" w:color="auto" w:fill="auto"/>
          </w:tcPr>
          <w:p w:rsidR="003418BE" w:rsidRPr="003418BE" w:rsidRDefault="003418BE" w:rsidP="003418B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3418B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3418BE" w:rsidRPr="001C00ED" w:rsidRDefault="003418BE" w:rsidP="003418BE">
            <w:pPr>
              <w:pStyle w:val="ac"/>
              <w:rPr>
                <w:color w:val="auto"/>
                <w:sz w:val="22"/>
                <w:szCs w:val="22"/>
              </w:rPr>
            </w:pPr>
            <w:r w:rsidRPr="001C00ED">
              <w:rPr>
                <w:color w:val="auto"/>
                <w:sz w:val="22"/>
                <w:szCs w:val="22"/>
              </w:rPr>
              <w:t>Помощь в организации и реализации проекта «Национальная Победа»</w:t>
            </w:r>
          </w:p>
        </w:tc>
        <w:tc>
          <w:tcPr>
            <w:tcW w:w="4961" w:type="dxa"/>
            <w:shd w:val="clear" w:color="auto" w:fill="auto"/>
          </w:tcPr>
          <w:p w:rsidR="003418BE" w:rsidRPr="001C00ED" w:rsidRDefault="003418BE" w:rsidP="003418BE">
            <w:pPr>
              <w:pStyle w:val="ac"/>
              <w:rPr>
                <w:color w:val="auto"/>
                <w:sz w:val="22"/>
                <w:szCs w:val="22"/>
              </w:rPr>
            </w:pPr>
            <w:r w:rsidRPr="001C00ED">
              <w:rPr>
                <w:color w:val="auto"/>
                <w:sz w:val="22"/>
                <w:szCs w:val="22"/>
              </w:rPr>
              <w:t>Содействие Муниципальному бюджетному учреждению культуры «Центр национальных культур» в сборе и оформлении продуктовых наборов для 130 ветеранов ВОВ, узников концлагерей, тружеников тыла для организации и проведения мероприятия «Многонациональная Победа», посвященного празднованию 75-летия Победы в Великой Отечественной войне 1941-1945 годов</w:t>
            </w:r>
          </w:p>
        </w:tc>
        <w:tc>
          <w:tcPr>
            <w:tcW w:w="5246" w:type="dxa"/>
            <w:shd w:val="clear" w:color="auto" w:fill="auto"/>
          </w:tcPr>
          <w:p w:rsidR="003418BE" w:rsidRPr="001C00ED" w:rsidRDefault="003418BE" w:rsidP="003418BE">
            <w:pPr>
              <w:pStyle w:val="ac"/>
              <w:rPr>
                <w:color w:val="auto"/>
                <w:sz w:val="22"/>
                <w:szCs w:val="22"/>
              </w:rPr>
            </w:pPr>
            <w:r w:rsidRPr="001C00ED">
              <w:rPr>
                <w:color w:val="auto"/>
                <w:sz w:val="22"/>
                <w:szCs w:val="22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</w:p>
        </w:tc>
      </w:tr>
      <w:tr w:rsidR="001C00ED" w:rsidRPr="0051247F" w:rsidTr="001C00ED">
        <w:trPr>
          <w:gridAfter w:val="1"/>
          <w:wAfter w:w="7" w:type="dxa"/>
          <w:trHeight w:val="880"/>
          <w:jc w:val="center"/>
        </w:trPr>
        <w:tc>
          <w:tcPr>
            <w:tcW w:w="606" w:type="dxa"/>
            <w:shd w:val="clear" w:color="auto" w:fill="auto"/>
          </w:tcPr>
          <w:p w:rsidR="001C00ED" w:rsidRPr="001C00ED" w:rsidRDefault="001C00ED" w:rsidP="003418B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C00ED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:rsidR="001C00ED" w:rsidRPr="001C00ED" w:rsidRDefault="001C00ED" w:rsidP="001C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C00ED">
              <w:rPr>
                <w:rFonts w:eastAsiaTheme="minorHAnsi"/>
                <w:sz w:val="22"/>
                <w:szCs w:val="22"/>
                <w:lang w:eastAsia="en-US"/>
              </w:rPr>
              <w:t>Юношеские Кирилло - Мефодиевские чтения</w:t>
            </w:r>
          </w:p>
          <w:p w:rsidR="001C00ED" w:rsidRPr="001C00ED" w:rsidRDefault="001C00ED" w:rsidP="001C00ED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C00ED" w:rsidRPr="001C00ED" w:rsidRDefault="001C00ED" w:rsidP="001C00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0ED">
              <w:rPr>
                <w:rFonts w:eastAsiaTheme="minorHAnsi"/>
                <w:sz w:val="22"/>
                <w:szCs w:val="22"/>
                <w:lang w:eastAsia="en-US"/>
              </w:rPr>
              <w:t>06.05.2020 в дистанционном формате проведены юношеские Кирилло-Мефодиевские чтения с участием священнослужи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телей Нефтеюганского благочиния</w:t>
            </w:r>
          </w:p>
        </w:tc>
        <w:tc>
          <w:tcPr>
            <w:tcW w:w="5246" w:type="dxa"/>
            <w:shd w:val="clear" w:color="auto" w:fill="auto"/>
          </w:tcPr>
          <w:p w:rsidR="001C00ED" w:rsidRPr="001C00ED" w:rsidRDefault="001C00ED" w:rsidP="001C00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00ED">
              <w:rPr>
                <w:rFonts w:eastAsiaTheme="minorHAnsi"/>
                <w:sz w:val="22"/>
                <w:szCs w:val="22"/>
                <w:lang w:eastAsia="en-US"/>
              </w:rPr>
              <w:t>В мероприятии приняли участие священнослужители Нефтеюганского благочиния.</w:t>
            </w:r>
          </w:p>
        </w:tc>
      </w:tr>
      <w:tr w:rsidR="003418BE" w:rsidRPr="0051247F" w:rsidTr="003418BE">
        <w:trPr>
          <w:gridAfter w:val="1"/>
          <w:wAfter w:w="7" w:type="dxa"/>
          <w:jc w:val="center"/>
        </w:trPr>
        <w:tc>
          <w:tcPr>
            <w:tcW w:w="15589" w:type="dxa"/>
            <w:gridSpan w:val="4"/>
            <w:shd w:val="clear" w:color="auto" w:fill="auto"/>
          </w:tcPr>
          <w:p w:rsidR="003418BE" w:rsidRPr="00CF41EC" w:rsidRDefault="003418BE" w:rsidP="003418BE">
            <w:pPr>
              <w:jc w:val="center"/>
              <w:rPr>
                <w:sz w:val="22"/>
                <w:szCs w:val="22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51247F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353D77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353D77" w:rsidRPr="00794530" w:rsidRDefault="00353D77" w:rsidP="00353D77">
            <w:pPr>
              <w:pStyle w:val="ac"/>
              <w:jc w:val="left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794530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353D77" w:rsidRPr="00794530" w:rsidRDefault="00353D77" w:rsidP="00353D77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 xml:space="preserve">Информирование национальных общественных организаций о проекте распоряжения Правительства Ханты-Мансийского автономного округа – Югры «О комплексном плане мероприятий по реализации в 2021- 2025 годах в Ханты-Мансийском автономном округе – Югре Концепции демографической политики Российской Федерации на период до 2025 года» </w:t>
            </w:r>
          </w:p>
        </w:tc>
        <w:tc>
          <w:tcPr>
            <w:tcW w:w="4961" w:type="dxa"/>
            <w:shd w:val="clear" w:color="auto" w:fill="auto"/>
          </w:tcPr>
          <w:p w:rsidR="00353D77" w:rsidRPr="00794530" w:rsidRDefault="00353D77" w:rsidP="00353D77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794530">
              <w:rPr>
                <w:rFonts w:cs="Times New Roman"/>
                <w:sz w:val="22"/>
                <w:szCs w:val="22"/>
              </w:rPr>
              <w:t>Информирование национальных общественных организаций организовано во исполнение пункта 2 вопроса №1 повестки заседания Правительства Ханты-Мансийского автономного округа – Югры, утвержденной Протоколом заседания Правительства ХМАО – Югры от 20.07.2018 №44</w:t>
            </w:r>
          </w:p>
        </w:tc>
        <w:tc>
          <w:tcPr>
            <w:tcW w:w="5246" w:type="dxa"/>
            <w:shd w:val="clear" w:color="auto" w:fill="auto"/>
          </w:tcPr>
          <w:p w:rsidR="00353D77" w:rsidRPr="00794530" w:rsidRDefault="00353D77" w:rsidP="00794530">
            <w:pPr>
              <w:pStyle w:val="Default"/>
              <w:jc w:val="both"/>
              <w:rPr>
                <w:sz w:val="22"/>
                <w:szCs w:val="22"/>
              </w:rPr>
            </w:pPr>
            <w:r w:rsidRPr="00794530">
              <w:rPr>
                <w:sz w:val="22"/>
                <w:szCs w:val="22"/>
              </w:rPr>
              <w:t>-национальные</w:t>
            </w:r>
            <w:r w:rsidR="001C7F88" w:rsidRPr="00794530">
              <w:rPr>
                <w:sz w:val="22"/>
                <w:szCs w:val="22"/>
              </w:rPr>
              <w:t xml:space="preserve"> общественные организации и инициативные группы города Нефтеюганска </w:t>
            </w:r>
          </w:p>
        </w:tc>
      </w:tr>
      <w:tr w:rsidR="00353D77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353D77" w:rsidRPr="00794530" w:rsidRDefault="001C7F88" w:rsidP="00353D77">
            <w:pPr>
              <w:pStyle w:val="ac"/>
              <w:jc w:val="left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794530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:rsidR="00353D77" w:rsidRPr="00794530" w:rsidRDefault="001C7F88" w:rsidP="00353D77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>Привлечение к у</w:t>
            </w:r>
            <w:r w:rsidR="00353D77" w:rsidRPr="00794530">
              <w:rPr>
                <w:rFonts w:cs="Times New Roman"/>
                <w:sz w:val="22"/>
                <w:szCs w:val="22"/>
              </w:rPr>
              <w:t>части</w:t>
            </w:r>
            <w:r w:rsidRPr="00794530">
              <w:rPr>
                <w:rFonts w:cs="Times New Roman"/>
                <w:sz w:val="22"/>
                <w:szCs w:val="22"/>
              </w:rPr>
              <w:t>ю</w:t>
            </w:r>
            <w:r w:rsidR="00353D77" w:rsidRPr="00794530">
              <w:rPr>
                <w:rFonts w:cs="Times New Roman"/>
                <w:sz w:val="22"/>
                <w:szCs w:val="22"/>
              </w:rPr>
              <w:t xml:space="preserve"> в совещании «О продлении срока временного пребывания иностранных граждан на территории Российской Федерации»</w:t>
            </w:r>
          </w:p>
          <w:p w:rsidR="00353D77" w:rsidRPr="00794530" w:rsidRDefault="00353D77" w:rsidP="00353D77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53D77" w:rsidRPr="00794530" w:rsidRDefault="00794530" w:rsidP="00353D77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>Управлением по вопросам миграции МВД России по Ханты-Мансийскому автономному округу – Югре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794530">
              <w:rPr>
                <w:rFonts w:cs="Times New Roman"/>
                <w:sz w:val="22"/>
                <w:szCs w:val="22"/>
              </w:rPr>
              <w:t xml:space="preserve"> в режиме видеоконференцсвязи</w:t>
            </w:r>
            <w:r>
              <w:rPr>
                <w:rFonts w:cs="Times New Roman"/>
                <w:sz w:val="22"/>
                <w:szCs w:val="22"/>
              </w:rPr>
              <w:t xml:space="preserve">, проведено </w:t>
            </w:r>
            <w:r w:rsidR="00353D77" w:rsidRPr="00794530">
              <w:rPr>
                <w:rFonts w:cs="Times New Roman"/>
                <w:sz w:val="22"/>
                <w:szCs w:val="22"/>
              </w:rPr>
              <w:t>совещани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="00353D77" w:rsidRPr="00794530">
              <w:rPr>
                <w:rFonts w:cs="Times New Roman"/>
                <w:sz w:val="22"/>
                <w:szCs w:val="22"/>
              </w:rPr>
              <w:t xml:space="preserve"> «О продлении срока временного пребывания иностранных граждан на территории </w:t>
            </w:r>
            <w:r w:rsidR="00353D77" w:rsidRPr="00794530">
              <w:rPr>
                <w:rFonts w:cs="Times New Roman"/>
                <w:sz w:val="22"/>
                <w:szCs w:val="22"/>
              </w:rPr>
              <w:lastRenderedPageBreak/>
              <w:t xml:space="preserve">Российской Федерации» </w:t>
            </w:r>
            <w:r w:rsidR="00353D77" w:rsidRPr="00794530">
              <w:rPr>
                <w:rFonts w:cs="Times New Roman"/>
                <w:sz w:val="22"/>
                <w:szCs w:val="22"/>
              </w:rPr>
              <w:br/>
            </w:r>
          </w:p>
          <w:p w:rsidR="00353D77" w:rsidRPr="00794530" w:rsidRDefault="00353D77" w:rsidP="00353D77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353D77" w:rsidRPr="00794530" w:rsidRDefault="001C7F88" w:rsidP="001C7F88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lastRenderedPageBreak/>
              <w:t>-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Ширинов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Мамед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Абазар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оглы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, п</w:t>
            </w:r>
            <w:r w:rsidR="00353D77" w:rsidRPr="00794530">
              <w:rPr>
                <w:rFonts w:cs="Times New Roman"/>
                <w:sz w:val="22"/>
                <w:szCs w:val="22"/>
              </w:rPr>
              <w:t>редседатель Некоммерческого партнерства «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Одлар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Юрду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353D77" w:rsidRPr="00794530" w:rsidRDefault="001C7F88" w:rsidP="001C7F88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Анарбаев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Русланбек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Орозалиевич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,</w:t>
            </w:r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r w:rsidRPr="00794530">
              <w:rPr>
                <w:rFonts w:cs="Times New Roman"/>
                <w:sz w:val="22"/>
                <w:szCs w:val="22"/>
              </w:rPr>
              <w:t>п</w:t>
            </w:r>
            <w:r w:rsidR="00353D77" w:rsidRPr="00794530">
              <w:rPr>
                <w:rFonts w:cs="Times New Roman"/>
                <w:sz w:val="22"/>
                <w:szCs w:val="22"/>
              </w:rPr>
              <w:t xml:space="preserve">редседатель </w:t>
            </w:r>
            <w:r w:rsidR="00353D77" w:rsidRPr="00794530">
              <w:rPr>
                <w:rFonts w:cs="Times New Roman"/>
                <w:sz w:val="22"/>
                <w:szCs w:val="22"/>
              </w:rPr>
              <w:lastRenderedPageBreak/>
              <w:t>правления Местной общественной организации киргизов города Нефтеюганска «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Манас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» </w:t>
            </w:r>
          </w:p>
          <w:p w:rsidR="00353D77" w:rsidRPr="00794530" w:rsidRDefault="001C7F88" w:rsidP="001C7F88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Олимов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Хоркаш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Бабаевич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, п</w:t>
            </w:r>
            <w:r w:rsidR="00353D77" w:rsidRPr="00794530">
              <w:rPr>
                <w:rFonts w:cs="Times New Roman"/>
                <w:sz w:val="22"/>
                <w:szCs w:val="22"/>
              </w:rPr>
              <w:t>редседатель Таджикской инициативной группы «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Сомониен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>» (</w:t>
            </w:r>
            <w:proofErr w:type="spellStart"/>
            <w:r w:rsidR="00353D77" w:rsidRPr="00794530">
              <w:rPr>
                <w:rFonts w:cs="Times New Roman"/>
                <w:sz w:val="22"/>
                <w:szCs w:val="22"/>
              </w:rPr>
              <w:t>Саманиды</w:t>
            </w:r>
            <w:proofErr w:type="spellEnd"/>
            <w:r w:rsidR="00353D77" w:rsidRPr="0079453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794530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794530" w:rsidRPr="00794530" w:rsidRDefault="00794530" w:rsidP="00794530">
            <w:pPr>
              <w:pStyle w:val="ac"/>
              <w:jc w:val="left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776" w:type="dxa"/>
            <w:shd w:val="clear" w:color="auto" w:fill="auto"/>
          </w:tcPr>
          <w:p w:rsidR="00794530" w:rsidRPr="00794530" w:rsidRDefault="00794530" w:rsidP="00794530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 xml:space="preserve">Информирование национальных общественных организаций об Окружном интернет-конкурсе </w:t>
            </w:r>
          </w:p>
        </w:tc>
        <w:tc>
          <w:tcPr>
            <w:tcW w:w="4961" w:type="dxa"/>
            <w:shd w:val="clear" w:color="auto" w:fill="auto"/>
          </w:tcPr>
          <w:p w:rsidR="00794530" w:rsidRPr="00794530" w:rsidRDefault="00794530" w:rsidP="00794530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>Информирование об Окружном интернет-конкурсе фотографий «Ты + Я = Югра», приуроченном к празднованию Дня России, который проводится в ходе государственной программы автономного округа «Реализация государственной национальной политики и профилактика экстремизма»</w:t>
            </w:r>
          </w:p>
        </w:tc>
        <w:tc>
          <w:tcPr>
            <w:tcW w:w="5246" w:type="dxa"/>
            <w:shd w:val="clear" w:color="auto" w:fill="auto"/>
          </w:tcPr>
          <w:p w:rsidR="00794530" w:rsidRPr="00794530" w:rsidRDefault="00794530" w:rsidP="00794530">
            <w:pPr>
              <w:pStyle w:val="Default"/>
              <w:jc w:val="both"/>
              <w:rPr>
                <w:sz w:val="22"/>
                <w:szCs w:val="22"/>
              </w:rPr>
            </w:pPr>
            <w:r w:rsidRPr="00794530">
              <w:rPr>
                <w:sz w:val="22"/>
                <w:szCs w:val="22"/>
              </w:rPr>
              <w:t xml:space="preserve">-национальные общественные организации и инициативные группы города Нефтеюганска </w:t>
            </w:r>
          </w:p>
        </w:tc>
      </w:tr>
      <w:tr w:rsidR="002820A1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2820A1" w:rsidRPr="00794530" w:rsidRDefault="002820A1" w:rsidP="002820A1">
            <w:pPr>
              <w:pStyle w:val="ac"/>
              <w:jc w:val="left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 xml:space="preserve">Участие руководителей национальных общественных организаций вебинаре для социально ориентированных некоммерческих организаций Ханты-Мансийского автономного округа – Югры на тему: «Лучшие международные практики межнациональных проектов СОНКО Российской Федерации и ближнего зарубежья» </w:t>
            </w:r>
          </w:p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</w:p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2820A1" w:rsidRPr="00794530" w:rsidRDefault="002820A1" w:rsidP="00B01C59">
            <w:pPr>
              <w:pStyle w:val="ac"/>
              <w:rPr>
                <w:rFonts w:cs="Times New Roman"/>
                <w:sz w:val="22"/>
                <w:szCs w:val="22"/>
              </w:rPr>
            </w:pPr>
            <w:r w:rsidRPr="00794530">
              <w:rPr>
                <w:rFonts w:cs="Times New Roman"/>
                <w:sz w:val="22"/>
                <w:szCs w:val="22"/>
              </w:rPr>
              <w:t xml:space="preserve">28 мая 2020 года ресурсный центр поддержки некоммерческих организаций, осуществляющих деятельность в сфере гармонизации межнациональных и межрелигиозных отношений Фонда «Центр гражданских и социальных инициатив Югры» провел 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вебинар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для </w:t>
            </w:r>
            <w:r w:rsidR="00B01C59">
              <w:rPr>
                <w:rFonts w:cs="Times New Roman"/>
                <w:sz w:val="22"/>
                <w:szCs w:val="22"/>
              </w:rPr>
              <w:t>СОНКО</w:t>
            </w:r>
            <w:r w:rsidRPr="00794530">
              <w:rPr>
                <w:rFonts w:cs="Times New Roman"/>
                <w:sz w:val="22"/>
                <w:szCs w:val="22"/>
              </w:rPr>
              <w:t xml:space="preserve"> Х</w:t>
            </w:r>
            <w:r w:rsidR="00B01C59">
              <w:rPr>
                <w:rFonts w:cs="Times New Roman"/>
                <w:sz w:val="22"/>
                <w:szCs w:val="22"/>
              </w:rPr>
              <w:t xml:space="preserve">МАО – </w:t>
            </w:r>
            <w:r w:rsidRPr="00794530">
              <w:rPr>
                <w:rFonts w:cs="Times New Roman"/>
                <w:sz w:val="22"/>
                <w:szCs w:val="22"/>
              </w:rPr>
              <w:t>Югры</w:t>
            </w:r>
            <w:r w:rsidR="00B01C59">
              <w:rPr>
                <w:rFonts w:cs="Times New Roman"/>
                <w:sz w:val="22"/>
                <w:szCs w:val="22"/>
              </w:rPr>
              <w:t xml:space="preserve"> </w:t>
            </w:r>
            <w:r w:rsidRPr="00794530">
              <w:rPr>
                <w:rFonts w:cs="Times New Roman"/>
                <w:sz w:val="22"/>
                <w:szCs w:val="22"/>
              </w:rPr>
              <w:t xml:space="preserve">на тему: «Лучшие международные практики межнациональных проектов СОНКО Российской Федерации и ближнего зарубежья». В ходе 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вебинара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спикеры поделились опытом, как создать новый проект, привлечь необходимые ресурсы, превратить деятельность из локальной в межрегиональную или международную, как создать положительный имидж в информационном поле. Спикерами данного мероприятия выступили руководители общественных организаций с многолетним успешным опытом работы в реализации социально значимых проектов, привлечении ресурсов</w:t>
            </w:r>
            <w:r w:rsidR="00B01C5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Ширинов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М</w:t>
            </w:r>
            <w:r w:rsidR="0058288D">
              <w:rPr>
                <w:rFonts w:cs="Times New Roman"/>
                <w:sz w:val="22"/>
                <w:szCs w:val="22"/>
              </w:rPr>
              <w:t>.</w:t>
            </w:r>
            <w:proofErr w:type="gramStart"/>
            <w:r w:rsidRPr="00794530">
              <w:rPr>
                <w:rFonts w:cs="Times New Roman"/>
                <w:sz w:val="22"/>
                <w:szCs w:val="22"/>
              </w:rPr>
              <w:t>А</w:t>
            </w:r>
            <w:r w:rsidR="0058288D">
              <w:rPr>
                <w:rFonts w:cs="Times New Roman"/>
                <w:sz w:val="22"/>
                <w:szCs w:val="22"/>
              </w:rPr>
              <w:t>.</w:t>
            </w:r>
            <w:r w:rsidRPr="00794530">
              <w:rPr>
                <w:rFonts w:cs="Times New Roman"/>
                <w:sz w:val="22"/>
                <w:szCs w:val="22"/>
              </w:rPr>
              <w:t>оглы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</w:t>
            </w:r>
            <w:r w:rsidRPr="0079453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</w:t>
            </w:r>
            <w:r w:rsidRPr="00794530">
              <w:rPr>
                <w:rFonts w:cs="Times New Roman"/>
                <w:sz w:val="22"/>
                <w:szCs w:val="22"/>
              </w:rPr>
              <w:t>редседатель Некоммерческого партнерства «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Одлар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Юрду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Анарбаев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Р</w:t>
            </w:r>
            <w:r w:rsidR="0058288D">
              <w:rPr>
                <w:rFonts w:cs="Times New Roman"/>
                <w:sz w:val="22"/>
                <w:szCs w:val="22"/>
              </w:rPr>
              <w:t>.</w:t>
            </w:r>
            <w:r w:rsidRPr="00794530">
              <w:rPr>
                <w:rFonts w:cs="Times New Roman"/>
                <w:sz w:val="22"/>
                <w:szCs w:val="22"/>
              </w:rPr>
              <w:t>О</w:t>
            </w:r>
            <w:r w:rsidR="0058288D">
              <w:rPr>
                <w:rFonts w:cs="Times New Roman"/>
                <w:sz w:val="22"/>
                <w:szCs w:val="22"/>
              </w:rPr>
              <w:t>., п</w:t>
            </w:r>
            <w:r w:rsidRPr="00794530">
              <w:rPr>
                <w:rFonts w:cs="Times New Roman"/>
                <w:sz w:val="22"/>
                <w:szCs w:val="22"/>
              </w:rPr>
              <w:t>редседатель правления Местной общественной организации киргизов города Нефтеюганска «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Манас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» (Богатырь) </w:t>
            </w:r>
          </w:p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Олимов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 xml:space="preserve"> Х</w:t>
            </w:r>
            <w:r w:rsidR="0058288D">
              <w:rPr>
                <w:rFonts w:cs="Times New Roman"/>
                <w:sz w:val="22"/>
                <w:szCs w:val="22"/>
              </w:rPr>
              <w:t>.</w:t>
            </w:r>
            <w:r w:rsidRPr="00794530">
              <w:rPr>
                <w:rFonts w:cs="Times New Roman"/>
                <w:sz w:val="22"/>
                <w:szCs w:val="22"/>
              </w:rPr>
              <w:t>Б</w:t>
            </w:r>
            <w:r w:rsidR="0058288D">
              <w:rPr>
                <w:rFonts w:cs="Times New Roman"/>
                <w:sz w:val="22"/>
                <w:szCs w:val="22"/>
              </w:rPr>
              <w:t>., п</w:t>
            </w:r>
            <w:r w:rsidRPr="00794530">
              <w:rPr>
                <w:rFonts w:cs="Times New Roman"/>
                <w:sz w:val="22"/>
                <w:szCs w:val="22"/>
              </w:rPr>
              <w:t>редседатель Таджикской инициативной группы «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Сомониен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» (</w:t>
            </w:r>
            <w:proofErr w:type="spellStart"/>
            <w:r w:rsidRPr="00794530">
              <w:rPr>
                <w:rFonts w:cs="Times New Roman"/>
                <w:sz w:val="22"/>
                <w:szCs w:val="22"/>
              </w:rPr>
              <w:t>Саманиды</w:t>
            </w:r>
            <w:proofErr w:type="spellEnd"/>
            <w:r w:rsidRPr="00794530">
              <w:rPr>
                <w:rFonts w:cs="Times New Roman"/>
                <w:sz w:val="22"/>
                <w:szCs w:val="22"/>
              </w:rPr>
              <w:t>)</w:t>
            </w:r>
          </w:p>
          <w:p w:rsidR="002820A1" w:rsidRPr="00794530" w:rsidRDefault="002820A1" w:rsidP="002820A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94530">
              <w:rPr>
                <w:sz w:val="22"/>
                <w:szCs w:val="22"/>
              </w:rPr>
              <w:t xml:space="preserve">Нефтеюганское отделение общественной организации «Спасение Югры» </w:t>
            </w:r>
          </w:p>
          <w:p w:rsidR="002820A1" w:rsidRPr="00794530" w:rsidRDefault="002820A1" w:rsidP="002820A1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</w:tr>
      <w:tr w:rsidR="00B01C59" w:rsidRPr="0051247F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B01C59" w:rsidRPr="0051247F" w:rsidRDefault="00B01C59" w:rsidP="00B01C59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:rsidR="00B01C59" w:rsidRPr="0051247F" w:rsidRDefault="00B01C59" w:rsidP="00B01C59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BD6DDC" w:rsidRPr="0051247F" w:rsidTr="0040714E">
        <w:trPr>
          <w:gridAfter w:val="1"/>
          <w:wAfter w:w="7" w:type="dxa"/>
          <w:trHeight w:val="296"/>
          <w:jc w:val="center"/>
        </w:trPr>
        <w:tc>
          <w:tcPr>
            <w:tcW w:w="606" w:type="dxa"/>
            <w:shd w:val="clear" w:color="auto" w:fill="auto"/>
          </w:tcPr>
          <w:p w:rsidR="00BD6DDC" w:rsidRPr="0040714E" w:rsidRDefault="00BD6DDC" w:rsidP="00BD6DD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40714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BD6DDC" w:rsidRPr="0040714E" w:rsidRDefault="00BD6DDC" w:rsidP="00BD6DDC">
            <w:pPr>
              <w:pStyle w:val="ac"/>
              <w:rPr>
                <w:sz w:val="22"/>
                <w:szCs w:val="22"/>
              </w:rPr>
            </w:pPr>
            <w:r w:rsidRPr="0040714E">
              <w:rPr>
                <w:sz w:val="22"/>
                <w:szCs w:val="22"/>
              </w:rPr>
              <w:t xml:space="preserve">Взаимодействие с национальными и религиозными общественными организациями города </w:t>
            </w:r>
            <w:r>
              <w:rPr>
                <w:sz w:val="22"/>
                <w:szCs w:val="22"/>
              </w:rPr>
              <w:t>по обеспечению</w:t>
            </w:r>
            <w:r w:rsidRPr="0040714E">
              <w:rPr>
                <w:sz w:val="22"/>
                <w:szCs w:val="22"/>
              </w:rPr>
              <w:t xml:space="preserve"> участия муниципального образования город </w:t>
            </w:r>
            <w:r w:rsidRPr="0040714E">
              <w:rPr>
                <w:sz w:val="22"/>
                <w:szCs w:val="22"/>
              </w:rPr>
              <w:lastRenderedPageBreak/>
              <w:t>Нефтеюганск в 2020 году в региональном этапе Всероссийского конкурса «Лучшая муниципальная практика» в Ханты-Мансийском автономном округе – Югре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4961" w:type="dxa"/>
            <w:shd w:val="clear" w:color="auto" w:fill="auto"/>
          </w:tcPr>
          <w:p w:rsidR="00BD6DDC" w:rsidRPr="0040714E" w:rsidRDefault="00BD6DDC" w:rsidP="00BD6DDC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0714E">
              <w:rPr>
                <w:sz w:val="22"/>
                <w:szCs w:val="22"/>
              </w:rPr>
              <w:lastRenderedPageBreak/>
              <w:t xml:space="preserve">В результате взаимодействия оформлены заявочные документы для участия муниципального образования город Нефтеюганск в 2020 году в региональном этапе Всероссийского </w:t>
            </w:r>
            <w:r w:rsidRPr="0040714E">
              <w:rPr>
                <w:sz w:val="22"/>
                <w:szCs w:val="22"/>
              </w:rPr>
              <w:lastRenderedPageBreak/>
              <w:t>конкурса «Лучшая муниципальная практика» в Ханты-Мансийском автономном округе – Югре в номинации «Укрепление межнационального мира и согласия, реализация иных мероприятий в сфере национальной политики на муниципальном уровне», согласно пункту 5 Положения «О региональном этапе Всероссийского конкурса «Лучшая муниципальная практика» в Ханты-Мансийском автономном округе – Югре», утвержденного постановлением Правительства автономного округа от 19 мая 2017 года № 195-п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BD6DDC" w:rsidRPr="0040714E" w:rsidRDefault="00BD6DDC" w:rsidP="00BD6D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40714E">
              <w:rPr>
                <w:sz w:val="22"/>
                <w:szCs w:val="22"/>
              </w:rPr>
              <w:t xml:space="preserve">Нефтеюганское отделение общественной организации «Спасение Югры» </w:t>
            </w:r>
          </w:p>
          <w:p w:rsidR="00BD6DDC" w:rsidRPr="0040714E" w:rsidRDefault="00BD6DDC" w:rsidP="00BD6D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0714E">
              <w:rPr>
                <w:sz w:val="22"/>
                <w:szCs w:val="22"/>
              </w:rPr>
              <w:t>Местная религиозная организация православный Приход храма Святого Духа г.Нефтеюганска Ханты-</w:t>
            </w:r>
            <w:r w:rsidRPr="0040714E">
              <w:rPr>
                <w:sz w:val="22"/>
                <w:szCs w:val="22"/>
              </w:rPr>
              <w:lastRenderedPageBreak/>
              <w:t xml:space="preserve">Мансийского автономного округа-Югры Тюменской области Ханты-Мансийской Епархии Русской Православной Церкви (Московский Патриархат) </w:t>
            </w:r>
          </w:p>
          <w:p w:rsidR="00BD6DDC" w:rsidRPr="0040714E" w:rsidRDefault="00BD6DDC" w:rsidP="00BD6D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0714E">
              <w:rPr>
                <w:sz w:val="22"/>
                <w:szCs w:val="22"/>
              </w:rPr>
              <w:t xml:space="preserve">Местная общественная организация «Нефтеюганский городской молдавский культурный центр «Наш дом» </w:t>
            </w:r>
          </w:p>
          <w:p w:rsidR="00BD6DDC" w:rsidRPr="0040714E" w:rsidRDefault="00BD6DDC" w:rsidP="00BD6D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0714E">
              <w:rPr>
                <w:sz w:val="22"/>
                <w:szCs w:val="22"/>
              </w:rPr>
              <w:t>Автономная некоммерческая организация «Центр развития культуры спорта и туризма «Мастерская перемен»</w:t>
            </w:r>
          </w:p>
          <w:p w:rsidR="00BD6DDC" w:rsidRPr="0040714E" w:rsidRDefault="00BD6DDC" w:rsidP="00BD6DDC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07681E" w:rsidRPr="0051247F" w:rsidTr="0040714E">
        <w:trPr>
          <w:gridAfter w:val="1"/>
          <w:wAfter w:w="7" w:type="dxa"/>
          <w:trHeight w:val="296"/>
          <w:jc w:val="center"/>
        </w:trPr>
        <w:tc>
          <w:tcPr>
            <w:tcW w:w="606" w:type="dxa"/>
            <w:shd w:val="clear" w:color="auto" w:fill="auto"/>
          </w:tcPr>
          <w:p w:rsidR="0007681E" w:rsidRPr="0007681E" w:rsidRDefault="0007681E" w:rsidP="0007681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07681E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776" w:type="dxa"/>
            <w:shd w:val="clear" w:color="auto" w:fill="auto"/>
          </w:tcPr>
          <w:p w:rsidR="0007681E" w:rsidRPr="0007681E" w:rsidRDefault="0007681E" w:rsidP="002C04EA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Национальный мусульманский праздник Ураза байрам»</w:t>
            </w:r>
          </w:p>
        </w:tc>
        <w:tc>
          <w:tcPr>
            <w:tcW w:w="4961" w:type="dxa"/>
            <w:shd w:val="clear" w:color="auto" w:fill="auto"/>
          </w:tcPr>
          <w:p w:rsidR="0007681E" w:rsidRPr="0007681E" w:rsidRDefault="0007681E" w:rsidP="0007681E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В рамках содействия религиозным организациям в культурно-просветительской деятельности, МБУК «Центр национальных культур» 26 мая 2020 года, совместно с местной религиозной организацией «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Махалля</w:t>
            </w:r>
            <w:proofErr w:type="spellEnd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», организована и проведена праздничная программа, посвящённая мусульманскому празднику «Ураза байрам». В рамках праздничных мероприятий в онлайн режиме состоялся концерт татаро-башкирского вокального ансамбля «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Тамчылар</w:t>
            </w:r>
            <w:proofErr w:type="spellEnd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– Капельки»</w:t>
            </w:r>
          </w:p>
          <w:p w:rsidR="0007681E" w:rsidRPr="0007681E" w:rsidRDefault="00B31808" w:rsidP="0007681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hyperlink r:id="rId9" w:history="1"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https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://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vk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com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cnk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prazdnik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?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z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=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video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-45787411_456239117%2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Fc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310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c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0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d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6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b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335583110%2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Fpl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wall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_-45787411</w:t>
              </w:r>
            </w:hyperlink>
            <w:r w:rsidR="0007681E" w:rsidRPr="0007681E">
              <w:rPr>
                <w:rStyle w:val="a5"/>
                <w:rFonts w:ascii="Times New Roman" w:eastAsia="Courier New" w:hAnsi="Times New Roman"/>
                <w:bCs/>
                <w:sz w:val="22"/>
                <w:szCs w:val="22"/>
                <w:lang w:val="ru-RU"/>
              </w:rPr>
              <w:t xml:space="preserve"> (13111 просмотров) </w:t>
            </w:r>
            <w:r w:rsidR="0007681E"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и поздравление Исмаил </w:t>
            </w:r>
            <w:proofErr w:type="spellStart"/>
            <w:r w:rsidR="0007681E"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хазрата</w:t>
            </w:r>
            <w:proofErr w:type="spellEnd"/>
            <w:r w:rsidR="0007681E"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https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vk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com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cnk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prazdnik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?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z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=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video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-45787411_456239118%2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F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75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edf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4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fa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0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aef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4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eb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5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b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2%2</w:t>
              </w:r>
              <w:proofErr w:type="spellStart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Fpl</w:t>
              </w:r>
              <w:proofErr w:type="spellEnd"/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wall</w:t>
              </w:r>
              <w:r w:rsidR="0007681E" w:rsidRPr="0007681E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_-45787411</w:t>
              </w:r>
            </w:hyperlink>
            <w:r w:rsidR="0007681E" w:rsidRPr="0007681E">
              <w:rPr>
                <w:rStyle w:val="a5"/>
                <w:rFonts w:ascii="Times New Roman" w:eastAsia="Courier New" w:hAnsi="Times New Roman"/>
                <w:bCs/>
                <w:sz w:val="22"/>
                <w:szCs w:val="22"/>
                <w:lang w:val="ru-RU"/>
              </w:rPr>
              <w:t xml:space="preserve"> (197 просмотров)</w:t>
            </w:r>
            <w:r w:rsidR="0007681E" w:rsidRPr="0007681E">
              <w:rPr>
                <w:rFonts w:eastAsia="Courier New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07681E" w:rsidRPr="0007681E" w:rsidRDefault="0007681E" w:rsidP="002C04E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7681E">
              <w:rPr>
                <w:rFonts w:eastAsia="Courier New"/>
                <w:color w:val="000000"/>
                <w:sz w:val="22"/>
                <w:szCs w:val="22"/>
              </w:rPr>
              <w:t>Местная религиозная организация «</w:t>
            </w:r>
            <w:proofErr w:type="spellStart"/>
            <w:r w:rsidRPr="0007681E">
              <w:rPr>
                <w:rFonts w:eastAsia="Courier New"/>
                <w:color w:val="000000"/>
                <w:sz w:val="22"/>
                <w:szCs w:val="22"/>
              </w:rPr>
              <w:t>Махалля</w:t>
            </w:r>
            <w:proofErr w:type="spellEnd"/>
            <w:r w:rsidRPr="0007681E">
              <w:rPr>
                <w:rFonts w:eastAsia="Courier New"/>
                <w:color w:val="000000"/>
                <w:sz w:val="22"/>
                <w:szCs w:val="22"/>
              </w:rPr>
              <w:t>» (2 человека</w:t>
            </w:r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- имам 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хатиб</w:t>
            </w:r>
            <w:proofErr w:type="spellEnd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г.Нефтеюганска Усман 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хазрат</w:t>
            </w:r>
            <w:proofErr w:type="spellEnd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и заместитель имам 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хатиба</w:t>
            </w:r>
            <w:proofErr w:type="spellEnd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Исмаил </w:t>
            </w:r>
            <w:proofErr w:type="spellStart"/>
            <w:r w:rsidRPr="0007681E">
              <w:rPr>
                <w:rFonts w:eastAsia="Courier New"/>
                <w:bCs/>
                <w:color w:val="000000"/>
                <w:sz w:val="22"/>
                <w:szCs w:val="22"/>
              </w:rPr>
              <w:t>хазрат</w:t>
            </w:r>
            <w:proofErr w:type="spellEnd"/>
            <w:r w:rsidRPr="0007681E">
              <w:rPr>
                <w:rFonts w:eastAsia="Courier New"/>
                <w:color w:val="000000"/>
                <w:sz w:val="22"/>
                <w:szCs w:val="22"/>
              </w:rPr>
              <w:t>)</w:t>
            </w:r>
          </w:p>
        </w:tc>
      </w:tr>
      <w:tr w:rsidR="0007681E" w:rsidRPr="0051247F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07681E" w:rsidRPr="0051247F" w:rsidRDefault="0007681E" w:rsidP="0007681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1A6F6F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Конкурс рисунков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«Это земля моя и твоя!»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1-12 июня 2020 года прошел конкурс творческих работ, темой которого стала любовь к своей Родине. Ребята с помощью красок и карандашей выразили своё отношение к Отчизне, показали в рисунках просторы нашей необъятной Родины. Количество участников – 32, просмотров – 413.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Конкурс чтецов, посвященный Дню России 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С 4 по 15 июня 2020 года организован дистанционный конкурс чтецов, посвященный Дню России </w:t>
            </w:r>
            <w:hyperlink r:id="rId11" w:history="1"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www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proofErr w:type="spellStart"/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dmschool</w:t>
              </w:r>
              <w:proofErr w:type="spellEnd"/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proofErr w:type="spellStart"/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lact</w:t>
              </w:r>
              <w:proofErr w:type="spellEnd"/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ru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/3245155</w:t>
              </w:r>
            </w:hyperlink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. </w:t>
            </w:r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Количество участников – 8 человек.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День России.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«Отечество моё – Россия»</w:t>
            </w:r>
          </w:p>
          <w:p w:rsidR="006C4694" w:rsidRPr="006C4694" w:rsidRDefault="006C4694" w:rsidP="006C469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r w:rsidRPr="006C4694">
              <w:rPr>
                <w:sz w:val="22"/>
                <w:szCs w:val="22"/>
              </w:rPr>
              <w:t>11 июня 2020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 xml:space="preserve"> года в социальной сети «ВКонтакте» на странице Центральной детской библиотеки опубликовано виртуальное путешествие по нашей необъятной Родине – от столицы Москвы и до крайнего полуострова Камчатка на Дальнем Востоке </w:t>
            </w:r>
            <w:hyperlink r:id="rId12" w:history="1"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</w:hyperlink>
            <w:r w:rsidRPr="006C4694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:rsidR="006C4694" w:rsidRPr="006C4694" w:rsidRDefault="006C4694" w:rsidP="006C4694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Количество просмотров – 179.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Песенный марафон, посвящённый Дню России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sz w:val="22"/>
                <w:szCs w:val="22"/>
                <w:lang w:eastAsia="en-US"/>
              </w:rPr>
              <w:t xml:space="preserve">12 июня 2020 года МБУК «Центр национальных культур» в режиме онлайн организовано поздравление жителей города с Днём России. </w:t>
            </w:r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sz w:val="22"/>
                <w:szCs w:val="22"/>
                <w:lang w:eastAsia="en-US"/>
              </w:rPr>
              <w:t>В этот день прошёл песенный марафон, в котором приняли участие творческие коллективы и исполнители: вокальный ансамбль «Вишнёвый стиль», татаро-башкирский вокальный ансамбль «</w:t>
            </w:r>
            <w:proofErr w:type="spellStart"/>
            <w:r w:rsidRPr="006C4694">
              <w:rPr>
                <w:rFonts w:eastAsia="Calibri"/>
                <w:sz w:val="22"/>
                <w:szCs w:val="22"/>
                <w:lang w:eastAsia="en-US"/>
              </w:rPr>
              <w:t>Тамчылар</w:t>
            </w:r>
            <w:proofErr w:type="spellEnd"/>
            <w:r w:rsidRPr="006C4694">
              <w:rPr>
                <w:rFonts w:eastAsia="Calibri"/>
                <w:sz w:val="22"/>
                <w:szCs w:val="22"/>
                <w:lang w:eastAsia="en-US"/>
              </w:rPr>
              <w:t xml:space="preserve"> – Капельки», исполнившие песни, прославляющие единство и могущество, красоту и силу нашей Родины. 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Поздравление представителей национальных общественных организаций г.Нефтеюганска – 767 просмотров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</w:pPr>
            <w:hyperlink r:id="rId13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36615157_456239245%2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Fcc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36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  <w:r w:rsidR="006C4694" w:rsidRPr="006C4694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>.</w:t>
            </w:r>
          </w:p>
          <w:p w:rsid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Песня «Русь моя»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4" w:history="1"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150481284_456239576%2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2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8344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765050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72%2</w:t>
              </w:r>
              <w:proofErr w:type="spellStart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C903E0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Песня «Родина моя»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5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150481284_456239575%2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545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80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286151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64%2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Песня «Пах </w:t>
            </w:r>
            <w:proofErr w:type="spellStart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Чабаровы</w:t>
            </w:r>
            <w:proofErr w:type="spellEnd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6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150481284_456239574%2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89195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db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68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77%2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Песня «Россия, вперед!»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7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150481284_456239573%2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fc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6535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fff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Песня «От Казани до Нефтеюганска»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8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150481284_456239572%2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9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48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7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4577564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Песня «Я люблю тебя, Россия»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19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150481284_456239571%2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Fbd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9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12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0327090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Песня «Гордая моя, Россия» </w:t>
            </w:r>
          </w:p>
          <w:p w:rsidR="006C4694" w:rsidRPr="006C4694" w:rsidRDefault="00B31808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0" w:history="1"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36615157_456239246%2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Fb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9375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bfbc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50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87%2</w:t>
              </w:r>
              <w:proofErr w:type="spellStart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proofErr w:type="spellEnd"/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6C4694" w:rsidRPr="006C4694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_-45787411</w:t>
              </w:r>
            </w:hyperlink>
          </w:p>
        </w:tc>
        <w:tc>
          <w:tcPr>
            <w:tcW w:w="5246" w:type="dxa"/>
            <w:shd w:val="clear" w:color="auto" w:fill="auto"/>
          </w:tcPr>
          <w:p w:rsidR="006C4694" w:rsidRPr="006C4694" w:rsidRDefault="00051F13" w:rsidP="00051F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П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редставител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национальных общественных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организаций г.Нефтеюганска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color w:val="000000"/>
                <w:sz w:val="22"/>
                <w:szCs w:val="22"/>
              </w:rPr>
              <w:t>Размещение информационного поста #</w:t>
            </w:r>
            <w:proofErr w:type="spellStart"/>
            <w:r w:rsidRPr="006C4694">
              <w:rPr>
                <w:color w:val="000000"/>
                <w:sz w:val="22"/>
                <w:szCs w:val="22"/>
              </w:rPr>
              <w:t>МояРоссия</w:t>
            </w:r>
            <w:proofErr w:type="spellEnd"/>
            <w:r w:rsidRPr="006C4694">
              <w:rPr>
                <w:color w:val="000000"/>
                <w:sz w:val="22"/>
                <w:szCs w:val="22"/>
              </w:rPr>
              <w:t>!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051F13">
            <w:pPr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12 июня 2020 года </w:t>
            </w:r>
            <w:r w:rsidRPr="006C4694">
              <w:rPr>
                <w:sz w:val="22"/>
                <w:szCs w:val="22"/>
              </w:rPr>
              <w:t>в рамках празднования Дня России</w:t>
            </w:r>
            <w:r w:rsidRPr="006C4694">
              <w:rPr>
                <w:color w:val="000000"/>
                <w:sz w:val="22"/>
                <w:szCs w:val="22"/>
              </w:rPr>
              <w:t xml:space="preserve"> в социальной сети «ВКонтакте» на странице Детской школы искусств размещен информационный пост #</w:t>
            </w:r>
            <w:proofErr w:type="spellStart"/>
            <w:r w:rsidRPr="006C4694">
              <w:rPr>
                <w:color w:val="000000"/>
                <w:sz w:val="22"/>
                <w:szCs w:val="22"/>
              </w:rPr>
              <w:t>МояРоссия</w:t>
            </w:r>
            <w:proofErr w:type="spellEnd"/>
            <w:r w:rsidRPr="006C4694">
              <w:rPr>
                <w:color w:val="000000"/>
                <w:sz w:val="22"/>
                <w:szCs w:val="22"/>
              </w:rPr>
              <w:t xml:space="preserve">! </w:t>
            </w:r>
            <w:hyperlink r:id="rId21" w:history="1"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https://vk.com/dshiugansk</w:t>
              </w:r>
            </w:hyperlink>
            <w:r w:rsidRPr="006C4694">
              <w:rPr>
                <w:rStyle w:val="a5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Спектакль «Солнечный остров» 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051F1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МБУК Театр кукол «Волшебная флейта» 12 июня 2020 года в честь празднования Дня России организован онлайн показ спектакля «Солнечный остров».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Квиз</w:t>
            </w:r>
            <w:proofErr w:type="spellEnd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«Мы россияне!»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051F13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Увлекательные тематические вопросы по истории России и символам Российской государственности подготовили актеры молодежного театра «Отражение». Количество участников – 9 участников.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Челлендж</w:t>
            </w:r>
            <w:proofErr w:type="spellEnd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«Мы вместе!»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051F13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 рамках праздника День России участники театральной студии «Азарт» под руководством </w:t>
            </w:r>
            <w:proofErr w:type="spellStart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Рузанкиной</w:t>
            </w:r>
            <w:proofErr w:type="spellEnd"/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Т.А читали патриотические стихи, передавая флаг Российский Федерации от участника к участнику.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Количество участников – 9.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«С тобой и за тебя, РОССИЯ!»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Ко Дню России организован онлайн концерт </w:t>
            </w: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«С тобой и за тебя, РОССИЯ!» </w:t>
            </w:r>
            <w:r w:rsidRPr="006C46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 исполнении артистов группы «Шарм» Количество просмотров – 127.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694">
              <w:rPr>
                <w:sz w:val="22"/>
                <w:szCs w:val="22"/>
              </w:rPr>
              <w:t xml:space="preserve">Мастер-класс «Флаг России» 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sz w:val="22"/>
                <w:szCs w:val="22"/>
              </w:rPr>
            </w:pPr>
            <w:r w:rsidRPr="006C4694">
              <w:rPr>
                <w:sz w:val="22"/>
                <w:szCs w:val="22"/>
              </w:rPr>
              <w:t>12 июня 2020 года в социальной сети «ВКонтакте» на странице Центральной детской библиотеки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 xml:space="preserve"> проведен онлайн </w:t>
            </w:r>
            <w:r w:rsidRPr="006C4694">
              <w:rPr>
                <w:sz w:val="22"/>
                <w:szCs w:val="22"/>
              </w:rPr>
              <w:t xml:space="preserve">мастер-класс «Флаг России», который познакомил детей с символами нашей страны: гербом, флагом, гимном, а также научил </w:t>
            </w:r>
            <w:r w:rsidRPr="006C4694">
              <w:rPr>
                <w:sz w:val="22"/>
                <w:szCs w:val="22"/>
              </w:rPr>
              <w:lastRenderedPageBreak/>
              <w:t xml:space="preserve">детей создавать объёмную аппликацию </w:t>
            </w:r>
            <w:hyperlink r:id="rId22" w:history="1">
              <w:r w:rsidRPr="006C4694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https://vk.com/childrenscity</w:t>
              </w:r>
            </w:hyperlink>
            <w:r w:rsidRPr="006C4694">
              <w:rPr>
                <w:rFonts w:eastAsiaTheme="minorHAnsi"/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r w:rsidRPr="006C4694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shd w:val="clear" w:color="auto" w:fill="FFFFFF"/>
              <w:spacing w:after="12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C4694">
              <w:rPr>
                <w:rFonts w:eastAsiaTheme="minorHAnsi"/>
                <w:sz w:val="22"/>
                <w:szCs w:val="22"/>
                <w:lang w:eastAsia="en-US"/>
              </w:rPr>
              <w:t>МУЛЬТпутешествие</w:t>
            </w:r>
            <w:proofErr w:type="spellEnd"/>
            <w:r w:rsidRPr="006C4694">
              <w:rPr>
                <w:rFonts w:eastAsiaTheme="minorHAnsi"/>
                <w:sz w:val="22"/>
                <w:szCs w:val="22"/>
                <w:lang w:eastAsia="en-US"/>
              </w:rPr>
              <w:t xml:space="preserve"> «Наш дом – Россия»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694">
              <w:rPr>
                <w:sz w:val="22"/>
                <w:szCs w:val="22"/>
              </w:rPr>
              <w:t>12 июня 2020 года в социальной сети «ВКонтакте» на странице Центральной детской библиотеки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 xml:space="preserve"> проведено онлайн путешествие по разным городам нашей большой страны и знакомство с традициями и обычаями народов России</w:t>
            </w:r>
          </w:p>
          <w:p w:rsidR="006C4694" w:rsidRPr="006C4694" w:rsidRDefault="00B31808" w:rsidP="006C4694">
            <w:pPr>
              <w:jc w:val="both"/>
              <w:rPr>
                <w:sz w:val="22"/>
                <w:szCs w:val="22"/>
              </w:rPr>
            </w:pPr>
            <w:hyperlink r:id="rId23" w:history="1"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6C4694" w:rsidRPr="006C4694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childrenscity</w:t>
              </w:r>
              <w:proofErr w:type="spellEnd"/>
            </w:hyperlink>
            <w:r w:rsidR="006C4694" w:rsidRPr="006C4694">
              <w:rPr>
                <w:rStyle w:val="a5"/>
                <w:rFonts w:ascii="Times New Roman" w:eastAsiaTheme="minorHAnsi" w:hAnsi="Times New Roman"/>
                <w:sz w:val="22"/>
                <w:szCs w:val="22"/>
                <w:lang w:val="ru-RU"/>
              </w:rPr>
              <w:t>.</w:t>
            </w:r>
            <w:r w:rsidR="006C4694" w:rsidRPr="006C4694">
              <w:rPr>
                <w:rFonts w:eastAsiaTheme="minorHAnsi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C4694">
              <w:rPr>
                <w:rFonts w:eastAsia="Calibri"/>
                <w:sz w:val="22"/>
                <w:szCs w:val="22"/>
                <w:lang w:eastAsia="en-US"/>
              </w:rPr>
              <w:t>Мастер-класс по изготовлению объёмной открытки</w:t>
            </w:r>
          </w:p>
          <w:p w:rsidR="006C4694" w:rsidRPr="006C4694" w:rsidRDefault="006C4694" w:rsidP="006C46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4694">
              <w:rPr>
                <w:sz w:val="22"/>
                <w:szCs w:val="22"/>
              </w:rPr>
              <w:t>12 июня 2020 года в социальной сети «ВКонтакте» на странице</w:t>
            </w:r>
            <w:r w:rsidRPr="006C469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Библиотеки семейного чтения </w:t>
            </w:r>
            <w:r w:rsidRPr="006C4694">
              <w:rPr>
                <w:rFonts w:eastAsia="Calibri"/>
                <w:sz w:val="22"/>
                <w:szCs w:val="22"/>
                <w:lang w:eastAsia="en-US"/>
              </w:rPr>
              <w:t xml:space="preserve">организован онлайн мастер-класс по изготовлению объемной открытки </w:t>
            </w:r>
            <w:hyperlink r:id="rId24" w:history="1">
              <w:r w:rsidRPr="006C469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https://vk.com/biblioteka11mk</w:t>
              </w:r>
            </w:hyperlink>
            <w:r w:rsidRPr="006C4694"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r w:rsidRPr="006C4694">
              <w:rPr>
                <w:rFonts w:eastAsia="Calibri"/>
                <w:color w:val="0000F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76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Виртуальная книжная выставка «Я люблю Россию!»</w:t>
            </w:r>
          </w:p>
        </w:tc>
        <w:tc>
          <w:tcPr>
            <w:tcW w:w="4961" w:type="dxa"/>
            <w:shd w:val="clear" w:color="auto" w:fill="auto"/>
          </w:tcPr>
          <w:p w:rsidR="006C4694" w:rsidRPr="006C4694" w:rsidRDefault="006C4694" w:rsidP="006C4694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694">
              <w:rPr>
                <w:sz w:val="22"/>
                <w:szCs w:val="22"/>
              </w:rPr>
              <w:t>13 июня 2020 года в социальной сети «ВКонтакте» на странице</w:t>
            </w:r>
            <w:r w:rsidRPr="006C4694">
              <w:rPr>
                <w:rFonts w:eastAsiaTheme="minorHAnsi"/>
                <w:sz w:val="22"/>
                <w:szCs w:val="22"/>
              </w:rPr>
              <w:t xml:space="preserve"> 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Центральной детской библиотеки опубликована виртуальная книжная выставка «Я люблю Россию!».</w:t>
            </w:r>
          </w:p>
          <w:p w:rsidR="006C4694" w:rsidRPr="006C4694" w:rsidRDefault="006C4694" w:rsidP="006C4694">
            <w:pPr>
              <w:jc w:val="both"/>
              <w:rPr>
                <w:sz w:val="22"/>
                <w:szCs w:val="22"/>
              </w:rPr>
            </w:pPr>
            <w:r w:rsidRPr="006C469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Выставка знакомит 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C469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 книгами по истории нашей страны, ее символами, природными богатствами, многонациональным народом, традициями и культурой, стихами и рассказами о Родине </w:t>
            </w:r>
            <w:hyperlink r:id="rId25" w:history="1"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6C4694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</w:hyperlink>
            <w:r w:rsidRPr="006C4694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6C4694">
              <w:rPr>
                <w:rStyle w:val="a5"/>
                <w:rFonts w:ascii="Times New Roman" w:hAnsi="Times New Roman"/>
                <w:sz w:val="22"/>
                <w:szCs w:val="22"/>
                <w:u w:val="none"/>
                <w:lang w:val="ru-RU"/>
              </w:rPr>
              <w:t xml:space="preserve"> </w:t>
            </w:r>
            <w:r w:rsidRPr="006C4694">
              <w:rPr>
                <w:rFonts w:eastAsiaTheme="minorHAnsi"/>
                <w:sz w:val="22"/>
                <w:szCs w:val="22"/>
                <w:lang w:eastAsia="en-US"/>
              </w:rPr>
              <w:t>Количество просмотров – 209.</w:t>
            </w:r>
          </w:p>
        </w:tc>
        <w:tc>
          <w:tcPr>
            <w:tcW w:w="5246" w:type="dxa"/>
            <w:shd w:val="clear" w:color="auto" w:fill="auto"/>
          </w:tcPr>
          <w:p w:rsidR="006C4694" w:rsidRPr="006C4694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C4694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C4694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6C4694" w:rsidRPr="001A6F6F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76" w:type="dxa"/>
            <w:shd w:val="clear" w:color="auto" w:fill="auto"/>
          </w:tcPr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Церемония возложения цветов и венков, приуроченная ко Дню памяти и скорби</w:t>
            </w:r>
          </w:p>
        </w:tc>
        <w:tc>
          <w:tcPr>
            <w:tcW w:w="4961" w:type="dxa"/>
            <w:shd w:val="clear" w:color="auto" w:fill="auto"/>
          </w:tcPr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22 июня 2020 года прошла церемония возложения цветов к памятнику «Воину-освободителю» в память о начале ВОВ. </w:t>
            </w:r>
          </w:p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У памятника «Воину-освободителю» собрались офицеры России, афганцы, старожилы города, чтобы отдать дань памяти людям, погибшим на фронте и в тылу во время войны. Присутствовали 15 человек.</w:t>
            </w:r>
          </w:p>
        </w:tc>
        <w:tc>
          <w:tcPr>
            <w:tcW w:w="5246" w:type="dxa"/>
            <w:shd w:val="clear" w:color="auto" w:fill="auto"/>
          </w:tcPr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МОО Нефтеюганское городское отделение Российского Союза Ветеранов Афганистана (4 человека),</w:t>
            </w:r>
          </w:p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 (3 человека),</w:t>
            </w:r>
          </w:p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РОО содействия развитию патриотического воспитания законопослушного общества «ОФИЦЕРЫ РОССИИ» (5 человек),</w:t>
            </w:r>
          </w:p>
          <w:p w:rsidR="006C4694" w:rsidRPr="00860B02" w:rsidRDefault="006C4694" w:rsidP="006C4694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Общественная организация «Общество старожилов города Нефтеюганска» (3 человека)</w:t>
            </w:r>
          </w:p>
        </w:tc>
      </w:tr>
      <w:tr w:rsidR="006C4694" w:rsidRPr="0051247F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6C4694" w:rsidRPr="00860B02" w:rsidRDefault="006C4694" w:rsidP="006C4694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860B02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60B02" w:rsidRPr="005B7796" w:rsidRDefault="00860B02" w:rsidP="00860B0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 w:rsidRPr="005B7796">
              <w:rPr>
                <w:rFonts w:eastAsia="Calibri"/>
                <w:bCs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860B02" w:rsidRPr="00860B02" w:rsidRDefault="00860B02" w:rsidP="00860B0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Онлайн конкурс «Память нашу не стереть годами»</w:t>
            </w:r>
          </w:p>
        </w:tc>
        <w:tc>
          <w:tcPr>
            <w:tcW w:w="4961" w:type="dxa"/>
            <w:shd w:val="clear" w:color="auto" w:fill="auto"/>
          </w:tcPr>
          <w:p w:rsidR="00860B02" w:rsidRPr="00860B02" w:rsidRDefault="00860B02" w:rsidP="00051F1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мае 2020 года МБУК «КДК» организован патриотический онлайн конкурс «Память нашу не стереть годами», посвященный 75-летию Победы в </w:t>
            </w:r>
            <w:proofErr w:type="spellStart"/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ВОв</w:t>
            </w:r>
            <w:proofErr w:type="spellEnd"/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. Проникновенный творческий конкурс набрал огромное количество просмотров.  Своеобразный марафон чтения стихов в память о тех, кто ценой своей жизни отстоял мир на земле, перенес тяготы военного времени и внес свой вклад к Победе. Количество участников – 100.</w:t>
            </w:r>
          </w:p>
        </w:tc>
        <w:tc>
          <w:tcPr>
            <w:tcW w:w="5246" w:type="dxa"/>
            <w:shd w:val="clear" w:color="auto" w:fill="auto"/>
          </w:tcPr>
          <w:p w:rsidR="00860B02" w:rsidRPr="00860B02" w:rsidRDefault="00860B02" w:rsidP="00860B0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60B02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shd w:val="clear" w:color="auto" w:fill="auto"/>
          </w:tcPr>
          <w:p w:rsidR="00860B02" w:rsidRPr="005B7796" w:rsidRDefault="00860B02" w:rsidP="00860B0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lang w:eastAsia="en-US"/>
              </w:rPr>
              <w:lastRenderedPageBreak/>
              <w:t>2</w:t>
            </w:r>
          </w:p>
        </w:tc>
        <w:tc>
          <w:tcPr>
            <w:tcW w:w="4776" w:type="dxa"/>
            <w:shd w:val="clear" w:color="auto" w:fill="auto"/>
          </w:tcPr>
          <w:p w:rsidR="00860B02" w:rsidRPr="00860B02" w:rsidRDefault="00860B02" w:rsidP="00860B0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Конкурс эссе «Письмо из будущего в прошлое»</w:t>
            </w:r>
          </w:p>
        </w:tc>
        <w:tc>
          <w:tcPr>
            <w:tcW w:w="4961" w:type="dxa"/>
            <w:shd w:val="clear" w:color="auto" w:fill="auto"/>
          </w:tcPr>
          <w:p w:rsidR="00860B02" w:rsidRPr="00860B02" w:rsidRDefault="00860B02" w:rsidP="00051F1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КЦ «Лира» проведен конкурс эссе «Письмо из будущего в прошлое», в котором дети выразили благодарность и признательность участникам Великой Победы. Письма были направлены ветеранам </w:t>
            </w:r>
            <w:proofErr w:type="spellStart"/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ВОв</w:t>
            </w:r>
            <w:proofErr w:type="spellEnd"/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. Количество участников – 4. </w:t>
            </w:r>
          </w:p>
        </w:tc>
        <w:tc>
          <w:tcPr>
            <w:tcW w:w="5246" w:type="dxa"/>
            <w:shd w:val="clear" w:color="auto" w:fill="auto"/>
          </w:tcPr>
          <w:p w:rsidR="00860B02" w:rsidRPr="00860B02" w:rsidRDefault="00860B02" w:rsidP="00860B0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60B0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860B02" w:rsidRPr="0051247F" w:rsidTr="003418BE">
        <w:trPr>
          <w:jc w:val="center"/>
        </w:trPr>
        <w:tc>
          <w:tcPr>
            <w:tcW w:w="15596" w:type="dxa"/>
            <w:gridSpan w:val="5"/>
            <w:shd w:val="clear" w:color="auto" w:fill="auto"/>
          </w:tcPr>
          <w:p w:rsidR="00860B02" w:rsidRPr="0051247F" w:rsidRDefault="00860B02" w:rsidP="00860B02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ind w:left="360"/>
              <w:jc w:val="both"/>
              <w:rPr>
                <w:rFonts w:eastAsia="Courier New"/>
                <w:color w:val="000000"/>
                <w:sz w:val="22"/>
              </w:rPr>
            </w:pPr>
            <w:r w:rsidRPr="007E2BFA">
              <w:rPr>
                <w:rFonts w:eastAsia="Courier New"/>
                <w:color w:val="000000"/>
                <w:sz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Творческий онлайн проект «На домашней сцене»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В апреле участниками оркестра русских народных инструментов «Самоцвет Сибири» МБУК «Культурно-досуговый комплекс» реализован творческий проект «На домашней сцене». Любой желающий поддержать русскую народную культуру, умеющий играть на музыкальных инструментах, мог продемонстрировать свой талант на импровизированной онлайн сцене. В проекте приняли участие не только сольные исполнители, но и семейные ансамбли, что еще раз доказывает любовь к народному творчеству.</w:t>
            </w:r>
          </w:p>
          <w:p w:rsidR="007E2BFA" w:rsidRPr="007E2BFA" w:rsidRDefault="007E2BFA" w:rsidP="00051F1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Количество участников – 16.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ind w:left="360"/>
              <w:jc w:val="both"/>
              <w:rPr>
                <w:rFonts w:eastAsia="Courier New"/>
                <w:color w:val="000000"/>
                <w:sz w:val="22"/>
              </w:rPr>
            </w:pPr>
            <w:r w:rsidRPr="007E2BFA">
              <w:rPr>
                <w:rFonts w:eastAsia="Courier New"/>
                <w:color w:val="000000"/>
                <w:sz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Онлайн выставка «Пасха красная»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Онлайн выставка работ «Пасха красная» участников студий ДПИ «Рукодельница» и «</w:t>
            </w:r>
            <w:proofErr w:type="spellStart"/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Мастерилка</w:t>
            </w:r>
            <w:proofErr w:type="spellEnd"/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», а также творческих работ жителей города, посвященная светлому православному празднику Пасхи. Экспонаты выставки выполнены в различных техниках с использованием разнообразных материалов. Это и текстильные зайчата, и расписные бумажные яйца, и красочные подставки под яйцо из различного материала, бумажные фигурки и многое другое. В этом году выставка проходила онлайн формате.  Все работы </w:t>
            </w:r>
            <w:proofErr w:type="gramStart"/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участников  были</w:t>
            </w:r>
            <w:proofErr w:type="gramEnd"/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 размещены на официальном сайте МБУК «Культурно-досуговый комплекс»</w:t>
            </w:r>
          </w:p>
          <w:p w:rsidR="007E2BFA" w:rsidRPr="007E2BFA" w:rsidRDefault="00B31808" w:rsidP="00051F1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hyperlink r:id="rId26" w:history="1"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http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mbukkdk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ru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news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vystavka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pashalnyh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</w:rPr>
                <w:t>podelok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lang w:val="ru-RU"/>
                </w:rPr>
                <w:t>/</w:t>
              </w:r>
            </w:hyperlink>
            <w:r w:rsidR="007E2BFA" w:rsidRPr="007E2BFA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lang w:val="ru-RU"/>
              </w:rPr>
              <w:t>.</w:t>
            </w:r>
            <w:r w:rsidR="007E2BFA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lang w:val="ru-RU"/>
              </w:rPr>
              <w:t xml:space="preserve"> </w:t>
            </w:r>
            <w:r w:rsidR="007E2BFA"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Количество участников – 27.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</w:rPr>
            </w:pPr>
            <w:r w:rsidRPr="007E2BFA">
              <w:rPr>
                <w:rFonts w:eastAsia="Courier New"/>
                <w:sz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ind w:left="360"/>
              <w:jc w:val="both"/>
              <w:rPr>
                <w:rFonts w:eastAsia="Courier New"/>
                <w:color w:val="000000"/>
                <w:sz w:val="22"/>
              </w:rPr>
            </w:pPr>
            <w:r w:rsidRPr="007E2BFA">
              <w:rPr>
                <w:rFonts w:eastAsia="Courier New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Музыкальный марафон</w:t>
            </w:r>
          </w:p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>«Дома у казачат»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lang w:eastAsia="en-US"/>
              </w:rPr>
              <w:t xml:space="preserve">Участники «Образцового художественного коллектива» вокального ансамбля «Казачок» делились русскими народными, казачьими песнями в музыкальной зарисовке «Дома у казачат», исполняя не только заводные и игривые, но и трогательные произведения. Количество участников – 28, просмотров – 55.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</w:rPr>
            </w:pPr>
            <w:r w:rsidRPr="007E2BFA">
              <w:rPr>
                <w:rFonts w:eastAsia="Courier New"/>
                <w:sz w:val="22"/>
              </w:rPr>
              <w:t>-</w:t>
            </w:r>
          </w:p>
        </w:tc>
      </w:tr>
      <w:tr w:rsidR="007E2BFA" w:rsidRPr="0051247F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13" w:rsidRDefault="007E2BFA" w:rsidP="007E2BFA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</w:t>
            </w:r>
          </w:p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центров этнокультурного развития, этнокультурных комплексов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7E2BFA" w:rsidRPr="0051247F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jc w:val="center"/>
              <w:rPr>
                <w:b/>
                <w:sz w:val="22"/>
                <w:szCs w:val="22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51247F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1247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7E2BFA" w:rsidRPr="0051247F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13" w:rsidRDefault="007E2BFA" w:rsidP="007E2BFA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русского языка, как государственного языка Российской Федерации </w:t>
            </w:r>
          </w:p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и языка межнационального общения</w:t>
            </w:r>
          </w:p>
        </w:tc>
      </w:tr>
      <w:tr w:rsidR="007E2BFA" w:rsidRPr="0051247F" w:rsidTr="00C5485F">
        <w:trPr>
          <w:gridAfter w:val="1"/>
          <w:wAfter w:w="7" w:type="dxa"/>
          <w:trHeight w:val="120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C5485F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</w:pP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Литературный вечер онлайн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«Дорогие друзья»</w:t>
            </w:r>
          </w:p>
          <w:p w:rsidR="007E2BFA" w:rsidRPr="00C5485F" w:rsidRDefault="007E2BFA" w:rsidP="007E2BF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</w:pP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26.06.2020 в онлайн формате проведён литературный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вечер. Участники записывали на видео стихотворения о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родине или о дружбе народов. Видео ролики размещали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в социальны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х 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сет</w:t>
            </w: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ях</w:t>
            </w:r>
            <w:r w:rsidRPr="00C5485F"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 xml:space="preserve"> с хештегом</w:t>
            </w:r>
          </w:p>
          <w:p w:rsidR="007E2BFA" w:rsidRPr="00C5485F" w:rsidRDefault="007E2BFA" w:rsidP="007E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#</w:t>
            </w: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2"/>
                <w:szCs w:val="22"/>
                <w:lang w:eastAsia="en-US"/>
              </w:rPr>
              <w:t>дорогиедрузьяНефтеюганск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>
              <w:rPr>
                <w:rFonts w:eastAsia="Courier New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C5485F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Акция, посвящённая Дню русского языка и литературы «Говорить по-русски модно!»</w:t>
            </w:r>
          </w:p>
          <w:p w:rsidR="007E2BFA" w:rsidRPr="007E2BFA" w:rsidRDefault="007E2BFA" w:rsidP="007E2BF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Активисты МАУ "ЦМИ" читали стихи русских авторов на камеру охват: 10 видеороликов. Общее количество просмотров: 332 </w:t>
            </w:r>
            <w:r w:rsidRPr="007E2BFA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>https://vk.com/public194073680?w=wall-</w:t>
            </w:r>
          </w:p>
          <w:p w:rsidR="007E2BFA" w:rsidRP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E2BFA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>194073680_133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7E2BFA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Офлайн информационная выставка ко Дню славянской письменности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 20 по 31 мая 2020 года на официальном сайте МБУ ДО «ДМШ им. В.В. Андреева» размещена информационная выставка ко Дню славянской письменности. Выставка знакомит с создателями славянской письменности, ее влиянием на русскую культуру. Количество просмотров – 90 человек.</w:t>
            </w:r>
          </w:p>
          <w:p w:rsidR="007E2BFA" w:rsidRPr="007E2BFA" w:rsidRDefault="00B31808" w:rsidP="007E2BFA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7" w:history="1"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www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dmschool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lact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ru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/3245173-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den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slavyanskoy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pismennosti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i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</w:t>
              </w:r>
              <w:proofErr w:type="spellStart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kulturyi</w:t>
              </w:r>
              <w:proofErr w:type="spellEnd"/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-24-</w:t>
              </w:r>
              <w:r w:rsidR="007E2BFA" w:rsidRPr="007E2BFA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m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Виртуальная выставка «История письменности. Древние книги»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21 мая 2020 года в социальных сетях </w:t>
            </w:r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«ВКонтакте» и «</w:t>
            </w:r>
            <w:proofErr w:type="spellStart"/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» на странице Центральной детской библиотеки опубликована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E2BFA">
              <w:rPr>
                <w:sz w:val="22"/>
                <w:szCs w:val="22"/>
              </w:rPr>
              <w:t xml:space="preserve">виртуальная выставка «История письменности. Древние книги», посвященная Дню славянской письменности и культуры, </w:t>
            </w:r>
            <w:hyperlink r:id="rId28" w:history="1">
              <w:r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https://vk.com/childrenscity</w:t>
              </w:r>
            </w:hyperlink>
            <w:r w:rsidRPr="007E2BFA">
              <w:rPr>
                <w:rFonts w:eastAsiaTheme="minorHAnsi"/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r w:rsidRPr="007E2BFA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7E2BFA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Виртуальное путешествие «История письменности. Бумажные чудеса»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22 мая 2020 года в социальных сетях «ВКонтакте» и «</w:t>
            </w:r>
            <w:proofErr w:type="spellStart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» на странице Центральной детской библиотеки </w:t>
            </w:r>
            <w:r w:rsidRPr="007E2BFA">
              <w:rPr>
                <w:sz w:val="22"/>
                <w:szCs w:val="22"/>
              </w:rPr>
              <w:t>ко Дню славянской письменности и культуры</w:t>
            </w:r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опубликовано </w:t>
            </w:r>
            <w:r w:rsidRPr="007E2BFA">
              <w:rPr>
                <w:sz w:val="22"/>
                <w:szCs w:val="22"/>
              </w:rPr>
              <w:t xml:space="preserve">виртуальное путешествие «История письменности. Бумажные чудеса», </w:t>
            </w:r>
            <w:hyperlink r:id="rId29" w:history="1"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https://vk.com/childrenscity</w:t>
              </w:r>
            </w:hyperlink>
            <w:r w:rsidRPr="007E2BFA">
              <w:rPr>
                <w:rStyle w:val="a5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>Цикл сюжетов «Книги,</w:t>
            </w:r>
          </w:p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спасающие душу» </w:t>
            </w:r>
          </w:p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22-24</w:t>
            </w:r>
            <w:r w:rsidRPr="007E2BFA">
              <w:rPr>
                <w:sz w:val="22"/>
                <w:szCs w:val="22"/>
              </w:rPr>
              <w:t xml:space="preserve">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мая 2020 года в социальных сетях «ВКонтакте» и «</w:t>
            </w:r>
            <w:proofErr w:type="spellStart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» на странице Центральной детской библиотеки опубликован онлайн показ цикла сюжетов </w:t>
            </w:r>
            <w:r w:rsidRPr="007E2BFA">
              <w:rPr>
                <w:sz w:val="22"/>
                <w:szCs w:val="22"/>
              </w:rPr>
              <w:t xml:space="preserve">о лучших книгах православных авторов «Книги, спасающие душу», посвященный Дню славянской письменности и культуры </w:t>
            </w:r>
            <w:hyperlink r:id="rId30" w:history="1">
              <w:r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https://vk.com/childrenscity</w:t>
              </w:r>
            </w:hyperlink>
            <w:r w:rsidRPr="007E2BF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Виртуальное путешествие «История письменности. Славянская азбука»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23</w:t>
            </w:r>
            <w:r w:rsidRPr="007E2BFA">
              <w:rPr>
                <w:sz w:val="22"/>
                <w:szCs w:val="22"/>
              </w:rPr>
              <w:t xml:space="preserve">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мая 2020 года </w:t>
            </w:r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социальных сетях «ВКонтакте» и «</w:t>
            </w:r>
            <w:proofErr w:type="spellStart"/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» на странице Центральной детской библиотеки опубликовано виртуальное путешествие </w:t>
            </w:r>
            <w:r w:rsidRPr="007E2BFA">
              <w:rPr>
                <w:sz w:val="22"/>
                <w:szCs w:val="22"/>
              </w:rPr>
              <w:t xml:space="preserve">«История письменности. Славянская азбука» ко Дню славянской письменности и культуры </w:t>
            </w:r>
            <w:hyperlink r:id="rId31" w:history="1"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</w:hyperlink>
            <w:r w:rsidRPr="007E2BFA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>Виртуальная выставка «Пройдём дорогой букв от века» ко Дню славянской письменности и культуры</w:t>
            </w:r>
          </w:p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E2BFA" w:rsidRPr="007E2BFA" w:rsidRDefault="007E2BFA" w:rsidP="007E2BF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24 мая 2020 года в социальной сети «ВКонтакте» </w:t>
            </w:r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 странице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Центральной городской библиотеки опубликована виртуальная книжная выставка </w:t>
            </w:r>
            <w:r w:rsidRPr="007E2BFA">
              <w:rPr>
                <w:sz w:val="22"/>
                <w:szCs w:val="22"/>
              </w:rPr>
              <w:t xml:space="preserve">«Пройдём дорогой букв от века». Выставка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знакомит с разнообразными выражениями письменной культуры, которые различаются по использованной в них графике и по языку, по взятому для письма материалу и др. </w:t>
            </w:r>
            <w:hyperlink r:id="rId32" w:history="1">
              <w:r w:rsidRPr="007E2BFA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https://vk.com/yuganlib?w=wall-50041373_4799</w:t>
              </w:r>
            </w:hyperlink>
            <w:r w:rsidRPr="007E2BFA">
              <w:rPr>
                <w:rStyle w:val="a5"/>
                <w:rFonts w:ascii="Times New Roman" w:eastAsiaTheme="minorHAnsi" w:hAnsi="Times New Roman"/>
                <w:sz w:val="22"/>
                <w:szCs w:val="22"/>
              </w:rPr>
              <w:t xml:space="preserve">. </w:t>
            </w:r>
            <w:r w:rsidRPr="007E2BFA">
              <w:rPr>
                <w:color w:val="000000" w:themeColor="text1"/>
                <w:sz w:val="22"/>
                <w:szCs w:val="22"/>
              </w:rPr>
              <w:t xml:space="preserve">Количество просмотров –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214.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sz w:val="22"/>
                <w:szCs w:val="22"/>
              </w:rPr>
              <w:t xml:space="preserve">Виртуальное путешествие «История письменности. Книжные рекорды»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24 мая 2020 года в социальных сетях «ВКонтакте» и «</w:t>
            </w:r>
            <w:proofErr w:type="spellStart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» на странице Центральной детской библиотеки </w:t>
            </w:r>
            <w:r w:rsidRPr="007E2B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опубликовано виртуальное путешествие </w:t>
            </w:r>
            <w:r w:rsidRPr="007E2BFA">
              <w:rPr>
                <w:sz w:val="22"/>
                <w:szCs w:val="22"/>
              </w:rPr>
              <w:t xml:space="preserve">«История письменности. Книжные рекорды», посвященное Дню славянской письменности и культуры, </w:t>
            </w:r>
            <w:hyperlink r:id="rId33" w:history="1">
              <w:r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https://vk.com/childrenscity</w:t>
              </w:r>
            </w:hyperlink>
            <w:r w:rsidRPr="007E2BFA">
              <w:rPr>
                <w:rFonts w:eastAsia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shd w:val="clear" w:color="auto" w:fill="FFFFFF"/>
              <w:spacing w:after="12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sz w:val="22"/>
                <w:szCs w:val="22"/>
              </w:rPr>
              <w:t xml:space="preserve">Обзор книг «Об истории славянской письменности и </w:t>
            </w:r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деятельности ее </w:t>
            </w:r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основоположников -  святых братьях Кирилле и </w:t>
            </w:r>
            <w:proofErr w:type="spellStart"/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Мефодии</w:t>
            </w:r>
            <w:proofErr w:type="spellEnd"/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24 мая 2020 года в социальной сети «ВКонтакте» на странице Библиотеки семейного чтения опубликован онлайн </w:t>
            </w:r>
            <w:r w:rsidRPr="007E2BFA">
              <w:rPr>
                <w:sz w:val="22"/>
                <w:szCs w:val="22"/>
              </w:rPr>
              <w:t xml:space="preserve">обзор книг из фонда БСЧ об </w:t>
            </w:r>
            <w:r w:rsidRPr="007E2BFA">
              <w:rPr>
                <w:sz w:val="22"/>
                <w:szCs w:val="22"/>
              </w:rPr>
              <w:lastRenderedPageBreak/>
              <w:t xml:space="preserve">истории славянской письменности и </w:t>
            </w:r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деятельности ее основоположников -  святых братьях Кирилле и </w:t>
            </w:r>
            <w:proofErr w:type="spellStart"/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Мефодии</w:t>
            </w:r>
            <w:proofErr w:type="spellEnd"/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4" w:history="1">
              <w:r w:rsidRPr="007E2BFA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https://vk.com/biblioteka11mk?w=wall-166930568_1617</w:t>
              </w:r>
            </w:hyperlink>
            <w:r w:rsidRPr="007E2BFA">
              <w:rPr>
                <w:color w:val="0000FF"/>
                <w:sz w:val="22"/>
                <w:szCs w:val="22"/>
                <w:u w:val="single"/>
                <w:shd w:val="clear" w:color="auto" w:fill="FFFFFF"/>
              </w:rPr>
              <w:t xml:space="preserve">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7E2BFA">
              <w:rPr>
                <w:rFonts w:eastAsiaTheme="minorHAnsi"/>
                <w:sz w:val="22"/>
                <w:szCs w:val="22"/>
                <w:lang w:eastAsia="en-US"/>
              </w:rPr>
              <w:t>Видеосюжет «Живое слово мудрости духовной»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24 мая 2020 года в социальных сети «ВКонтакте» и «</w:t>
            </w:r>
            <w:proofErr w:type="spellStart"/>
            <w:r w:rsidRPr="007E2BF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Инстаграм</w:t>
            </w:r>
            <w:proofErr w:type="spellEnd"/>
            <w:r w:rsidRPr="007E2BF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» на странице Библиотеки семейного чтения опубликован </w:t>
            </w:r>
            <w:r w:rsidRPr="007E2BFA">
              <w:rPr>
                <w:rFonts w:eastAsiaTheme="minorHAnsi"/>
                <w:sz w:val="22"/>
                <w:szCs w:val="22"/>
                <w:lang w:eastAsia="en-US"/>
              </w:rPr>
              <w:t xml:space="preserve">видеосюжет об истории возникновения </w:t>
            </w:r>
            <w:r w:rsidRPr="007E2BFA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славянской письменности и культуры, национальном возрождении исторических, культурных и духовных традиций </w:t>
            </w:r>
            <w:hyperlink r:id="rId35" w:history="1">
              <w:r w:rsidRPr="007E2BFA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https://vk.com/biblioteka11mk?w=wall-166930568_1618</w:t>
              </w:r>
            </w:hyperlink>
            <w:r w:rsidRPr="007E2BFA">
              <w:rPr>
                <w:color w:val="0000FF"/>
                <w:sz w:val="22"/>
                <w:szCs w:val="22"/>
                <w:u w:val="single"/>
                <w:shd w:val="clear" w:color="auto" w:fill="FFFFFF"/>
              </w:rPr>
              <w:t>.</w:t>
            </w:r>
            <w:r w:rsidRPr="007E2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E2BFA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sz w:val="22"/>
                <w:szCs w:val="22"/>
                <w:lang w:eastAsia="en-US"/>
              </w:rPr>
              <w:t>Марафон «Пушкинский день в России» в рамках празднования Дня русского языка</w:t>
            </w:r>
          </w:p>
          <w:p w:rsidR="007E2BFA" w:rsidRPr="007E2BFA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2B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 1 по 6 июня 2020 года в рамках марафона «Пушкинский день в России» на виртуальных площадках библиотек города Нефтеюганска прошли онлайн-мероприятия, посвященные празднованию Дня русского языка. Для детей проведено виртуальное путешествие по Пушкинским местам; организован </w:t>
            </w:r>
            <w:proofErr w:type="spellStart"/>
            <w:r w:rsidRPr="007E2B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флешмоб</w:t>
            </w:r>
            <w:proofErr w:type="spellEnd"/>
            <w:r w:rsidRPr="007E2B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«Читаем Пушкина онлайн», где прозвучали стихотворения и отрывки из поэтических произведений, выставка рисунков «Чудесный мир волшебных сказок» по произведениям поэта </w:t>
            </w:r>
            <w:hyperlink r:id="rId36" w:history="1">
              <w:r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https://vk.com/yuganlib?w=wall-50041373_5156</w:t>
              </w:r>
            </w:hyperlink>
          </w:p>
          <w:p w:rsidR="007E2BFA" w:rsidRPr="007E2BFA" w:rsidRDefault="00B31808" w:rsidP="007E2BFA">
            <w:pPr>
              <w:jc w:val="both"/>
              <w:rPr>
                <w:rFonts w:eastAsiaTheme="minorHAns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7" w:history="1">
              <w:r w:rsidR="007E2BFA"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https://vk.com/yuganlib?w=wall-50041373_5180</w:t>
              </w:r>
            </w:hyperlink>
          </w:p>
          <w:p w:rsidR="007E2BFA" w:rsidRPr="007E2BFA" w:rsidRDefault="00B31808" w:rsidP="007E2BF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38" w:history="1">
              <w:r w:rsidR="007E2BFA"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https://vk.com/yuganlib?w=wall-50041373_5072</w:t>
              </w:r>
            </w:hyperlink>
          </w:p>
          <w:p w:rsidR="007E2BFA" w:rsidRPr="007E2BFA" w:rsidRDefault="00B31808" w:rsidP="007E2BFA">
            <w:pPr>
              <w:jc w:val="both"/>
              <w:rPr>
                <w:rFonts w:eastAsiaTheme="minorHAns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9" w:history="1">
              <w:r w:rsidR="007E2BFA" w:rsidRPr="007E2BFA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https://vk.com/yuganlib?w=wall-50041373_5123</w:t>
              </w:r>
            </w:hyperlink>
          </w:p>
          <w:p w:rsidR="007E2BFA" w:rsidRPr="007E2BFA" w:rsidRDefault="00B31808" w:rsidP="007E2BFA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40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yuganlib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-50041373_5148</w:t>
              </w:r>
            </w:hyperlink>
          </w:p>
          <w:p w:rsidR="007E2BFA" w:rsidRPr="007E2BFA" w:rsidRDefault="00B31808" w:rsidP="007E2BFA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41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biblioteka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11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mk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-166930568_1731</w:t>
              </w:r>
            </w:hyperlink>
          </w:p>
          <w:p w:rsidR="007E2BFA" w:rsidRPr="007E2BFA" w:rsidRDefault="00B31808" w:rsidP="007E2BFA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42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yuganlib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-50041373_5176</w:t>
              </w:r>
            </w:hyperlink>
          </w:p>
          <w:p w:rsidR="007E2BFA" w:rsidRPr="007E2BFA" w:rsidRDefault="00B31808" w:rsidP="007E2BFA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43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yuganlib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-50041373_5184</w:t>
              </w:r>
            </w:hyperlink>
          </w:p>
          <w:p w:rsidR="007E2BFA" w:rsidRPr="007E2BFA" w:rsidRDefault="00B31808" w:rsidP="007E2BFA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44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-80163478_5922</w:t>
              </w:r>
            </w:hyperlink>
          </w:p>
          <w:p w:rsidR="007E2BFA" w:rsidRPr="007E2BFA" w:rsidRDefault="00B31808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45" w:history="1"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7E2BFA" w:rsidRPr="007E2BF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-80163478_5924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>«История славянской письменности»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Размещение в официальной группе учреждения «ВКонтакте» статьи, видеоролика «История славянской письменности», в которых рассказывается о возникновении славянской письменности, представлены интересные факты о </w:t>
            </w:r>
            <w:r w:rsidRPr="007E2BFA">
              <w:rPr>
                <w:sz w:val="22"/>
                <w:szCs w:val="22"/>
              </w:rPr>
              <w:lastRenderedPageBreak/>
              <w:t>создателях Кириллицы, об этапах становления письменности.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C5485F" w:rsidRDefault="00B776DB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>Викторина «Истоки славянской письменности»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7E2BFA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2BFA">
              <w:rPr>
                <w:sz w:val="22"/>
                <w:szCs w:val="22"/>
              </w:rPr>
              <w:t xml:space="preserve">В ходе онлайн викторины, проведенной МБУК «Культурно-досуговый комплекс» участники познакомились с историей возникновения славянской письменности, узнали старорусские символы и шрифты, закрепили и проверили полученные знания в тестовой форме.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7E2BFA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E2BF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E2BFA" w:rsidRPr="0051247F" w:rsidTr="003418BE">
        <w:trPr>
          <w:trHeight w:val="444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4852C1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Ведение в образовательных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организациях предметных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областей «Родной язык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литературное чтение на родном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языке» (уровень начального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общего образования) и «Родной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язык и родная литература»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(уровень основного общего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образования)</w:t>
            </w:r>
          </w:p>
          <w:p w:rsidR="007E2BFA" w:rsidRPr="004852C1" w:rsidRDefault="007E2BFA" w:rsidP="007E2BF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В дистанционном формате ведутся предметы: «Родной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язык и литературное чтение на родном языке»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уровне начального общего образования, и предмет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«Родной язык и родная литература». на уровне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основного общего образования. Ведение предметов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содействует воспитанию эстетической культуры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учащихся, формированию интереса к чтению, освоению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нравственных, гуманистических ценностей народа,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расширению кругозора, развитию речи школьников.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мероприятии принимают участие образовательные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организации города Нефтеюганска 14 725 участников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(1-11 классы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852C1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Онлайн </w:t>
            </w:r>
            <w:proofErr w:type="spellStart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флешмоб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«Национальный рецепт»</w:t>
            </w:r>
          </w:p>
          <w:p w:rsidR="007E2BFA" w:rsidRPr="004852C1" w:rsidRDefault="007E2BFA" w:rsidP="007E2B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1-30 апреля 2020 года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в период самоизоляции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проходил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флешмоб</w:t>
            </w:r>
            <w:proofErr w:type="spellEnd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«Национальный рецепт». Участникам </w:t>
            </w:r>
            <w:proofErr w:type="spellStart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флеш</w:t>
            </w:r>
            <w:proofErr w:type="spellEnd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-моба нужно было записать видеоролик с рецептом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национального блюда. Либо выложить фотографию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блюда в социальную сеть и написать рецепт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Пред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ставители ХМОО «Российский союз молодёжи» – 7 человек,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молодежь города Нефтеюганска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852C1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Онлайн-конкурс видеороликов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«Дружба народов»</w:t>
            </w:r>
          </w:p>
          <w:p w:rsidR="007E2BFA" w:rsidRPr="004852C1" w:rsidRDefault="007E2BFA" w:rsidP="007E2BF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С 18.06.2020 по 27.06.2020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олодеж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ью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города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Нефтеюганска снят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видео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ролики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в тик-ток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«угадай перевод»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хештег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ом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#</w:t>
            </w:r>
            <w:proofErr w:type="spellStart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всесвоицми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#</w:t>
            </w:r>
            <w:proofErr w:type="spellStart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дружбанародов</w:t>
            </w:r>
            <w:proofErr w:type="spellEnd"/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7E2BFA" w:rsidRPr="004852C1" w:rsidRDefault="007E2BFA" w:rsidP="007E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Описание: «Каждый участник произносит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 слова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родном языке, ждет некоторое время и говорит перевод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и предлагает зрителям, успеть угадать, что же значит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это слово. Те, у кого родной язык – русский,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выкладывают подобные видеоролики, но предлагают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 xml:space="preserve">угадать перевод древнерусских слов.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27 июня в день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молодежи победитель получил приз от АРТ-гостиной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«Чердачок»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4852C1" w:rsidRDefault="007E2BFA" w:rsidP="007E2BF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4852C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ХМОО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«Российский союз молодёжи»</w:t>
            </w:r>
            <w:r w:rsidRPr="004852C1">
              <w:rPr>
                <w:rFonts w:eastAsiaTheme="minorHAnsi"/>
                <w:sz w:val="22"/>
                <w:szCs w:val="22"/>
                <w:lang w:eastAsia="en-US"/>
              </w:rPr>
              <w:t>, молодежь города Нефтеюганска</w:t>
            </w:r>
          </w:p>
        </w:tc>
      </w:tr>
      <w:tr w:rsidR="007E2BFA" w:rsidRPr="0051247F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51247F" w:rsidRDefault="007E2BFA" w:rsidP="007E2BFA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7E2BFA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A82753" w:rsidRDefault="007E2BFA" w:rsidP="007E2BFA">
            <w:pPr>
              <w:widowControl w:val="0"/>
              <w:rPr>
                <w:rFonts w:eastAsia="Courier New"/>
                <w:color w:val="000000"/>
                <w:sz w:val="22"/>
              </w:rPr>
            </w:pPr>
            <w:r w:rsidRPr="00A82753">
              <w:rPr>
                <w:rFonts w:eastAsia="Courier New"/>
                <w:color w:val="000000"/>
                <w:sz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Реализация программ по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адаптации и социализации детей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мигрантов в социальное 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культурное пространство ХМАО-Югры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lang w:eastAsia="en-US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На базе образовательной организации МБОУ «СОШ №7» организован центр культурно-языковой адаптации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детей - мигрантов. В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соответствии с постановлением Губернатора Ханты-Мансийского автономного округа – Югры от 18.03.2020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№ 20 «О введении режима повышенной готовности в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Ханты-Мансийском автономном округе - Югре»,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постановлением администрации города Нефтеюганска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от 19.03.2020 № 422-п «О мерах по предупреждению 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распространению коронавирусной инфекции на</w:t>
            </w:r>
          </w:p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lang w:eastAsia="en-US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территории города Нефтеюганска» услуги Центра</w:t>
            </w:r>
          </w:p>
          <w:p w:rsidR="007E2BFA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lang w:eastAsia="en-US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оказаны с применением дистанционных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образовательных технологий (платформа для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видеоконференцсвязи </w:t>
            </w:r>
            <w:proofErr w:type="spellStart"/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Zoom</w:t>
            </w:r>
            <w:proofErr w:type="spellEnd"/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). </w:t>
            </w:r>
          </w:p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Ц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ентр культурно-языковой адаптации 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осуществляет деятельность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с детьми, прибывшими из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стран ближнего и дальнего зарубежья, в том числе не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владеющи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ми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или плохо владеющи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ми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русским языком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. А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даптация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проходит в новой языковой и культурной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среде. Ключевыми направлениями в адаптации детей-мигрантов являются: языковая адаптация, учебная</w:t>
            </w:r>
          </w:p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2"/>
                <w:lang w:eastAsia="en-US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адаптация (усвоение норм школьной образовательной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системы), </w:t>
            </w:r>
            <w:proofErr w:type="spellStart"/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психолого</w:t>
            </w:r>
            <w:proofErr w:type="spellEnd"/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- педагогическая адаптация,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культурная адаптация. </w:t>
            </w:r>
          </w:p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Услугам центра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воспользовались 11 семей, 16 учащихся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FA" w:rsidRPr="00A76D60" w:rsidRDefault="007E2BFA" w:rsidP="007E2BFA">
            <w:pPr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2"/>
              </w:rPr>
            </w:pPr>
            <w:r w:rsidRPr="00A76D60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В период режима повышенной готовности, представители общественных и религиозных организаций не принимали участие в мероприятиях.</w:t>
            </w:r>
          </w:p>
        </w:tc>
      </w:tr>
      <w:tr w:rsidR="00B776DB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DB" w:rsidRPr="00B776DB" w:rsidRDefault="00B776DB" w:rsidP="00B776D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76DB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DB" w:rsidRPr="00B776DB" w:rsidRDefault="00B776DB" w:rsidP="00B776D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6DB">
              <w:rPr>
                <w:rFonts w:eastAsia="Calibri"/>
                <w:sz w:val="22"/>
                <w:szCs w:val="22"/>
                <w:lang w:eastAsia="en-US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B" w:rsidRPr="00B776DB" w:rsidRDefault="00B776DB" w:rsidP="00B776DB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776DB">
              <w:rPr>
                <w:rFonts w:eastAsia="Arial Unicode MS"/>
                <w:bCs/>
                <w:sz w:val="22"/>
                <w:szCs w:val="22"/>
              </w:rPr>
              <w:t xml:space="preserve">На официальном сайте МБУК «Городская библиотека» </w:t>
            </w:r>
            <w:hyperlink r:id="rId46" w:history="1">
              <w:r w:rsidRPr="00B776DB">
                <w:rPr>
                  <w:rFonts w:eastAsia="Arial Unicode MS"/>
                  <w:color w:val="0000FF" w:themeColor="hyperlink"/>
                  <w:sz w:val="22"/>
                  <w:szCs w:val="22"/>
                  <w:u w:val="single"/>
                </w:rPr>
                <w:t>http://yuganlib.ru/</w:t>
              </w:r>
            </w:hyperlink>
            <w:r w:rsidRPr="00B776DB">
              <w:rPr>
                <w:rFonts w:eastAsia="Arial Unicode MS"/>
                <w:sz w:val="22"/>
                <w:szCs w:val="22"/>
              </w:rPr>
              <w:t xml:space="preserve"> в разделе «Центр общественного доступа» (далее – ЦОД) в открытом формате представлена информация об услугах, ресурсах, предоставляемых </w:t>
            </w:r>
            <w:proofErr w:type="spellStart"/>
            <w:r w:rsidRPr="00B776DB">
              <w:rPr>
                <w:rFonts w:eastAsia="Arial Unicode MS"/>
                <w:sz w:val="22"/>
                <w:szCs w:val="22"/>
              </w:rPr>
              <w:t>ЦОДом</w:t>
            </w:r>
            <w:proofErr w:type="spellEnd"/>
            <w:r w:rsidRPr="00B776DB">
              <w:rPr>
                <w:rFonts w:eastAsia="Arial Unicode MS"/>
                <w:sz w:val="22"/>
                <w:szCs w:val="22"/>
              </w:rPr>
              <w:t xml:space="preserve">, а также полезные ссылки для населения. Отдельной рубрикой выделена информация для мигрантов </w:t>
            </w:r>
            <w:hyperlink r:id="rId47" w:history="1">
              <w:r w:rsidRPr="00B776DB">
                <w:rPr>
                  <w:rFonts w:eastAsia="Arial Unicode MS"/>
                  <w:color w:val="0000FF" w:themeColor="hyperlink"/>
                  <w:sz w:val="22"/>
                  <w:szCs w:val="22"/>
                  <w:u w:val="single"/>
                </w:rPr>
                <w:t>http://yuganlib.ru/tsod/informatsiya-dlya-migrantov</w:t>
              </w:r>
            </w:hyperlink>
            <w:r w:rsidRPr="00B776DB">
              <w:rPr>
                <w:rFonts w:eastAsia="Arial Unicode MS"/>
                <w:sz w:val="22"/>
                <w:szCs w:val="22"/>
              </w:rPr>
              <w:t>.</w:t>
            </w:r>
          </w:p>
          <w:p w:rsidR="00B776DB" w:rsidRPr="00B776DB" w:rsidRDefault="00B776DB" w:rsidP="00B776DB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776DB">
              <w:rPr>
                <w:rFonts w:eastAsia="Arial Unicode MS"/>
                <w:sz w:val="22"/>
                <w:szCs w:val="22"/>
              </w:rPr>
              <w:lastRenderedPageBreak/>
              <w:t>В связи со сложившейся эпидемиологической обстановкой, библиотеки города Нефтеюганска с 30 марта 2020 года начали работать в удаленном</w:t>
            </w:r>
            <w:r w:rsidR="006A59BF">
              <w:rPr>
                <w:rFonts w:eastAsia="Arial Unicode MS"/>
                <w:sz w:val="22"/>
                <w:szCs w:val="22"/>
              </w:rPr>
              <w:t>/</w:t>
            </w:r>
            <w:r w:rsidRPr="00B776DB">
              <w:rPr>
                <w:rFonts w:eastAsia="Arial Unicode MS"/>
                <w:sz w:val="22"/>
                <w:szCs w:val="22"/>
              </w:rPr>
              <w:t>онлайн режиме.</w:t>
            </w:r>
          </w:p>
          <w:p w:rsidR="00B776DB" w:rsidRPr="00B776DB" w:rsidRDefault="00B776DB" w:rsidP="006A59BF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776DB">
              <w:rPr>
                <w:rFonts w:eastAsia="Arial Unicode MS"/>
                <w:sz w:val="22"/>
                <w:szCs w:val="22"/>
              </w:rPr>
              <w:t>По этой причине во 2 квартале 2020 года не осуществлялись доступ иностранных граждан к информационным и коммуникационным ресурсам и сервисам сети Интернет, консультирование по поиску информации и получению государственных (муниципальных) услуг, оформление справок об административно-территориальных изменениях.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DB" w:rsidRPr="00B776DB" w:rsidRDefault="00B776DB" w:rsidP="00B776D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76DB">
              <w:rPr>
                <w:rFonts w:eastAsia="Courier New"/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B776DB" w:rsidRPr="0051247F" w:rsidTr="003418BE">
        <w:trPr>
          <w:trHeight w:val="106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DB" w:rsidRPr="0051247F" w:rsidRDefault="00B776DB" w:rsidP="00B776D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EE0E11" w:rsidRPr="0051247F" w:rsidTr="00BA0ACD">
        <w:trPr>
          <w:gridAfter w:val="1"/>
          <w:wAfter w:w="7" w:type="dxa"/>
          <w:trHeight w:val="16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11" w:rsidRPr="00C570A3" w:rsidRDefault="00EE0E11" w:rsidP="00EE0E1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570A3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11" w:rsidRPr="00BE3FFB" w:rsidRDefault="00EE0E11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BE3FFB">
              <w:rPr>
                <w:rFonts w:eastAsia="Calibri"/>
                <w:bCs/>
                <w:spacing w:val="-1"/>
                <w:sz w:val="22"/>
                <w:lang w:eastAsia="en-US"/>
              </w:rPr>
              <w:t>Разработка информационной продукции (памяток) для мигрантов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E11" w:rsidRPr="00BE3FFB" w:rsidRDefault="00EE0E11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BE3FFB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МБУК «Городская библиотека» во 2 квартале 2020 года разработано и выпущено 3 наименования информационной продукции для мигрантов: </w:t>
            </w:r>
          </w:p>
          <w:p w:rsidR="00EE0E11" w:rsidRPr="00BE3FFB" w:rsidRDefault="006A59BF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lang w:eastAsia="en-US"/>
              </w:rPr>
              <w:t>«Трудоустройство. Поиск работы»,</w:t>
            </w:r>
            <w:r w:rsidR="00EE0E11" w:rsidRPr="00BE3FFB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 «Трудоустройство. Патент на работу»</w:t>
            </w:r>
            <w:r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, </w:t>
            </w:r>
            <w:r w:rsidR="00EE0E11" w:rsidRPr="00BE3FFB">
              <w:rPr>
                <w:rFonts w:eastAsia="Calibri"/>
                <w:bCs/>
                <w:spacing w:val="-1"/>
                <w:sz w:val="22"/>
                <w:lang w:eastAsia="en-US"/>
              </w:rPr>
              <w:t>«Информационные ресурсы по вопросам миграции: в помощь иностранным гражданам в России».</w:t>
            </w:r>
          </w:p>
          <w:p w:rsidR="00EE0E11" w:rsidRPr="00BE3FFB" w:rsidRDefault="00EE0E11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BE3FFB">
              <w:rPr>
                <w:rFonts w:eastAsia="Calibri"/>
                <w:bCs/>
                <w:spacing w:val="-1"/>
                <w:sz w:val="22"/>
                <w:lang w:eastAsia="en-US"/>
              </w:rPr>
              <w:t>Печатная продукция для мигрантов размещена на официальном сайте МБУК «Городская библиотека».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11" w:rsidRPr="00BE3FFB" w:rsidRDefault="00EE0E11" w:rsidP="00051F13">
            <w:pPr>
              <w:widowControl w:val="0"/>
              <w:jc w:val="center"/>
              <w:rPr>
                <w:rFonts w:eastAsia="Courier New"/>
                <w:color w:val="000000"/>
                <w:sz w:val="22"/>
              </w:rPr>
            </w:pPr>
            <w:r w:rsidRPr="00BE3FFB">
              <w:rPr>
                <w:rFonts w:eastAsia="Courier New"/>
                <w:color w:val="000000"/>
                <w:sz w:val="22"/>
              </w:rPr>
              <w:t>-</w:t>
            </w:r>
          </w:p>
        </w:tc>
      </w:tr>
      <w:tr w:rsidR="00BE3FFB" w:rsidRPr="0051247F" w:rsidTr="00BA0ACD">
        <w:trPr>
          <w:gridAfter w:val="1"/>
          <w:wAfter w:w="7" w:type="dxa"/>
          <w:trHeight w:val="16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051F13" w:rsidRDefault="00BE3FFB" w:rsidP="00BE3FFB">
            <w:pPr>
              <w:widowControl w:val="0"/>
              <w:jc w:val="center"/>
              <w:rPr>
                <w:rFonts w:eastAsia="Courier New"/>
              </w:rPr>
            </w:pPr>
            <w:r w:rsidRPr="00051F13">
              <w:rPr>
                <w:rFonts w:eastAsia="Courier New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051F13" w:rsidRDefault="00BE3FFB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051F13">
              <w:rPr>
                <w:rFonts w:eastAsia="Calibri"/>
                <w:bCs/>
                <w:spacing w:val="-1"/>
                <w:sz w:val="22"/>
                <w:lang w:eastAsia="en-US"/>
              </w:rPr>
              <w:t>Размещение информации на официальном сайте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FB" w:rsidRPr="00051F13" w:rsidRDefault="00BE3FFB" w:rsidP="00BE3FFB">
            <w:pPr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051F13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Для мигрантов на сайте МБУК «КДК» размещена полезная информация «Государственные услуги в сфере миграции: удобно, быстро, доступно!» </w:t>
            </w:r>
            <w:hyperlink r:id="rId48" w:history="1"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http</w:t>
              </w:r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://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mbukkdk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.</w:t>
              </w:r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ru</w:t>
              </w:r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/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infocentr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/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poleznaya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informaciya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-1/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gosudarstvennye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uslugi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v</w:t>
              </w:r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sfere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migracii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udobno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bystro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-</w:t>
              </w:r>
              <w:proofErr w:type="spellStart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</w:rPr>
                <w:t>dostupn</w:t>
              </w:r>
              <w:proofErr w:type="spellEnd"/>
              <w:r w:rsidRPr="00051F13">
                <w:rPr>
                  <w:rStyle w:val="a5"/>
                  <w:rFonts w:ascii="Times New Roman" w:eastAsia="Calibri" w:hAnsi="Times New Roman"/>
                  <w:bCs/>
                  <w:color w:val="auto"/>
                  <w:spacing w:val="-1"/>
                  <w:sz w:val="22"/>
                  <w:lang w:val="ru-RU"/>
                </w:rPr>
                <w:t>/</w:t>
              </w:r>
            </w:hyperlink>
            <w:r w:rsidRPr="00051F13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051F13" w:rsidRDefault="00051F13" w:rsidP="00051F13">
            <w:pPr>
              <w:widowControl w:val="0"/>
              <w:jc w:val="center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-</w:t>
            </w:r>
          </w:p>
        </w:tc>
      </w:tr>
      <w:tr w:rsidR="00BE3FFB" w:rsidRPr="0051247F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1247F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BE3FFB" w:rsidRPr="0051247F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1247F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1247F" w:rsidRDefault="00BE3FFB" w:rsidP="00BE3FFB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1247F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1247F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1247F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247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BE3FFB" w:rsidRPr="0051247F" w:rsidTr="00596A21">
        <w:trPr>
          <w:trHeight w:val="123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AF0500" w:rsidRDefault="00BE3FFB" w:rsidP="00BE3FFB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F0500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96A2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«Поздравление» в официальной группе администрации города Нефтеюганска в соц. сети «ВКонтакте» 26.05.2020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pStyle w:val="ac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  <w:shd w:val="clear" w:color="auto" w:fill="FFFFFF"/>
              </w:rPr>
              <w:t>МБУК "Центр национальных культур" города Нефтеюганска поздравил всех мусульман с благословенным праздником Ураза-Байрам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  <w:shd w:val="clear" w:color="auto" w:fill="FFFFFF"/>
              </w:rPr>
              <w:t>татаро-башкирский вокальный ансамбль "</w:t>
            </w:r>
            <w:proofErr w:type="spellStart"/>
            <w:r w:rsidRPr="00596A21">
              <w:rPr>
                <w:sz w:val="22"/>
                <w:szCs w:val="22"/>
                <w:shd w:val="clear" w:color="auto" w:fill="FFFFFF"/>
              </w:rPr>
              <w:t>Тамчылар</w:t>
            </w:r>
            <w:proofErr w:type="spellEnd"/>
            <w:r w:rsidRPr="00596A21">
              <w:rPr>
                <w:sz w:val="22"/>
                <w:szCs w:val="22"/>
                <w:shd w:val="clear" w:color="auto" w:fill="FFFFFF"/>
              </w:rPr>
              <w:t>"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BE3FFB" w:rsidRPr="00596A21" w:rsidTr="00794530">
        <w:trPr>
          <w:gridAfter w:val="1"/>
          <w:wAfter w:w="7" w:type="dxa"/>
          <w:trHeight w:val="5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596A21">
              <w:rPr>
                <w:rFonts w:eastAsia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C16E8A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596A21">
              <w:rPr>
                <w:sz w:val="22"/>
                <w:szCs w:val="22"/>
              </w:rPr>
              <w:t xml:space="preserve">«Здравствуйте, </w:t>
            </w:r>
            <w:r w:rsidR="00C16E8A" w:rsidRPr="00596A21">
              <w:rPr>
                <w:sz w:val="22"/>
                <w:szCs w:val="22"/>
              </w:rPr>
              <w:t>Нефтеюганцы</w:t>
            </w:r>
            <w:r w:rsidRPr="00596A21">
              <w:rPr>
                <w:sz w:val="22"/>
                <w:szCs w:val="22"/>
              </w:rPr>
              <w:t>» №15 от 17</w:t>
            </w:r>
            <w:r w:rsidR="00C16E8A">
              <w:rPr>
                <w:sz w:val="22"/>
                <w:szCs w:val="22"/>
              </w:rPr>
              <w:t>.04.</w:t>
            </w:r>
            <w:r w:rsidRPr="00596A21">
              <w:rPr>
                <w:sz w:val="22"/>
                <w:szCs w:val="22"/>
              </w:rPr>
              <w:t>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 xml:space="preserve">Глава города Нефтеюганска поздравил горожан с Пасхой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ind w:left="-95"/>
              <w:jc w:val="both"/>
              <w:rPr>
                <w:sz w:val="22"/>
                <w:szCs w:val="22"/>
              </w:rPr>
            </w:pPr>
          </w:p>
        </w:tc>
      </w:tr>
      <w:tr w:rsidR="00BE3FFB" w:rsidRPr="00596A21" w:rsidTr="00794530">
        <w:trPr>
          <w:gridAfter w:val="1"/>
          <w:wAfter w:w="7" w:type="dxa"/>
          <w:trHeight w:val="6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596A21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C16E8A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 xml:space="preserve">«Здравствуйте, </w:t>
            </w:r>
            <w:r w:rsidR="00C16E8A" w:rsidRPr="00596A21">
              <w:rPr>
                <w:sz w:val="22"/>
                <w:szCs w:val="22"/>
              </w:rPr>
              <w:t>Нефтеюганцы</w:t>
            </w:r>
            <w:r w:rsidRPr="00596A21">
              <w:rPr>
                <w:sz w:val="22"/>
                <w:szCs w:val="22"/>
              </w:rPr>
              <w:t>» №15 от 17</w:t>
            </w:r>
            <w:r w:rsidR="00C16E8A">
              <w:rPr>
                <w:sz w:val="22"/>
                <w:szCs w:val="22"/>
              </w:rPr>
              <w:t>.04.</w:t>
            </w:r>
            <w:r w:rsidRPr="00596A21">
              <w:rPr>
                <w:sz w:val="22"/>
                <w:szCs w:val="22"/>
              </w:rPr>
              <w:t>2020</w:t>
            </w:r>
          </w:p>
          <w:p w:rsidR="00BE3FFB" w:rsidRPr="00596A21" w:rsidRDefault="00BE3FFB" w:rsidP="00C16E8A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«Поздравление горожан с праздником Пасхи».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ind w:left="-95"/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 xml:space="preserve">Николай Матвийчук, протоиерей, благочинный Нефтеюганского благочиния, настоятель прихода храма Святого Духа г.Нефтеюганска 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596A21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C16E8A">
            <w:pPr>
              <w:ind w:left="-108"/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 xml:space="preserve">«Здравствуйте, </w:t>
            </w:r>
            <w:r w:rsidR="00C16E8A" w:rsidRPr="00596A21">
              <w:rPr>
                <w:sz w:val="22"/>
                <w:szCs w:val="22"/>
              </w:rPr>
              <w:t>Нефтеюганцы</w:t>
            </w:r>
            <w:r w:rsidRPr="00596A21">
              <w:rPr>
                <w:sz w:val="22"/>
                <w:szCs w:val="22"/>
              </w:rPr>
              <w:t>» № 21 от 29.05.2020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«Памятка для граждан и организаций» Об ответственности за распространение информации экстремистской направленности и террористического характера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ind w:left="-95"/>
              <w:jc w:val="center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-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596A21"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C16E8A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ТРК «Юганск» 06.04.2020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  <w:shd w:val="clear" w:color="auto" w:fill="FFFFFF"/>
              </w:rPr>
              <w:t xml:space="preserve">В христианский праздник Благовещения по всем населенным пунктам Югры прошел Крестный ход, но не в традиционной форме. Священнослужители с иконами объезжали города на открытых машинах, проводя при этом молебен.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ind w:left="-107"/>
              <w:jc w:val="center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-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596A21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C16E8A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ТРК «Юганск» 15.06.2020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051F13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  <w:shd w:val="clear" w:color="auto" w:fill="FFFFFF"/>
              </w:rPr>
              <w:t>Нефтеюганцы отметили День России. Из-за пандемии празднование прошло в дистанционном формате, в виде различных акций, таких, как федеральные “Окна России”, "Русские рифмы". У “Центра национальных культур”, культурных центров "Лира" и "Юность" прозвучал Гимн Российской Федерации.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jc w:val="center"/>
              <w:rPr>
                <w:bCs/>
                <w:sz w:val="22"/>
                <w:szCs w:val="22"/>
              </w:rPr>
            </w:pPr>
            <w:r w:rsidRPr="00596A21">
              <w:rPr>
                <w:bCs/>
                <w:sz w:val="22"/>
                <w:szCs w:val="22"/>
              </w:rPr>
              <w:t>-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96A2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6A21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96A2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6A21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BE3FFB" w:rsidRPr="00596A21" w:rsidTr="003418BE">
        <w:trPr>
          <w:trHeight w:val="530"/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96A21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596A21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BE3F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Во исполнение Федерального закона от 25.07.2002 № 114-ФЗ «О противодействии экстремистской деятельности», Стратегии противодействия экстремизму в Российской Федерации до 2025 года, утвержденной Президентом Российской Федерации от 28.11.2014 № Пр-2753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:rsidR="00BE3FFB" w:rsidRPr="00596A21" w:rsidRDefault="00BE3FFB" w:rsidP="00C16E8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lastRenderedPageBreak/>
              <w:t xml:space="preserve">Сотрудниками органов местного самоуправления, ответственными за направление деятельности, </w:t>
            </w:r>
            <w:r w:rsidR="00051F13">
              <w:rPr>
                <w:sz w:val="22"/>
                <w:szCs w:val="22"/>
              </w:rPr>
              <w:t>в ходе</w:t>
            </w:r>
            <w:r w:rsidRPr="00596A21">
              <w:rPr>
                <w:sz w:val="22"/>
                <w:szCs w:val="22"/>
              </w:rPr>
              <w:t xml:space="preserve"> ежедневн</w:t>
            </w:r>
            <w:r w:rsidR="00051F13">
              <w:rPr>
                <w:sz w:val="22"/>
                <w:szCs w:val="22"/>
              </w:rPr>
              <w:t>ого</w:t>
            </w:r>
            <w:r w:rsidRPr="00596A21">
              <w:rPr>
                <w:sz w:val="22"/>
                <w:szCs w:val="22"/>
              </w:rPr>
              <w:t xml:space="preserve"> мониторинга публичных сетевых площадок сети Интернет выявлено </w:t>
            </w:r>
            <w:r w:rsidR="00C16E8A">
              <w:rPr>
                <w:sz w:val="22"/>
                <w:szCs w:val="22"/>
              </w:rPr>
              <w:t>33</w:t>
            </w:r>
            <w:r w:rsidRPr="00596A21">
              <w:rPr>
                <w:sz w:val="22"/>
                <w:szCs w:val="22"/>
              </w:rPr>
              <w:t xml:space="preserve"> материал</w:t>
            </w:r>
            <w:r w:rsidR="00C16E8A">
              <w:rPr>
                <w:sz w:val="22"/>
                <w:szCs w:val="22"/>
              </w:rPr>
              <w:t>а</w:t>
            </w:r>
            <w:r w:rsidRPr="00596A21">
              <w:rPr>
                <w:sz w:val="22"/>
                <w:szCs w:val="22"/>
              </w:rPr>
              <w:t>, внесенных в список экстремистских материалов. Информация по всем фактам направлена в ОМВД России по городу Нефтеюганску, с предоставлением копий в Нефтеюганскую Межрайпрокуратуру</w:t>
            </w:r>
            <w:r w:rsidR="00C16E8A">
              <w:rPr>
                <w:sz w:val="22"/>
                <w:szCs w:val="22"/>
              </w:rPr>
              <w:t xml:space="preserve"> </w:t>
            </w:r>
            <w:r w:rsidRPr="00596A21">
              <w:rPr>
                <w:sz w:val="22"/>
                <w:szCs w:val="22"/>
              </w:rPr>
              <w:t xml:space="preserve">для принятия мер в соответствии с установленной компетенцией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596A21">
              <w:rPr>
                <w:rFonts w:cs="Times New Roman"/>
                <w:b/>
                <w:sz w:val="22"/>
                <w:szCs w:val="22"/>
              </w:rPr>
              <w:lastRenderedPageBreak/>
              <w:t>-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596A21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596A21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596A21">
              <w:rPr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96A21" w:rsidRDefault="00BE3FFB" w:rsidP="00BE3FFB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:rsidR="00BE3FFB" w:rsidRPr="00596A21" w:rsidRDefault="00BE3FFB" w:rsidP="00BE3FFB">
            <w:pPr>
              <w:jc w:val="both"/>
              <w:rPr>
                <w:sz w:val="22"/>
                <w:szCs w:val="22"/>
              </w:rPr>
            </w:pPr>
            <w:r w:rsidRPr="00596A21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96A21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96A21" w:rsidRDefault="00BE3FFB" w:rsidP="00BE3FFB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554E9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554E9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Беседы с обучающимися  </w:t>
            </w:r>
            <w:r w:rsidRPr="00554E99">
              <w:rPr>
                <w:sz w:val="22"/>
                <w:szCs w:val="22"/>
              </w:rPr>
              <w:t>подведомственных учреждений комитета физической культуры и спорта, комитета культуры и туризма, департамента образования и молодёжной политики администрации города Нефтеюганска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54E99" w:rsidRDefault="00BE3FFB" w:rsidP="00BE3FFB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554E99">
              <w:rPr>
                <w:rFonts w:cs="Times New Roman"/>
                <w:color w:val="auto"/>
                <w:sz w:val="22"/>
                <w:szCs w:val="22"/>
              </w:rPr>
              <w:t xml:space="preserve">Проводится еженедельно во всех учреждениях и направлен на выявление экстремистских настроений в молодежной среде.  </w:t>
            </w:r>
          </w:p>
          <w:p w:rsidR="00BE3FFB" w:rsidRPr="00554E99" w:rsidRDefault="00BE3FFB" w:rsidP="00BE3FFB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554E99">
              <w:rPr>
                <w:rFonts w:cs="Times New Roman"/>
                <w:color w:val="auto"/>
                <w:sz w:val="22"/>
                <w:szCs w:val="22"/>
              </w:rPr>
              <w:t>За отчётный период 2020 года данных фактов не выявлено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  <w:p w:rsidR="00BE3FFB" w:rsidRPr="00554E99" w:rsidRDefault="00BE3FFB" w:rsidP="00BE3FFB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54E99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BE3FFB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4E99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554E99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Муниципальный этап Всероссийской акции «Я-гражданин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54E99" w:rsidRDefault="00BE3FFB" w:rsidP="00BE3FFB">
            <w:pPr>
              <w:autoSpaceDE w:val="0"/>
              <w:autoSpaceDN w:val="0"/>
              <w:adjustRightInd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 дистанционном режиме, на базе образовательных организаций, реализован муниципальный этап Всероссийской акции «Я-</w:t>
            </w: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гражданин России». Для участия во всероссийском этапе акции представлено 6 социальных проектов. Социальные проекты, направленные на сохранение исторической памяти, поддержание духовной связи поколений. В мероприятии приняли участие 9 образовательных организаций, 62 учащихся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BE3FFB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554E99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Городской конкурс по родословию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B" w:rsidRPr="00554E99" w:rsidRDefault="00BE3FFB" w:rsidP="00BE3FFB">
            <w:pPr>
              <w:autoSpaceDE w:val="0"/>
              <w:autoSpaceDN w:val="0"/>
              <w:adjustRightInd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554E99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06.05.2020, в дистанционном формате, проведён городской конкурс по родословию, посвящённый 75-летию Великой Победы. В мероприятии приняли участие 88 семей-участников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FB" w:rsidRPr="00554E99" w:rsidRDefault="00BE3FFB" w:rsidP="00BE3FF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54E99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644B85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644B85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44B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профилактических памяток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5" w:rsidRPr="00644B85" w:rsidRDefault="00644B85" w:rsidP="00644B85">
            <w:pPr>
              <w:jc w:val="both"/>
              <w:rPr>
                <w:sz w:val="22"/>
                <w:szCs w:val="22"/>
              </w:rPr>
            </w:pPr>
            <w:r w:rsidRPr="00644B85">
              <w:rPr>
                <w:sz w:val="22"/>
                <w:szCs w:val="22"/>
              </w:rPr>
              <w:t xml:space="preserve">В мае на официальном сайте МБУ ДО ДШИ в разделе «Безопасность» </w:t>
            </w:r>
            <w:hyperlink r:id="rId49" w:history="1"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http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dshiugansk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dlya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roditeley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zakonnyh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predstaviteley</w:t>
              </w:r>
            </w:hyperlink>
            <w:r w:rsidRPr="00644B85">
              <w:rPr>
                <w:sz w:val="22"/>
                <w:szCs w:val="22"/>
              </w:rPr>
              <w:t xml:space="preserve"> и «Информация для родителей» </w:t>
            </w:r>
            <w:hyperlink r:id="rId50" w:history="1"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http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dshiugansk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644B85">
                <w:rPr>
                  <w:rStyle w:val="a5"/>
                  <w:rFonts w:ascii="Times New Roman" w:hAnsi="Times New Roman"/>
                  <w:sz w:val="22"/>
                  <w:szCs w:val="22"/>
                </w:rPr>
                <w:t>bezopasnost</w:t>
              </w:r>
              <w:proofErr w:type="spellEnd"/>
            </w:hyperlink>
            <w:r w:rsidRPr="00644B85">
              <w:rPr>
                <w:sz w:val="22"/>
                <w:szCs w:val="22"/>
              </w:rPr>
              <w:t xml:space="preserve"> размещены памятки «Ответственность за распространение информации экстремистской направленности и террористического характера»,</w:t>
            </w:r>
            <w:r w:rsidRPr="00644B85">
              <w:rPr>
                <w:rFonts w:eastAsia="Arial Unicode MS"/>
                <w:sz w:val="22"/>
                <w:szCs w:val="22"/>
              </w:rPr>
              <w:t xml:space="preserve"> в целях обеспечения всестороннего информирования населения об ответственности за распространение информации экстремистской направленности и террористического характера.</w:t>
            </w:r>
          </w:p>
          <w:p w:rsidR="00644B85" w:rsidRPr="00644B85" w:rsidRDefault="00644B85" w:rsidP="00644B85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644B85">
              <w:rPr>
                <w:rFonts w:eastAsia="Arial Unicode MS"/>
                <w:sz w:val="22"/>
                <w:szCs w:val="22"/>
              </w:rPr>
              <w:t>Так же данные памятки размещены на информационных стендах МБУ ДО ДШИ. Охвачено более 300 человек.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44B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644B85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644B85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44B85">
              <w:rPr>
                <w:rFonts w:eastAsia="Courier New"/>
                <w:bCs/>
                <w:color w:val="000000"/>
                <w:sz w:val="22"/>
                <w:szCs w:val="22"/>
              </w:rPr>
              <w:t>Проведение адресной профилактической работы с несовершеннолетними, находящимися в социально опасном положении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5" w:rsidRPr="00644B85" w:rsidRDefault="00644B85" w:rsidP="00644B85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644B85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Во 2 квартале 2020 года МБУК «КДК» проведена адресная профилактическая работа с несовершеннолетними, находящихся в СОП, путем распространения памяток: «По разъяснению ответственности за разжигание межнациональной розни»; «Ответственность за распространение информации экстремисткой направленности и террористического характера», в количестве 30 экз. Также данный материал размещен на официальном сайте учреждения </w:t>
            </w:r>
            <w:hyperlink r:id="rId51" w:history="1"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http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mbukkdk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ru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infocentr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pravovoy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navigator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otvetstvennost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za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rasprostranenie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informacii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ekstremistskoy</w:t>
              </w:r>
              <w:proofErr w:type="spellEnd"/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n</w:t>
              </w:r>
              <w:r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</w:hyperlink>
            <w:r w:rsidRPr="00644B85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и информационных стендах культурных центров «Лира», «Юность». </w:t>
            </w:r>
          </w:p>
          <w:p w:rsidR="00644B85" w:rsidRPr="00644B85" w:rsidRDefault="00644B85" w:rsidP="00644B85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644B85">
              <w:rPr>
                <w:rFonts w:eastAsia="Courier New"/>
                <w:bCs/>
                <w:color w:val="000000"/>
                <w:sz w:val="22"/>
                <w:szCs w:val="22"/>
              </w:rPr>
              <w:lastRenderedPageBreak/>
              <w:t>Рекомендации «Как защитить от вредной информации ребенка в возрасте 13-17 лет» размещены на официальном сайте в разделе «Информация для детей и родителей» в подразделе «Безопасность»</w:t>
            </w:r>
          </w:p>
          <w:p w:rsidR="00644B85" w:rsidRPr="00644B85" w:rsidRDefault="00B31808" w:rsidP="00644B85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hyperlink r:id="rId52" w:history="1"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http</w:t>
              </w:r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mbukkdk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ru</w:t>
              </w:r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infocentr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pamyatki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dlya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detey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i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roditeley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-1/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bezopasnost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kak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zaschitit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ot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vrednoy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-</w:t>
              </w:r>
              <w:proofErr w:type="spellStart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</w:rPr>
                <w:t>informacii</w:t>
              </w:r>
              <w:proofErr w:type="spellEnd"/>
              <w:r w:rsidR="00644B85" w:rsidRPr="00644B85">
                <w:rPr>
                  <w:rStyle w:val="a5"/>
                  <w:rFonts w:ascii="Times New Roman" w:eastAsia="Courier New" w:hAnsi="Times New Roman"/>
                  <w:bCs/>
                  <w:sz w:val="22"/>
                  <w:szCs w:val="22"/>
                  <w:lang w:val="ru-RU"/>
                </w:rPr>
                <w:t>/</w:t>
              </w:r>
            </w:hyperlink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44B8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</w:p>
        </w:tc>
      </w:tr>
      <w:tr w:rsidR="00644B85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596A21" w:rsidRDefault="00644B85" w:rsidP="00644B8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596A21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644B85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565F02" w:rsidRDefault="00644B85" w:rsidP="00644B85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565F02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565F02" w:rsidRDefault="00644B85" w:rsidP="00644B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Распространение памятки «Как не оказаться завербованным в запрещенную в России организацию или 8 поводов задуматься!»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85" w:rsidRPr="00565F02" w:rsidRDefault="00644B85" w:rsidP="00644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пециалист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ами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 xml:space="preserve"> образовательных организаций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реди участников образовательных организаций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 xml:space="preserve"> через мессенджеры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распространена памятка «Как не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оказаться завербованным в запрещенную в России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организацию или 8 поводов задуматься!»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44B85" w:rsidRPr="00565F02" w:rsidRDefault="00644B85" w:rsidP="00644B85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(12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678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родителей (законных представителей), 13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670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65F02">
              <w:rPr>
                <w:rFonts w:eastAsiaTheme="minorHAnsi"/>
                <w:sz w:val="22"/>
                <w:szCs w:val="22"/>
                <w:lang w:eastAsia="en-US"/>
              </w:rPr>
              <w:t>учащихся)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565F02" w:rsidRDefault="00644B85" w:rsidP="00644B85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644B85" w:rsidRPr="00596A21" w:rsidTr="003418BE">
        <w:trPr>
          <w:jc w:val="center"/>
        </w:trPr>
        <w:tc>
          <w:tcPr>
            <w:tcW w:w="1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596A21" w:rsidRDefault="00644B85" w:rsidP="00644B85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6A21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644B85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394A6C" w:rsidRDefault="00644B85" w:rsidP="00644B85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394A6C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394A6C" w:rsidRDefault="00644B85" w:rsidP="00644B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94A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Вебинар</w:t>
            </w:r>
            <w:proofErr w:type="spellEnd"/>
            <w:r w:rsidRPr="00394A6C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«Культура как фактор гармонизации межнациональных отношений: технологический подход»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394A6C" w:rsidRDefault="00644B85" w:rsidP="00644B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4A6C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22.04.2020 года организован просмотр </w:t>
            </w:r>
            <w:proofErr w:type="spellStart"/>
            <w:r w:rsidRPr="00394A6C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вебинара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394A6C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«Культура как фактор гармонизации межнациональных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394A6C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отношений: технологический подход». В мероприятии</w:t>
            </w:r>
            <w:r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 xml:space="preserve"> </w:t>
            </w:r>
            <w:r w:rsidRPr="00394A6C">
              <w:rPr>
                <w:rFonts w:ascii="TimesNewRomanPSMT" w:eastAsiaTheme="minorHAnsi" w:hAnsi="TimesNewRomanPSMT" w:cs="TimesNewRomanPSMT"/>
                <w:sz w:val="22"/>
                <w:lang w:eastAsia="en-US"/>
              </w:rPr>
              <w:t>приняли участие 118 педагогических работников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394A6C" w:rsidRDefault="00644B85" w:rsidP="00644B8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394A6C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644B85" w:rsidRPr="00596A21" w:rsidTr="00794530">
        <w:trPr>
          <w:gridAfter w:val="1"/>
          <w:wAfter w:w="7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394A6C" w:rsidRDefault="00644B85" w:rsidP="00644B85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644B85">
              <w:rPr>
                <w:rFonts w:eastAsia="Courier New"/>
                <w:color w:val="000000"/>
                <w:sz w:val="22"/>
              </w:rPr>
              <w:t>Курсы повышения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44B85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644B85">
              <w:rPr>
                <w:rFonts w:eastAsia="Courier New"/>
                <w:color w:val="000000"/>
                <w:sz w:val="22"/>
              </w:rPr>
              <w:t>В период с 9 по 19.06.2020 заведующий методическим отделом МБУК «КДК» Минаева И.А.  прошла обучение на курсах повышения квалификации в ООО «</w:t>
            </w:r>
            <w:proofErr w:type="spellStart"/>
            <w:r w:rsidRPr="00644B85">
              <w:rPr>
                <w:rFonts w:eastAsia="Courier New"/>
                <w:color w:val="000000"/>
                <w:sz w:val="22"/>
              </w:rPr>
              <w:t>Юнитория</w:t>
            </w:r>
            <w:proofErr w:type="spellEnd"/>
            <w:r w:rsidRPr="00644B85">
              <w:rPr>
                <w:rFonts w:eastAsia="Courier New"/>
                <w:color w:val="000000"/>
                <w:sz w:val="22"/>
              </w:rPr>
              <w:t xml:space="preserve">» по теме: «Профилактика экстремизма и противодействие идеологии».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5" w:rsidRPr="00644B85" w:rsidRDefault="00644B85" w:rsidP="006150EE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</w:rPr>
            </w:pPr>
            <w:r w:rsidRPr="00644B85">
              <w:rPr>
                <w:rFonts w:eastAsia="Courier New"/>
                <w:color w:val="000000"/>
                <w:sz w:val="22"/>
              </w:rPr>
              <w:t>-</w:t>
            </w:r>
          </w:p>
        </w:tc>
      </w:tr>
    </w:tbl>
    <w:p w:rsidR="008451C6" w:rsidRPr="00596A21" w:rsidRDefault="008451C6" w:rsidP="001A3917">
      <w:pPr>
        <w:jc w:val="center"/>
        <w:rPr>
          <w:b/>
          <w:sz w:val="22"/>
          <w:szCs w:val="22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150EE" w:rsidRDefault="006150EE" w:rsidP="001A3917">
      <w:pPr>
        <w:jc w:val="center"/>
        <w:rPr>
          <w:b/>
          <w:sz w:val="28"/>
          <w:szCs w:val="28"/>
        </w:rPr>
      </w:pPr>
    </w:p>
    <w:p w:rsidR="0069343D" w:rsidRDefault="001A3917" w:rsidP="001A39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3917">
        <w:rPr>
          <w:b/>
          <w:sz w:val="28"/>
          <w:szCs w:val="28"/>
        </w:rPr>
        <w:lastRenderedPageBreak/>
        <w:t>Отчет о ходе финансировании</w:t>
      </w:r>
      <w:r w:rsidR="0069343D">
        <w:rPr>
          <w:b/>
          <w:sz w:val="28"/>
          <w:szCs w:val="28"/>
        </w:rPr>
        <w:t xml:space="preserve"> муниципальной </w:t>
      </w:r>
      <w:r w:rsidRPr="001A3917">
        <w:rPr>
          <w:b/>
          <w:sz w:val="28"/>
          <w:szCs w:val="28"/>
        </w:rPr>
        <w:t>программ</w:t>
      </w:r>
      <w:r w:rsidR="0069343D">
        <w:rPr>
          <w:b/>
          <w:sz w:val="28"/>
          <w:szCs w:val="28"/>
        </w:rPr>
        <w:t>ы</w:t>
      </w:r>
      <w:r w:rsidRPr="001A3917">
        <w:rPr>
          <w:b/>
          <w:sz w:val="28"/>
          <w:szCs w:val="28"/>
        </w:rPr>
        <w:t xml:space="preserve"> по профилактике экстремизма</w:t>
      </w:r>
      <w:r w:rsidR="00527709">
        <w:rPr>
          <w:b/>
          <w:sz w:val="28"/>
          <w:szCs w:val="28"/>
        </w:rPr>
        <w:t xml:space="preserve">, </w:t>
      </w:r>
    </w:p>
    <w:p w:rsidR="0051247F" w:rsidRPr="00D861A7" w:rsidRDefault="00527709" w:rsidP="001A39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гармонизации межнациональных и межконфессиональных отношений </w:t>
      </w:r>
      <w:r w:rsidR="001A3917" w:rsidRPr="001A3917">
        <w:rPr>
          <w:b/>
          <w:sz w:val="28"/>
          <w:szCs w:val="28"/>
        </w:rPr>
        <w:t xml:space="preserve">в </w:t>
      </w:r>
      <w:r w:rsidR="00CF41EC">
        <w:rPr>
          <w:b/>
          <w:sz w:val="28"/>
          <w:szCs w:val="28"/>
        </w:rPr>
        <w:t>г. Нефтеюганск</w:t>
      </w:r>
    </w:p>
    <w:p w:rsidR="001A3917" w:rsidRDefault="001A3917" w:rsidP="001A3917">
      <w:pPr>
        <w:jc w:val="right"/>
        <w:rPr>
          <w:sz w:val="2"/>
          <w:szCs w:val="28"/>
        </w:rPr>
      </w:pPr>
    </w:p>
    <w:p w:rsidR="00781B84" w:rsidRPr="00E02EBA" w:rsidRDefault="00781B84" w:rsidP="001A3917">
      <w:pPr>
        <w:jc w:val="right"/>
        <w:rPr>
          <w:sz w:val="2"/>
          <w:szCs w:val="28"/>
        </w:rPr>
      </w:pPr>
    </w:p>
    <w:tbl>
      <w:tblPr>
        <w:tblpPr w:leftFromText="180" w:rightFromText="180" w:vertAnchor="text" w:tblpX="-356" w:tblpY="1"/>
        <w:tblOverlap w:val="never"/>
        <w:tblW w:w="17006" w:type="dxa"/>
        <w:tblLayout w:type="fixed"/>
        <w:tblLook w:val="04A0" w:firstRow="1" w:lastRow="0" w:firstColumn="1" w:lastColumn="0" w:noHBand="0" w:noVBand="1"/>
      </w:tblPr>
      <w:tblGrid>
        <w:gridCol w:w="1554"/>
        <w:gridCol w:w="1559"/>
        <w:gridCol w:w="1276"/>
        <w:gridCol w:w="3828"/>
        <w:gridCol w:w="1104"/>
        <w:gridCol w:w="709"/>
        <w:gridCol w:w="709"/>
        <w:gridCol w:w="596"/>
        <w:gridCol w:w="568"/>
        <w:gridCol w:w="7"/>
        <w:gridCol w:w="701"/>
        <w:gridCol w:w="567"/>
        <w:gridCol w:w="7"/>
        <w:gridCol w:w="702"/>
        <w:gridCol w:w="567"/>
        <w:gridCol w:w="7"/>
        <w:gridCol w:w="702"/>
        <w:gridCol w:w="567"/>
        <w:gridCol w:w="7"/>
        <w:gridCol w:w="14"/>
        <w:gridCol w:w="1255"/>
      </w:tblGrid>
      <w:tr w:rsidR="001A3917" w:rsidRPr="005E4CA0" w:rsidTr="000962C7">
        <w:trPr>
          <w:gridAfter w:val="1"/>
          <w:wAfter w:w="1255" w:type="dxa"/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5E4CA0" w:rsidRDefault="001A3917" w:rsidP="00734142">
            <w:pPr>
              <w:ind w:left="-120" w:right="-111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734142">
            <w:pPr>
              <w:ind w:left="-113" w:right="-132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357C41">
            <w:pPr>
              <w:ind w:left="-137" w:right="-79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Наименование мероприятия программы </w:t>
            </w:r>
            <w:r w:rsidRPr="005E4CA0">
              <w:rPr>
                <w:bCs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5E4CA0" w:rsidRDefault="001A3917" w:rsidP="005E4CA0">
            <w:pPr>
              <w:ind w:left="-110" w:right="-80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Объемы </w:t>
            </w:r>
            <w:proofErr w:type="spellStart"/>
            <w:r w:rsidRPr="005E4CA0">
              <w:rPr>
                <w:bCs/>
                <w:sz w:val="20"/>
                <w:szCs w:val="20"/>
              </w:rPr>
              <w:t>финанси</w:t>
            </w:r>
            <w:r w:rsidR="00E06621" w:rsidRPr="005E4CA0">
              <w:rPr>
                <w:bCs/>
                <w:sz w:val="20"/>
                <w:szCs w:val="20"/>
              </w:rPr>
              <w:t>-</w:t>
            </w:r>
            <w:r w:rsidRPr="005E4CA0">
              <w:rPr>
                <w:bCs/>
                <w:sz w:val="20"/>
                <w:szCs w:val="20"/>
              </w:rPr>
              <w:t>рования</w:t>
            </w:r>
            <w:proofErr w:type="spellEnd"/>
            <w:r w:rsidRPr="005E4CA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E4CA0">
              <w:rPr>
                <w:bCs/>
                <w:sz w:val="20"/>
                <w:szCs w:val="20"/>
              </w:rPr>
              <w:t>запланиро</w:t>
            </w:r>
            <w:proofErr w:type="spellEnd"/>
            <w:r w:rsidR="00E06621" w:rsidRPr="005E4CA0">
              <w:rPr>
                <w:bCs/>
                <w:sz w:val="20"/>
                <w:szCs w:val="20"/>
              </w:rPr>
              <w:t>-</w:t>
            </w:r>
            <w:r w:rsidRPr="005E4CA0">
              <w:rPr>
                <w:bCs/>
                <w:sz w:val="20"/>
                <w:szCs w:val="20"/>
              </w:rPr>
              <w:t>ванные на текущий год</w:t>
            </w:r>
            <w:r w:rsidRPr="005E4CA0">
              <w:rPr>
                <w:sz w:val="20"/>
                <w:szCs w:val="20"/>
              </w:rPr>
              <w:t xml:space="preserve"> (</w:t>
            </w:r>
            <w:proofErr w:type="spellStart"/>
            <w:r w:rsidRPr="005E4CA0">
              <w:rPr>
                <w:sz w:val="20"/>
                <w:szCs w:val="20"/>
              </w:rPr>
              <w:t>тыс.р</w:t>
            </w:r>
            <w:proofErr w:type="spellEnd"/>
            <w:r w:rsidRPr="005E4CA0">
              <w:rPr>
                <w:sz w:val="20"/>
                <w:szCs w:val="20"/>
              </w:rPr>
              <w:t>.)</w:t>
            </w:r>
          </w:p>
        </w:tc>
        <w:tc>
          <w:tcPr>
            <w:tcW w:w="6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Исполнение целевой программы муниципального образования</w:t>
            </w:r>
            <w:r w:rsidRPr="005E4CA0">
              <w:rPr>
                <w:bCs/>
                <w:sz w:val="20"/>
                <w:szCs w:val="20"/>
              </w:rPr>
              <w:br/>
              <w:t xml:space="preserve"> в текущем году:</w:t>
            </w:r>
          </w:p>
        </w:tc>
      </w:tr>
      <w:tr w:rsidR="001A3917" w:rsidRPr="005E4CA0" w:rsidTr="000962C7">
        <w:trPr>
          <w:gridAfter w:val="2"/>
          <w:wAfter w:w="1269" w:type="dxa"/>
          <w:trHeight w:val="32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II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IV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Всего за год</w:t>
            </w:r>
          </w:p>
        </w:tc>
      </w:tr>
      <w:tr w:rsidR="005E4CA0" w:rsidRPr="005E4CA0" w:rsidTr="000962C7">
        <w:trPr>
          <w:gridAfter w:val="3"/>
          <w:wAfter w:w="1276" w:type="dxa"/>
          <w:trHeight w:val="630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5E4CA0" w:rsidRDefault="001A3917" w:rsidP="00325A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040D7E">
            <w:pPr>
              <w:ind w:left="-82"/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</w:t>
            </w:r>
            <w:r w:rsidR="00527709" w:rsidRPr="005E4CA0">
              <w:rPr>
                <w:bCs/>
                <w:sz w:val="20"/>
                <w:szCs w:val="20"/>
              </w:rPr>
              <w:t xml:space="preserve"> </w:t>
            </w:r>
            <w:r w:rsidRPr="005E4CA0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5E4CA0" w:rsidRDefault="001A3917" w:rsidP="00325A3C">
            <w:pPr>
              <w:jc w:val="center"/>
              <w:rPr>
                <w:bCs/>
                <w:sz w:val="20"/>
                <w:szCs w:val="20"/>
              </w:rPr>
            </w:pPr>
            <w:r w:rsidRPr="005E4CA0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357C41" w:rsidRPr="005E4CA0" w:rsidTr="000962C7">
        <w:trPr>
          <w:trHeight w:val="70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AB361E">
            <w:pPr>
              <w:jc w:val="center"/>
              <w:rPr>
                <w:sz w:val="18"/>
                <w:szCs w:val="18"/>
              </w:rPr>
            </w:pPr>
            <w:r w:rsidRPr="00CF41EC">
              <w:rPr>
                <w:sz w:val="20"/>
                <w:szCs w:val="18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Default="00357C41" w:rsidP="00CF41EC">
            <w:pPr>
              <w:ind w:left="-113" w:right="-132"/>
              <w:jc w:val="center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Муниципальная программа «</w:t>
            </w:r>
            <w:r w:rsidRPr="00357C41">
              <w:rPr>
                <w:bCs/>
                <w:spacing w:val="-1"/>
                <w:sz w:val="18"/>
                <w:szCs w:val="18"/>
              </w:rPr>
              <w:t xml:space="preserve">Укрепление межнационального и </w:t>
            </w:r>
            <w:proofErr w:type="gramStart"/>
            <w:r w:rsidRPr="00357C41">
              <w:rPr>
                <w:bCs/>
                <w:spacing w:val="-1"/>
                <w:sz w:val="18"/>
                <w:szCs w:val="18"/>
              </w:rPr>
              <w:t>межконфес</w:t>
            </w:r>
            <w:r w:rsidR="00CF41EC">
              <w:rPr>
                <w:bCs/>
                <w:spacing w:val="-1"/>
                <w:sz w:val="18"/>
                <w:szCs w:val="18"/>
              </w:rPr>
              <w:t>-</w:t>
            </w:r>
            <w:r w:rsidRPr="00357C41">
              <w:rPr>
                <w:bCs/>
                <w:spacing w:val="-1"/>
                <w:sz w:val="18"/>
                <w:szCs w:val="18"/>
              </w:rPr>
              <w:t>сионального</w:t>
            </w:r>
            <w:proofErr w:type="gramEnd"/>
            <w:r w:rsidRPr="00357C41">
              <w:rPr>
                <w:bCs/>
                <w:spacing w:val="-1"/>
                <w:sz w:val="18"/>
                <w:szCs w:val="18"/>
              </w:rPr>
              <w:t xml:space="preserve"> согласия, профилактика экстремизма </w:t>
            </w:r>
          </w:p>
          <w:p w:rsidR="00357C41" w:rsidRPr="00357C41" w:rsidRDefault="00357C41" w:rsidP="00CF41EC">
            <w:pPr>
              <w:ind w:left="-113" w:right="-132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 xml:space="preserve">Постановление администрации города Нефтеюганска от 15.11.2018 </w:t>
            </w:r>
          </w:p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 xml:space="preserve">№ 597-п </w:t>
            </w:r>
          </w:p>
          <w:p w:rsidR="00357C41" w:rsidRPr="00357C41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A7015E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</w:t>
            </w:r>
            <w:proofErr w:type="gramStart"/>
            <w:r w:rsidR="00A7015E" w:rsidRPr="00357C41">
              <w:rPr>
                <w:bCs/>
                <w:spacing w:val="-1"/>
                <w:sz w:val="18"/>
                <w:szCs w:val="18"/>
              </w:rPr>
              <w:t>2.Укрепление</w:t>
            </w:r>
            <w:proofErr w:type="gramEnd"/>
            <w:r w:rsidRPr="00357C41">
              <w:rPr>
                <w:bCs/>
                <w:spacing w:val="-1"/>
                <w:sz w:val="18"/>
                <w:szCs w:val="18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1.3.</w:t>
            </w:r>
            <w:r w:rsidRPr="00357C41">
              <w:rPr>
                <w:sz w:val="18"/>
                <w:szCs w:val="18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475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1.4.Содействие этнокультурному многообразию народов России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 w:val="restart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865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708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672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981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357C41" w:rsidRPr="005E4CA0" w:rsidTr="000962C7">
        <w:trPr>
          <w:trHeight w:val="866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357C41" w:rsidRDefault="00357C41" w:rsidP="00762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ind w:left="-113" w:right="-13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1.8.</w:t>
            </w:r>
            <w:r w:rsidRPr="00357C41">
              <w:rPr>
                <w:sz w:val="18"/>
                <w:szCs w:val="18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357C41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357C41" w:rsidRPr="005E4CA0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0962C7">
        <w:trPr>
          <w:trHeight w:val="99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2D57D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2D57D1">
              <w:rPr>
                <w:bCs/>
                <w:spacing w:val="-1"/>
                <w:sz w:val="18"/>
                <w:szCs w:val="18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2D57D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  <w:r w:rsidRPr="002D57D1">
              <w:rPr>
                <w:sz w:val="18"/>
                <w:szCs w:val="18"/>
              </w:rPr>
              <w:t>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BE0829" w:rsidRDefault="00BE0829" w:rsidP="00BE0829">
            <w:pPr>
              <w:jc w:val="center"/>
              <w:rPr>
                <w:sz w:val="18"/>
                <w:szCs w:val="18"/>
              </w:rPr>
            </w:pPr>
            <w:r w:rsidRPr="00BE0829">
              <w:rPr>
                <w:sz w:val="18"/>
                <w:szCs w:val="18"/>
              </w:rPr>
              <w:t>88,45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BE0829" w:rsidRDefault="002D57D1" w:rsidP="00BE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A7015E" w:rsidP="00A7015E">
            <w:pPr>
              <w:ind w:left="-71" w:right="-105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A7015E" w:rsidP="00BE08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  <w:gridSpan w:val="3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  <w:gridSpan w:val="3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A42A3C">
            <w:pPr>
              <w:jc w:val="both"/>
              <w:rPr>
                <w:bCs/>
                <w:color w:val="FF0000"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2.3.Проведение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</w:t>
            </w:r>
            <w:r w:rsidR="00A42A3C">
              <w:rPr>
                <w:bCs/>
                <w:spacing w:val="-1"/>
                <w:sz w:val="18"/>
                <w:szCs w:val="18"/>
              </w:rPr>
              <w:t xml:space="preserve">дению, в том числе вовлечению в </w:t>
            </w:r>
            <w:r w:rsidRPr="00357C41">
              <w:rPr>
                <w:bCs/>
                <w:spacing w:val="-1"/>
                <w:sz w:val="18"/>
                <w:szCs w:val="18"/>
              </w:rPr>
              <w:t>экстремистскую деятельность, всеми законными средствами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040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</w:t>
            </w:r>
            <w:r w:rsidR="00040D7E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A42A3C" w:rsidP="00040D7E">
            <w:pPr>
              <w:ind w:left="-7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040D7E" w:rsidP="00040D7E">
            <w:pPr>
              <w:ind w:left="-104" w:right="-10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57,1%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  <w:gridSpan w:val="3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BE0829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357C41" w:rsidRDefault="00BE0829" w:rsidP="00BE082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2.4.</w:t>
            </w:r>
            <w:r w:rsidRPr="00357C41">
              <w:rPr>
                <w:sz w:val="18"/>
                <w:szCs w:val="18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357C41">
              <w:rPr>
                <w:bCs/>
                <w:spacing w:val="-1"/>
                <w:sz w:val="18"/>
                <w:szCs w:val="18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16,61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33,2</w:t>
            </w:r>
            <w:r w:rsidRPr="00357C41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357C41" w:rsidRDefault="00BE0829" w:rsidP="00BE08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76" w:type="dxa"/>
            <w:gridSpan w:val="3"/>
          </w:tcPr>
          <w:p w:rsidR="00BE0829" w:rsidRPr="005E4CA0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  <w:tr w:rsidR="00A7015E" w:rsidRPr="005E4CA0" w:rsidTr="000962C7">
        <w:trPr>
          <w:trHeight w:val="70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E" w:rsidRPr="00357C41" w:rsidRDefault="00A7015E" w:rsidP="00A7015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both"/>
              <w:rPr>
                <w:bCs/>
                <w:spacing w:val="-1"/>
                <w:sz w:val="18"/>
                <w:szCs w:val="18"/>
              </w:rPr>
            </w:pPr>
            <w:r w:rsidRPr="00357C41">
              <w:rPr>
                <w:bCs/>
                <w:spacing w:val="-1"/>
                <w:sz w:val="18"/>
                <w:szCs w:val="18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18"/>
              </w:rPr>
            </w:pPr>
            <w:r w:rsidRPr="00357C41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357C41" w:rsidRDefault="00A7015E" w:rsidP="00A7015E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357C41" w:rsidRDefault="00A7015E" w:rsidP="00A7015E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357C41" w:rsidRDefault="00A7015E" w:rsidP="00A7015E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357C41" w:rsidRDefault="00A7015E" w:rsidP="00A7015E">
            <w:pPr>
              <w:jc w:val="center"/>
              <w:rPr>
                <w:bCs/>
                <w:sz w:val="18"/>
                <w:szCs w:val="18"/>
              </w:rPr>
            </w:pPr>
            <w:r w:rsidRPr="00357C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5E" w:rsidRPr="00357C41" w:rsidRDefault="00A7015E" w:rsidP="00A701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7C4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15E" w:rsidRPr="00357C41" w:rsidRDefault="00A7015E" w:rsidP="00A70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18"/>
                <w:szCs w:val="18"/>
              </w:rPr>
            </w:pPr>
            <w:r w:rsidRPr="00357C41">
              <w:rPr>
                <w:spacing w:val="-5"/>
                <w:sz w:val="18"/>
                <w:szCs w:val="18"/>
              </w:rPr>
              <w:t>0%</w:t>
            </w:r>
          </w:p>
        </w:tc>
        <w:tc>
          <w:tcPr>
            <w:tcW w:w="1276" w:type="dxa"/>
            <w:gridSpan w:val="3"/>
          </w:tcPr>
          <w:p w:rsidR="00A7015E" w:rsidRPr="005E4CA0" w:rsidRDefault="00A7015E" w:rsidP="00A7015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16"/>
                <w:szCs w:val="16"/>
              </w:rPr>
            </w:pPr>
          </w:p>
        </w:tc>
      </w:tr>
    </w:tbl>
    <w:p w:rsidR="001A3917" w:rsidRDefault="001A3917" w:rsidP="001A3917">
      <w:pPr>
        <w:rPr>
          <w:sz w:val="28"/>
          <w:szCs w:val="28"/>
        </w:rPr>
      </w:pPr>
    </w:p>
    <w:p w:rsidR="000962C7" w:rsidRDefault="000962C7" w:rsidP="0040271E">
      <w:pPr>
        <w:jc w:val="center"/>
        <w:rPr>
          <w:b/>
          <w:sz w:val="28"/>
          <w:szCs w:val="28"/>
        </w:rPr>
      </w:pPr>
    </w:p>
    <w:p w:rsidR="00A7015E" w:rsidRDefault="00A7015E" w:rsidP="0040271E">
      <w:pPr>
        <w:jc w:val="center"/>
        <w:rPr>
          <w:b/>
          <w:sz w:val="28"/>
          <w:szCs w:val="28"/>
        </w:rPr>
      </w:pPr>
    </w:p>
    <w:p w:rsidR="00A7015E" w:rsidRDefault="00A7015E" w:rsidP="0040271E">
      <w:pPr>
        <w:jc w:val="center"/>
        <w:rPr>
          <w:b/>
          <w:sz w:val="28"/>
          <w:szCs w:val="28"/>
        </w:rPr>
      </w:pPr>
    </w:p>
    <w:p w:rsidR="00A7015E" w:rsidRDefault="00A7015E" w:rsidP="0040271E">
      <w:pPr>
        <w:jc w:val="center"/>
        <w:rPr>
          <w:b/>
          <w:sz w:val="28"/>
          <w:szCs w:val="28"/>
        </w:rPr>
      </w:pPr>
    </w:p>
    <w:p w:rsidR="00A7015E" w:rsidRDefault="00A7015E" w:rsidP="0040271E">
      <w:pPr>
        <w:jc w:val="center"/>
        <w:rPr>
          <w:b/>
          <w:sz w:val="28"/>
          <w:szCs w:val="28"/>
        </w:rPr>
      </w:pPr>
    </w:p>
    <w:p w:rsidR="0040271E" w:rsidRDefault="0040271E" w:rsidP="0040271E">
      <w:pPr>
        <w:jc w:val="center"/>
        <w:rPr>
          <w:b/>
          <w:sz w:val="28"/>
          <w:szCs w:val="28"/>
        </w:rPr>
      </w:pPr>
      <w:r w:rsidRPr="00527709">
        <w:rPr>
          <w:b/>
          <w:sz w:val="28"/>
          <w:szCs w:val="28"/>
        </w:rPr>
        <w:lastRenderedPageBreak/>
        <w:t xml:space="preserve">Информация о некоммерческих организациях, направивших заявки на получение грантовой поддержки </w:t>
      </w:r>
      <w:r>
        <w:rPr>
          <w:b/>
          <w:sz w:val="28"/>
          <w:szCs w:val="28"/>
        </w:rPr>
        <w:br/>
      </w:r>
      <w:r w:rsidRPr="00527709">
        <w:rPr>
          <w:b/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>
        <w:rPr>
          <w:b/>
          <w:sz w:val="28"/>
          <w:szCs w:val="28"/>
        </w:rPr>
        <w:br/>
        <w:t>за отчетный период</w:t>
      </w:r>
    </w:p>
    <w:p w:rsidR="0040271E" w:rsidRDefault="0040271E" w:rsidP="0040271E">
      <w:pPr>
        <w:jc w:val="center"/>
        <w:rPr>
          <w:b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1559"/>
        <w:gridCol w:w="1843"/>
        <w:gridCol w:w="4110"/>
        <w:gridCol w:w="1701"/>
        <w:gridCol w:w="1134"/>
      </w:tblGrid>
      <w:tr w:rsidR="00516892" w:rsidRPr="00516892" w:rsidTr="00A7015E">
        <w:tc>
          <w:tcPr>
            <w:tcW w:w="567" w:type="dxa"/>
          </w:tcPr>
          <w:p w:rsidR="00516892" w:rsidRPr="00516892" w:rsidRDefault="00516892" w:rsidP="007254BA">
            <w:pPr>
              <w:pStyle w:val="ac"/>
              <w:ind w:left="-142" w:right="-109"/>
              <w:jc w:val="center"/>
              <w:rPr>
                <w:rFonts w:cs="Times New Roman"/>
                <w:sz w:val="20"/>
                <w:szCs w:val="20"/>
              </w:rPr>
            </w:pPr>
            <w:r w:rsidRPr="00516892">
              <w:rPr>
                <w:rFonts w:cs="Times New Roman"/>
                <w:sz w:val="20"/>
                <w:szCs w:val="20"/>
              </w:rPr>
              <w:t>№</w:t>
            </w:r>
          </w:p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A7015E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 xml:space="preserve">Наименование </w:t>
            </w:r>
          </w:p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НКО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Форма НКО</w:t>
            </w:r>
          </w:p>
          <w:p w:rsidR="00516892" w:rsidRPr="00516892" w:rsidRDefault="00516892" w:rsidP="00A7015E">
            <w:pPr>
              <w:ind w:left="-102" w:right="-102"/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ФИО, контакты руководителя</w:t>
            </w:r>
          </w:p>
        </w:tc>
        <w:tc>
          <w:tcPr>
            <w:tcW w:w="1843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4110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701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Статус (победитель конкурса/не получили поддержку)</w:t>
            </w:r>
          </w:p>
        </w:tc>
        <w:tc>
          <w:tcPr>
            <w:tcW w:w="1134" w:type="dxa"/>
          </w:tcPr>
          <w:p w:rsidR="00516892" w:rsidRPr="00516892" w:rsidRDefault="00516892" w:rsidP="004915E4">
            <w:pPr>
              <w:ind w:left="-102" w:right="-107"/>
              <w:jc w:val="center"/>
              <w:rPr>
                <w:sz w:val="20"/>
                <w:szCs w:val="20"/>
                <w:lang w:eastAsia="en-US"/>
              </w:rPr>
            </w:pPr>
            <w:r w:rsidRPr="00516892">
              <w:rPr>
                <w:sz w:val="20"/>
                <w:szCs w:val="20"/>
              </w:rPr>
              <w:t>Сумма поддержки*</w:t>
            </w: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16892" w:rsidRPr="00516892" w:rsidRDefault="00516892" w:rsidP="007254BA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8</w:t>
            </w:r>
          </w:p>
        </w:tc>
      </w:tr>
      <w:tr w:rsidR="00516892" w:rsidRPr="00516892" w:rsidTr="00A7015E">
        <w:trPr>
          <w:trHeight w:val="1613"/>
        </w:trPr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Автономная некоммерческая организация «Центр развития культуры спорта и туризма «Мастерская перемен»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Деятельность в сфере культуры, 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– Андреев Сергей Васильевич</w:t>
            </w:r>
          </w:p>
        </w:tc>
        <w:tc>
          <w:tcPr>
            <w:tcW w:w="1843" w:type="dxa"/>
          </w:tcPr>
          <w:p w:rsidR="00516892" w:rsidRPr="00516892" w:rsidRDefault="00516892" w:rsidP="004915E4">
            <w:pPr>
              <w:pStyle w:val="Default"/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«Праздник КВАСА»</w:t>
            </w:r>
          </w:p>
        </w:tc>
        <w:tc>
          <w:tcPr>
            <w:tcW w:w="4110" w:type="dxa"/>
          </w:tcPr>
          <w:p w:rsidR="00516892" w:rsidRPr="00516892" w:rsidRDefault="00516892" w:rsidP="00A7015E">
            <w:pPr>
              <w:pStyle w:val="Default"/>
              <w:jc w:val="both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Проект направлен на сохранение чувашской национальной культуры и языка, а благодаря приглашению для участия в нем представителей различных национальностей - и на укрепление межэтнических и межкультурных вза</w:t>
            </w:r>
            <w:r w:rsidR="004915E4">
              <w:rPr>
                <w:sz w:val="20"/>
                <w:szCs w:val="20"/>
              </w:rPr>
              <w:t>имоотношений в Югре</w:t>
            </w:r>
          </w:p>
        </w:tc>
        <w:tc>
          <w:tcPr>
            <w:tcW w:w="1701" w:type="dxa"/>
            <w:vMerge w:val="restart"/>
          </w:tcPr>
          <w:p w:rsidR="00516892" w:rsidRDefault="00516892" w:rsidP="00516892">
            <w:pPr>
              <w:ind w:left="-113" w:right="-115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Победитель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 </w:t>
            </w:r>
          </w:p>
          <w:p w:rsidR="00516892" w:rsidRPr="00516892" w:rsidRDefault="00516892" w:rsidP="00516892">
            <w:pPr>
              <w:ind w:left="-113" w:right="-115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2020 году</w:t>
            </w:r>
          </w:p>
          <w:p w:rsidR="00516892" w:rsidRPr="00516892" w:rsidRDefault="00516892" w:rsidP="00516892">
            <w:pPr>
              <w:ind w:left="-113" w:right="-115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Нефтеюганское отделение</w:t>
            </w:r>
          </w:p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общественной организации</w:t>
            </w:r>
          </w:p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«Спасение Югры»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защита малочисленных народов севера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Председатель – Грошева Татьяна Александровна</w:t>
            </w:r>
          </w:p>
        </w:tc>
        <w:tc>
          <w:tcPr>
            <w:tcW w:w="1843" w:type="dxa"/>
          </w:tcPr>
          <w:p w:rsidR="00516892" w:rsidRPr="00516892" w:rsidRDefault="00516892" w:rsidP="00516892">
            <w:pPr>
              <w:pStyle w:val="Default"/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Этнокультурный проект «Праздники моего народа»</w:t>
            </w:r>
          </w:p>
        </w:tc>
        <w:tc>
          <w:tcPr>
            <w:tcW w:w="4110" w:type="dxa"/>
          </w:tcPr>
          <w:p w:rsidR="00516892" w:rsidRPr="00516892" w:rsidRDefault="00516892" w:rsidP="00A7015E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Этнокультурный проект «Праздники моего народа» является социально и культурно значимым проектом по сохранению и популяризации культур коренных; малочисленных народов Севера</w:t>
            </w:r>
          </w:p>
        </w:tc>
        <w:tc>
          <w:tcPr>
            <w:tcW w:w="1701" w:type="dxa"/>
            <w:vMerge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Местная общественная организация «Нефтеюганский городской молдавский культурный центр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«Наш дом»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Сохранение и  развитие национальной культуры, языка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Председатель –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proofErr w:type="spellStart"/>
            <w:r w:rsidRPr="00516892">
              <w:rPr>
                <w:sz w:val="20"/>
                <w:szCs w:val="20"/>
              </w:rPr>
              <w:t>Чорап</w:t>
            </w:r>
            <w:proofErr w:type="spellEnd"/>
            <w:r w:rsidRPr="00516892">
              <w:rPr>
                <w:sz w:val="20"/>
                <w:szCs w:val="20"/>
              </w:rPr>
              <w:t xml:space="preserve"> </w:t>
            </w:r>
            <w:proofErr w:type="spellStart"/>
            <w:r w:rsidRPr="00516892">
              <w:rPr>
                <w:sz w:val="20"/>
                <w:szCs w:val="20"/>
              </w:rPr>
              <w:t>Тудор</w:t>
            </w:r>
            <w:proofErr w:type="spellEnd"/>
            <w:r w:rsidRPr="00516892">
              <w:rPr>
                <w:sz w:val="20"/>
                <w:szCs w:val="20"/>
              </w:rPr>
              <w:t xml:space="preserve"> Георгиевич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6892" w:rsidRPr="00516892" w:rsidRDefault="00516892" w:rsidP="005168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16892">
              <w:rPr>
                <w:color w:val="auto"/>
                <w:sz w:val="20"/>
                <w:szCs w:val="20"/>
              </w:rPr>
              <w:t>Международный Молдавский фестиваль «Дружба народов»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516892" w:rsidRPr="00516892" w:rsidRDefault="00516892" w:rsidP="00A7015E">
            <w:pPr>
              <w:jc w:val="both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Создание единого социокультурного пространства с целью формирования толерантного сознания, культуры межэтнических отношений и обогащения национальных, культурных традиций</w:t>
            </w:r>
          </w:p>
        </w:tc>
        <w:tc>
          <w:tcPr>
            <w:tcW w:w="1701" w:type="dxa"/>
            <w:vMerge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300,0</w:t>
            </w: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Частное общеобразовательное учреждение «Нефтеюганская православная гимназия»</w:t>
            </w:r>
          </w:p>
          <w:p w:rsidR="00516892" w:rsidRPr="00516892" w:rsidRDefault="00516892" w:rsidP="005168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 xml:space="preserve">Директор – </w:t>
            </w:r>
            <w:proofErr w:type="spellStart"/>
            <w:r w:rsidRPr="00516892">
              <w:rPr>
                <w:sz w:val="20"/>
                <w:szCs w:val="20"/>
              </w:rPr>
              <w:t>Быкасов</w:t>
            </w:r>
            <w:proofErr w:type="spellEnd"/>
            <w:r w:rsidRPr="00516892">
              <w:rPr>
                <w:sz w:val="20"/>
                <w:szCs w:val="20"/>
              </w:rPr>
              <w:t xml:space="preserve"> Андрей Иванович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6892" w:rsidRPr="00516892" w:rsidRDefault="00516892" w:rsidP="005168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16892">
              <w:rPr>
                <w:color w:val="auto"/>
                <w:sz w:val="20"/>
                <w:szCs w:val="20"/>
              </w:rPr>
              <w:t>«Пасхальное представление как средство повышения интереса к культуре и традициям своего народа»</w:t>
            </w:r>
          </w:p>
        </w:tc>
        <w:tc>
          <w:tcPr>
            <w:tcW w:w="4110" w:type="dxa"/>
          </w:tcPr>
          <w:p w:rsidR="00516892" w:rsidRPr="00516892" w:rsidRDefault="00516892" w:rsidP="00A7015E">
            <w:pPr>
              <w:jc w:val="both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Приобщение обучающихся гимназии и жителей города к традициям православной культуры через театральные представления. Духовно-нравственное просвещение и обогащение знаний о православных традициях детей, подростков и других жителей города Нефтеюганска</w:t>
            </w:r>
          </w:p>
        </w:tc>
        <w:tc>
          <w:tcPr>
            <w:tcW w:w="1701" w:type="dxa"/>
            <w:vMerge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170,0</w:t>
            </w: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Автономная некоммерческая организация "Институт археологии Севера"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Деятельность по охране исторических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 xml:space="preserve">мест и зданий, памятников культуры, </w:t>
            </w:r>
            <w:r w:rsidRPr="00516892">
              <w:rPr>
                <w:sz w:val="20"/>
                <w:szCs w:val="20"/>
              </w:rPr>
              <w:lastRenderedPageBreak/>
              <w:t>деятельность в области архитектуры,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инженерных изысканий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lastRenderedPageBreak/>
              <w:t xml:space="preserve">Директор - </w:t>
            </w:r>
            <w:proofErr w:type="spellStart"/>
            <w:r w:rsidRPr="00516892">
              <w:rPr>
                <w:sz w:val="20"/>
                <w:szCs w:val="20"/>
              </w:rPr>
              <w:t>Кардаш</w:t>
            </w:r>
            <w:proofErr w:type="spellEnd"/>
            <w:r w:rsidRPr="00516892">
              <w:rPr>
                <w:sz w:val="20"/>
                <w:szCs w:val="20"/>
              </w:rPr>
              <w:t xml:space="preserve"> Олег Викторович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6892" w:rsidRPr="00516892" w:rsidRDefault="00516892" w:rsidP="0051689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16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Археологические древности Югры.</w:t>
            </w:r>
          </w:p>
          <w:p w:rsidR="00516892" w:rsidRPr="00516892" w:rsidRDefault="00516892" w:rsidP="0051689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16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этап</w:t>
            </w:r>
          </w:p>
          <w:p w:rsidR="00516892" w:rsidRPr="00516892" w:rsidRDefault="00516892" w:rsidP="0051689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516892" w:rsidRPr="00516892" w:rsidRDefault="00516892" w:rsidP="00A7015E">
            <w:pPr>
              <w:jc w:val="both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 xml:space="preserve">Представляемый проект предусматривает изучение и популяризацию археологического наследия ХМАО– Югры. Данные исследования имеют научное и общественное </w:t>
            </w:r>
            <w:r w:rsidRPr="00516892">
              <w:rPr>
                <w:sz w:val="20"/>
                <w:szCs w:val="20"/>
              </w:rPr>
              <w:lastRenderedPageBreak/>
              <w:t>значение не только для воссоздания истории Югры, но России и Севера Евразии.</w:t>
            </w:r>
          </w:p>
        </w:tc>
        <w:tc>
          <w:tcPr>
            <w:tcW w:w="1701" w:type="dxa"/>
          </w:tcPr>
          <w:p w:rsidR="00516892" w:rsidRPr="00516892" w:rsidRDefault="00516892" w:rsidP="00A7015E">
            <w:pPr>
              <w:tabs>
                <w:tab w:val="left" w:pos="1170"/>
              </w:tabs>
              <w:ind w:left="-108" w:right="-105"/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lastRenderedPageBreak/>
              <w:t>Участник второго конкурса 2020 года на Грант Президента</w:t>
            </w:r>
            <w:r w:rsidR="00A7015E">
              <w:rPr>
                <w:sz w:val="20"/>
                <w:szCs w:val="20"/>
              </w:rPr>
              <w:t xml:space="preserve"> </w:t>
            </w:r>
            <w:r w:rsidRPr="00516892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516892" w:rsidRPr="00516892" w:rsidRDefault="00516892" w:rsidP="00516892">
            <w:pPr>
              <w:tabs>
                <w:tab w:val="left" w:pos="1170"/>
              </w:tabs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Запрашиваемая сумма 2 953 150,00</w:t>
            </w: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</w:tr>
      <w:tr w:rsidR="00516892" w:rsidRPr="00516892" w:rsidTr="00A7015E">
        <w:tc>
          <w:tcPr>
            <w:tcW w:w="567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Автономная некоммерческая организация "Центр развития культуры, спорта и туризма "Мастерская перемен"</w:t>
            </w:r>
          </w:p>
        </w:tc>
        <w:tc>
          <w:tcPr>
            <w:tcW w:w="2410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Укрепление межнационального и межрелигиозного согласия</w:t>
            </w:r>
          </w:p>
        </w:tc>
        <w:tc>
          <w:tcPr>
            <w:tcW w:w="1559" w:type="dxa"/>
            <w:shd w:val="clear" w:color="auto" w:fill="auto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– Андреев Сергей Васильевич</w:t>
            </w:r>
          </w:p>
        </w:tc>
        <w:tc>
          <w:tcPr>
            <w:tcW w:w="1843" w:type="dxa"/>
          </w:tcPr>
          <w:p w:rsidR="00516892" w:rsidRPr="00516892" w:rsidRDefault="00516892" w:rsidP="0051689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16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Десантники Югры-наследники Победы!</w:t>
            </w:r>
          </w:p>
          <w:p w:rsidR="00516892" w:rsidRPr="00516892" w:rsidRDefault="00516892" w:rsidP="0051689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516892" w:rsidRPr="00516892" w:rsidRDefault="00516892" w:rsidP="00A7015E">
            <w:pPr>
              <w:jc w:val="both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Объединение ветеранских, военно-патриотических организаций города Нефтеюганска и района , ДОСААФ и других муниципальных образований ХМАО-Югры для совместной работы по патриотическому воспитанию молодежи и укреплению межнационального согласия , проживающих на территории г. Нефтеюганска и Ханты- Мансийского округа на примере десантников Великой Отечественной войны, воинов- интернационалистов Афганской войны и десантников боевых действий на Северном Кавказе разных национальностей</w:t>
            </w:r>
          </w:p>
        </w:tc>
        <w:tc>
          <w:tcPr>
            <w:tcW w:w="1701" w:type="dxa"/>
          </w:tcPr>
          <w:p w:rsidR="00516892" w:rsidRPr="00516892" w:rsidRDefault="00516892" w:rsidP="00516892">
            <w:pPr>
              <w:tabs>
                <w:tab w:val="left" w:pos="1170"/>
              </w:tabs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Участник второго конкурса 2020 года на Грант Президента Российской Федерации</w:t>
            </w: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  <w:r w:rsidRPr="00516892">
              <w:rPr>
                <w:sz w:val="20"/>
                <w:szCs w:val="20"/>
              </w:rPr>
              <w:t>Запрашиваемая сумма 1 031 111,00</w:t>
            </w:r>
          </w:p>
        </w:tc>
        <w:tc>
          <w:tcPr>
            <w:tcW w:w="1134" w:type="dxa"/>
          </w:tcPr>
          <w:p w:rsidR="00516892" w:rsidRPr="00516892" w:rsidRDefault="00516892" w:rsidP="005168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7C41" w:rsidRDefault="00357C41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:rsidR="0040271E" w:rsidRPr="004F2B22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4F2B22">
        <w:rPr>
          <w:sz w:val="22"/>
          <w:szCs w:val="22"/>
          <w:lang w:eastAsia="en-US"/>
        </w:rPr>
        <w:t xml:space="preserve">* Заполняется при условии – столбец </w:t>
      </w:r>
      <w:r>
        <w:rPr>
          <w:sz w:val="22"/>
          <w:szCs w:val="22"/>
          <w:lang w:eastAsia="en-US"/>
        </w:rPr>
        <w:t>7</w:t>
      </w:r>
      <w:r w:rsidRPr="004F2B22">
        <w:rPr>
          <w:sz w:val="22"/>
          <w:szCs w:val="22"/>
          <w:lang w:eastAsia="en-US"/>
        </w:rPr>
        <w:t xml:space="preserve"> статус «Победитель» </w:t>
      </w:r>
    </w:p>
    <w:p w:rsidR="00357C41" w:rsidRDefault="00357C41" w:rsidP="00964FF5">
      <w:pPr>
        <w:pStyle w:val="ac"/>
        <w:jc w:val="center"/>
        <w:rPr>
          <w:b/>
          <w:sz w:val="28"/>
          <w:szCs w:val="28"/>
        </w:rPr>
      </w:pPr>
    </w:p>
    <w:p w:rsidR="00516892" w:rsidRDefault="00516892" w:rsidP="00964FF5">
      <w:pPr>
        <w:pStyle w:val="ac"/>
        <w:jc w:val="center"/>
        <w:rPr>
          <w:b/>
          <w:sz w:val="28"/>
          <w:szCs w:val="28"/>
        </w:rPr>
      </w:pPr>
    </w:p>
    <w:p w:rsidR="004915E4" w:rsidRDefault="004915E4" w:rsidP="00964FF5">
      <w:pPr>
        <w:pStyle w:val="ac"/>
        <w:jc w:val="center"/>
        <w:rPr>
          <w:b/>
          <w:sz w:val="28"/>
          <w:szCs w:val="28"/>
        </w:rPr>
      </w:pPr>
    </w:p>
    <w:p w:rsidR="004915E4" w:rsidRDefault="004915E4" w:rsidP="00964FF5">
      <w:pPr>
        <w:pStyle w:val="ac"/>
        <w:jc w:val="center"/>
        <w:rPr>
          <w:b/>
          <w:sz w:val="28"/>
          <w:szCs w:val="28"/>
        </w:rPr>
      </w:pPr>
    </w:p>
    <w:p w:rsidR="004915E4" w:rsidRDefault="004915E4" w:rsidP="00964FF5">
      <w:pPr>
        <w:pStyle w:val="ac"/>
        <w:jc w:val="center"/>
        <w:rPr>
          <w:b/>
          <w:sz w:val="28"/>
          <w:szCs w:val="28"/>
        </w:rPr>
      </w:pPr>
    </w:p>
    <w:p w:rsidR="004915E4" w:rsidRDefault="004915E4" w:rsidP="00964FF5">
      <w:pPr>
        <w:pStyle w:val="ac"/>
        <w:jc w:val="center"/>
        <w:rPr>
          <w:b/>
          <w:sz w:val="28"/>
          <w:szCs w:val="28"/>
        </w:rPr>
      </w:pPr>
    </w:p>
    <w:p w:rsidR="00516892" w:rsidRDefault="00516892" w:rsidP="00964FF5">
      <w:pPr>
        <w:pStyle w:val="ac"/>
        <w:jc w:val="center"/>
        <w:rPr>
          <w:b/>
          <w:sz w:val="28"/>
          <w:szCs w:val="28"/>
        </w:rPr>
      </w:pPr>
    </w:p>
    <w:p w:rsidR="00516892" w:rsidRDefault="00516892" w:rsidP="00964FF5">
      <w:pPr>
        <w:pStyle w:val="ac"/>
        <w:jc w:val="center"/>
        <w:rPr>
          <w:b/>
          <w:sz w:val="28"/>
          <w:szCs w:val="28"/>
        </w:rPr>
      </w:pPr>
    </w:p>
    <w:p w:rsidR="00516892" w:rsidRDefault="00516892" w:rsidP="00964FF5">
      <w:pPr>
        <w:pStyle w:val="ac"/>
        <w:jc w:val="center"/>
        <w:rPr>
          <w:b/>
          <w:sz w:val="28"/>
          <w:szCs w:val="28"/>
        </w:rPr>
      </w:pPr>
    </w:p>
    <w:p w:rsidR="00051F13" w:rsidRDefault="00051F13" w:rsidP="00964FF5">
      <w:pPr>
        <w:pStyle w:val="ac"/>
        <w:jc w:val="center"/>
        <w:rPr>
          <w:b/>
          <w:sz w:val="28"/>
          <w:szCs w:val="28"/>
        </w:rPr>
      </w:pPr>
    </w:p>
    <w:p w:rsidR="00051F13" w:rsidRDefault="00051F13" w:rsidP="00964FF5">
      <w:pPr>
        <w:pStyle w:val="ac"/>
        <w:jc w:val="center"/>
        <w:rPr>
          <w:b/>
          <w:sz w:val="28"/>
          <w:szCs w:val="28"/>
        </w:rPr>
      </w:pPr>
    </w:p>
    <w:p w:rsidR="00051F13" w:rsidRDefault="00051F13" w:rsidP="00964FF5">
      <w:pPr>
        <w:pStyle w:val="ac"/>
        <w:jc w:val="center"/>
        <w:rPr>
          <w:b/>
          <w:sz w:val="28"/>
          <w:szCs w:val="28"/>
        </w:rPr>
      </w:pPr>
    </w:p>
    <w:p w:rsidR="00051F13" w:rsidRDefault="00051F13" w:rsidP="00964FF5">
      <w:pPr>
        <w:pStyle w:val="ac"/>
        <w:jc w:val="center"/>
        <w:rPr>
          <w:b/>
          <w:sz w:val="28"/>
          <w:szCs w:val="28"/>
        </w:rPr>
      </w:pPr>
    </w:p>
    <w:p w:rsidR="00051F13" w:rsidRDefault="00051F13" w:rsidP="00964FF5">
      <w:pPr>
        <w:pStyle w:val="ac"/>
        <w:jc w:val="center"/>
        <w:rPr>
          <w:b/>
          <w:sz w:val="28"/>
          <w:szCs w:val="28"/>
        </w:rPr>
      </w:pPr>
    </w:p>
    <w:p w:rsidR="00CF41EC" w:rsidRDefault="00CF41EC" w:rsidP="00964FF5">
      <w:pPr>
        <w:pStyle w:val="ac"/>
        <w:jc w:val="center"/>
        <w:rPr>
          <w:b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 w:rsidRPr="003A6E7A">
        <w:rPr>
          <w:b/>
          <w:sz w:val="28"/>
          <w:szCs w:val="28"/>
        </w:rPr>
        <w:lastRenderedPageBreak/>
        <w:t>Информация</w:t>
      </w:r>
      <w:r w:rsidR="00527709">
        <w:rPr>
          <w:b/>
          <w:sz w:val="28"/>
          <w:szCs w:val="28"/>
        </w:rPr>
        <w:t xml:space="preserve"> </w:t>
      </w:r>
      <w:r w:rsidRPr="003A6E7A">
        <w:rPr>
          <w:b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Default="00964FF5" w:rsidP="00964FF5">
      <w:pPr>
        <w:pStyle w:val="ac"/>
        <w:jc w:val="center"/>
        <w:rPr>
          <w:sz w:val="28"/>
          <w:szCs w:val="28"/>
        </w:rPr>
      </w:pPr>
      <w:r w:rsidRPr="00B1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3A6E7A">
        <w:rPr>
          <w:b/>
          <w:sz w:val="28"/>
          <w:szCs w:val="28"/>
        </w:rPr>
        <w:t>об оказании содействия казачьим обществам</w:t>
      </w:r>
      <w:r w:rsidR="00CB6C99">
        <w:rPr>
          <w:b/>
          <w:sz w:val="28"/>
          <w:szCs w:val="28"/>
        </w:rPr>
        <w:t xml:space="preserve"> за отчетный период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134"/>
        <w:gridCol w:w="1418"/>
        <w:gridCol w:w="1134"/>
        <w:gridCol w:w="1417"/>
        <w:gridCol w:w="1985"/>
        <w:gridCol w:w="1417"/>
        <w:gridCol w:w="2268"/>
        <w:gridCol w:w="1673"/>
      </w:tblGrid>
      <w:tr w:rsidR="008B773D" w:rsidRPr="003A5B50" w:rsidTr="000962C7">
        <w:tc>
          <w:tcPr>
            <w:tcW w:w="426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Период действия заключённых соглашений</w:t>
            </w:r>
          </w:p>
        </w:tc>
        <w:tc>
          <w:tcPr>
            <w:tcW w:w="1418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Количество членов казачьего общества, задействован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>-</w:t>
            </w:r>
            <w:proofErr w:type="spellStart"/>
            <w:r w:rsidRPr="003A5B50">
              <w:rPr>
                <w:rFonts w:cs="Calibri"/>
                <w:color w:val="000000"/>
                <w:sz w:val="18"/>
                <w:szCs w:val="18"/>
              </w:rPr>
              <w:t>ных</w:t>
            </w:r>
            <w:proofErr w:type="spellEnd"/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Объем финансирования</w:t>
            </w:r>
          </w:p>
          <w:p w:rsidR="003635B1" w:rsidRPr="003A5B50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  <w:r w:rsidR="003635B1" w:rsidRPr="003A5B50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1985" w:type="dxa"/>
            <w:shd w:val="clear" w:color="auto" w:fill="auto"/>
          </w:tcPr>
          <w:p w:rsidR="003635B1" w:rsidRPr="003A5B50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:rsidR="004C17BA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Оказанная поддержка ОМС (юридическая, организационная, материальная, практическая) краткое </w:t>
            </w:r>
          </w:p>
          <w:p w:rsidR="003635B1" w:rsidRPr="003A5B50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Наименование мероприятий, на которые привлекалось казачье обществ, дата,</w:t>
            </w:r>
            <w:r w:rsidR="008B773D" w:rsidRPr="003A5B5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673" w:type="dxa"/>
            <w:shd w:val="clear" w:color="auto" w:fill="auto"/>
          </w:tcPr>
          <w:p w:rsidR="003635B1" w:rsidRPr="003A5B50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9D31DF" w:rsidRPr="003A5B50" w:rsidTr="000962C7">
        <w:trPr>
          <w:trHeight w:val="863"/>
        </w:trPr>
        <w:tc>
          <w:tcPr>
            <w:tcW w:w="426" w:type="dxa"/>
            <w:shd w:val="clear" w:color="auto" w:fill="auto"/>
          </w:tcPr>
          <w:p w:rsidR="009D31DF" w:rsidRPr="003A5B50" w:rsidRDefault="009D31DF" w:rsidP="009D31DF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A5B50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Два на бессрочной основе</w:t>
            </w:r>
          </w:p>
        </w:tc>
        <w:tc>
          <w:tcPr>
            <w:tcW w:w="1418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 w:rsidRPr="003A5B50">
              <w:rPr>
                <w:rFonts w:cs="Calibri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казак</w:t>
            </w:r>
            <w:r>
              <w:rPr>
                <w:rFonts w:cs="Calibr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9D31DF" w:rsidRDefault="009D31DF" w:rsidP="009D31DF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На </w:t>
            </w:r>
          </w:p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безвозмездной основе</w:t>
            </w:r>
          </w:p>
        </w:tc>
        <w:tc>
          <w:tcPr>
            <w:tcW w:w="1985" w:type="dxa"/>
            <w:shd w:val="clear" w:color="auto" w:fill="auto"/>
          </w:tcPr>
          <w:p w:rsidR="009D31DF" w:rsidRPr="00174952" w:rsidRDefault="009D31DF" w:rsidP="0009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174952">
              <w:rPr>
                <w:rFonts w:cs="Calibri"/>
                <w:color w:val="000000"/>
                <w:sz w:val="19"/>
                <w:szCs w:val="19"/>
              </w:rPr>
              <w:t>Территориальная комиссия по делам несовершеннолетних</w:t>
            </w:r>
          </w:p>
          <w:p w:rsidR="009D31DF" w:rsidRPr="00174952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174952">
              <w:rPr>
                <w:rFonts w:cs="Calibri"/>
                <w:color w:val="000000"/>
                <w:sz w:val="19"/>
                <w:szCs w:val="19"/>
              </w:rPr>
              <w:t>и защите их прав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09.04.2020,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>16.04.2020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23.04.2020,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>14.05.2020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21.05.2020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28.05.2020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11.06.2020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18.06.2020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25.08.2020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174952">
              <w:rPr>
                <w:rFonts w:cs="Calibri"/>
                <w:color w:val="000000"/>
                <w:sz w:val="19"/>
                <w:szCs w:val="19"/>
              </w:rPr>
              <w:t xml:space="preserve">Административная комиссия г.Нефтеюганска </w:t>
            </w:r>
            <w:r>
              <w:rPr>
                <w:rFonts w:cs="Calibri"/>
                <w:color w:val="000000"/>
                <w:sz w:val="19"/>
                <w:szCs w:val="19"/>
              </w:rPr>
              <w:t>08.04.2020,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>22.04.2020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14.05.2020,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>28.05.2020</w:t>
            </w:r>
          </w:p>
          <w:p w:rsidR="009D31DF" w:rsidRPr="00174952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10.06.2020,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>24.06.2020</w:t>
            </w:r>
          </w:p>
          <w:p w:rsidR="009D31DF" w:rsidRPr="00DD2D61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DD2D61">
              <w:rPr>
                <w:rFonts w:cs="Calibri"/>
                <w:color w:val="000000"/>
                <w:sz w:val="19"/>
                <w:szCs w:val="19"/>
              </w:rPr>
              <w:t>Призывная комиссия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DD2D61">
              <w:rPr>
                <w:rFonts w:cs="Calibri"/>
                <w:color w:val="000000"/>
                <w:sz w:val="19"/>
                <w:szCs w:val="19"/>
              </w:rPr>
              <w:t>14.05.2020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18.05.2020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21.05.2020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25.05.2020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28.05.2020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, 0</w:t>
            </w:r>
            <w:r>
              <w:rPr>
                <w:rFonts w:cs="Calibri"/>
                <w:color w:val="000000"/>
                <w:sz w:val="19"/>
                <w:szCs w:val="19"/>
              </w:rPr>
              <w:t>1.06.2020</w:t>
            </w:r>
          </w:p>
          <w:p w:rsidR="009D31DF" w:rsidRDefault="000962C7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0</w:t>
            </w:r>
            <w:r w:rsidR="009D31DF">
              <w:rPr>
                <w:rFonts w:cs="Calibri"/>
                <w:color w:val="000000"/>
                <w:sz w:val="19"/>
                <w:szCs w:val="19"/>
              </w:rPr>
              <w:t>4.06.2020</w:t>
            </w:r>
            <w:r>
              <w:rPr>
                <w:rFonts w:cs="Calibri"/>
                <w:color w:val="000000"/>
                <w:sz w:val="19"/>
                <w:szCs w:val="19"/>
              </w:rPr>
              <w:t>, 0</w:t>
            </w:r>
            <w:r w:rsidR="009D31DF">
              <w:rPr>
                <w:rFonts w:cs="Calibri"/>
                <w:color w:val="000000"/>
                <w:sz w:val="19"/>
                <w:szCs w:val="19"/>
              </w:rPr>
              <w:t>5.06.2020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11.06.2020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15.06.2020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18.06.2020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22.06.2020</w:t>
            </w:r>
          </w:p>
          <w:p w:rsidR="009D31DF" w:rsidRPr="00174952" w:rsidRDefault="009D31DF" w:rsidP="000962C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25.06.2020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  <w:r>
              <w:rPr>
                <w:rFonts w:cs="Calibri"/>
                <w:color w:val="000000"/>
                <w:sz w:val="19"/>
                <w:szCs w:val="19"/>
              </w:rPr>
              <w:t>29.06.2020</w:t>
            </w:r>
          </w:p>
        </w:tc>
        <w:tc>
          <w:tcPr>
            <w:tcW w:w="1417" w:type="dxa"/>
            <w:shd w:val="clear" w:color="auto" w:fill="auto"/>
          </w:tcPr>
          <w:p w:rsidR="009D31DF" w:rsidRPr="00174952" w:rsidRDefault="009D31DF" w:rsidP="009D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 w:rsidRPr="00174952">
              <w:rPr>
                <w:rFonts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2268" w:type="dxa"/>
            <w:shd w:val="clear" w:color="auto" w:fill="auto"/>
          </w:tcPr>
          <w:p w:rsidR="000962C7" w:rsidRPr="000962C7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  <w:u w:val="single"/>
              </w:rPr>
            </w:pPr>
            <w:r w:rsidRPr="000962C7">
              <w:rPr>
                <w:rFonts w:cs="Calibri"/>
                <w:color w:val="000000"/>
                <w:sz w:val="19"/>
                <w:szCs w:val="19"/>
                <w:u w:val="single"/>
              </w:rPr>
              <w:t>С 18 на 19 апреля 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с 15.00 до 04.00 часов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 xml:space="preserve">Праздник ПАСХА ХРИСТОВА, по линии 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ООП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на территории храма Святого Духа</w:t>
            </w:r>
          </w:p>
          <w:p w:rsidR="000962C7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г.Нефтеюганска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, 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12 казаков.</w:t>
            </w:r>
          </w:p>
          <w:p w:rsidR="000962C7" w:rsidRPr="000962C7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  <w:u w:val="single"/>
              </w:rPr>
            </w:pPr>
            <w:r w:rsidRPr="000962C7">
              <w:rPr>
                <w:rFonts w:cs="Calibri"/>
                <w:color w:val="000000"/>
                <w:sz w:val="19"/>
                <w:szCs w:val="19"/>
                <w:u w:val="single"/>
              </w:rPr>
              <w:t>07. 06.2020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с 08.00 до 12.00 часов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 xml:space="preserve">Праздник ТРОИЦА, по линии 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ООП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на    территории храма Святого Духа г.Нефтеюганска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,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9 казаков.</w:t>
            </w:r>
          </w:p>
          <w:p w:rsidR="000962C7" w:rsidRPr="000962C7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  <w:u w:val="single"/>
              </w:rPr>
            </w:pPr>
            <w:r w:rsidRPr="000962C7">
              <w:rPr>
                <w:rFonts w:cs="Calibri"/>
                <w:color w:val="000000"/>
                <w:sz w:val="19"/>
                <w:szCs w:val="19"/>
                <w:u w:val="single"/>
              </w:rPr>
              <w:t xml:space="preserve">08.08.2020 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с 08.00 до 13.00 часов</w:t>
            </w:r>
          </w:p>
          <w:p w:rsidR="009D31DF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 xml:space="preserve">Праздник СВЯТОГО ДУХА по линии 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ООП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на территории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храма </w:t>
            </w:r>
            <w:r w:rsidR="000962C7">
              <w:rPr>
                <w:rFonts w:cs="Calibri"/>
                <w:color w:val="000000"/>
                <w:sz w:val="19"/>
                <w:szCs w:val="19"/>
              </w:rPr>
              <w:t>С</w:t>
            </w:r>
            <w:r>
              <w:rPr>
                <w:rFonts w:cs="Calibri"/>
                <w:color w:val="000000"/>
                <w:sz w:val="19"/>
                <w:szCs w:val="19"/>
              </w:rPr>
              <w:t>вятого Духа г.Нефтеюганска</w:t>
            </w:r>
          </w:p>
          <w:p w:rsidR="009D31DF" w:rsidRPr="00174952" w:rsidRDefault="009D31DF" w:rsidP="000962C7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rFonts w:cs="Calibri"/>
                <w:color w:val="000000"/>
                <w:sz w:val="19"/>
                <w:szCs w:val="19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7 казаков</w:t>
            </w:r>
          </w:p>
        </w:tc>
        <w:tc>
          <w:tcPr>
            <w:tcW w:w="1673" w:type="dxa"/>
            <w:shd w:val="clear" w:color="auto" w:fill="auto"/>
          </w:tcPr>
          <w:p w:rsidR="009D31DF" w:rsidRPr="003A5B50" w:rsidRDefault="009D31DF" w:rsidP="009D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5B50" w:rsidRPr="003A5B50" w:rsidTr="000962C7">
        <w:tc>
          <w:tcPr>
            <w:tcW w:w="426" w:type="dxa"/>
            <w:shd w:val="clear" w:color="auto" w:fill="auto"/>
          </w:tcPr>
          <w:p w:rsidR="003A5B50" w:rsidRPr="003A5B50" w:rsidRDefault="003A5B50" w:rsidP="00AF0500">
            <w:pPr>
              <w:pStyle w:val="ac"/>
              <w:jc w:val="center"/>
              <w:rPr>
                <w:rFonts w:cs="Times New Roman"/>
                <w:sz w:val="18"/>
                <w:szCs w:val="18"/>
              </w:rPr>
            </w:pPr>
            <w:r w:rsidRPr="003A5B50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Ханты-Мансийское Региональное отделение Общероссийской </w:t>
            </w:r>
            <w:r w:rsidR="004C17BA">
              <w:rPr>
                <w:rFonts w:cs="Calibri"/>
                <w:color w:val="000000"/>
                <w:sz w:val="18"/>
                <w:szCs w:val="18"/>
              </w:rPr>
              <w:t>ОО</w:t>
            </w:r>
            <w:r w:rsidRPr="003A5B50">
              <w:rPr>
                <w:rFonts w:cs="Calibri"/>
                <w:color w:val="000000"/>
                <w:sz w:val="18"/>
                <w:szCs w:val="18"/>
              </w:rPr>
              <w:t xml:space="preserve"> «Союз Казаков»</w:t>
            </w: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A5B50" w:rsidRPr="003A5B50" w:rsidRDefault="009D31DF" w:rsidP="009D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32 </w:t>
            </w:r>
            <w:r w:rsidR="003A5B50" w:rsidRPr="003A5B50">
              <w:rPr>
                <w:rFonts w:cs="Calibri"/>
                <w:color w:val="000000"/>
                <w:sz w:val="18"/>
                <w:szCs w:val="18"/>
              </w:rPr>
              <w:t>казак</w:t>
            </w:r>
            <w:r>
              <w:rPr>
                <w:rFonts w:cs="Calibr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На безвозмездной основе</w:t>
            </w:r>
          </w:p>
        </w:tc>
        <w:tc>
          <w:tcPr>
            <w:tcW w:w="1985" w:type="dxa"/>
            <w:shd w:val="clear" w:color="auto" w:fill="auto"/>
          </w:tcPr>
          <w:p w:rsidR="003A5B50" w:rsidRPr="003A5B50" w:rsidRDefault="009D31DF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A5B50">
              <w:rPr>
                <w:rFonts w:cs="Calibri"/>
                <w:color w:val="000000"/>
                <w:sz w:val="18"/>
                <w:szCs w:val="18"/>
              </w:rPr>
              <w:t>юридическая</w:t>
            </w:r>
          </w:p>
        </w:tc>
        <w:tc>
          <w:tcPr>
            <w:tcW w:w="2268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:rsidR="003A5B50" w:rsidRPr="003A5B50" w:rsidRDefault="003A5B50" w:rsidP="004C17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A5B50">
              <w:rPr>
                <w:rFonts w:cs="Calibri"/>
                <w:color w:val="FF0000"/>
                <w:sz w:val="18"/>
                <w:szCs w:val="18"/>
              </w:rPr>
              <w:t>-</w:t>
            </w:r>
          </w:p>
        </w:tc>
      </w:tr>
    </w:tbl>
    <w:p w:rsidR="00964FF5" w:rsidRDefault="00964FF5" w:rsidP="00CF41EC">
      <w:pPr>
        <w:pStyle w:val="ConsPlusTitle"/>
        <w:widowControl/>
        <w:suppressAutoHyphens/>
        <w:rPr>
          <w:rFonts w:ascii="Times New Roman" w:hAnsi="Times New Roman"/>
          <w:b w:val="0"/>
          <w:sz w:val="28"/>
          <w:szCs w:val="28"/>
        </w:rPr>
      </w:pPr>
    </w:p>
    <w:sectPr w:rsidR="00964FF5" w:rsidSect="00051F13">
      <w:headerReference w:type="default" r:id="rId53"/>
      <w:pgSz w:w="16838" w:h="11906" w:orient="landscape"/>
      <w:pgMar w:top="709" w:right="70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08" w:rsidRDefault="00B31808" w:rsidP="00BE1810">
      <w:r>
        <w:separator/>
      </w:r>
    </w:p>
  </w:endnote>
  <w:endnote w:type="continuationSeparator" w:id="0">
    <w:p w:rsidR="00B31808" w:rsidRDefault="00B31808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08" w:rsidRDefault="00B31808" w:rsidP="00BE1810">
      <w:r>
        <w:separator/>
      </w:r>
    </w:p>
  </w:footnote>
  <w:footnote w:type="continuationSeparator" w:id="0">
    <w:p w:rsidR="00B31808" w:rsidRDefault="00B31808" w:rsidP="00BE1810">
      <w:r>
        <w:continuationSeparator/>
      </w:r>
    </w:p>
  </w:footnote>
  <w:footnote w:id="1">
    <w:p w:rsidR="006A59BF" w:rsidRDefault="006A59BF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BF" w:rsidRPr="00466BA5" w:rsidRDefault="006A59BF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:rsidR="006A59BF" w:rsidRDefault="006A59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87397"/>
      <w:docPartObj>
        <w:docPartGallery w:val="Page Numbers (Top of Page)"/>
        <w:docPartUnique/>
      </w:docPartObj>
    </w:sdtPr>
    <w:sdtEndPr/>
    <w:sdtContent>
      <w:p w:rsidR="006A59BF" w:rsidRDefault="006A59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A59BF" w:rsidRDefault="006A59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DA0"/>
    <w:multiLevelType w:val="hybridMultilevel"/>
    <w:tmpl w:val="6E1ED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26F"/>
    <w:multiLevelType w:val="hybridMultilevel"/>
    <w:tmpl w:val="0DC21CFE"/>
    <w:lvl w:ilvl="0" w:tplc="E91EA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0E4D82"/>
    <w:multiLevelType w:val="hybridMultilevel"/>
    <w:tmpl w:val="F6129870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E5AB9"/>
    <w:multiLevelType w:val="hybridMultilevel"/>
    <w:tmpl w:val="65F6127C"/>
    <w:lvl w:ilvl="0" w:tplc="016AA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5CD"/>
    <w:multiLevelType w:val="hybridMultilevel"/>
    <w:tmpl w:val="38047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94C"/>
    <w:multiLevelType w:val="hybridMultilevel"/>
    <w:tmpl w:val="1AF6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D1666"/>
    <w:multiLevelType w:val="multilevel"/>
    <w:tmpl w:val="0110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61EC9"/>
    <w:multiLevelType w:val="hybridMultilevel"/>
    <w:tmpl w:val="87FC5A62"/>
    <w:lvl w:ilvl="0" w:tplc="016AA5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65176A"/>
    <w:multiLevelType w:val="hybridMultilevel"/>
    <w:tmpl w:val="DF9C1024"/>
    <w:lvl w:ilvl="0" w:tplc="60A29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442CD"/>
    <w:multiLevelType w:val="hybridMultilevel"/>
    <w:tmpl w:val="F53C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C44C7"/>
    <w:multiLevelType w:val="hybridMultilevel"/>
    <w:tmpl w:val="B5341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40017"/>
    <w:multiLevelType w:val="hybridMultilevel"/>
    <w:tmpl w:val="212CED24"/>
    <w:lvl w:ilvl="0" w:tplc="D69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77E1"/>
    <w:multiLevelType w:val="hybridMultilevel"/>
    <w:tmpl w:val="8D3CD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41EEC"/>
    <w:multiLevelType w:val="hybridMultilevel"/>
    <w:tmpl w:val="097A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437B"/>
    <w:multiLevelType w:val="hybridMultilevel"/>
    <w:tmpl w:val="20C6A8A6"/>
    <w:lvl w:ilvl="0" w:tplc="016A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C1D5D"/>
    <w:multiLevelType w:val="hybridMultilevel"/>
    <w:tmpl w:val="6F325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F262A"/>
    <w:multiLevelType w:val="hybridMultilevel"/>
    <w:tmpl w:val="9F46F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87729C"/>
    <w:multiLevelType w:val="hybridMultilevel"/>
    <w:tmpl w:val="4284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84B5B"/>
    <w:multiLevelType w:val="hybridMultilevel"/>
    <w:tmpl w:val="3FFAE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00326"/>
    <w:multiLevelType w:val="hybridMultilevel"/>
    <w:tmpl w:val="D72890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A90038"/>
    <w:multiLevelType w:val="hybridMultilevel"/>
    <w:tmpl w:val="05169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3A12C8"/>
    <w:multiLevelType w:val="hybridMultilevel"/>
    <w:tmpl w:val="74A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214FF"/>
    <w:multiLevelType w:val="hybridMultilevel"/>
    <w:tmpl w:val="803E4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E4A0C"/>
    <w:multiLevelType w:val="hybridMultilevel"/>
    <w:tmpl w:val="D10C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D041A"/>
    <w:multiLevelType w:val="hybridMultilevel"/>
    <w:tmpl w:val="FDF0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09C8"/>
    <w:multiLevelType w:val="hybridMultilevel"/>
    <w:tmpl w:val="C8588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505F0"/>
    <w:multiLevelType w:val="hybridMultilevel"/>
    <w:tmpl w:val="E86033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7"/>
  </w:num>
  <w:num w:numId="5">
    <w:abstractNumId w:val="30"/>
  </w:num>
  <w:num w:numId="6">
    <w:abstractNumId w:val="28"/>
  </w:num>
  <w:num w:numId="7">
    <w:abstractNumId w:val="26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29"/>
  </w:num>
  <w:num w:numId="13">
    <w:abstractNumId w:val="6"/>
  </w:num>
  <w:num w:numId="14">
    <w:abstractNumId w:val="5"/>
  </w:num>
  <w:num w:numId="15">
    <w:abstractNumId w:val="25"/>
  </w:num>
  <w:num w:numId="16">
    <w:abstractNumId w:val="16"/>
  </w:num>
  <w:num w:numId="17">
    <w:abstractNumId w:val="23"/>
  </w:num>
  <w:num w:numId="18">
    <w:abstractNumId w:val="21"/>
  </w:num>
  <w:num w:numId="19">
    <w:abstractNumId w:val="14"/>
  </w:num>
  <w:num w:numId="20">
    <w:abstractNumId w:val="4"/>
  </w:num>
  <w:num w:numId="21">
    <w:abstractNumId w:val="24"/>
  </w:num>
  <w:num w:numId="22">
    <w:abstractNumId w:val="19"/>
  </w:num>
  <w:num w:numId="23">
    <w:abstractNumId w:val="32"/>
  </w:num>
  <w:num w:numId="24">
    <w:abstractNumId w:val="15"/>
  </w:num>
  <w:num w:numId="25">
    <w:abstractNumId w:val="22"/>
  </w:num>
  <w:num w:numId="26">
    <w:abstractNumId w:val="36"/>
  </w:num>
  <w:num w:numId="27">
    <w:abstractNumId w:val="9"/>
  </w:num>
  <w:num w:numId="28">
    <w:abstractNumId w:val="8"/>
  </w:num>
  <w:num w:numId="29">
    <w:abstractNumId w:val="18"/>
  </w:num>
  <w:num w:numId="30">
    <w:abstractNumId w:val="10"/>
  </w:num>
  <w:num w:numId="31">
    <w:abstractNumId w:val="38"/>
  </w:num>
  <w:num w:numId="32">
    <w:abstractNumId w:val="2"/>
  </w:num>
  <w:num w:numId="33">
    <w:abstractNumId w:val="33"/>
  </w:num>
  <w:num w:numId="34">
    <w:abstractNumId w:val="35"/>
  </w:num>
  <w:num w:numId="35">
    <w:abstractNumId w:val="34"/>
  </w:num>
  <w:num w:numId="36">
    <w:abstractNumId w:val="0"/>
  </w:num>
  <w:num w:numId="37">
    <w:abstractNumId w:val="27"/>
  </w:num>
  <w:num w:numId="38">
    <w:abstractNumId w:val="17"/>
  </w:num>
  <w:num w:numId="39">
    <w:abstractNumId w:val="3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D41"/>
    <w:rsid w:val="0000655E"/>
    <w:rsid w:val="00007AB3"/>
    <w:rsid w:val="00012C4D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D7E"/>
    <w:rsid w:val="00040F39"/>
    <w:rsid w:val="00045DB3"/>
    <w:rsid w:val="00051F13"/>
    <w:rsid w:val="0006186B"/>
    <w:rsid w:val="00062443"/>
    <w:rsid w:val="00066048"/>
    <w:rsid w:val="0006673B"/>
    <w:rsid w:val="00076009"/>
    <w:rsid w:val="0007681E"/>
    <w:rsid w:val="00081738"/>
    <w:rsid w:val="00083F79"/>
    <w:rsid w:val="000877F7"/>
    <w:rsid w:val="000962C7"/>
    <w:rsid w:val="00097CB2"/>
    <w:rsid w:val="000A2077"/>
    <w:rsid w:val="000A7C9C"/>
    <w:rsid w:val="000B3A74"/>
    <w:rsid w:val="000B3DEB"/>
    <w:rsid w:val="000C3558"/>
    <w:rsid w:val="000D41A5"/>
    <w:rsid w:val="000E287C"/>
    <w:rsid w:val="000F458E"/>
    <w:rsid w:val="001007C1"/>
    <w:rsid w:val="00111DAA"/>
    <w:rsid w:val="00111E47"/>
    <w:rsid w:val="00112BE3"/>
    <w:rsid w:val="00123157"/>
    <w:rsid w:val="0012518A"/>
    <w:rsid w:val="00127A20"/>
    <w:rsid w:val="001324E9"/>
    <w:rsid w:val="00134142"/>
    <w:rsid w:val="00144756"/>
    <w:rsid w:val="0014773C"/>
    <w:rsid w:val="00163700"/>
    <w:rsid w:val="0016528B"/>
    <w:rsid w:val="00172762"/>
    <w:rsid w:val="00172E29"/>
    <w:rsid w:val="00176289"/>
    <w:rsid w:val="001804ED"/>
    <w:rsid w:val="00183997"/>
    <w:rsid w:val="00191E38"/>
    <w:rsid w:val="001A1023"/>
    <w:rsid w:val="001A3917"/>
    <w:rsid w:val="001A6F6F"/>
    <w:rsid w:val="001B105B"/>
    <w:rsid w:val="001B16FD"/>
    <w:rsid w:val="001C00ED"/>
    <w:rsid w:val="001C3E0E"/>
    <w:rsid w:val="001C7F88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642D"/>
    <w:rsid w:val="00227B93"/>
    <w:rsid w:val="002346B6"/>
    <w:rsid w:val="002347A9"/>
    <w:rsid w:val="00236189"/>
    <w:rsid w:val="002410C2"/>
    <w:rsid w:val="00242020"/>
    <w:rsid w:val="00250EDB"/>
    <w:rsid w:val="002642C2"/>
    <w:rsid w:val="0027179E"/>
    <w:rsid w:val="002820A1"/>
    <w:rsid w:val="002829FA"/>
    <w:rsid w:val="00282D5E"/>
    <w:rsid w:val="002A127C"/>
    <w:rsid w:val="002A1ED0"/>
    <w:rsid w:val="002A291E"/>
    <w:rsid w:val="002A2E53"/>
    <w:rsid w:val="002B300D"/>
    <w:rsid w:val="002B3163"/>
    <w:rsid w:val="002B50AF"/>
    <w:rsid w:val="002C04EA"/>
    <w:rsid w:val="002C638F"/>
    <w:rsid w:val="002C7A97"/>
    <w:rsid w:val="002D14E2"/>
    <w:rsid w:val="002D2C2C"/>
    <w:rsid w:val="002D2D4C"/>
    <w:rsid w:val="002D4FCF"/>
    <w:rsid w:val="002D57D1"/>
    <w:rsid w:val="00302054"/>
    <w:rsid w:val="0030528E"/>
    <w:rsid w:val="00307585"/>
    <w:rsid w:val="003114B2"/>
    <w:rsid w:val="00317806"/>
    <w:rsid w:val="00320A34"/>
    <w:rsid w:val="00325A3C"/>
    <w:rsid w:val="00330C22"/>
    <w:rsid w:val="00333B76"/>
    <w:rsid w:val="003373B9"/>
    <w:rsid w:val="003411A0"/>
    <w:rsid w:val="003418BE"/>
    <w:rsid w:val="00353D77"/>
    <w:rsid w:val="00357C41"/>
    <w:rsid w:val="00360611"/>
    <w:rsid w:val="003635B1"/>
    <w:rsid w:val="00364E7E"/>
    <w:rsid w:val="003675EE"/>
    <w:rsid w:val="003854F2"/>
    <w:rsid w:val="003869F8"/>
    <w:rsid w:val="003940C3"/>
    <w:rsid w:val="00394A6C"/>
    <w:rsid w:val="003A5B50"/>
    <w:rsid w:val="003A6276"/>
    <w:rsid w:val="003A6E7A"/>
    <w:rsid w:val="003B178E"/>
    <w:rsid w:val="003B28DB"/>
    <w:rsid w:val="003C2872"/>
    <w:rsid w:val="003C5535"/>
    <w:rsid w:val="003D419C"/>
    <w:rsid w:val="003E0AA9"/>
    <w:rsid w:val="003F68FD"/>
    <w:rsid w:val="00402092"/>
    <w:rsid w:val="004024F4"/>
    <w:rsid w:val="0040271E"/>
    <w:rsid w:val="0040714E"/>
    <w:rsid w:val="0041229C"/>
    <w:rsid w:val="0041287D"/>
    <w:rsid w:val="0042745B"/>
    <w:rsid w:val="00447D88"/>
    <w:rsid w:val="00447E17"/>
    <w:rsid w:val="00450BAA"/>
    <w:rsid w:val="004579F9"/>
    <w:rsid w:val="00462BE0"/>
    <w:rsid w:val="0047584E"/>
    <w:rsid w:val="00476A7D"/>
    <w:rsid w:val="00480DA8"/>
    <w:rsid w:val="004852C1"/>
    <w:rsid w:val="004915E4"/>
    <w:rsid w:val="00491CEB"/>
    <w:rsid w:val="004937E9"/>
    <w:rsid w:val="00496AA2"/>
    <w:rsid w:val="00496E16"/>
    <w:rsid w:val="004A14AB"/>
    <w:rsid w:val="004B39AE"/>
    <w:rsid w:val="004B7A38"/>
    <w:rsid w:val="004B7FAC"/>
    <w:rsid w:val="004C17BA"/>
    <w:rsid w:val="004C4AFA"/>
    <w:rsid w:val="004C65B0"/>
    <w:rsid w:val="004C6FA0"/>
    <w:rsid w:val="004F194F"/>
    <w:rsid w:val="004F2B22"/>
    <w:rsid w:val="004F3D42"/>
    <w:rsid w:val="004F622A"/>
    <w:rsid w:val="00503E54"/>
    <w:rsid w:val="00510518"/>
    <w:rsid w:val="0051108F"/>
    <w:rsid w:val="0051247F"/>
    <w:rsid w:val="005167F4"/>
    <w:rsid w:val="00516892"/>
    <w:rsid w:val="00521FFD"/>
    <w:rsid w:val="00523728"/>
    <w:rsid w:val="00527709"/>
    <w:rsid w:val="00527A35"/>
    <w:rsid w:val="00530DD4"/>
    <w:rsid w:val="0053649D"/>
    <w:rsid w:val="00541DD0"/>
    <w:rsid w:val="0054582B"/>
    <w:rsid w:val="005507B5"/>
    <w:rsid w:val="00552359"/>
    <w:rsid w:val="00552654"/>
    <w:rsid w:val="00553286"/>
    <w:rsid w:val="00554975"/>
    <w:rsid w:val="00554E99"/>
    <w:rsid w:val="00565F02"/>
    <w:rsid w:val="00575E83"/>
    <w:rsid w:val="0058288D"/>
    <w:rsid w:val="005954D3"/>
    <w:rsid w:val="00596A21"/>
    <w:rsid w:val="005978C5"/>
    <w:rsid w:val="005A043D"/>
    <w:rsid w:val="005B0309"/>
    <w:rsid w:val="005D0689"/>
    <w:rsid w:val="005E05B6"/>
    <w:rsid w:val="005E1B38"/>
    <w:rsid w:val="005E3550"/>
    <w:rsid w:val="005E4CA0"/>
    <w:rsid w:val="005F51D6"/>
    <w:rsid w:val="00600766"/>
    <w:rsid w:val="006050B6"/>
    <w:rsid w:val="00606E73"/>
    <w:rsid w:val="006125A4"/>
    <w:rsid w:val="0061420F"/>
    <w:rsid w:val="006150EE"/>
    <w:rsid w:val="00617AE6"/>
    <w:rsid w:val="0062120B"/>
    <w:rsid w:val="00631AA9"/>
    <w:rsid w:val="00633D94"/>
    <w:rsid w:val="00633E39"/>
    <w:rsid w:val="00637679"/>
    <w:rsid w:val="0064307D"/>
    <w:rsid w:val="00644B85"/>
    <w:rsid w:val="0065380B"/>
    <w:rsid w:val="006628DD"/>
    <w:rsid w:val="006632EA"/>
    <w:rsid w:val="00665AAB"/>
    <w:rsid w:val="00667ECF"/>
    <w:rsid w:val="00671016"/>
    <w:rsid w:val="006712D8"/>
    <w:rsid w:val="006816E2"/>
    <w:rsid w:val="0069343D"/>
    <w:rsid w:val="00693C21"/>
    <w:rsid w:val="00693C65"/>
    <w:rsid w:val="00695235"/>
    <w:rsid w:val="00695AB2"/>
    <w:rsid w:val="006A59BF"/>
    <w:rsid w:val="006B3C2D"/>
    <w:rsid w:val="006B6C6D"/>
    <w:rsid w:val="006C2A5C"/>
    <w:rsid w:val="006C332B"/>
    <w:rsid w:val="006C4694"/>
    <w:rsid w:val="006C609B"/>
    <w:rsid w:val="006D04F9"/>
    <w:rsid w:val="006D1177"/>
    <w:rsid w:val="006D7C5E"/>
    <w:rsid w:val="006E04AD"/>
    <w:rsid w:val="006E1AF6"/>
    <w:rsid w:val="006E1C95"/>
    <w:rsid w:val="006F0A85"/>
    <w:rsid w:val="006F0C47"/>
    <w:rsid w:val="006F59C3"/>
    <w:rsid w:val="006F65C3"/>
    <w:rsid w:val="006F77AC"/>
    <w:rsid w:val="00702EDE"/>
    <w:rsid w:val="00706E32"/>
    <w:rsid w:val="00715911"/>
    <w:rsid w:val="00716E3F"/>
    <w:rsid w:val="007254BA"/>
    <w:rsid w:val="00734142"/>
    <w:rsid w:val="00741DD0"/>
    <w:rsid w:val="00741EEE"/>
    <w:rsid w:val="007474F2"/>
    <w:rsid w:val="007529B4"/>
    <w:rsid w:val="00755CDC"/>
    <w:rsid w:val="007620D5"/>
    <w:rsid w:val="00764003"/>
    <w:rsid w:val="007672D9"/>
    <w:rsid w:val="00774AF1"/>
    <w:rsid w:val="00775E9D"/>
    <w:rsid w:val="00781B84"/>
    <w:rsid w:val="00782915"/>
    <w:rsid w:val="00786E16"/>
    <w:rsid w:val="00794530"/>
    <w:rsid w:val="00794782"/>
    <w:rsid w:val="007A0821"/>
    <w:rsid w:val="007A43D2"/>
    <w:rsid w:val="007A5236"/>
    <w:rsid w:val="007A603C"/>
    <w:rsid w:val="007C317E"/>
    <w:rsid w:val="007E027B"/>
    <w:rsid w:val="007E13BD"/>
    <w:rsid w:val="007E2BFA"/>
    <w:rsid w:val="007E4C33"/>
    <w:rsid w:val="007F30F9"/>
    <w:rsid w:val="007F3442"/>
    <w:rsid w:val="007F3F27"/>
    <w:rsid w:val="007F5F42"/>
    <w:rsid w:val="007F6D0A"/>
    <w:rsid w:val="007F7D5D"/>
    <w:rsid w:val="00803338"/>
    <w:rsid w:val="00806087"/>
    <w:rsid w:val="00831F4C"/>
    <w:rsid w:val="0084011C"/>
    <w:rsid w:val="0084083D"/>
    <w:rsid w:val="00841A3A"/>
    <w:rsid w:val="00842445"/>
    <w:rsid w:val="008451C6"/>
    <w:rsid w:val="00851DC2"/>
    <w:rsid w:val="008567D7"/>
    <w:rsid w:val="008571E4"/>
    <w:rsid w:val="00860B02"/>
    <w:rsid w:val="00866219"/>
    <w:rsid w:val="00872411"/>
    <w:rsid w:val="00885AFE"/>
    <w:rsid w:val="0089004C"/>
    <w:rsid w:val="00894F06"/>
    <w:rsid w:val="008A2DC0"/>
    <w:rsid w:val="008A7696"/>
    <w:rsid w:val="008B07DA"/>
    <w:rsid w:val="008B773D"/>
    <w:rsid w:val="008C2D6B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5BBF"/>
    <w:rsid w:val="009121D0"/>
    <w:rsid w:val="0092366A"/>
    <w:rsid w:val="0092529E"/>
    <w:rsid w:val="00931962"/>
    <w:rsid w:val="009423D7"/>
    <w:rsid w:val="009451AF"/>
    <w:rsid w:val="009455C0"/>
    <w:rsid w:val="00952969"/>
    <w:rsid w:val="009540AA"/>
    <w:rsid w:val="00964679"/>
    <w:rsid w:val="00964FF5"/>
    <w:rsid w:val="00971C6B"/>
    <w:rsid w:val="00975FAB"/>
    <w:rsid w:val="009802E1"/>
    <w:rsid w:val="00980F26"/>
    <w:rsid w:val="00982882"/>
    <w:rsid w:val="0099388E"/>
    <w:rsid w:val="00996376"/>
    <w:rsid w:val="009A0539"/>
    <w:rsid w:val="009B7C08"/>
    <w:rsid w:val="009C5028"/>
    <w:rsid w:val="009D1B0D"/>
    <w:rsid w:val="009D31DF"/>
    <w:rsid w:val="009D3B5E"/>
    <w:rsid w:val="009E2A74"/>
    <w:rsid w:val="009E5904"/>
    <w:rsid w:val="009E76EE"/>
    <w:rsid w:val="009F065E"/>
    <w:rsid w:val="009F1368"/>
    <w:rsid w:val="009F582E"/>
    <w:rsid w:val="009F770F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42A3C"/>
    <w:rsid w:val="00A43E0E"/>
    <w:rsid w:val="00A46C33"/>
    <w:rsid w:val="00A47AC7"/>
    <w:rsid w:val="00A47CB8"/>
    <w:rsid w:val="00A5012E"/>
    <w:rsid w:val="00A54D9C"/>
    <w:rsid w:val="00A55634"/>
    <w:rsid w:val="00A611F6"/>
    <w:rsid w:val="00A61768"/>
    <w:rsid w:val="00A62325"/>
    <w:rsid w:val="00A62513"/>
    <w:rsid w:val="00A648BF"/>
    <w:rsid w:val="00A65054"/>
    <w:rsid w:val="00A7015E"/>
    <w:rsid w:val="00A71A07"/>
    <w:rsid w:val="00A726A5"/>
    <w:rsid w:val="00A7685F"/>
    <w:rsid w:val="00A76D60"/>
    <w:rsid w:val="00A81227"/>
    <w:rsid w:val="00A81555"/>
    <w:rsid w:val="00A82753"/>
    <w:rsid w:val="00A96459"/>
    <w:rsid w:val="00AA5ED4"/>
    <w:rsid w:val="00AA677A"/>
    <w:rsid w:val="00AB0BE1"/>
    <w:rsid w:val="00AB361E"/>
    <w:rsid w:val="00AD0ED4"/>
    <w:rsid w:val="00AD23AD"/>
    <w:rsid w:val="00AD4CAD"/>
    <w:rsid w:val="00AD6D11"/>
    <w:rsid w:val="00AD6F21"/>
    <w:rsid w:val="00AE20FE"/>
    <w:rsid w:val="00AE5038"/>
    <w:rsid w:val="00AF0500"/>
    <w:rsid w:val="00AF7C31"/>
    <w:rsid w:val="00B01C59"/>
    <w:rsid w:val="00B03442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1808"/>
    <w:rsid w:val="00B375D5"/>
    <w:rsid w:val="00B400D2"/>
    <w:rsid w:val="00B440B5"/>
    <w:rsid w:val="00B60DA9"/>
    <w:rsid w:val="00B6266D"/>
    <w:rsid w:val="00B63145"/>
    <w:rsid w:val="00B668B9"/>
    <w:rsid w:val="00B726AA"/>
    <w:rsid w:val="00B7626D"/>
    <w:rsid w:val="00B764DD"/>
    <w:rsid w:val="00B76AB6"/>
    <w:rsid w:val="00B776DB"/>
    <w:rsid w:val="00B77C26"/>
    <w:rsid w:val="00B831E7"/>
    <w:rsid w:val="00B84042"/>
    <w:rsid w:val="00B8439E"/>
    <w:rsid w:val="00B94531"/>
    <w:rsid w:val="00BA0ACD"/>
    <w:rsid w:val="00BB26B0"/>
    <w:rsid w:val="00BC0C91"/>
    <w:rsid w:val="00BD2428"/>
    <w:rsid w:val="00BD2FFA"/>
    <w:rsid w:val="00BD4BC4"/>
    <w:rsid w:val="00BD6156"/>
    <w:rsid w:val="00BD6DDC"/>
    <w:rsid w:val="00BE0829"/>
    <w:rsid w:val="00BE1123"/>
    <w:rsid w:val="00BE1810"/>
    <w:rsid w:val="00BE3FFB"/>
    <w:rsid w:val="00BE48DF"/>
    <w:rsid w:val="00BF45BA"/>
    <w:rsid w:val="00C06242"/>
    <w:rsid w:val="00C106F5"/>
    <w:rsid w:val="00C12F68"/>
    <w:rsid w:val="00C16137"/>
    <w:rsid w:val="00C1660A"/>
    <w:rsid w:val="00C16E8A"/>
    <w:rsid w:val="00C225C8"/>
    <w:rsid w:val="00C22971"/>
    <w:rsid w:val="00C32ED9"/>
    <w:rsid w:val="00C5485F"/>
    <w:rsid w:val="00C55629"/>
    <w:rsid w:val="00C670E7"/>
    <w:rsid w:val="00C757FD"/>
    <w:rsid w:val="00C7781A"/>
    <w:rsid w:val="00C81B16"/>
    <w:rsid w:val="00C84812"/>
    <w:rsid w:val="00C87BAF"/>
    <w:rsid w:val="00C93740"/>
    <w:rsid w:val="00C956BB"/>
    <w:rsid w:val="00C95AED"/>
    <w:rsid w:val="00CB1D80"/>
    <w:rsid w:val="00CB246D"/>
    <w:rsid w:val="00CB6C99"/>
    <w:rsid w:val="00CD267E"/>
    <w:rsid w:val="00CD6185"/>
    <w:rsid w:val="00CD7B6D"/>
    <w:rsid w:val="00CE410E"/>
    <w:rsid w:val="00CE5D29"/>
    <w:rsid w:val="00CE7F0F"/>
    <w:rsid w:val="00CF41EC"/>
    <w:rsid w:val="00CF6168"/>
    <w:rsid w:val="00D01C71"/>
    <w:rsid w:val="00D04378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62C9"/>
    <w:rsid w:val="00D50D19"/>
    <w:rsid w:val="00D51656"/>
    <w:rsid w:val="00D6249A"/>
    <w:rsid w:val="00D667CA"/>
    <w:rsid w:val="00D715D1"/>
    <w:rsid w:val="00D7685F"/>
    <w:rsid w:val="00D83F7B"/>
    <w:rsid w:val="00D8450F"/>
    <w:rsid w:val="00D8520D"/>
    <w:rsid w:val="00D861A7"/>
    <w:rsid w:val="00D869C5"/>
    <w:rsid w:val="00D92CC3"/>
    <w:rsid w:val="00DA25B5"/>
    <w:rsid w:val="00DA3B4D"/>
    <w:rsid w:val="00DA4779"/>
    <w:rsid w:val="00DD1C79"/>
    <w:rsid w:val="00DE43BA"/>
    <w:rsid w:val="00DE7027"/>
    <w:rsid w:val="00DE7B55"/>
    <w:rsid w:val="00DE7D70"/>
    <w:rsid w:val="00DF024B"/>
    <w:rsid w:val="00DF0435"/>
    <w:rsid w:val="00DF41EA"/>
    <w:rsid w:val="00DF4DDA"/>
    <w:rsid w:val="00E01A1E"/>
    <w:rsid w:val="00E03ABF"/>
    <w:rsid w:val="00E04C3E"/>
    <w:rsid w:val="00E05DA8"/>
    <w:rsid w:val="00E06621"/>
    <w:rsid w:val="00E1041D"/>
    <w:rsid w:val="00E21141"/>
    <w:rsid w:val="00E260DA"/>
    <w:rsid w:val="00E31F91"/>
    <w:rsid w:val="00E3627A"/>
    <w:rsid w:val="00E41222"/>
    <w:rsid w:val="00E41E46"/>
    <w:rsid w:val="00E47E2C"/>
    <w:rsid w:val="00E56C32"/>
    <w:rsid w:val="00E60F6A"/>
    <w:rsid w:val="00E62861"/>
    <w:rsid w:val="00E70031"/>
    <w:rsid w:val="00E71215"/>
    <w:rsid w:val="00E718FA"/>
    <w:rsid w:val="00E724E6"/>
    <w:rsid w:val="00E72D7A"/>
    <w:rsid w:val="00E74AF1"/>
    <w:rsid w:val="00E74B38"/>
    <w:rsid w:val="00E82BD3"/>
    <w:rsid w:val="00E83272"/>
    <w:rsid w:val="00E92488"/>
    <w:rsid w:val="00EA3840"/>
    <w:rsid w:val="00EB593E"/>
    <w:rsid w:val="00EC5992"/>
    <w:rsid w:val="00ED5431"/>
    <w:rsid w:val="00EE0234"/>
    <w:rsid w:val="00EE0E11"/>
    <w:rsid w:val="00EE697D"/>
    <w:rsid w:val="00EF1BD5"/>
    <w:rsid w:val="00EF7B6C"/>
    <w:rsid w:val="00F020EE"/>
    <w:rsid w:val="00F128A0"/>
    <w:rsid w:val="00F27AAA"/>
    <w:rsid w:val="00F43C26"/>
    <w:rsid w:val="00F4400C"/>
    <w:rsid w:val="00F45526"/>
    <w:rsid w:val="00F5563F"/>
    <w:rsid w:val="00F761CE"/>
    <w:rsid w:val="00F9746C"/>
    <w:rsid w:val="00F97C31"/>
    <w:rsid w:val="00FA72F6"/>
    <w:rsid w:val="00FA7A36"/>
    <w:rsid w:val="00FB22C5"/>
    <w:rsid w:val="00FB4CD4"/>
    <w:rsid w:val="00FC0DC0"/>
    <w:rsid w:val="00FC1F64"/>
    <w:rsid w:val="00FC4B04"/>
    <w:rsid w:val="00FD0025"/>
    <w:rsid w:val="00FD435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2B0145-3111-4CD2-9658-5C4F6473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phone">
    <w:name w:val="phone"/>
    <w:basedOn w:val="a0"/>
    <w:rsid w:val="0051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nk_prazdnik?z=video36615157_456239245%2Fcc0a0c36be4b0d15b3%2Fpl_wall_-45787411" TargetMode="External"/><Relationship Id="rId18" Type="http://schemas.openxmlformats.org/officeDocument/2006/relationships/hyperlink" Target="https://vk.com/cnk_prazdnik?z=video150481284_456239572%2Fb2e9f48a7d4577564e%2Fpl_wall_-45787411" TargetMode="External"/><Relationship Id="rId26" Type="http://schemas.openxmlformats.org/officeDocument/2006/relationships/hyperlink" Target="http://mbukkdk.ru/news/vystavka-pashalnyh-podelok/" TargetMode="External"/><Relationship Id="rId39" Type="http://schemas.openxmlformats.org/officeDocument/2006/relationships/hyperlink" Target="https://vk.com/yuganlib?w=wall-50041373_5123" TargetMode="External"/><Relationship Id="rId21" Type="http://schemas.openxmlformats.org/officeDocument/2006/relationships/hyperlink" Target="https://vk.com/dshiugansk" TargetMode="External"/><Relationship Id="rId34" Type="http://schemas.openxmlformats.org/officeDocument/2006/relationships/hyperlink" Target="https://vk.com/biblioteka11mk?w=wall-166930568_1617" TargetMode="External"/><Relationship Id="rId42" Type="http://schemas.openxmlformats.org/officeDocument/2006/relationships/hyperlink" Target="https://vk.com/yuganlib?w=wall-50041373_5176" TargetMode="External"/><Relationship Id="rId47" Type="http://schemas.openxmlformats.org/officeDocument/2006/relationships/hyperlink" Target="http://yuganlib.ru/tsod/informatsiya-dlya-migrantov" TargetMode="External"/><Relationship Id="rId50" Type="http://schemas.openxmlformats.org/officeDocument/2006/relationships/hyperlink" Target="http://dshiugansk.ru/bezopasnost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childrenscity" TargetMode="External"/><Relationship Id="rId17" Type="http://schemas.openxmlformats.org/officeDocument/2006/relationships/hyperlink" Target="https://vk.com/cnk_prazdnik?z=video150481284_456239573%2Fa0fc6535fff3a50a3b%2Fpl_wall_-45787411" TargetMode="External"/><Relationship Id="rId25" Type="http://schemas.openxmlformats.org/officeDocument/2006/relationships/hyperlink" Target="https://vk.com/childrenscity" TargetMode="External"/><Relationship Id="rId33" Type="http://schemas.openxmlformats.org/officeDocument/2006/relationships/hyperlink" Target="https://vk.com/childrenscity" TargetMode="External"/><Relationship Id="rId38" Type="http://schemas.openxmlformats.org/officeDocument/2006/relationships/hyperlink" Target="https://vk.com/yuganlib?w=wall-50041373_5072" TargetMode="External"/><Relationship Id="rId46" Type="http://schemas.openxmlformats.org/officeDocument/2006/relationships/hyperlink" Target="http://yugan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nk_prazdnik?z=video150481284_456239574%2F89195db2d5c5b68a77%2Fpl_wall_-45787411" TargetMode="External"/><Relationship Id="rId20" Type="http://schemas.openxmlformats.org/officeDocument/2006/relationships/hyperlink" Target="https://vk.com/cnk_prazdnik?z=video36615157_456239246%2Fb9375bfbc4c4e50c87%2Fpl_wall_-45787411" TargetMode="External"/><Relationship Id="rId29" Type="http://schemas.openxmlformats.org/officeDocument/2006/relationships/hyperlink" Target="https://vk.com/childrenscity" TargetMode="External"/><Relationship Id="rId41" Type="http://schemas.openxmlformats.org/officeDocument/2006/relationships/hyperlink" Target="https://vk.com/biblioteka11mk?w=wall-166930568_173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school.lact.ru/e/3245155" TargetMode="External"/><Relationship Id="rId24" Type="http://schemas.openxmlformats.org/officeDocument/2006/relationships/hyperlink" Target="https://vk.com/biblioteka11mk" TargetMode="External"/><Relationship Id="rId32" Type="http://schemas.openxmlformats.org/officeDocument/2006/relationships/hyperlink" Target="https://vk.com/yuganlib?w=wall-50041373_4799" TargetMode="External"/><Relationship Id="rId37" Type="http://schemas.openxmlformats.org/officeDocument/2006/relationships/hyperlink" Target="https://vk.com/yuganlib?w=wall-50041373_5180" TargetMode="External"/><Relationship Id="rId40" Type="http://schemas.openxmlformats.org/officeDocument/2006/relationships/hyperlink" Target="https://vk.com/yuganlib?w=wall-50041373_5148" TargetMode="External"/><Relationship Id="rId45" Type="http://schemas.openxmlformats.org/officeDocument/2006/relationships/hyperlink" Target="https://vk.com/childrenscity?w=wall-80163478_5924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cnk_prazdnik?z=video150481284_456239575%2Fe545f80ab286151e64%2Fpl_wall_-45787411" TargetMode="External"/><Relationship Id="rId23" Type="http://schemas.openxmlformats.org/officeDocument/2006/relationships/hyperlink" Target="https://vk.com/childrenscity" TargetMode="External"/><Relationship Id="rId28" Type="http://schemas.openxmlformats.org/officeDocument/2006/relationships/hyperlink" Target="https://vk.com/childrenscity" TargetMode="External"/><Relationship Id="rId36" Type="http://schemas.openxmlformats.org/officeDocument/2006/relationships/hyperlink" Target="https://vk.com/yuganlib?w=wall-50041373_5156" TargetMode="External"/><Relationship Id="rId49" Type="http://schemas.openxmlformats.org/officeDocument/2006/relationships/hyperlink" Target="http://dshiugansk.ru/dlya-roditeley-zakonnyh-predstaviteley" TargetMode="External"/><Relationship Id="rId10" Type="http://schemas.openxmlformats.org/officeDocument/2006/relationships/hyperlink" Target="https://vk.com/cnk_prazdnik?z=video-45787411_456239118%2F75edf4fa0aef4eb5b2%2Fpl_wall_-45787411" TargetMode="External"/><Relationship Id="rId19" Type="http://schemas.openxmlformats.org/officeDocument/2006/relationships/hyperlink" Target="https://vk.com/cnk_prazdnik?z=video150481284_456239571%2Fbd9d12b0327090be4f%2Fpl_wall_-45787411" TargetMode="External"/><Relationship Id="rId31" Type="http://schemas.openxmlformats.org/officeDocument/2006/relationships/hyperlink" Target="https://vk.com/childrenscity" TargetMode="External"/><Relationship Id="rId44" Type="http://schemas.openxmlformats.org/officeDocument/2006/relationships/hyperlink" Target="https://vk.com/childrenscity?w=wall-80163478_5922" TargetMode="External"/><Relationship Id="rId52" Type="http://schemas.openxmlformats.org/officeDocument/2006/relationships/hyperlink" Target="http://mbukkdk.ru/infocentr/pamyatki-dlya-detey-i-roditeley-1/bezopasnost/kak-zaschitit-ot-vrednoy-inform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nk_prazdnik?z=video-45787411_456239117%2Fc310c0d6b335583110%2Fpl_wall_-45787411" TargetMode="External"/><Relationship Id="rId14" Type="http://schemas.openxmlformats.org/officeDocument/2006/relationships/hyperlink" Target="https://vk.com/cnk_prazdnik?z=video150481284_456239576%2F2a8344d0d765050d72%2Fpl_wall_-45787411" TargetMode="External"/><Relationship Id="rId22" Type="http://schemas.openxmlformats.org/officeDocument/2006/relationships/hyperlink" Target="https://vk.com/childrenscity" TargetMode="External"/><Relationship Id="rId27" Type="http://schemas.openxmlformats.org/officeDocument/2006/relationships/hyperlink" Target="http://www.dmschool.lact.ru/e/3245173-den-slavyanskoy-pismennosti-i-kulturyi-24-m" TargetMode="External"/><Relationship Id="rId30" Type="http://schemas.openxmlformats.org/officeDocument/2006/relationships/hyperlink" Target="https://vk.com/childrenscity" TargetMode="External"/><Relationship Id="rId35" Type="http://schemas.openxmlformats.org/officeDocument/2006/relationships/hyperlink" Target="https://vk.com/biblioteka11mk?w=wall-166930568_1618" TargetMode="External"/><Relationship Id="rId43" Type="http://schemas.openxmlformats.org/officeDocument/2006/relationships/hyperlink" Target="https://vk.com/yuganlib?w=wall-50041373_5184" TargetMode="External"/><Relationship Id="rId48" Type="http://schemas.openxmlformats.org/officeDocument/2006/relationships/hyperlink" Target="http://mbukkdk.ru/infocentr/poleznaya-informaciya-1/gosudarstvennye-uslugi-v-sfere-migracii-udobno-bystro-dostupn/" TargetMode="External"/><Relationship Id="rId8" Type="http://schemas.openxmlformats.org/officeDocument/2006/relationships/header" Target="header1.xml"/><Relationship Id="rId51" Type="http://schemas.openxmlformats.org/officeDocument/2006/relationships/hyperlink" Target="http://mbukkdk.ru/infocentr/pravovoy-navigator/otvetstvennost-za-rasprostranenie-informacii-ekstremistskoy-n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FE30-DFB1-42DD-A4E7-8C9FA0D7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23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OVPO</cp:lastModifiedBy>
  <cp:revision>36</cp:revision>
  <cp:lastPrinted>2020-01-09T10:40:00Z</cp:lastPrinted>
  <dcterms:created xsi:type="dcterms:W3CDTF">2020-07-06T04:56:00Z</dcterms:created>
  <dcterms:modified xsi:type="dcterms:W3CDTF">2020-07-08T06:16:00Z</dcterms:modified>
</cp:coreProperties>
</file>