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C4" w:rsidRDefault="00B04DC4" w:rsidP="00B04DC4">
      <w:pPr>
        <w:suppressAutoHyphens/>
        <w:ind w:firstLine="709"/>
        <w:jc w:val="both"/>
        <w:rPr>
          <w:sz w:val="28"/>
          <w:szCs w:val="28"/>
        </w:rPr>
      </w:pPr>
      <w:bookmarkStart w:id="0" w:name="_GoBack"/>
      <w:bookmarkEnd w:id="0"/>
    </w:p>
    <w:p w:rsidR="00B04DC4" w:rsidRPr="00B04DC4" w:rsidRDefault="00B04DC4" w:rsidP="00B04DC4">
      <w:pPr>
        <w:suppressAutoHyphens/>
        <w:ind w:firstLine="709"/>
        <w:jc w:val="center"/>
        <w:rPr>
          <w:bCs/>
          <w:sz w:val="28"/>
          <w:szCs w:val="28"/>
        </w:rPr>
      </w:pPr>
      <w:r w:rsidRPr="00B04DC4">
        <w:rPr>
          <w:bCs/>
          <w:sz w:val="28"/>
          <w:szCs w:val="28"/>
        </w:rPr>
        <w:t>Решение</w:t>
      </w:r>
    </w:p>
    <w:p w:rsidR="00B04DC4" w:rsidRPr="00B04DC4" w:rsidRDefault="00B04DC4" w:rsidP="00B04DC4">
      <w:pPr>
        <w:suppressAutoHyphens/>
        <w:ind w:firstLine="709"/>
        <w:jc w:val="center"/>
        <w:rPr>
          <w:sz w:val="28"/>
          <w:szCs w:val="28"/>
        </w:rPr>
      </w:pPr>
      <w:r w:rsidRPr="00B04DC4">
        <w:rPr>
          <w:sz w:val="28"/>
          <w:szCs w:val="28"/>
        </w:rPr>
        <w:t>об условиях приватизации имущества</w:t>
      </w:r>
    </w:p>
    <w:p w:rsidR="00B04DC4" w:rsidRPr="00B04DC4" w:rsidRDefault="00B04DC4" w:rsidP="00B04DC4">
      <w:pPr>
        <w:suppressAutoHyphens/>
        <w:ind w:firstLine="709"/>
        <w:jc w:val="center"/>
        <w:rPr>
          <w:sz w:val="28"/>
          <w:szCs w:val="28"/>
        </w:rPr>
      </w:pPr>
      <w:r w:rsidRPr="00B04DC4">
        <w:rPr>
          <w:sz w:val="28"/>
          <w:szCs w:val="28"/>
        </w:rPr>
        <w:t>муниципального образования город Нефтеюганск</w:t>
      </w:r>
    </w:p>
    <w:p w:rsidR="00B04DC4" w:rsidRPr="00B04DC4" w:rsidRDefault="00B04DC4" w:rsidP="00B04DC4">
      <w:pPr>
        <w:suppressAutoHyphens/>
        <w:ind w:firstLine="709"/>
        <w:jc w:val="center"/>
        <w:rPr>
          <w:sz w:val="28"/>
          <w:szCs w:val="28"/>
        </w:rPr>
      </w:pPr>
      <w:r w:rsidRPr="00B04DC4">
        <w:rPr>
          <w:sz w:val="28"/>
          <w:szCs w:val="28"/>
        </w:rPr>
        <w:t xml:space="preserve">«Помещение», назначение: нежилое, расположенное по адресу: г. Нефтеюганск, </w:t>
      </w:r>
      <w:proofErr w:type="spellStart"/>
      <w:r w:rsidRPr="00B04DC4">
        <w:rPr>
          <w:sz w:val="28"/>
          <w:szCs w:val="28"/>
        </w:rPr>
        <w:t>ул.Усть-Балыкская</w:t>
      </w:r>
      <w:proofErr w:type="spellEnd"/>
      <w:r w:rsidRPr="00B04DC4">
        <w:rPr>
          <w:sz w:val="28"/>
          <w:szCs w:val="28"/>
        </w:rPr>
        <w:t>, ГСК «</w:t>
      </w:r>
      <w:proofErr w:type="spellStart"/>
      <w:r w:rsidRPr="00B04DC4">
        <w:rPr>
          <w:sz w:val="28"/>
          <w:szCs w:val="28"/>
        </w:rPr>
        <w:t>Аэрос</w:t>
      </w:r>
      <w:proofErr w:type="spellEnd"/>
      <w:r w:rsidRPr="00B04DC4">
        <w:rPr>
          <w:sz w:val="28"/>
          <w:szCs w:val="28"/>
        </w:rPr>
        <w:t>», строение 11/4, гараж № 25</w:t>
      </w:r>
    </w:p>
    <w:p w:rsidR="00B04DC4" w:rsidRPr="00B04DC4" w:rsidRDefault="00B04DC4" w:rsidP="00B04DC4">
      <w:pPr>
        <w:suppressAutoHyphens/>
        <w:ind w:firstLine="709"/>
        <w:jc w:val="both"/>
        <w:rPr>
          <w:sz w:val="28"/>
          <w:szCs w:val="28"/>
        </w:rPr>
      </w:pPr>
    </w:p>
    <w:p w:rsidR="00B04DC4" w:rsidRPr="00B04DC4" w:rsidRDefault="00B04DC4" w:rsidP="00DC54F0">
      <w:pPr>
        <w:suppressAutoHyphens/>
        <w:ind w:firstLine="709"/>
        <w:jc w:val="both"/>
        <w:rPr>
          <w:sz w:val="28"/>
          <w:szCs w:val="28"/>
        </w:rPr>
      </w:pPr>
      <w:r w:rsidRPr="00B04DC4">
        <w:rPr>
          <w:sz w:val="28"/>
          <w:szCs w:val="28"/>
        </w:rPr>
        <w:t>Приватизация осуществляется в соответствии с решением 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w:t>
      </w:r>
      <w:r w:rsidR="00433CB7">
        <w:rPr>
          <w:sz w:val="28"/>
          <w:szCs w:val="28"/>
        </w:rPr>
        <w:t xml:space="preserve"> </w:t>
      </w:r>
      <w:r w:rsidR="00D81B1D">
        <w:rPr>
          <w:color w:val="000000"/>
          <w:sz w:val="28"/>
          <w:szCs w:val="28"/>
        </w:rPr>
        <w:t>(с изм. на 23.10.2019 № 658</w:t>
      </w:r>
      <w:r w:rsidR="00433CB7">
        <w:rPr>
          <w:color w:val="000000"/>
          <w:sz w:val="28"/>
          <w:szCs w:val="28"/>
        </w:rPr>
        <w:t>-VI)</w:t>
      </w:r>
      <w:r w:rsidRPr="00B04DC4">
        <w:rPr>
          <w:sz w:val="28"/>
          <w:szCs w:val="28"/>
        </w:rPr>
        <w:t>».</w:t>
      </w:r>
    </w:p>
    <w:p w:rsidR="00B04DC4" w:rsidRPr="00B04DC4" w:rsidRDefault="00B04DC4" w:rsidP="00DC54F0">
      <w:pPr>
        <w:suppressAutoHyphens/>
        <w:ind w:firstLine="709"/>
        <w:jc w:val="both"/>
        <w:rPr>
          <w:sz w:val="28"/>
          <w:szCs w:val="28"/>
        </w:rPr>
      </w:pPr>
      <w:r w:rsidRPr="00B04DC4">
        <w:rPr>
          <w:sz w:val="28"/>
          <w:szCs w:val="28"/>
        </w:rPr>
        <w:t xml:space="preserve">1.Объектом приватизации является «Помещение», назначение: нежилое, расположенное по адресу: </w:t>
      </w:r>
      <w:proofErr w:type="spellStart"/>
      <w:r w:rsidRPr="00B04DC4">
        <w:rPr>
          <w:sz w:val="28"/>
          <w:szCs w:val="28"/>
        </w:rPr>
        <w:t>г.Нефтеюганск</w:t>
      </w:r>
      <w:proofErr w:type="spellEnd"/>
      <w:r w:rsidRPr="00B04DC4">
        <w:rPr>
          <w:sz w:val="28"/>
          <w:szCs w:val="28"/>
        </w:rPr>
        <w:t xml:space="preserve">, </w:t>
      </w:r>
      <w:proofErr w:type="spellStart"/>
      <w:r w:rsidRPr="00B04DC4">
        <w:rPr>
          <w:sz w:val="28"/>
          <w:szCs w:val="28"/>
        </w:rPr>
        <w:t>ул.Усть-Балыкская</w:t>
      </w:r>
      <w:proofErr w:type="spellEnd"/>
      <w:r w:rsidRPr="00B04DC4">
        <w:rPr>
          <w:sz w:val="28"/>
          <w:szCs w:val="28"/>
        </w:rPr>
        <w:t>, ГСК «</w:t>
      </w:r>
      <w:proofErr w:type="spellStart"/>
      <w:r w:rsidRPr="00B04DC4">
        <w:rPr>
          <w:sz w:val="28"/>
          <w:szCs w:val="28"/>
        </w:rPr>
        <w:t>Аэрос</w:t>
      </w:r>
      <w:proofErr w:type="spellEnd"/>
      <w:r w:rsidRPr="00B04DC4">
        <w:rPr>
          <w:sz w:val="28"/>
          <w:szCs w:val="28"/>
        </w:rPr>
        <w:t>», строение 11/4, гараж № 25.</w:t>
      </w:r>
    </w:p>
    <w:p w:rsidR="00B04DC4" w:rsidRPr="00B04DC4" w:rsidRDefault="00B04DC4" w:rsidP="00DC54F0">
      <w:pPr>
        <w:suppressAutoHyphens/>
        <w:ind w:firstLine="709"/>
        <w:jc w:val="both"/>
        <w:rPr>
          <w:sz w:val="28"/>
          <w:szCs w:val="28"/>
        </w:rPr>
      </w:pPr>
      <w:r w:rsidRPr="00B04DC4">
        <w:rPr>
          <w:sz w:val="28"/>
          <w:szCs w:val="28"/>
        </w:rPr>
        <w:t>Характеристики объекта приватизации:</w:t>
      </w:r>
    </w:p>
    <w:p w:rsidR="00B04DC4" w:rsidRPr="00B04DC4" w:rsidRDefault="00B04DC4" w:rsidP="00DC54F0">
      <w:pPr>
        <w:suppressAutoHyphens/>
        <w:ind w:firstLine="709"/>
        <w:jc w:val="both"/>
        <w:rPr>
          <w:sz w:val="28"/>
          <w:szCs w:val="28"/>
        </w:rPr>
      </w:pPr>
      <w:r w:rsidRPr="00B04DC4">
        <w:rPr>
          <w:sz w:val="28"/>
          <w:szCs w:val="28"/>
        </w:rPr>
        <w:t>-номер этажа – 1;</w:t>
      </w:r>
    </w:p>
    <w:p w:rsidR="00B04DC4" w:rsidRPr="00B04DC4" w:rsidRDefault="00B04DC4" w:rsidP="00DC54F0">
      <w:pPr>
        <w:suppressAutoHyphens/>
        <w:ind w:firstLine="709"/>
        <w:jc w:val="both"/>
        <w:rPr>
          <w:sz w:val="28"/>
          <w:szCs w:val="28"/>
        </w:rPr>
      </w:pPr>
      <w:r w:rsidRPr="00B04DC4">
        <w:rPr>
          <w:sz w:val="28"/>
          <w:szCs w:val="28"/>
        </w:rPr>
        <w:t xml:space="preserve">-общая площадь – 137,3 </w:t>
      </w:r>
      <w:proofErr w:type="spellStart"/>
      <w:r w:rsidRPr="00B04DC4">
        <w:rPr>
          <w:sz w:val="28"/>
          <w:szCs w:val="28"/>
        </w:rPr>
        <w:t>кв.м</w:t>
      </w:r>
      <w:proofErr w:type="spellEnd"/>
      <w:r w:rsidRPr="00B04DC4">
        <w:rPr>
          <w:sz w:val="28"/>
          <w:szCs w:val="28"/>
        </w:rPr>
        <w:t>.;</w:t>
      </w:r>
    </w:p>
    <w:p w:rsidR="00B04DC4" w:rsidRPr="00B04DC4" w:rsidRDefault="00B04DC4" w:rsidP="00DC54F0">
      <w:pPr>
        <w:suppressAutoHyphens/>
        <w:ind w:firstLine="709"/>
        <w:jc w:val="both"/>
        <w:rPr>
          <w:sz w:val="28"/>
          <w:szCs w:val="28"/>
        </w:rPr>
      </w:pPr>
      <w:r w:rsidRPr="00B04DC4">
        <w:rPr>
          <w:sz w:val="28"/>
          <w:szCs w:val="28"/>
        </w:rPr>
        <w:t xml:space="preserve">-кадастровый номер: </w:t>
      </w:r>
      <w:r w:rsidRPr="00B04DC4">
        <w:rPr>
          <w:bCs/>
          <w:sz w:val="28"/>
          <w:szCs w:val="28"/>
        </w:rPr>
        <w:t>86:20:0000000:9991.</w:t>
      </w:r>
    </w:p>
    <w:p w:rsidR="00B04DC4" w:rsidRPr="00B04DC4" w:rsidRDefault="00B04DC4" w:rsidP="00DC54F0">
      <w:pPr>
        <w:suppressAutoHyphens/>
        <w:ind w:firstLine="709"/>
        <w:jc w:val="both"/>
        <w:rPr>
          <w:sz w:val="28"/>
          <w:szCs w:val="28"/>
        </w:rPr>
      </w:pPr>
      <w:r w:rsidRPr="00B04DC4">
        <w:rPr>
          <w:sz w:val="28"/>
          <w:szCs w:val="28"/>
        </w:rPr>
        <w:t>2.Способ приватизации – продажа на аукционе с открытой формой подачи предложений о цене.</w:t>
      </w:r>
    </w:p>
    <w:p w:rsidR="00B04DC4" w:rsidRPr="00B04DC4" w:rsidRDefault="00B04DC4" w:rsidP="00DC54F0">
      <w:pPr>
        <w:suppressAutoHyphens/>
        <w:ind w:firstLine="709"/>
        <w:jc w:val="both"/>
        <w:rPr>
          <w:sz w:val="28"/>
          <w:szCs w:val="28"/>
        </w:rPr>
      </w:pPr>
      <w:r w:rsidRPr="00B04DC4">
        <w:rPr>
          <w:sz w:val="28"/>
          <w:szCs w:val="28"/>
        </w:rPr>
        <w:t xml:space="preserve">3.Согласно </w:t>
      </w:r>
      <w:r w:rsidR="000E4BFA" w:rsidRPr="00B04DC4">
        <w:rPr>
          <w:sz w:val="28"/>
          <w:szCs w:val="28"/>
        </w:rPr>
        <w:t>отчету,</w:t>
      </w:r>
      <w:r w:rsidRPr="00B04DC4">
        <w:rPr>
          <w:sz w:val="28"/>
          <w:szCs w:val="28"/>
        </w:rPr>
        <w:t xml:space="preserve"> об определении рыночной стоимости от 30.05.2019              № 363/05/2019, предоставленному индивидуальным предпринимателем </w:t>
      </w:r>
      <w:proofErr w:type="spellStart"/>
      <w:r w:rsidRPr="00B04DC4">
        <w:rPr>
          <w:sz w:val="28"/>
          <w:szCs w:val="28"/>
        </w:rPr>
        <w:t>Маметьевым</w:t>
      </w:r>
      <w:proofErr w:type="spellEnd"/>
      <w:r w:rsidRPr="00B04DC4">
        <w:rPr>
          <w:sz w:val="28"/>
          <w:szCs w:val="28"/>
        </w:rPr>
        <w:t xml:space="preserve"> Русланом Ивановичем, рыночная стоимость объекта приватизации составляет 1 052 000,00 рублей без учета НДС. </w:t>
      </w:r>
    </w:p>
    <w:p w:rsidR="00B04DC4" w:rsidRPr="00B04DC4" w:rsidRDefault="00B04DC4" w:rsidP="00DC54F0">
      <w:pPr>
        <w:suppressAutoHyphens/>
        <w:ind w:firstLine="709"/>
        <w:jc w:val="both"/>
        <w:rPr>
          <w:sz w:val="28"/>
          <w:szCs w:val="28"/>
        </w:rPr>
      </w:pPr>
      <w:r w:rsidRPr="00B04DC4">
        <w:rPr>
          <w:sz w:val="28"/>
          <w:szCs w:val="28"/>
        </w:rPr>
        <w:t xml:space="preserve">Начальная цена продажи – 1 262 000,00 рублей с учетом НДС.     </w:t>
      </w:r>
    </w:p>
    <w:p w:rsidR="00D81B1D" w:rsidRDefault="00B04DC4" w:rsidP="00DC54F0">
      <w:pPr>
        <w:suppressAutoHyphens/>
        <w:ind w:firstLine="709"/>
        <w:jc w:val="both"/>
        <w:rPr>
          <w:sz w:val="28"/>
          <w:szCs w:val="28"/>
        </w:rPr>
      </w:pPr>
      <w:r w:rsidRPr="00B04DC4">
        <w:rPr>
          <w:sz w:val="28"/>
          <w:szCs w:val="28"/>
          <w:lang w:val="x-none"/>
        </w:rPr>
        <w:tab/>
      </w:r>
      <w:r w:rsidRPr="00B04DC4">
        <w:rPr>
          <w:sz w:val="28"/>
          <w:szCs w:val="28"/>
        </w:rPr>
        <w:t>4</w:t>
      </w:r>
      <w:r w:rsidRPr="00B04DC4">
        <w:rPr>
          <w:sz w:val="28"/>
          <w:szCs w:val="28"/>
          <w:lang w:val="x-none"/>
        </w:rPr>
        <w:t>.</w:t>
      </w:r>
      <w:r w:rsidRPr="00B04DC4">
        <w:rPr>
          <w:sz w:val="28"/>
          <w:szCs w:val="28"/>
        </w:rPr>
        <w:t>Величина повышения начальной цены («шаг аукциона»)</w:t>
      </w:r>
      <w:r w:rsidRPr="00B04DC4">
        <w:rPr>
          <w:sz w:val="28"/>
          <w:szCs w:val="28"/>
          <w:lang w:val="x-none"/>
        </w:rPr>
        <w:t xml:space="preserve"> –</w:t>
      </w:r>
      <w:r w:rsidRPr="00B04DC4">
        <w:rPr>
          <w:sz w:val="28"/>
          <w:szCs w:val="28"/>
        </w:rPr>
        <w:t xml:space="preserve"> </w:t>
      </w:r>
    </w:p>
    <w:p w:rsidR="00B04DC4" w:rsidRPr="00B04DC4" w:rsidRDefault="00B04DC4" w:rsidP="00DC54F0">
      <w:pPr>
        <w:suppressAutoHyphens/>
        <w:jc w:val="both"/>
        <w:rPr>
          <w:bCs/>
          <w:sz w:val="28"/>
          <w:szCs w:val="28"/>
        </w:rPr>
      </w:pPr>
      <w:r w:rsidRPr="00B04DC4">
        <w:rPr>
          <w:sz w:val="28"/>
          <w:szCs w:val="28"/>
        </w:rPr>
        <w:t xml:space="preserve">63 100,00 </w:t>
      </w:r>
      <w:r w:rsidRPr="00B04DC4">
        <w:rPr>
          <w:bCs/>
          <w:sz w:val="28"/>
          <w:szCs w:val="28"/>
        </w:rPr>
        <w:t>рублей</w:t>
      </w:r>
      <w:r w:rsidRPr="00B04DC4">
        <w:rPr>
          <w:bCs/>
          <w:sz w:val="28"/>
          <w:szCs w:val="28"/>
          <w:lang w:val="x-none"/>
        </w:rPr>
        <w:t>.</w:t>
      </w:r>
      <w:r w:rsidRPr="00B04DC4">
        <w:rPr>
          <w:bCs/>
          <w:sz w:val="28"/>
          <w:szCs w:val="28"/>
        </w:rPr>
        <w:t xml:space="preserve"> </w:t>
      </w:r>
    </w:p>
    <w:p w:rsidR="00B04DC4" w:rsidRPr="00B04DC4" w:rsidRDefault="00B04DC4" w:rsidP="00DC54F0">
      <w:pPr>
        <w:suppressAutoHyphens/>
        <w:ind w:firstLine="709"/>
        <w:jc w:val="both"/>
        <w:rPr>
          <w:sz w:val="28"/>
          <w:szCs w:val="28"/>
        </w:rPr>
      </w:pPr>
      <w:r w:rsidRPr="00B04DC4">
        <w:rPr>
          <w:bCs/>
          <w:sz w:val="28"/>
          <w:szCs w:val="28"/>
          <w:lang w:val="x-none"/>
        </w:rPr>
        <w:t>5</w:t>
      </w:r>
      <w:r w:rsidRPr="00B04DC4">
        <w:rPr>
          <w:bCs/>
          <w:sz w:val="28"/>
          <w:szCs w:val="28"/>
        </w:rPr>
        <w:t xml:space="preserve">.Сумма задатка – </w:t>
      </w:r>
      <w:r w:rsidRPr="00B04DC4">
        <w:rPr>
          <w:sz w:val="28"/>
          <w:szCs w:val="28"/>
        </w:rPr>
        <w:t xml:space="preserve">252 400,00 </w:t>
      </w:r>
      <w:r w:rsidRPr="00B04DC4">
        <w:rPr>
          <w:bCs/>
          <w:sz w:val="28"/>
          <w:szCs w:val="28"/>
        </w:rPr>
        <w:t>рублей.</w:t>
      </w:r>
    </w:p>
    <w:p w:rsidR="00B04DC4" w:rsidRPr="00B04DC4" w:rsidRDefault="00B04DC4" w:rsidP="00DC54F0">
      <w:pPr>
        <w:suppressAutoHyphens/>
        <w:ind w:firstLine="709"/>
        <w:jc w:val="both"/>
        <w:rPr>
          <w:sz w:val="28"/>
          <w:szCs w:val="28"/>
        </w:rPr>
      </w:pPr>
      <w:r w:rsidRPr="00B04DC4">
        <w:rPr>
          <w:sz w:val="28"/>
          <w:szCs w:val="28"/>
        </w:rPr>
        <w:t>6. Победителем признается участник, предложивший наиболее высокую цену имущества.</w:t>
      </w:r>
    </w:p>
    <w:p w:rsidR="00B04DC4" w:rsidRPr="00B04DC4" w:rsidRDefault="00B04DC4" w:rsidP="00DC54F0">
      <w:pPr>
        <w:suppressAutoHyphens/>
        <w:ind w:firstLine="709"/>
        <w:jc w:val="both"/>
        <w:rPr>
          <w:sz w:val="28"/>
          <w:szCs w:val="28"/>
        </w:rPr>
      </w:pPr>
      <w:r w:rsidRPr="00B04DC4">
        <w:rPr>
          <w:sz w:val="28"/>
          <w:szCs w:val="28"/>
        </w:rPr>
        <w:t>7.Срок заключения договора купли-продажи – в течение 5 рабочих дней          с даты подведения итогов аукциона.</w:t>
      </w:r>
    </w:p>
    <w:p w:rsidR="00B04DC4" w:rsidRPr="00B04DC4" w:rsidRDefault="00B04DC4" w:rsidP="00DC54F0">
      <w:pPr>
        <w:suppressAutoHyphens/>
        <w:ind w:firstLine="709"/>
        <w:jc w:val="both"/>
        <w:rPr>
          <w:sz w:val="28"/>
          <w:szCs w:val="28"/>
        </w:rPr>
      </w:pPr>
      <w:r w:rsidRPr="00B04DC4">
        <w:rPr>
          <w:sz w:val="28"/>
          <w:szCs w:val="28"/>
        </w:rPr>
        <w:t>8.Оплата приватизируемого имущества производится победителем аукциона путем перечисления денежных средств на счет, у</w:t>
      </w:r>
      <w:r w:rsidR="008E2D29">
        <w:rPr>
          <w:sz w:val="28"/>
          <w:szCs w:val="28"/>
        </w:rPr>
        <w:t xml:space="preserve">казанный                                       </w:t>
      </w:r>
      <w:r w:rsidRPr="00B04DC4">
        <w:rPr>
          <w:sz w:val="28"/>
          <w:szCs w:val="28"/>
        </w:rPr>
        <w:t xml:space="preserve">в информационном сообщении о проведении аукциона, в срок, указанный        </w:t>
      </w:r>
      <w:r w:rsidR="008E2D29">
        <w:rPr>
          <w:sz w:val="28"/>
          <w:szCs w:val="28"/>
        </w:rPr>
        <w:t xml:space="preserve">             </w:t>
      </w:r>
      <w:r w:rsidRPr="00B04DC4">
        <w:rPr>
          <w:sz w:val="28"/>
          <w:szCs w:val="28"/>
        </w:rPr>
        <w:t xml:space="preserve">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B04DC4" w:rsidRPr="00B04DC4" w:rsidRDefault="00B04DC4" w:rsidP="00DC54F0">
      <w:pPr>
        <w:suppressAutoHyphens/>
        <w:ind w:firstLine="709"/>
        <w:jc w:val="both"/>
        <w:rPr>
          <w:sz w:val="28"/>
          <w:szCs w:val="28"/>
        </w:rPr>
      </w:pPr>
      <w:r w:rsidRPr="00B04DC4">
        <w:rPr>
          <w:sz w:val="28"/>
          <w:szCs w:val="28"/>
        </w:rPr>
        <w:t>9.Ограничения участия отдельных категорий физических лиц                               и юридических лиц в приватизации имущества:</w:t>
      </w:r>
    </w:p>
    <w:p w:rsidR="00B04DC4" w:rsidRPr="00B04DC4" w:rsidRDefault="00B04DC4" w:rsidP="00DC54F0">
      <w:pPr>
        <w:suppressAutoHyphens/>
        <w:ind w:firstLine="709"/>
        <w:jc w:val="both"/>
        <w:rPr>
          <w:sz w:val="28"/>
          <w:szCs w:val="28"/>
        </w:rPr>
      </w:pPr>
      <w:r w:rsidRPr="00B04DC4">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B04DC4" w:rsidRPr="00B04DC4" w:rsidRDefault="00B04DC4" w:rsidP="00DC54F0">
      <w:pPr>
        <w:suppressAutoHyphens/>
        <w:ind w:firstLine="709"/>
        <w:jc w:val="both"/>
        <w:rPr>
          <w:sz w:val="28"/>
          <w:szCs w:val="28"/>
        </w:rPr>
      </w:pPr>
      <w:r w:rsidRPr="00B04DC4">
        <w:rPr>
          <w:sz w:val="28"/>
          <w:szCs w:val="28"/>
        </w:rPr>
        <w:t>-государственных и муниципальных унитарных предприятий, государственных и муниципальных учреждений;</w:t>
      </w:r>
    </w:p>
    <w:p w:rsidR="00B04DC4" w:rsidRPr="00B04DC4" w:rsidRDefault="00B04DC4" w:rsidP="00DC54F0">
      <w:pPr>
        <w:suppressAutoHyphens/>
        <w:ind w:firstLine="709"/>
        <w:jc w:val="both"/>
        <w:rPr>
          <w:sz w:val="28"/>
          <w:szCs w:val="28"/>
        </w:rPr>
      </w:pPr>
      <w:r w:rsidRPr="00B04DC4">
        <w:rPr>
          <w:sz w:val="28"/>
          <w:szCs w:val="28"/>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B04DC4" w:rsidRPr="00B04DC4" w:rsidRDefault="00B04DC4" w:rsidP="00DC54F0">
      <w:pPr>
        <w:suppressAutoHyphens/>
        <w:ind w:firstLine="709"/>
        <w:jc w:val="both"/>
        <w:rPr>
          <w:sz w:val="28"/>
          <w:szCs w:val="28"/>
        </w:rPr>
      </w:pPr>
      <w:r w:rsidRPr="00B04DC4">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8E2D29">
        <w:rPr>
          <w:sz w:val="28"/>
          <w:szCs w:val="28"/>
        </w:rPr>
        <w:t xml:space="preserve">Федерации </w:t>
      </w:r>
      <w:hyperlink r:id="rId7" w:history="1">
        <w:r w:rsidRPr="008E2D29">
          <w:rPr>
            <w:rStyle w:val="aa"/>
            <w:color w:val="auto"/>
            <w:sz w:val="28"/>
            <w:szCs w:val="28"/>
            <w:u w:val="none"/>
          </w:rPr>
          <w:t>перечень</w:t>
        </w:r>
      </w:hyperlink>
      <w:r w:rsidRPr="008E2D29">
        <w:rPr>
          <w:sz w:val="28"/>
          <w:szCs w:val="28"/>
        </w:rPr>
        <w:t xml:space="preserve"> государств и территорий, предоставляющих льготный налоговый режим налогообложения </w:t>
      </w:r>
      <w:r w:rsidRPr="00B04DC4">
        <w:rPr>
          <w:sz w:val="28"/>
          <w:szCs w:val="28"/>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04DC4">
        <w:rPr>
          <w:sz w:val="28"/>
          <w:szCs w:val="28"/>
        </w:rPr>
        <w:t>бенефициарных</w:t>
      </w:r>
      <w:proofErr w:type="spellEnd"/>
      <w:r w:rsidRPr="00B04DC4">
        <w:rPr>
          <w:sz w:val="28"/>
          <w:szCs w:val="28"/>
        </w:rPr>
        <w:t xml:space="preserve"> владельцах и контролирующих лицах в порядке, установленном Правительством Российской Федерации;</w:t>
      </w:r>
    </w:p>
    <w:p w:rsidR="00B04DC4" w:rsidRPr="00B04DC4" w:rsidRDefault="00B04DC4" w:rsidP="00DC54F0">
      <w:pPr>
        <w:suppressAutoHyphens/>
        <w:ind w:firstLine="709"/>
        <w:jc w:val="both"/>
        <w:rPr>
          <w:sz w:val="28"/>
          <w:szCs w:val="28"/>
        </w:rPr>
      </w:pPr>
      <w:r w:rsidRPr="00B04DC4">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04DC4" w:rsidRPr="00B04DC4" w:rsidRDefault="00B04DC4" w:rsidP="00DC54F0">
      <w:pPr>
        <w:suppressAutoHyphens/>
        <w:ind w:firstLine="709"/>
        <w:jc w:val="both"/>
        <w:rPr>
          <w:sz w:val="28"/>
          <w:szCs w:val="28"/>
        </w:rPr>
      </w:pPr>
    </w:p>
    <w:p w:rsidR="00B04DC4" w:rsidRPr="00B04DC4" w:rsidRDefault="00B04DC4" w:rsidP="00DC54F0">
      <w:pPr>
        <w:suppressAutoHyphens/>
        <w:ind w:firstLine="709"/>
        <w:jc w:val="center"/>
        <w:rPr>
          <w:bCs/>
          <w:sz w:val="28"/>
          <w:szCs w:val="28"/>
        </w:rPr>
      </w:pPr>
      <w:r w:rsidRPr="00B04DC4">
        <w:rPr>
          <w:bCs/>
          <w:sz w:val="28"/>
          <w:szCs w:val="28"/>
        </w:rPr>
        <w:t>Решение</w:t>
      </w:r>
    </w:p>
    <w:p w:rsidR="00B04DC4" w:rsidRPr="00B04DC4" w:rsidRDefault="00B04DC4" w:rsidP="00DC54F0">
      <w:pPr>
        <w:suppressAutoHyphens/>
        <w:ind w:firstLine="709"/>
        <w:jc w:val="center"/>
        <w:rPr>
          <w:sz w:val="28"/>
          <w:szCs w:val="28"/>
        </w:rPr>
      </w:pPr>
      <w:r w:rsidRPr="00B04DC4">
        <w:rPr>
          <w:sz w:val="28"/>
          <w:szCs w:val="28"/>
        </w:rPr>
        <w:t>об условиях приватизации имущества</w:t>
      </w:r>
    </w:p>
    <w:p w:rsidR="00B04DC4" w:rsidRPr="00B04DC4" w:rsidRDefault="00B04DC4" w:rsidP="00DC54F0">
      <w:pPr>
        <w:suppressAutoHyphens/>
        <w:ind w:firstLine="709"/>
        <w:jc w:val="center"/>
        <w:rPr>
          <w:sz w:val="28"/>
          <w:szCs w:val="28"/>
        </w:rPr>
      </w:pPr>
      <w:r w:rsidRPr="00B04DC4">
        <w:rPr>
          <w:sz w:val="28"/>
          <w:szCs w:val="28"/>
        </w:rPr>
        <w:t>муниципального образования город Нефтеюганск</w:t>
      </w:r>
    </w:p>
    <w:p w:rsidR="00B04DC4" w:rsidRPr="00B04DC4" w:rsidRDefault="00B04DC4" w:rsidP="00DC54F0">
      <w:pPr>
        <w:suppressAutoHyphens/>
        <w:ind w:firstLine="709"/>
        <w:jc w:val="center"/>
        <w:rPr>
          <w:sz w:val="28"/>
          <w:szCs w:val="28"/>
        </w:rPr>
      </w:pPr>
      <w:r w:rsidRPr="00B04DC4">
        <w:rPr>
          <w:sz w:val="28"/>
          <w:szCs w:val="28"/>
        </w:rPr>
        <w:t>«Котельная», назначение: нежилое, с земельным участком,</w:t>
      </w:r>
    </w:p>
    <w:p w:rsidR="008E2D29" w:rsidRDefault="00B04DC4" w:rsidP="00DC54F0">
      <w:pPr>
        <w:suppressAutoHyphens/>
        <w:ind w:firstLine="709"/>
        <w:jc w:val="center"/>
        <w:rPr>
          <w:sz w:val="28"/>
          <w:szCs w:val="28"/>
        </w:rPr>
      </w:pPr>
      <w:r w:rsidRPr="00B04DC4">
        <w:rPr>
          <w:sz w:val="28"/>
          <w:szCs w:val="28"/>
        </w:rPr>
        <w:t xml:space="preserve">расположенная по адресу: </w:t>
      </w:r>
      <w:proofErr w:type="spellStart"/>
      <w:r w:rsidRPr="00B04DC4">
        <w:rPr>
          <w:sz w:val="28"/>
          <w:szCs w:val="28"/>
        </w:rPr>
        <w:t>г.Нефтеюганск</w:t>
      </w:r>
      <w:proofErr w:type="spellEnd"/>
      <w:r w:rsidRPr="00B04DC4">
        <w:rPr>
          <w:sz w:val="28"/>
          <w:szCs w:val="28"/>
        </w:rPr>
        <w:t xml:space="preserve">, </w:t>
      </w:r>
      <w:proofErr w:type="spellStart"/>
      <w:r w:rsidRPr="00B04DC4">
        <w:rPr>
          <w:sz w:val="28"/>
          <w:szCs w:val="28"/>
        </w:rPr>
        <w:t>мкр</w:t>
      </w:r>
      <w:proofErr w:type="spellEnd"/>
      <w:r w:rsidRPr="00B04DC4">
        <w:rPr>
          <w:sz w:val="28"/>
          <w:szCs w:val="28"/>
        </w:rPr>
        <w:t xml:space="preserve">-н 11А, </w:t>
      </w:r>
      <w:proofErr w:type="spellStart"/>
      <w:r w:rsidRPr="00B04DC4">
        <w:rPr>
          <w:sz w:val="28"/>
          <w:szCs w:val="28"/>
        </w:rPr>
        <w:t>пос.Звездный</w:t>
      </w:r>
      <w:proofErr w:type="spellEnd"/>
      <w:r w:rsidRPr="00B04DC4">
        <w:rPr>
          <w:sz w:val="28"/>
          <w:szCs w:val="28"/>
        </w:rPr>
        <w:t xml:space="preserve">, </w:t>
      </w:r>
    </w:p>
    <w:p w:rsidR="00B04DC4" w:rsidRPr="00B04DC4" w:rsidRDefault="00B04DC4" w:rsidP="00DC54F0">
      <w:pPr>
        <w:suppressAutoHyphens/>
        <w:ind w:firstLine="709"/>
        <w:jc w:val="center"/>
        <w:rPr>
          <w:sz w:val="28"/>
          <w:szCs w:val="28"/>
        </w:rPr>
      </w:pPr>
      <w:r w:rsidRPr="00B04DC4">
        <w:rPr>
          <w:sz w:val="28"/>
          <w:szCs w:val="28"/>
        </w:rPr>
        <w:t>стр. № 87</w:t>
      </w:r>
    </w:p>
    <w:p w:rsidR="00B04DC4" w:rsidRPr="00B04DC4" w:rsidRDefault="00B04DC4" w:rsidP="00DC54F0">
      <w:pPr>
        <w:suppressAutoHyphens/>
        <w:ind w:firstLine="709"/>
        <w:jc w:val="both"/>
        <w:rPr>
          <w:sz w:val="28"/>
          <w:szCs w:val="28"/>
        </w:rPr>
      </w:pPr>
    </w:p>
    <w:p w:rsidR="00B04DC4" w:rsidRPr="00B04DC4" w:rsidRDefault="00B04DC4" w:rsidP="00DC54F0">
      <w:pPr>
        <w:suppressAutoHyphens/>
        <w:ind w:firstLine="709"/>
        <w:jc w:val="both"/>
        <w:rPr>
          <w:sz w:val="28"/>
          <w:szCs w:val="28"/>
        </w:rPr>
      </w:pPr>
      <w:r w:rsidRPr="00B04DC4">
        <w:rPr>
          <w:sz w:val="28"/>
          <w:szCs w:val="28"/>
        </w:rPr>
        <w:t>Приватизация осуществляется в соответствии с решением 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w:t>
      </w:r>
      <w:r w:rsidR="00433CB7" w:rsidRPr="00433CB7">
        <w:rPr>
          <w:color w:val="000000"/>
          <w:sz w:val="28"/>
          <w:szCs w:val="28"/>
        </w:rPr>
        <w:t xml:space="preserve"> </w:t>
      </w:r>
      <w:r w:rsidR="00433CB7">
        <w:rPr>
          <w:color w:val="000000"/>
          <w:sz w:val="28"/>
          <w:szCs w:val="28"/>
        </w:rPr>
        <w:t>(</w:t>
      </w:r>
      <w:r w:rsidR="00D81B1D">
        <w:rPr>
          <w:color w:val="000000"/>
          <w:sz w:val="28"/>
          <w:szCs w:val="28"/>
        </w:rPr>
        <w:t>с изм. на 23.10.2019 № 658</w:t>
      </w:r>
      <w:r w:rsidR="00433CB7">
        <w:rPr>
          <w:color w:val="000000"/>
          <w:sz w:val="28"/>
          <w:szCs w:val="28"/>
        </w:rPr>
        <w:t>-VI)</w:t>
      </w:r>
      <w:r w:rsidRPr="00B04DC4">
        <w:rPr>
          <w:sz w:val="28"/>
          <w:szCs w:val="28"/>
        </w:rPr>
        <w:t>.</w:t>
      </w:r>
    </w:p>
    <w:p w:rsidR="00B04DC4" w:rsidRPr="00B04DC4" w:rsidRDefault="00B04DC4" w:rsidP="00DC54F0">
      <w:pPr>
        <w:suppressAutoHyphens/>
        <w:ind w:firstLine="709"/>
        <w:jc w:val="both"/>
        <w:rPr>
          <w:sz w:val="28"/>
          <w:szCs w:val="28"/>
        </w:rPr>
      </w:pPr>
      <w:r w:rsidRPr="00B04DC4">
        <w:rPr>
          <w:sz w:val="28"/>
          <w:szCs w:val="28"/>
        </w:rPr>
        <w:t xml:space="preserve">1.Объектом приватизации является «Котельная», назначение: </w:t>
      </w:r>
      <w:proofErr w:type="gramStart"/>
      <w:r w:rsidR="007740E2" w:rsidRPr="00B04DC4">
        <w:rPr>
          <w:sz w:val="28"/>
          <w:szCs w:val="28"/>
        </w:rPr>
        <w:t xml:space="preserve">нежилое,  </w:t>
      </w:r>
      <w:r w:rsidRPr="00B04DC4">
        <w:rPr>
          <w:sz w:val="28"/>
          <w:szCs w:val="28"/>
        </w:rPr>
        <w:t xml:space="preserve"> </w:t>
      </w:r>
      <w:proofErr w:type="gramEnd"/>
      <w:r w:rsidRPr="00B04DC4">
        <w:rPr>
          <w:sz w:val="28"/>
          <w:szCs w:val="28"/>
        </w:rPr>
        <w:t xml:space="preserve">                    с земельным участком, расположенная по адресу: </w:t>
      </w:r>
      <w:proofErr w:type="spellStart"/>
      <w:r w:rsidRPr="00B04DC4">
        <w:rPr>
          <w:sz w:val="28"/>
          <w:szCs w:val="28"/>
        </w:rPr>
        <w:t>г.Нефтеюганск</w:t>
      </w:r>
      <w:proofErr w:type="spellEnd"/>
      <w:r w:rsidRPr="00B04DC4">
        <w:rPr>
          <w:sz w:val="28"/>
          <w:szCs w:val="28"/>
        </w:rPr>
        <w:t xml:space="preserve">, </w:t>
      </w:r>
      <w:proofErr w:type="spellStart"/>
      <w:r w:rsidRPr="00B04DC4">
        <w:rPr>
          <w:sz w:val="28"/>
          <w:szCs w:val="28"/>
        </w:rPr>
        <w:t>мкр</w:t>
      </w:r>
      <w:proofErr w:type="spellEnd"/>
      <w:r w:rsidRPr="00B04DC4">
        <w:rPr>
          <w:sz w:val="28"/>
          <w:szCs w:val="28"/>
        </w:rPr>
        <w:t xml:space="preserve">-н 11А, </w:t>
      </w:r>
      <w:proofErr w:type="spellStart"/>
      <w:r w:rsidRPr="00B04DC4">
        <w:rPr>
          <w:sz w:val="28"/>
          <w:szCs w:val="28"/>
        </w:rPr>
        <w:t>пос.Звездный</w:t>
      </w:r>
      <w:proofErr w:type="spellEnd"/>
      <w:r w:rsidRPr="00B04DC4">
        <w:rPr>
          <w:sz w:val="28"/>
          <w:szCs w:val="28"/>
        </w:rPr>
        <w:t>, стр. № 87.</w:t>
      </w:r>
    </w:p>
    <w:p w:rsidR="00B04DC4" w:rsidRPr="00B04DC4" w:rsidRDefault="00B04DC4" w:rsidP="00DC54F0">
      <w:pPr>
        <w:suppressAutoHyphens/>
        <w:ind w:firstLine="709"/>
        <w:jc w:val="both"/>
        <w:rPr>
          <w:sz w:val="28"/>
          <w:szCs w:val="28"/>
        </w:rPr>
      </w:pPr>
      <w:r w:rsidRPr="00B04DC4">
        <w:rPr>
          <w:sz w:val="28"/>
          <w:szCs w:val="28"/>
        </w:rPr>
        <w:t>Характеристики объекта приватизации:</w:t>
      </w:r>
    </w:p>
    <w:p w:rsidR="00B04DC4" w:rsidRPr="00B04DC4" w:rsidRDefault="00B04DC4" w:rsidP="00DC54F0">
      <w:pPr>
        <w:suppressAutoHyphens/>
        <w:ind w:firstLine="709"/>
        <w:jc w:val="both"/>
        <w:rPr>
          <w:sz w:val="28"/>
          <w:szCs w:val="28"/>
        </w:rPr>
      </w:pPr>
      <w:r w:rsidRPr="00B04DC4">
        <w:rPr>
          <w:sz w:val="28"/>
          <w:szCs w:val="28"/>
        </w:rPr>
        <w:t>Котельная:</w:t>
      </w:r>
    </w:p>
    <w:p w:rsidR="00B04DC4" w:rsidRPr="00B04DC4" w:rsidRDefault="00B04DC4" w:rsidP="00DC54F0">
      <w:pPr>
        <w:suppressAutoHyphens/>
        <w:ind w:firstLine="709"/>
        <w:jc w:val="both"/>
        <w:rPr>
          <w:sz w:val="28"/>
          <w:szCs w:val="28"/>
        </w:rPr>
      </w:pPr>
      <w:r w:rsidRPr="00B04DC4">
        <w:rPr>
          <w:sz w:val="28"/>
          <w:szCs w:val="28"/>
        </w:rPr>
        <w:t>-этажность – 1;</w:t>
      </w:r>
    </w:p>
    <w:p w:rsidR="00B04DC4" w:rsidRPr="00B04DC4" w:rsidRDefault="00B04DC4" w:rsidP="00DC54F0">
      <w:pPr>
        <w:suppressAutoHyphens/>
        <w:ind w:firstLine="709"/>
        <w:jc w:val="both"/>
        <w:rPr>
          <w:sz w:val="28"/>
          <w:szCs w:val="28"/>
        </w:rPr>
      </w:pPr>
      <w:r w:rsidRPr="00B04DC4">
        <w:rPr>
          <w:sz w:val="28"/>
          <w:szCs w:val="28"/>
        </w:rPr>
        <w:t xml:space="preserve">-площадь котельной – 197 </w:t>
      </w:r>
      <w:proofErr w:type="spellStart"/>
      <w:r w:rsidRPr="00B04DC4">
        <w:rPr>
          <w:sz w:val="28"/>
          <w:szCs w:val="28"/>
        </w:rPr>
        <w:t>кв.м</w:t>
      </w:r>
      <w:proofErr w:type="spellEnd"/>
      <w:r w:rsidRPr="00B04DC4">
        <w:rPr>
          <w:sz w:val="28"/>
          <w:szCs w:val="28"/>
        </w:rPr>
        <w:t>.;</w:t>
      </w:r>
    </w:p>
    <w:p w:rsidR="00B04DC4" w:rsidRPr="00B04DC4" w:rsidRDefault="00B04DC4" w:rsidP="00DC54F0">
      <w:pPr>
        <w:suppressAutoHyphens/>
        <w:ind w:firstLine="709"/>
        <w:jc w:val="both"/>
        <w:rPr>
          <w:sz w:val="28"/>
          <w:szCs w:val="28"/>
        </w:rPr>
      </w:pPr>
      <w:r w:rsidRPr="00B04DC4">
        <w:rPr>
          <w:sz w:val="28"/>
          <w:szCs w:val="28"/>
        </w:rPr>
        <w:t xml:space="preserve">-кадастровый номер: </w:t>
      </w:r>
      <w:r w:rsidRPr="00B04DC4">
        <w:rPr>
          <w:bCs/>
          <w:sz w:val="28"/>
          <w:szCs w:val="28"/>
        </w:rPr>
        <w:t>86:08:0000000:17891.</w:t>
      </w:r>
    </w:p>
    <w:p w:rsidR="00B04DC4" w:rsidRPr="00B04DC4" w:rsidRDefault="00B04DC4" w:rsidP="00DC54F0">
      <w:pPr>
        <w:suppressAutoHyphens/>
        <w:ind w:firstLine="709"/>
        <w:jc w:val="both"/>
        <w:rPr>
          <w:sz w:val="28"/>
          <w:szCs w:val="28"/>
        </w:rPr>
      </w:pPr>
      <w:r w:rsidRPr="00B04DC4">
        <w:rPr>
          <w:sz w:val="28"/>
          <w:szCs w:val="28"/>
        </w:rPr>
        <w:t>Земельный участок:</w:t>
      </w:r>
    </w:p>
    <w:p w:rsidR="00B04DC4" w:rsidRPr="00B04DC4" w:rsidRDefault="00B04DC4" w:rsidP="00DC54F0">
      <w:pPr>
        <w:suppressAutoHyphens/>
        <w:ind w:firstLine="709"/>
        <w:jc w:val="both"/>
        <w:rPr>
          <w:sz w:val="28"/>
          <w:szCs w:val="28"/>
        </w:rPr>
      </w:pPr>
      <w:r w:rsidRPr="00B04DC4">
        <w:rPr>
          <w:sz w:val="28"/>
          <w:szCs w:val="28"/>
        </w:rPr>
        <w:t>-кадастровый номер: 86:20:0000007:26,</w:t>
      </w:r>
    </w:p>
    <w:p w:rsidR="00B04DC4" w:rsidRPr="00B04DC4" w:rsidRDefault="00B04DC4" w:rsidP="00DC54F0">
      <w:pPr>
        <w:suppressAutoHyphens/>
        <w:ind w:firstLine="709"/>
        <w:jc w:val="both"/>
        <w:rPr>
          <w:sz w:val="28"/>
          <w:szCs w:val="28"/>
        </w:rPr>
      </w:pPr>
      <w:r w:rsidRPr="00B04DC4">
        <w:rPr>
          <w:sz w:val="28"/>
          <w:szCs w:val="28"/>
        </w:rPr>
        <w:t xml:space="preserve">-площадь: 1855 </w:t>
      </w:r>
      <w:proofErr w:type="spellStart"/>
      <w:r w:rsidRPr="00B04DC4">
        <w:rPr>
          <w:sz w:val="28"/>
          <w:szCs w:val="28"/>
        </w:rPr>
        <w:t>кв.м</w:t>
      </w:r>
      <w:proofErr w:type="spellEnd"/>
      <w:r w:rsidRPr="00B04DC4">
        <w:rPr>
          <w:sz w:val="28"/>
          <w:szCs w:val="28"/>
        </w:rPr>
        <w:t>.;</w:t>
      </w:r>
    </w:p>
    <w:p w:rsidR="00B04DC4" w:rsidRPr="00B04DC4" w:rsidRDefault="00B04DC4" w:rsidP="00DC54F0">
      <w:pPr>
        <w:suppressAutoHyphens/>
        <w:ind w:firstLine="709"/>
        <w:jc w:val="both"/>
        <w:rPr>
          <w:sz w:val="28"/>
          <w:szCs w:val="28"/>
        </w:rPr>
      </w:pPr>
      <w:r w:rsidRPr="00B04DC4">
        <w:rPr>
          <w:sz w:val="28"/>
          <w:szCs w:val="28"/>
        </w:rPr>
        <w:t>-категория земель: земли населенных пунктов;</w:t>
      </w:r>
    </w:p>
    <w:p w:rsidR="00B04DC4" w:rsidRPr="00B04DC4" w:rsidRDefault="00B04DC4" w:rsidP="00DC54F0">
      <w:pPr>
        <w:suppressAutoHyphens/>
        <w:ind w:firstLine="709"/>
        <w:jc w:val="both"/>
        <w:rPr>
          <w:sz w:val="28"/>
          <w:szCs w:val="28"/>
        </w:rPr>
      </w:pPr>
      <w:r w:rsidRPr="00B04DC4">
        <w:rPr>
          <w:sz w:val="28"/>
          <w:szCs w:val="28"/>
        </w:rPr>
        <w:t>-разрешенное использование: под нежилое строение котельной.</w:t>
      </w:r>
    </w:p>
    <w:p w:rsidR="00B04DC4" w:rsidRPr="00B04DC4" w:rsidRDefault="00B04DC4" w:rsidP="00DC54F0">
      <w:pPr>
        <w:suppressAutoHyphens/>
        <w:ind w:firstLine="709"/>
        <w:jc w:val="both"/>
        <w:rPr>
          <w:sz w:val="28"/>
          <w:szCs w:val="28"/>
        </w:rPr>
      </w:pPr>
      <w:r w:rsidRPr="00B04DC4">
        <w:rPr>
          <w:sz w:val="28"/>
          <w:szCs w:val="28"/>
        </w:rPr>
        <w:t>2.Способ приватизации – продажа на аукционе с открытой формой подачи предложений о цене.</w:t>
      </w:r>
    </w:p>
    <w:p w:rsidR="00B04DC4" w:rsidRPr="00B04DC4" w:rsidRDefault="00B04DC4" w:rsidP="00DC54F0">
      <w:pPr>
        <w:suppressAutoHyphens/>
        <w:ind w:firstLine="709"/>
        <w:jc w:val="both"/>
        <w:rPr>
          <w:sz w:val="28"/>
          <w:szCs w:val="28"/>
        </w:rPr>
      </w:pPr>
      <w:r w:rsidRPr="00B04DC4">
        <w:rPr>
          <w:sz w:val="28"/>
          <w:szCs w:val="28"/>
        </w:rPr>
        <w:t xml:space="preserve">3.Согласно отчету, об определении рыночной стоимости от 30.05.2019              № 365/08/2019, предоставленному индивидуальным предпринимателем </w:t>
      </w:r>
      <w:proofErr w:type="spellStart"/>
      <w:r w:rsidRPr="00B04DC4">
        <w:rPr>
          <w:sz w:val="28"/>
          <w:szCs w:val="28"/>
        </w:rPr>
        <w:lastRenderedPageBreak/>
        <w:t>Маметьевым</w:t>
      </w:r>
      <w:proofErr w:type="spellEnd"/>
      <w:r w:rsidRPr="00B04DC4">
        <w:rPr>
          <w:sz w:val="28"/>
          <w:szCs w:val="28"/>
        </w:rPr>
        <w:t xml:space="preserve"> Русланом Ивановичем, рыночная стоимость объекта приватизации составляет 2 569 000,00 </w:t>
      </w:r>
      <w:r w:rsidRPr="00B04DC4">
        <w:rPr>
          <w:sz w:val="28"/>
          <w:szCs w:val="28"/>
          <w:lang w:val="x-none"/>
        </w:rPr>
        <w:t>рублей без учета НДС</w:t>
      </w:r>
      <w:r w:rsidRPr="00B04DC4">
        <w:rPr>
          <w:sz w:val="28"/>
          <w:szCs w:val="28"/>
        </w:rPr>
        <w:t xml:space="preserve">, в том числе стоимость земельного участка 1 210 000,00 рублей. </w:t>
      </w:r>
    </w:p>
    <w:p w:rsidR="00B04DC4" w:rsidRPr="00B04DC4" w:rsidRDefault="00B04DC4" w:rsidP="00DC54F0">
      <w:pPr>
        <w:suppressAutoHyphens/>
        <w:ind w:firstLine="709"/>
        <w:jc w:val="both"/>
        <w:rPr>
          <w:sz w:val="28"/>
          <w:szCs w:val="28"/>
        </w:rPr>
      </w:pPr>
      <w:r w:rsidRPr="00B04DC4">
        <w:rPr>
          <w:sz w:val="28"/>
          <w:szCs w:val="28"/>
        </w:rPr>
        <w:t xml:space="preserve">Начальная цена продажи – 2 986 000,00 рублей с учетом НДС.     </w:t>
      </w:r>
    </w:p>
    <w:p w:rsidR="00B04DC4" w:rsidRPr="00B04DC4" w:rsidRDefault="00B04DC4" w:rsidP="00DC54F0">
      <w:pPr>
        <w:suppressAutoHyphens/>
        <w:ind w:firstLine="709"/>
        <w:jc w:val="both"/>
        <w:rPr>
          <w:bCs/>
          <w:sz w:val="28"/>
          <w:szCs w:val="28"/>
        </w:rPr>
      </w:pPr>
      <w:r w:rsidRPr="00B04DC4">
        <w:rPr>
          <w:sz w:val="28"/>
          <w:szCs w:val="28"/>
          <w:lang w:val="x-none"/>
        </w:rPr>
        <w:tab/>
      </w:r>
      <w:r w:rsidRPr="00B04DC4">
        <w:rPr>
          <w:sz w:val="28"/>
          <w:szCs w:val="28"/>
        </w:rPr>
        <w:t>4</w:t>
      </w:r>
      <w:r w:rsidRPr="00B04DC4">
        <w:rPr>
          <w:sz w:val="28"/>
          <w:szCs w:val="28"/>
          <w:lang w:val="x-none"/>
        </w:rPr>
        <w:t>.</w:t>
      </w:r>
      <w:r w:rsidRPr="00B04DC4">
        <w:rPr>
          <w:sz w:val="28"/>
          <w:szCs w:val="28"/>
        </w:rPr>
        <w:t>Величина повышения начальной цены («шаг аукциона»)</w:t>
      </w:r>
      <w:r w:rsidRPr="00B04DC4">
        <w:rPr>
          <w:sz w:val="28"/>
          <w:szCs w:val="28"/>
          <w:lang w:val="x-none"/>
        </w:rPr>
        <w:t xml:space="preserve"> – </w:t>
      </w:r>
      <w:r w:rsidR="008E2D29">
        <w:rPr>
          <w:sz w:val="28"/>
          <w:szCs w:val="28"/>
        </w:rPr>
        <w:t xml:space="preserve">                       </w:t>
      </w:r>
      <w:r w:rsidRPr="00B04DC4">
        <w:rPr>
          <w:sz w:val="28"/>
          <w:szCs w:val="28"/>
        </w:rPr>
        <w:t xml:space="preserve">149 300,00 </w:t>
      </w:r>
      <w:r w:rsidRPr="00B04DC4">
        <w:rPr>
          <w:bCs/>
          <w:sz w:val="28"/>
          <w:szCs w:val="28"/>
        </w:rPr>
        <w:t>рублей</w:t>
      </w:r>
      <w:r w:rsidRPr="00B04DC4">
        <w:rPr>
          <w:bCs/>
          <w:sz w:val="28"/>
          <w:szCs w:val="28"/>
          <w:lang w:val="x-none"/>
        </w:rPr>
        <w:t>.</w:t>
      </w:r>
      <w:r w:rsidRPr="00B04DC4">
        <w:rPr>
          <w:bCs/>
          <w:sz w:val="28"/>
          <w:szCs w:val="28"/>
        </w:rPr>
        <w:t xml:space="preserve"> </w:t>
      </w:r>
    </w:p>
    <w:p w:rsidR="00B04DC4" w:rsidRPr="00B04DC4" w:rsidRDefault="00B04DC4" w:rsidP="00DC54F0">
      <w:pPr>
        <w:suppressAutoHyphens/>
        <w:ind w:firstLine="709"/>
        <w:jc w:val="both"/>
        <w:rPr>
          <w:sz w:val="28"/>
          <w:szCs w:val="28"/>
        </w:rPr>
      </w:pPr>
      <w:r w:rsidRPr="00B04DC4">
        <w:rPr>
          <w:bCs/>
          <w:sz w:val="28"/>
          <w:szCs w:val="28"/>
          <w:lang w:val="x-none"/>
        </w:rPr>
        <w:t>5</w:t>
      </w:r>
      <w:r w:rsidRPr="00B04DC4">
        <w:rPr>
          <w:bCs/>
          <w:sz w:val="28"/>
          <w:szCs w:val="28"/>
        </w:rPr>
        <w:t xml:space="preserve">.Сумма задатка – </w:t>
      </w:r>
      <w:r w:rsidRPr="00B04DC4">
        <w:rPr>
          <w:sz w:val="28"/>
          <w:szCs w:val="28"/>
        </w:rPr>
        <w:t xml:space="preserve">597 200,00 </w:t>
      </w:r>
      <w:r w:rsidRPr="00B04DC4">
        <w:rPr>
          <w:bCs/>
          <w:sz w:val="28"/>
          <w:szCs w:val="28"/>
        </w:rPr>
        <w:t>рублей.</w:t>
      </w:r>
    </w:p>
    <w:p w:rsidR="00B04DC4" w:rsidRPr="00B04DC4" w:rsidRDefault="00B04DC4" w:rsidP="00DC54F0">
      <w:pPr>
        <w:suppressAutoHyphens/>
        <w:ind w:firstLine="709"/>
        <w:jc w:val="both"/>
        <w:rPr>
          <w:sz w:val="28"/>
          <w:szCs w:val="28"/>
        </w:rPr>
      </w:pPr>
      <w:r w:rsidRPr="00B04DC4">
        <w:rPr>
          <w:sz w:val="28"/>
          <w:szCs w:val="28"/>
        </w:rPr>
        <w:t xml:space="preserve">6. Победителем признается участник, предложивший наиболее высокую цену имущества </w:t>
      </w:r>
    </w:p>
    <w:p w:rsidR="00B04DC4" w:rsidRPr="00B04DC4" w:rsidRDefault="00B04DC4" w:rsidP="00DC54F0">
      <w:pPr>
        <w:suppressAutoHyphens/>
        <w:ind w:firstLine="709"/>
        <w:jc w:val="both"/>
        <w:rPr>
          <w:sz w:val="28"/>
          <w:szCs w:val="28"/>
        </w:rPr>
      </w:pPr>
      <w:r w:rsidRPr="00B04DC4">
        <w:rPr>
          <w:sz w:val="28"/>
          <w:szCs w:val="28"/>
        </w:rPr>
        <w:t>7.Срок заключения договора купли-продажи – в течение 5 рабочих дней          с даты подведения итогов аукциона.</w:t>
      </w:r>
    </w:p>
    <w:p w:rsidR="00B04DC4" w:rsidRPr="00B04DC4" w:rsidRDefault="00B04DC4" w:rsidP="00DC54F0">
      <w:pPr>
        <w:suppressAutoHyphens/>
        <w:ind w:firstLine="709"/>
        <w:jc w:val="both"/>
        <w:rPr>
          <w:sz w:val="28"/>
          <w:szCs w:val="28"/>
        </w:rPr>
      </w:pPr>
      <w:r w:rsidRPr="00B04DC4">
        <w:rPr>
          <w:sz w:val="28"/>
          <w:szCs w:val="28"/>
        </w:rPr>
        <w:t xml:space="preserve">8.Оплата приватизируемого имущества производится победителем аукциона путем перечисления денежных средств на счет, указанный  </w:t>
      </w:r>
      <w:r w:rsidR="008E2D29">
        <w:rPr>
          <w:sz w:val="28"/>
          <w:szCs w:val="28"/>
        </w:rPr>
        <w:t xml:space="preserve">              </w:t>
      </w:r>
      <w:r w:rsidRPr="00B04DC4">
        <w:rPr>
          <w:sz w:val="28"/>
          <w:szCs w:val="28"/>
        </w:rPr>
        <w:t xml:space="preserve">                      в информационном сообщении о проведении аукциона, в срок, указанный       </w:t>
      </w:r>
      <w:r w:rsidR="008E2D29">
        <w:rPr>
          <w:sz w:val="28"/>
          <w:szCs w:val="28"/>
        </w:rPr>
        <w:t xml:space="preserve">             </w:t>
      </w:r>
      <w:r w:rsidRPr="00B04DC4">
        <w:rPr>
          <w:sz w:val="28"/>
          <w:szCs w:val="28"/>
        </w:rPr>
        <w:t xml:space="preserve">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B04DC4" w:rsidRPr="00B04DC4" w:rsidRDefault="00B04DC4" w:rsidP="00DC54F0">
      <w:pPr>
        <w:suppressAutoHyphens/>
        <w:ind w:firstLine="709"/>
        <w:jc w:val="both"/>
        <w:rPr>
          <w:sz w:val="28"/>
          <w:szCs w:val="28"/>
        </w:rPr>
      </w:pPr>
      <w:r w:rsidRPr="00B04DC4">
        <w:rPr>
          <w:sz w:val="28"/>
          <w:szCs w:val="28"/>
        </w:rPr>
        <w:t>9.Ограничения участия отдельных категорий физических лиц                               и юридических лиц в приватизации имущества:</w:t>
      </w:r>
    </w:p>
    <w:p w:rsidR="00B04DC4" w:rsidRPr="00B04DC4" w:rsidRDefault="00B04DC4" w:rsidP="00DC54F0">
      <w:pPr>
        <w:suppressAutoHyphens/>
        <w:ind w:firstLine="709"/>
        <w:jc w:val="both"/>
        <w:rPr>
          <w:sz w:val="28"/>
          <w:szCs w:val="28"/>
        </w:rPr>
      </w:pPr>
      <w:r w:rsidRPr="00B04DC4">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B04DC4" w:rsidRPr="00B04DC4" w:rsidRDefault="00B04DC4" w:rsidP="00DC54F0">
      <w:pPr>
        <w:suppressAutoHyphens/>
        <w:ind w:firstLine="709"/>
        <w:jc w:val="both"/>
        <w:rPr>
          <w:sz w:val="28"/>
          <w:szCs w:val="28"/>
        </w:rPr>
      </w:pPr>
      <w:r w:rsidRPr="00B04DC4">
        <w:rPr>
          <w:sz w:val="28"/>
          <w:szCs w:val="28"/>
        </w:rPr>
        <w:t>-государственных и муниципальных унитарных предприятий, государственных и муниципальных учреждений;</w:t>
      </w:r>
    </w:p>
    <w:p w:rsidR="00B04DC4" w:rsidRPr="00B04DC4" w:rsidRDefault="00B04DC4" w:rsidP="00DC54F0">
      <w:pPr>
        <w:suppressAutoHyphens/>
        <w:ind w:firstLine="709"/>
        <w:jc w:val="both"/>
        <w:rPr>
          <w:sz w:val="28"/>
          <w:szCs w:val="28"/>
        </w:rPr>
      </w:pPr>
      <w:r w:rsidRPr="00B04DC4">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B04DC4" w:rsidRPr="00B04DC4" w:rsidRDefault="00B04DC4" w:rsidP="00DC54F0">
      <w:pPr>
        <w:suppressAutoHyphens/>
        <w:ind w:firstLine="709"/>
        <w:jc w:val="both"/>
        <w:rPr>
          <w:sz w:val="28"/>
          <w:szCs w:val="28"/>
        </w:rPr>
      </w:pPr>
      <w:r w:rsidRPr="00B04DC4">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8E2D29">
        <w:rPr>
          <w:sz w:val="28"/>
          <w:szCs w:val="28"/>
        </w:rPr>
        <w:t xml:space="preserve">Федерации </w:t>
      </w:r>
      <w:hyperlink r:id="rId8" w:history="1">
        <w:r w:rsidRPr="008E2D29">
          <w:rPr>
            <w:rStyle w:val="aa"/>
            <w:color w:val="auto"/>
            <w:sz w:val="28"/>
            <w:szCs w:val="28"/>
            <w:u w:val="none"/>
          </w:rPr>
          <w:t>перечень</w:t>
        </w:r>
      </w:hyperlink>
      <w:r w:rsidRPr="00B04DC4">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04DC4">
        <w:rPr>
          <w:sz w:val="28"/>
          <w:szCs w:val="28"/>
        </w:rPr>
        <w:t>бенефициарных</w:t>
      </w:r>
      <w:proofErr w:type="spellEnd"/>
      <w:r w:rsidRPr="00B04DC4">
        <w:rPr>
          <w:sz w:val="28"/>
          <w:szCs w:val="28"/>
        </w:rPr>
        <w:t xml:space="preserve"> владельцах и контролирующих лицах в порядке, установленном Правительством Российской Федерации;</w:t>
      </w:r>
    </w:p>
    <w:p w:rsidR="00B04DC4" w:rsidRDefault="00B04DC4" w:rsidP="00DC54F0">
      <w:pPr>
        <w:suppressAutoHyphens/>
        <w:ind w:firstLine="709"/>
        <w:jc w:val="both"/>
        <w:rPr>
          <w:sz w:val="28"/>
          <w:szCs w:val="28"/>
        </w:rPr>
      </w:pPr>
      <w:r w:rsidRPr="00B04DC4">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33F23" w:rsidRDefault="00833F23" w:rsidP="00DC54F0">
      <w:pPr>
        <w:suppressAutoHyphens/>
        <w:ind w:firstLine="709"/>
        <w:jc w:val="both"/>
        <w:rPr>
          <w:sz w:val="28"/>
          <w:szCs w:val="28"/>
        </w:rPr>
      </w:pPr>
    </w:p>
    <w:p w:rsidR="00833F23" w:rsidRDefault="00833F23" w:rsidP="00DC54F0">
      <w:pPr>
        <w:suppressAutoHyphens/>
        <w:ind w:firstLine="709"/>
        <w:jc w:val="both"/>
        <w:rPr>
          <w:sz w:val="28"/>
          <w:szCs w:val="28"/>
        </w:rPr>
      </w:pPr>
    </w:p>
    <w:p w:rsidR="00D81B1D" w:rsidRDefault="00D81B1D" w:rsidP="00DC54F0">
      <w:pPr>
        <w:suppressAutoHyphens/>
        <w:ind w:firstLine="709"/>
        <w:jc w:val="both"/>
        <w:rPr>
          <w:sz w:val="28"/>
          <w:szCs w:val="28"/>
        </w:rPr>
      </w:pPr>
    </w:p>
    <w:p w:rsidR="00833F23" w:rsidRPr="00833F23" w:rsidRDefault="00833F23" w:rsidP="00DC54F0">
      <w:pPr>
        <w:suppressAutoHyphens/>
        <w:ind w:firstLine="709"/>
        <w:jc w:val="center"/>
        <w:rPr>
          <w:bCs/>
          <w:sz w:val="28"/>
          <w:szCs w:val="28"/>
        </w:rPr>
      </w:pPr>
      <w:r w:rsidRPr="00833F23">
        <w:rPr>
          <w:bCs/>
          <w:sz w:val="28"/>
          <w:szCs w:val="28"/>
        </w:rPr>
        <w:t>Решение</w:t>
      </w:r>
    </w:p>
    <w:p w:rsidR="00833F23" w:rsidRPr="00833F23" w:rsidRDefault="00833F23" w:rsidP="00DC54F0">
      <w:pPr>
        <w:suppressAutoHyphens/>
        <w:ind w:firstLine="709"/>
        <w:jc w:val="center"/>
        <w:rPr>
          <w:sz w:val="28"/>
          <w:szCs w:val="28"/>
        </w:rPr>
      </w:pPr>
      <w:r w:rsidRPr="00833F23">
        <w:rPr>
          <w:sz w:val="28"/>
          <w:szCs w:val="28"/>
        </w:rPr>
        <w:t>об условиях приватизации имущества</w:t>
      </w:r>
    </w:p>
    <w:p w:rsidR="00833F23" w:rsidRPr="00833F23" w:rsidRDefault="00833F23" w:rsidP="00DC54F0">
      <w:pPr>
        <w:suppressAutoHyphens/>
        <w:ind w:firstLine="709"/>
        <w:jc w:val="center"/>
        <w:rPr>
          <w:sz w:val="28"/>
          <w:szCs w:val="28"/>
        </w:rPr>
      </w:pPr>
      <w:r w:rsidRPr="00833F23">
        <w:rPr>
          <w:sz w:val="28"/>
          <w:szCs w:val="28"/>
        </w:rPr>
        <w:t>муниципального образования город Нефтеюганск</w:t>
      </w:r>
    </w:p>
    <w:p w:rsidR="00833F23" w:rsidRPr="00833F23" w:rsidRDefault="00833F23" w:rsidP="00DC54F0">
      <w:pPr>
        <w:suppressAutoHyphens/>
        <w:ind w:firstLine="709"/>
        <w:jc w:val="center"/>
        <w:rPr>
          <w:sz w:val="28"/>
          <w:szCs w:val="28"/>
        </w:rPr>
      </w:pPr>
      <w:r w:rsidRPr="00833F23">
        <w:rPr>
          <w:sz w:val="28"/>
          <w:szCs w:val="28"/>
        </w:rPr>
        <w:lastRenderedPageBreak/>
        <w:t>49 % акций «ЮТЭК Нефтеюганск»</w:t>
      </w:r>
    </w:p>
    <w:p w:rsidR="00833F23" w:rsidRPr="00833F23" w:rsidRDefault="00833F23" w:rsidP="00DC54F0">
      <w:pPr>
        <w:suppressAutoHyphens/>
        <w:ind w:firstLine="709"/>
        <w:jc w:val="both"/>
        <w:rPr>
          <w:sz w:val="28"/>
          <w:szCs w:val="28"/>
        </w:rPr>
      </w:pPr>
    </w:p>
    <w:p w:rsidR="00833F23" w:rsidRPr="00833F23" w:rsidRDefault="00833F23" w:rsidP="00DC54F0">
      <w:pPr>
        <w:suppressAutoHyphens/>
        <w:ind w:firstLine="709"/>
        <w:jc w:val="both"/>
        <w:rPr>
          <w:sz w:val="28"/>
          <w:szCs w:val="28"/>
        </w:rPr>
      </w:pPr>
      <w:r w:rsidRPr="00833F23">
        <w:rPr>
          <w:sz w:val="28"/>
          <w:szCs w:val="28"/>
        </w:rPr>
        <w:t>Приватизация осуществляется в соответствии с решением 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 (с изм. на 23.10.2019 № 658-VI).</w:t>
      </w:r>
    </w:p>
    <w:p w:rsidR="00833F23" w:rsidRPr="00833F23" w:rsidRDefault="00833F23" w:rsidP="00DC54F0">
      <w:pPr>
        <w:suppressAutoHyphens/>
        <w:ind w:firstLine="709"/>
        <w:jc w:val="both"/>
        <w:rPr>
          <w:sz w:val="28"/>
          <w:szCs w:val="28"/>
        </w:rPr>
      </w:pPr>
      <w:r w:rsidRPr="00833F23">
        <w:rPr>
          <w:sz w:val="28"/>
          <w:szCs w:val="28"/>
        </w:rPr>
        <w:t>1.Объектом приватизации является 49 % акций АО «ЮТЭК-Нефтеюганск».</w:t>
      </w:r>
    </w:p>
    <w:p w:rsidR="00833F23" w:rsidRPr="00833F23" w:rsidRDefault="00833F23" w:rsidP="00DC54F0">
      <w:pPr>
        <w:suppressAutoHyphens/>
        <w:ind w:firstLine="709"/>
        <w:jc w:val="both"/>
        <w:rPr>
          <w:sz w:val="28"/>
          <w:szCs w:val="28"/>
        </w:rPr>
      </w:pPr>
      <w:r w:rsidRPr="00833F23">
        <w:rPr>
          <w:sz w:val="28"/>
          <w:szCs w:val="28"/>
        </w:rPr>
        <w:t>Характеристики объекта приватизации:</w:t>
      </w:r>
    </w:p>
    <w:p w:rsidR="00833F23" w:rsidRPr="00833F23" w:rsidRDefault="00833F23" w:rsidP="00DC54F0">
      <w:pPr>
        <w:suppressAutoHyphens/>
        <w:ind w:firstLine="709"/>
        <w:jc w:val="both"/>
        <w:rPr>
          <w:sz w:val="28"/>
          <w:szCs w:val="28"/>
        </w:rPr>
      </w:pPr>
      <w:r w:rsidRPr="00833F23">
        <w:rPr>
          <w:sz w:val="28"/>
          <w:szCs w:val="28"/>
        </w:rPr>
        <w:t>Общее количество акций -1 921 569 (один миллион девятьсот двадцать одна тысяча пятьсот шестьдесят девять) штук.</w:t>
      </w:r>
    </w:p>
    <w:p w:rsidR="00833F23" w:rsidRPr="00833F23" w:rsidRDefault="00833F23" w:rsidP="00DC54F0">
      <w:pPr>
        <w:suppressAutoHyphens/>
        <w:ind w:firstLine="709"/>
        <w:jc w:val="both"/>
        <w:rPr>
          <w:sz w:val="28"/>
          <w:szCs w:val="28"/>
        </w:rPr>
      </w:pPr>
      <w:r w:rsidRPr="00833F23">
        <w:rPr>
          <w:sz w:val="28"/>
          <w:szCs w:val="28"/>
        </w:rPr>
        <w:t>Номинальная стоимость одной акции – 1 (один) рубль.</w:t>
      </w:r>
    </w:p>
    <w:p w:rsidR="00833F23" w:rsidRPr="00833F23" w:rsidRDefault="00833F23" w:rsidP="00DC54F0">
      <w:pPr>
        <w:suppressAutoHyphens/>
        <w:ind w:firstLine="709"/>
        <w:jc w:val="both"/>
        <w:rPr>
          <w:sz w:val="28"/>
          <w:szCs w:val="28"/>
        </w:rPr>
      </w:pPr>
      <w:r w:rsidRPr="00833F23">
        <w:rPr>
          <w:sz w:val="28"/>
          <w:szCs w:val="28"/>
        </w:rPr>
        <w:t>Категория акций – обыкновенная именная.</w:t>
      </w:r>
    </w:p>
    <w:p w:rsidR="00833F23" w:rsidRPr="00833F23" w:rsidRDefault="00833F23" w:rsidP="00DC54F0">
      <w:pPr>
        <w:suppressAutoHyphens/>
        <w:ind w:firstLine="709"/>
        <w:jc w:val="both"/>
        <w:rPr>
          <w:sz w:val="28"/>
          <w:szCs w:val="28"/>
        </w:rPr>
      </w:pPr>
      <w:r w:rsidRPr="00833F23">
        <w:rPr>
          <w:sz w:val="28"/>
          <w:szCs w:val="28"/>
        </w:rPr>
        <w:t>2.Способ приватизации – продажа на аукционе с открытой формой подачи предложений о цене.</w:t>
      </w:r>
    </w:p>
    <w:p w:rsidR="00833F23" w:rsidRPr="00833F23" w:rsidRDefault="00833F23" w:rsidP="00DC54F0">
      <w:pPr>
        <w:suppressAutoHyphens/>
        <w:ind w:firstLine="709"/>
        <w:jc w:val="both"/>
        <w:rPr>
          <w:sz w:val="28"/>
          <w:szCs w:val="28"/>
        </w:rPr>
      </w:pPr>
      <w:r w:rsidRPr="00833F23">
        <w:rPr>
          <w:sz w:val="28"/>
          <w:szCs w:val="28"/>
        </w:rPr>
        <w:t>3.Согласно отчету, об определении рыночной стоимости от 21.06.2019              № 41/2019, предоставленному ООО «</w:t>
      </w:r>
      <w:proofErr w:type="spellStart"/>
      <w:r w:rsidRPr="00833F23">
        <w:rPr>
          <w:sz w:val="28"/>
          <w:szCs w:val="28"/>
        </w:rPr>
        <w:t>Энерго</w:t>
      </w:r>
      <w:proofErr w:type="spellEnd"/>
      <w:r w:rsidRPr="00833F23">
        <w:rPr>
          <w:sz w:val="28"/>
          <w:szCs w:val="28"/>
        </w:rPr>
        <w:t>-Актив», рыночная стоимость объекта приватизации составляет 19 390 000,00 рублей.</w:t>
      </w:r>
    </w:p>
    <w:p w:rsidR="00833F23" w:rsidRPr="00833F23" w:rsidRDefault="00833F23" w:rsidP="00DC54F0">
      <w:pPr>
        <w:suppressAutoHyphens/>
        <w:ind w:firstLine="709"/>
        <w:jc w:val="both"/>
        <w:rPr>
          <w:sz w:val="28"/>
          <w:szCs w:val="28"/>
        </w:rPr>
      </w:pPr>
      <w:r w:rsidRPr="00833F23">
        <w:rPr>
          <w:sz w:val="28"/>
          <w:szCs w:val="28"/>
        </w:rPr>
        <w:t xml:space="preserve">Начальная цена продажи – 19 390 000,00 рублей с учетом НДС.     </w:t>
      </w:r>
    </w:p>
    <w:p w:rsidR="009F5AFB" w:rsidRDefault="00833F23" w:rsidP="00DC54F0">
      <w:pPr>
        <w:suppressAutoHyphens/>
        <w:ind w:firstLine="709"/>
        <w:jc w:val="both"/>
        <w:rPr>
          <w:sz w:val="28"/>
          <w:szCs w:val="28"/>
          <w:lang w:val="x-none"/>
        </w:rPr>
      </w:pPr>
      <w:r w:rsidRPr="00833F23">
        <w:rPr>
          <w:sz w:val="28"/>
          <w:szCs w:val="28"/>
          <w:lang w:val="x-none"/>
        </w:rPr>
        <w:tab/>
      </w:r>
      <w:r w:rsidRPr="00833F23">
        <w:rPr>
          <w:sz w:val="28"/>
          <w:szCs w:val="28"/>
        </w:rPr>
        <w:t>4</w:t>
      </w:r>
      <w:r w:rsidRPr="00833F23">
        <w:rPr>
          <w:sz w:val="28"/>
          <w:szCs w:val="28"/>
          <w:lang w:val="x-none"/>
        </w:rPr>
        <w:t>.</w:t>
      </w:r>
      <w:r w:rsidRPr="00833F23">
        <w:rPr>
          <w:sz w:val="28"/>
          <w:szCs w:val="28"/>
        </w:rPr>
        <w:t>Величина повышения начальной цены («шаг аукциона»)</w:t>
      </w:r>
      <w:r w:rsidRPr="00833F23">
        <w:rPr>
          <w:sz w:val="28"/>
          <w:szCs w:val="28"/>
          <w:lang w:val="x-none"/>
        </w:rPr>
        <w:t xml:space="preserve"> – </w:t>
      </w:r>
    </w:p>
    <w:p w:rsidR="00833F23" w:rsidRPr="00833F23" w:rsidRDefault="00833F23" w:rsidP="00DC54F0">
      <w:pPr>
        <w:suppressAutoHyphens/>
        <w:jc w:val="both"/>
        <w:rPr>
          <w:bCs/>
          <w:sz w:val="28"/>
          <w:szCs w:val="28"/>
        </w:rPr>
      </w:pPr>
      <w:r w:rsidRPr="00833F23">
        <w:rPr>
          <w:sz w:val="28"/>
          <w:szCs w:val="28"/>
        </w:rPr>
        <w:t xml:space="preserve">969 500,00 </w:t>
      </w:r>
      <w:r w:rsidRPr="00833F23">
        <w:rPr>
          <w:bCs/>
          <w:sz w:val="28"/>
          <w:szCs w:val="28"/>
        </w:rPr>
        <w:t>рублей</w:t>
      </w:r>
      <w:r w:rsidRPr="00833F23">
        <w:rPr>
          <w:bCs/>
          <w:sz w:val="28"/>
          <w:szCs w:val="28"/>
          <w:lang w:val="x-none"/>
        </w:rPr>
        <w:t>.</w:t>
      </w:r>
      <w:r w:rsidRPr="00833F23">
        <w:rPr>
          <w:bCs/>
          <w:sz w:val="28"/>
          <w:szCs w:val="28"/>
        </w:rPr>
        <w:t xml:space="preserve"> </w:t>
      </w:r>
    </w:p>
    <w:p w:rsidR="00833F23" w:rsidRPr="00833F23" w:rsidRDefault="00833F23" w:rsidP="00DC54F0">
      <w:pPr>
        <w:suppressAutoHyphens/>
        <w:ind w:firstLine="709"/>
        <w:jc w:val="both"/>
        <w:rPr>
          <w:sz w:val="28"/>
          <w:szCs w:val="28"/>
        </w:rPr>
      </w:pPr>
      <w:r w:rsidRPr="00833F23">
        <w:rPr>
          <w:bCs/>
          <w:sz w:val="28"/>
          <w:szCs w:val="28"/>
          <w:lang w:val="x-none"/>
        </w:rPr>
        <w:t>5</w:t>
      </w:r>
      <w:r w:rsidRPr="00833F23">
        <w:rPr>
          <w:bCs/>
          <w:sz w:val="28"/>
          <w:szCs w:val="28"/>
        </w:rPr>
        <w:t xml:space="preserve">.Сумма задатка – </w:t>
      </w:r>
      <w:r w:rsidRPr="00833F23">
        <w:rPr>
          <w:sz w:val="28"/>
          <w:szCs w:val="28"/>
        </w:rPr>
        <w:t xml:space="preserve">3 878 000,00 </w:t>
      </w:r>
      <w:r w:rsidRPr="00833F23">
        <w:rPr>
          <w:bCs/>
          <w:sz w:val="28"/>
          <w:szCs w:val="28"/>
        </w:rPr>
        <w:t>рублей.</w:t>
      </w:r>
    </w:p>
    <w:p w:rsidR="00833F23" w:rsidRPr="00833F23" w:rsidRDefault="00833F23" w:rsidP="00DC54F0">
      <w:pPr>
        <w:suppressAutoHyphens/>
        <w:ind w:firstLine="709"/>
        <w:jc w:val="both"/>
        <w:rPr>
          <w:sz w:val="28"/>
          <w:szCs w:val="28"/>
        </w:rPr>
      </w:pPr>
      <w:r w:rsidRPr="00833F23">
        <w:rPr>
          <w:sz w:val="28"/>
          <w:szCs w:val="28"/>
        </w:rPr>
        <w:t xml:space="preserve">6. Победителем признается участник, предложивший наиболее высокую цену имущества </w:t>
      </w:r>
    </w:p>
    <w:p w:rsidR="00833F23" w:rsidRPr="00833F23" w:rsidRDefault="00833F23" w:rsidP="00DC54F0">
      <w:pPr>
        <w:suppressAutoHyphens/>
        <w:ind w:firstLine="709"/>
        <w:jc w:val="both"/>
        <w:rPr>
          <w:sz w:val="28"/>
          <w:szCs w:val="28"/>
        </w:rPr>
      </w:pPr>
      <w:r w:rsidRPr="00833F23">
        <w:rPr>
          <w:sz w:val="28"/>
          <w:szCs w:val="28"/>
        </w:rPr>
        <w:t>7.Срок заключения договора купли-продажи – в течение 5 рабочих дней          с даты подведения итогов аукциона.</w:t>
      </w:r>
    </w:p>
    <w:p w:rsidR="00833F23" w:rsidRPr="00833F23" w:rsidRDefault="00833F23" w:rsidP="00DC54F0">
      <w:pPr>
        <w:suppressAutoHyphens/>
        <w:ind w:firstLine="709"/>
        <w:jc w:val="both"/>
        <w:rPr>
          <w:sz w:val="28"/>
          <w:szCs w:val="28"/>
        </w:rPr>
      </w:pPr>
      <w:r w:rsidRPr="00833F23">
        <w:rPr>
          <w:sz w:val="28"/>
          <w:szCs w:val="28"/>
        </w:rPr>
        <w:t>8.Оплата приватизируемого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833F23" w:rsidRPr="00833F23" w:rsidRDefault="00833F23" w:rsidP="00DC54F0">
      <w:pPr>
        <w:suppressAutoHyphens/>
        <w:ind w:firstLine="709"/>
        <w:jc w:val="both"/>
        <w:rPr>
          <w:sz w:val="28"/>
          <w:szCs w:val="28"/>
        </w:rPr>
      </w:pPr>
      <w:r w:rsidRPr="00833F23">
        <w:rPr>
          <w:sz w:val="28"/>
          <w:szCs w:val="28"/>
        </w:rPr>
        <w:t>9.Ограничения участия отдельных категорий физических лиц                               и юридических лиц в приватизации имущества:</w:t>
      </w:r>
    </w:p>
    <w:p w:rsidR="00833F23" w:rsidRPr="00833F23" w:rsidRDefault="00833F23" w:rsidP="00DC54F0">
      <w:pPr>
        <w:suppressAutoHyphens/>
        <w:ind w:firstLine="709"/>
        <w:jc w:val="both"/>
        <w:rPr>
          <w:sz w:val="28"/>
          <w:szCs w:val="28"/>
        </w:rPr>
      </w:pPr>
      <w:r w:rsidRPr="00833F23">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833F23" w:rsidRPr="00833F23" w:rsidRDefault="00833F23" w:rsidP="00DC54F0">
      <w:pPr>
        <w:suppressAutoHyphens/>
        <w:ind w:firstLine="709"/>
        <w:jc w:val="both"/>
        <w:rPr>
          <w:sz w:val="28"/>
          <w:szCs w:val="28"/>
        </w:rPr>
      </w:pPr>
      <w:r w:rsidRPr="00833F23">
        <w:rPr>
          <w:sz w:val="28"/>
          <w:szCs w:val="28"/>
        </w:rPr>
        <w:t>-государственных и муниципальных унитарных предприятий, государственных и муниципальных учреждений;</w:t>
      </w:r>
    </w:p>
    <w:p w:rsidR="00833F23" w:rsidRPr="00833F23" w:rsidRDefault="00833F23" w:rsidP="00DC54F0">
      <w:pPr>
        <w:suppressAutoHyphens/>
        <w:ind w:firstLine="709"/>
        <w:jc w:val="both"/>
        <w:rPr>
          <w:sz w:val="28"/>
          <w:szCs w:val="28"/>
        </w:rPr>
      </w:pPr>
      <w:r w:rsidRPr="00833F23">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833F23" w:rsidRPr="00833F23" w:rsidRDefault="00833F23" w:rsidP="00DC54F0">
      <w:pPr>
        <w:suppressAutoHyphens/>
        <w:ind w:firstLine="709"/>
        <w:jc w:val="both"/>
        <w:rPr>
          <w:sz w:val="28"/>
          <w:szCs w:val="28"/>
        </w:rPr>
      </w:pPr>
      <w:r w:rsidRPr="00833F23">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833F23">
        <w:rPr>
          <w:sz w:val="28"/>
          <w:szCs w:val="28"/>
        </w:rPr>
        <w:lastRenderedPageBreak/>
        <w:t xml:space="preserve">Федерации </w:t>
      </w:r>
      <w:hyperlink r:id="rId9" w:history="1">
        <w:r w:rsidRPr="00833F23">
          <w:rPr>
            <w:rStyle w:val="aa"/>
            <w:sz w:val="28"/>
            <w:szCs w:val="28"/>
          </w:rPr>
          <w:t>перечень</w:t>
        </w:r>
      </w:hyperlink>
      <w:r w:rsidRPr="00833F2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33F23">
        <w:rPr>
          <w:sz w:val="28"/>
          <w:szCs w:val="28"/>
        </w:rPr>
        <w:t>бенефициарных</w:t>
      </w:r>
      <w:proofErr w:type="spellEnd"/>
      <w:r w:rsidRPr="00833F23">
        <w:rPr>
          <w:sz w:val="28"/>
          <w:szCs w:val="28"/>
        </w:rPr>
        <w:t xml:space="preserve"> владельцах и контролирующих лицах в порядке, установленном Правительством Российской Федерации;</w:t>
      </w:r>
    </w:p>
    <w:p w:rsidR="00833F23" w:rsidRPr="00833F23" w:rsidRDefault="00833F23" w:rsidP="00DC54F0">
      <w:pPr>
        <w:suppressAutoHyphens/>
        <w:ind w:firstLine="709"/>
        <w:jc w:val="both"/>
        <w:rPr>
          <w:sz w:val="28"/>
          <w:szCs w:val="28"/>
        </w:rPr>
      </w:pPr>
      <w:r w:rsidRPr="00833F23">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33F23" w:rsidRDefault="00833F23" w:rsidP="00DC54F0">
      <w:pPr>
        <w:suppressAutoHyphens/>
        <w:ind w:firstLine="709"/>
        <w:jc w:val="both"/>
        <w:rPr>
          <w:sz w:val="28"/>
          <w:szCs w:val="28"/>
        </w:rPr>
      </w:pPr>
    </w:p>
    <w:p w:rsidR="00833F23" w:rsidRDefault="00833F23" w:rsidP="003E63AF">
      <w:pPr>
        <w:suppressAutoHyphens/>
        <w:jc w:val="both"/>
        <w:rPr>
          <w:sz w:val="28"/>
          <w:szCs w:val="28"/>
        </w:rPr>
      </w:pPr>
    </w:p>
    <w:p w:rsidR="003E63AF" w:rsidRDefault="003E63AF" w:rsidP="003E63AF">
      <w:pPr>
        <w:suppressAutoHyphens/>
        <w:jc w:val="both"/>
        <w:rPr>
          <w:sz w:val="28"/>
          <w:szCs w:val="28"/>
        </w:rPr>
      </w:pPr>
    </w:p>
    <w:p w:rsidR="00D81B1D" w:rsidRPr="00B04DC4" w:rsidRDefault="00D81B1D" w:rsidP="00DC54F0">
      <w:pPr>
        <w:suppressAutoHyphens/>
        <w:ind w:firstLine="709"/>
        <w:jc w:val="both"/>
        <w:rPr>
          <w:sz w:val="28"/>
          <w:szCs w:val="28"/>
        </w:rPr>
      </w:pPr>
    </w:p>
    <w:p w:rsidR="00B04DC4" w:rsidRPr="00B04DC4" w:rsidRDefault="00B04DC4" w:rsidP="00DC54F0">
      <w:pPr>
        <w:suppressAutoHyphens/>
        <w:ind w:firstLine="709"/>
        <w:jc w:val="both"/>
        <w:rPr>
          <w:sz w:val="28"/>
          <w:szCs w:val="28"/>
        </w:rPr>
      </w:pPr>
    </w:p>
    <w:p w:rsidR="00C90B4F" w:rsidRPr="00B04DC4" w:rsidRDefault="00C90B4F" w:rsidP="00DC54F0">
      <w:pPr>
        <w:pStyle w:val="ad"/>
        <w:numPr>
          <w:ilvl w:val="0"/>
          <w:numId w:val="4"/>
        </w:numPr>
        <w:suppressAutoHyphens/>
        <w:autoSpaceDE w:val="0"/>
        <w:autoSpaceDN w:val="0"/>
        <w:adjustRightInd w:val="0"/>
        <w:spacing w:after="0" w:line="280" w:lineRule="exact"/>
        <w:ind w:left="0" w:firstLine="567"/>
        <w:jc w:val="center"/>
        <w:rPr>
          <w:rFonts w:eastAsia="Times New Roman"/>
          <w:b/>
          <w:iCs/>
          <w:lang w:eastAsia="ru-RU"/>
        </w:rPr>
      </w:pPr>
      <w:r w:rsidRPr="00B04DC4">
        <w:rPr>
          <w:rFonts w:eastAsia="Times New Roman"/>
          <w:b/>
          <w:iCs/>
          <w:lang w:eastAsia="ru-RU"/>
        </w:rPr>
        <w:t>Информационное сообщение о проведении аукциона в электронной форме</w:t>
      </w:r>
    </w:p>
    <w:p w:rsidR="00C90B4F" w:rsidRPr="00B04DC4" w:rsidRDefault="00C90B4F" w:rsidP="00DC54F0">
      <w:pPr>
        <w:pStyle w:val="Default"/>
        <w:tabs>
          <w:tab w:val="left" w:pos="284"/>
          <w:tab w:val="left" w:pos="426"/>
        </w:tabs>
        <w:suppressAutoHyphens/>
        <w:ind w:firstLine="567"/>
        <w:jc w:val="both"/>
        <w:rPr>
          <w:iCs/>
          <w:color w:val="auto"/>
          <w:sz w:val="28"/>
          <w:szCs w:val="28"/>
        </w:rPr>
      </w:pPr>
    </w:p>
    <w:p w:rsidR="00C90B4F" w:rsidRPr="00B04DC4" w:rsidRDefault="00C90B4F" w:rsidP="00DC54F0">
      <w:pPr>
        <w:pStyle w:val="Default"/>
        <w:tabs>
          <w:tab w:val="left" w:pos="284"/>
          <w:tab w:val="left" w:pos="426"/>
        </w:tabs>
        <w:suppressAutoHyphens/>
        <w:ind w:firstLine="567"/>
        <w:jc w:val="both"/>
        <w:rPr>
          <w:rFonts w:eastAsiaTheme="minorHAnsi"/>
          <w:color w:val="F79646" w:themeColor="accent6"/>
          <w:sz w:val="28"/>
          <w:szCs w:val="28"/>
          <w:lang w:eastAsia="en-US"/>
        </w:rPr>
      </w:pPr>
      <w:r w:rsidRPr="00B04DC4">
        <w:rPr>
          <w:iCs/>
          <w:color w:val="auto"/>
          <w:sz w:val="28"/>
          <w:szCs w:val="28"/>
        </w:rPr>
        <w:t xml:space="preserve">Электронный Аукцион проводится на электронной площадке РТС-тендер - </w:t>
      </w:r>
      <w:r w:rsidRPr="00B04DC4">
        <w:rPr>
          <w:b/>
          <w:iCs/>
          <w:color w:val="auto"/>
          <w:sz w:val="28"/>
          <w:szCs w:val="28"/>
        </w:rPr>
        <w:t>www.rts-tender.ru</w:t>
      </w:r>
      <w:r w:rsidRPr="00B04DC4">
        <w:rPr>
          <w:iCs/>
          <w:color w:val="auto"/>
          <w:sz w:val="28"/>
          <w:szCs w:val="28"/>
        </w:rPr>
        <w:t xml:space="preserve"> в сети </w:t>
      </w:r>
      <w:r w:rsidR="00D81B1D" w:rsidRPr="00B04DC4">
        <w:rPr>
          <w:iCs/>
          <w:color w:val="auto"/>
          <w:sz w:val="28"/>
          <w:szCs w:val="28"/>
        </w:rPr>
        <w:t>интернет в</w:t>
      </w:r>
      <w:r w:rsidRPr="00B04DC4">
        <w:rPr>
          <w:iCs/>
          <w:color w:val="auto"/>
          <w:sz w:val="28"/>
          <w:szCs w:val="28"/>
        </w:rPr>
        <w:t xml:space="preserve"> соответствии с Гражданским кодексом Российской Федерации, Федеральным з</w:t>
      </w:r>
      <w:r w:rsidRPr="00B04DC4">
        <w:rPr>
          <w:color w:val="auto"/>
          <w:sz w:val="28"/>
          <w:szCs w:val="28"/>
        </w:rPr>
        <w:t xml:space="preserve">аконом </w:t>
      </w:r>
      <w:r w:rsidRPr="00B04DC4">
        <w:rPr>
          <w:iCs/>
          <w:color w:val="auto"/>
          <w:sz w:val="28"/>
          <w:szCs w:val="28"/>
        </w:rPr>
        <w:t>Российской Федерации</w:t>
      </w:r>
      <w:r w:rsidRPr="00B04DC4">
        <w:rPr>
          <w:color w:val="auto"/>
          <w:sz w:val="28"/>
          <w:szCs w:val="28"/>
        </w:rPr>
        <w:t xml:space="preserve"> «О приватизации государственного и муниципального имущества» от 21.12.2001 № 178-ФЗ, Постановлением правительства Российской Федерации от 27 </w:t>
      </w:r>
      <w:r w:rsidRPr="00B04DC4">
        <w:rPr>
          <w:sz w:val="28"/>
          <w:szCs w:val="28"/>
        </w:rPr>
        <w:t>августа 2012 г. N 860 «Об организации и проведения продажи государственного или муниципального имущества в электронной форме».</w:t>
      </w:r>
    </w:p>
    <w:p w:rsidR="00C90B4F" w:rsidRPr="00B04DC4" w:rsidRDefault="00C90B4F" w:rsidP="00DC54F0">
      <w:pPr>
        <w:pStyle w:val="Default"/>
        <w:tabs>
          <w:tab w:val="left" w:pos="0"/>
          <w:tab w:val="left" w:pos="284"/>
        </w:tabs>
        <w:suppressAutoHyphens/>
        <w:ind w:firstLine="567"/>
        <w:jc w:val="both"/>
        <w:rPr>
          <w:iCs/>
          <w:color w:val="auto"/>
          <w:sz w:val="28"/>
          <w:szCs w:val="28"/>
        </w:rPr>
      </w:pPr>
      <w:r w:rsidRPr="00B04DC4">
        <w:rPr>
          <w:rFonts w:eastAsiaTheme="minorHAnsi"/>
          <w:b/>
          <w:bCs/>
          <w:iCs/>
          <w:color w:val="auto"/>
          <w:sz w:val="28"/>
          <w:szCs w:val="28"/>
          <w:lang w:eastAsia="en-US"/>
        </w:rPr>
        <w:t>Собственник выставляемого на торги имущества:</w:t>
      </w:r>
      <w:r w:rsidRPr="00B04DC4">
        <w:rPr>
          <w:rFonts w:eastAsiaTheme="minorHAnsi"/>
          <w:b/>
          <w:bCs/>
          <w:i/>
          <w:iCs/>
          <w:color w:val="auto"/>
          <w:sz w:val="28"/>
          <w:szCs w:val="28"/>
          <w:lang w:eastAsia="en-US"/>
        </w:rPr>
        <w:t xml:space="preserve"> </w:t>
      </w:r>
      <w:r w:rsidRPr="00B04DC4">
        <w:rPr>
          <w:rFonts w:eastAsiaTheme="minorHAnsi"/>
          <w:bCs/>
          <w:iCs/>
          <w:color w:val="auto"/>
          <w:sz w:val="28"/>
          <w:szCs w:val="28"/>
          <w:lang w:eastAsia="en-US"/>
        </w:rPr>
        <w:t>муниципальное образование город Нефтеюганск</w:t>
      </w:r>
      <w:r w:rsidRPr="00B04DC4">
        <w:rPr>
          <w:iCs/>
          <w:color w:val="auto"/>
          <w:sz w:val="28"/>
          <w:szCs w:val="28"/>
        </w:rPr>
        <w:t>.</w:t>
      </w:r>
    </w:p>
    <w:p w:rsidR="00C90B4F" w:rsidRPr="00B04DC4" w:rsidRDefault="00C90B4F" w:rsidP="00DC54F0">
      <w:pPr>
        <w:pStyle w:val="Default"/>
        <w:tabs>
          <w:tab w:val="left" w:pos="0"/>
          <w:tab w:val="left" w:pos="284"/>
        </w:tabs>
        <w:suppressAutoHyphens/>
        <w:ind w:firstLine="567"/>
        <w:jc w:val="both"/>
        <w:rPr>
          <w:b/>
          <w:bCs/>
          <w:iCs/>
          <w:color w:val="auto"/>
          <w:sz w:val="28"/>
          <w:szCs w:val="28"/>
        </w:rPr>
      </w:pPr>
      <w:r w:rsidRPr="00B04DC4">
        <w:rPr>
          <w:rFonts w:eastAsiaTheme="minorHAnsi"/>
          <w:b/>
          <w:bCs/>
          <w:iCs/>
          <w:color w:val="auto"/>
          <w:sz w:val="28"/>
          <w:szCs w:val="28"/>
          <w:lang w:eastAsia="en-US"/>
        </w:rPr>
        <w:t xml:space="preserve">Продавец </w:t>
      </w:r>
      <w:r w:rsidRPr="00B04DC4">
        <w:rPr>
          <w:rFonts w:eastAsiaTheme="minorHAnsi"/>
          <w:b/>
          <w:bCs/>
          <w:i/>
          <w:iCs/>
          <w:color w:val="auto"/>
          <w:sz w:val="28"/>
          <w:szCs w:val="28"/>
          <w:lang w:eastAsia="en-US"/>
        </w:rPr>
        <w:t xml:space="preserve">– </w:t>
      </w:r>
      <w:r w:rsidRPr="00B04DC4">
        <w:rPr>
          <w:rFonts w:eastAsiaTheme="minorHAnsi"/>
          <w:bCs/>
          <w:iCs/>
          <w:color w:val="auto"/>
          <w:sz w:val="28"/>
          <w:szCs w:val="28"/>
          <w:lang w:eastAsia="en-US"/>
        </w:rPr>
        <w:t>Департамент муниципального имущества администрации города Нефтеюганска.</w:t>
      </w:r>
      <w:r w:rsidRPr="00B04DC4">
        <w:rPr>
          <w:b/>
          <w:bCs/>
          <w:iCs/>
          <w:color w:val="auto"/>
          <w:sz w:val="28"/>
          <w:szCs w:val="28"/>
        </w:rPr>
        <w:t xml:space="preserve"> </w:t>
      </w:r>
    </w:p>
    <w:p w:rsidR="00C90B4F" w:rsidRPr="00B04DC4" w:rsidRDefault="00C90B4F" w:rsidP="00DC54F0">
      <w:pPr>
        <w:pStyle w:val="Default"/>
        <w:tabs>
          <w:tab w:val="left" w:pos="0"/>
          <w:tab w:val="left" w:pos="284"/>
        </w:tabs>
        <w:suppressAutoHyphens/>
        <w:ind w:firstLine="567"/>
        <w:jc w:val="both"/>
        <w:rPr>
          <w:iCs/>
          <w:color w:val="auto"/>
          <w:sz w:val="28"/>
          <w:szCs w:val="28"/>
        </w:rPr>
      </w:pPr>
      <w:r w:rsidRPr="00B04DC4">
        <w:rPr>
          <w:b/>
          <w:bCs/>
          <w:iCs/>
          <w:color w:val="auto"/>
          <w:sz w:val="28"/>
          <w:szCs w:val="28"/>
        </w:rPr>
        <w:t>Основание проведения торгов</w:t>
      </w:r>
      <w:r w:rsidRPr="00B04DC4">
        <w:rPr>
          <w:b/>
          <w:bCs/>
          <w:i/>
          <w:iCs/>
          <w:color w:val="auto"/>
          <w:sz w:val="28"/>
          <w:szCs w:val="28"/>
        </w:rPr>
        <w:t xml:space="preserve"> – </w:t>
      </w:r>
      <w:r w:rsidRPr="00B04DC4">
        <w:rPr>
          <w:color w:val="auto"/>
          <w:sz w:val="28"/>
          <w:szCs w:val="28"/>
        </w:rPr>
        <w:t>решение Думы города Нефтеюганска от 28.11.2018 № 497-</w:t>
      </w:r>
      <w:r w:rsidR="00D81B1D" w:rsidRPr="00B04DC4">
        <w:rPr>
          <w:color w:val="auto"/>
          <w:sz w:val="28"/>
          <w:szCs w:val="28"/>
        </w:rPr>
        <w:t>VI «</w:t>
      </w:r>
      <w:r w:rsidRPr="00B04DC4">
        <w:rPr>
          <w:color w:val="auto"/>
          <w:sz w:val="28"/>
          <w:szCs w:val="28"/>
        </w:rPr>
        <w:t>Об утверждении прогнозного плана (программы) приватизации имущества муниципального образования город Нефтею</w:t>
      </w:r>
      <w:r w:rsidR="00193191">
        <w:rPr>
          <w:color w:val="auto"/>
          <w:sz w:val="28"/>
          <w:szCs w:val="28"/>
        </w:rPr>
        <w:t>ганск на 2019 год» (с изм. на 23.10.2019 № 658</w:t>
      </w:r>
      <w:r w:rsidRPr="00B04DC4">
        <w:rPr>
          <w:color w:val="auto"/>
          <w:sz w:val="28"/>
          <w:szCs w:val="28"/>
        </w:rPr>
        <w:t>-VI)»</w:t>
      </w:r>
      <w:r w:rsidRPr="00B04DC4">
        <w:rPr>
          <w:iCs/>
          <w:color w:val="auto"/>
          <w:sz w:val="28"/>
          <w:szCs w:val="28"/>
        </w:rPr>
        <w:t xml:space="preserve">. </w:t>
      </w:r>
    </w:p>
    <w:p w:rsidR="00C90B4F" w:rsidRPr="00B04DC4" w:rsidRDefault="00C90B4F" w:rsidP="00DC5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C90B4F" w:rsidRPr="00B04DC4" w:rsidRDefault="00C90B4F" w:rsidP="00DC54F0">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B04DC4">
        <w:rPr>
          <w:rFonts w:eastAsia="Times New Roman"/>
          <w:b/>
        </w:rPr>
        <w:t>Сведения об Имуществе</w:t>
      </w:r>
    </w:p>
    <w:p w:rsidR="00C90B4F" w:rsidRPr="00B04DC4" w:rsidRDefault="00C90B4F" w:rsidP="00DC54F0">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b/>
          <w:sz w:val="28"/>
          <w:szCs w:val="28"/>
        </w:rPr>
        <w:t>Лот № 1:</w:t>
      </w:r>
      <w:r w:rsidRPr="00B04DC4">
        <w:rPr>
          <w:sz w:val="28"/>
          <w:szCs w:val="28"/>
        </w:rPr>
        <w:t xml:space="preserve"> «Помещение», назначение: нежилое, расположенное по адресу: </w:t>
      </w:r>
      <w:proofErr w:type="spellStart"/>
      <w:r w:rsidRPr="00B04DC4">
        <w:rPr>
          <w:sz w:val="28"/>
          <w:szCs w:val="28"/>
        </w:rPr>
        <w:t>г.Нефтеюганск</w:t>
      </w:r>
      <w:proofErr w:type="spellEnd"/>
      <w:r w:rsidRPr="00B04DC4">
        <w:rPr>
          <w:sz w:val="28"/>
          <w:szCs w:val="28"/>
        </w:rPr>
        <w:t xml:space="preserve">, </w:t>
      </w:r>
      <w:proofErr w:type="spellStart"/>
      <w:r w:rsidRPr="00B04DC4">
        <w:rPr>
          <w:sz w:val="28"/>
          <w:szCs w:val="28"/>
        </w:rPr>
        <w:t>ул.Усть-Балыкская</w:t>
      </w:r>
      <w:proofErr w:type="spellEnd"/>
      <w:r w:rsidRPr="00B04DC4">
        <w:rPr>
          <w:sz w:val="28"/>
          <w:szCs w:val="28"/>
        </w:rPr>
        <w:t>, ГСК «</w:t>
      </w:r>
      <w:proofErr w:type="spellStart"/>
      <w:r w:rsidRPr="00B04DC4">
        <w:rPr>
          <w:sz w:val="28"/>
          <w:szCs w:val="28"/>
        </w:rPr>
        <w:t>Аэрос</w:t>
      </w:r>
      <w:proofErr w:type="spellEnd"/>
      <w:r w:rsidRPr="00B04DC4">
        <w:rPr>
          <w:sz w:val="28"/>
          <w:szCs w:val="28"/>
        </w:rPr>
        <w:t xml:space="preserve">», строение 11/4, гараж № 25, общей площадью 137,3 </w:t>
      </w:r>
      <w:proofErr w:type="spellStart"/>
      <w:r w:rsidRPr="00B04DC4">
        <w:rPr>
          <w:sz w:val="28"/>
          <w:szCs w:val="28"/>
        </w:rPr>
        <w:t>кв.м</w:t>
      </w:r>
      <w:proofErr w:type="spellEnd"/>
      <w:r w:rsidRPr="00B04DC4">
        <w:rPr>
          <w:sz w:val="28"/>
          <w:szCs w:val="28"/>
        </w:rPr>
        <w:t>.</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Способ приватизации – аукцион.</w:t>
      </w:r>
    </w:p>
    <w:p w:rsidR="00C90B4F" w:rsidRPr="00B04DC4"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Начальная цена продажи – 1 262</w:t>
      </w:r>
      <w:r w:rsidR="00C90B4F" w:rsidRPr="00B04DC4">
        <w:rPr>
          <w:sz w:val="28"/>
          <w:szCs w:val="28"/>
        </w:rPr>
        <w:t xml:space="preserve"> 000,00 рублей с учетом НДС.</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 xml:space="preserve">Форма подачи предложений о цене - открытая. </w:t>
      </w:r>
    </w:p>
    <w:p w:rsidR="00C90B4F" w:rsidRPr="00B04DC4"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Сумма задатка – 252 4</w:t>
      </w:r>
      <w:r w:rsidR="007740E2">
        <w:rPr>
          <w:sz w:val="28"/>
          <w:szCs w:val="28"/>
        </w:rPr>
        <w:t>00,00 рублей,</w:t>
      </w:r>
      <w:r w:rsidR="007740E2" w:rsidRPr="007740E2">
        <w:rPr>
          <w:sz w:val="28"/>
          <w:szCs w:val="28"/>
          <w:lang w:eastAsia="en-US"/>
        </w:rPr>
        <w:t xml:space="preserve"> </w:t>
      </w:r>
      <w:r w:rsidR="007740E2" w:rsidRPr="007740E2">
        <w:rPr>
          <w:sz w:val="28"/>
          <w:szCs w:val="28"/>
        </w:rPr>
        <w:t>что составляет 20% от начальной цены продажи.</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Величина повышения начальной цены («шаг аукциона») –</w:t>
      </w:r>
      <w:r w:rsidR="007740E2">
        <w:rPr>
          <w:sz w:val="28"/>
          <w:szCs w:val="28"/>
        </w:rPr>
        <w:t xml:space="preserve"> </w:t>
      </w:r>
      <w:r w:rsidR="007740E2" w:rsidRPr="007740E2">
        <w:rPr>
          <w:sz w:val="28"/>
          <w:szCs w:val="28"/>
        </w:rPr>
        <w:t>5% начальной цены продажи, в размере</w:t>
      </w:r>
      <w:r w:rsidRPr="00B04DC4">
        <w:rPr>
          <w:sz w:val="28"/>
          <w:szCs w:val="28"/>
        </w:rPr>
        <w:t xml:space="preserve"> </w:t>
      </w:r>
      <w:r w:rsidR="00193191">
        <w:rPr>
          <w:sz w:val="28"/>
          <w:szCs w:val="28"/>
        </w:rPr>
        <w:t>63 100</w:t>
      </w:r>
      <w:r w:rsidRPr="00B04DC4">
        <w:rPr>
          <w:sz w:val="28"/>
          <w:szCs w:val="28"/>
        </w:rPr>
        <w:t>,00 рублей.</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lastRenderedPageBreak/>
        <w:t xml:space="preserve">Информация о предыдущих торгах по Лоту № 1: три аукциона, объявленные в течение предшествующего года, в отношении объекта муниципальной собственности «Помещение», назначение: нежилое, расположенного по адресу: </w:t>
      </w:r>
      <w:r w:rsidR="009F5AFB" w:rsidRPr="00B04DC4">
        <w:rPr>
          <w:sz w:val="28"/>
          <w:szCs w:val="28"/>
        </w:rPr>
        <w:t>г. Нефтеюганск</w:t>
      </w:r>
      <w:r w:rsidRPr="00B04DC4">
        <w:rPr>
          <w:sz w:val="28"/>
          <w:szCs w:val="28"/>
        </w:rPr>
        <w:t xml:space="preserve">, </w:t>
      </w:r>
      <w:r w:rsidR="009F5AFB" w:rsidRPr="00B04DC4">
        <w:rPr>
          <w:sz w:val="28"/>
          <w:szCs w:val="28"/>
        </w:rPr>
        <w:t>ул. Усть-Балыкская</w:t>
      </w:r>
      <w:r w:rsidRPr="00B04DC4">
        <w:rPr>
          <w:sz w:val="28"/>
          <w:szCs w:val="28"/>
        </w:rPr>
        <w:t>, ГСК «</w:t>
      </w:r>
      <w:proofErr w:type="spellStart"/>
      <w:r w:rsidRPr="00B04DC4">
        <w:rPr>
          <w:sz w:val="28"/>
          <w:szCs w:val="28"/>
        </w:rPr>
        <w:t>Аэрос</w:t>
      </w:r>
      <w:proofErr w:type="spellEnd"/>
      <w:r w:rsidRPr="00B04DC4">
        <w:rPr>
          <w:sz w:val="28"/>
          <w:szCs w:val="28"/>
        </w:rPr>
        <w:t xml:space="preserve">», строение 11/4, гараж № 25, признаны несостоявшимися по причине отсутствия заявок на участие в аукционе. </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b/>
          <w:sz w:val="28"/>
          <w:szCs w:val="28"/>
        </w:rPr>
        <w:t>Лот № 2:</w:t>
      </w:r>
      <w:r w:rsidRPr="00B04DC4">
        <w:rPr>
          <w:sz w:val="28"/>
          <w:szCs w:val="28"/>
        </w:rPr>
        <w:t xml:space="preserve"> «Котельная», назначение: нежилое, с земельным участком, расположенная по адресу: </w:t>
      </w:r>
      <w:r w:rsidR="009F5AFB" w:rsidRPr="00B04DC4">
        <w:rPr>
          <w:sz w:val="28"/>
          <w:szCs w:val="28"/>
        </w:rPr>
        <w:t>г. Нефтеюганск</w:t>
      </w:r>
      <w:r w:rsidRPr="00B04DC4">
        <w:rPr>
          <w:sz w:val="28"/>
          <w:szCs w:val="28"/>
        </w:rPr>
        <w:t xml:space="preserve">, </w:t>
      </w:r>
      <w:proofErr w:type="spellStart"/>
      <w:r w:rsidRPr="00B04DC4">
        <w:rPr>
          <w:sz w:val="28"/>
          <w:szCs w:val="28"/>
        </w:rPr>
        <w:t>мкр</w:t>
      </w:r>
      <w:proofErr w:type="spellEnd"/>
      <w:r w:rsidRPr="00B04DC4">
        <w:rPr>
          <w:sz w:val="28"/>
          <w:szCs w:val="28"/>
        </w:rPr>
        <w:t xml:space="preserve">-н 11А, </w:t>
      </w:r>
      <w:r w:rsidR="009F5AFB" w:rsidRPr="00B04DC4">
        <w:rPr>
          <w:sz w:val="28"/>
          <w:szCs w:val="28"/>
        </w:rPr>
        <w:t>пос. Звездный</w:t>
      </w:r>
      <w:r w:rsidRPr="00B04DC4">
        <w:rPr>
          <w:sz w:val="28"/>
          <w:szCs w:val="28"/>
        </w:rPr>
        <w:t xml:space="preserve">, стр. № 87, площадью 197 </w:t>
      </w:r>
      <w:proofErr w:type="spellStart"/>
      <w:r w:rsidRPr="00B04DC4">
        <w:rPr>
          <w:sz w:val="28"/>
          <w:szCs w:val="28"/>
        </w:rPr>
        <w:t>кв.м</w:t>
      </w:r>
      <w:proofErr w:type="spellEnd"/>
      <w:r w:rsidRPr="00B04DC4">
        <w:rPr>
          <w:sz w:val="28"/>
          <w:szCs w:val="28"/>
        </w:rPr>
        <w:t xml:space="preserve">., площадь земельного участка 1855 </w:t>
      </w:r>
      <w:proofErr w:type="spellStart"/>
      <w:r w:rsidRPr="00B04DC4">
        <w:rPr>
          <w:sz w:val="28"/>
          <w:szCs w:val="28"/>
        </w:rPr>
        <w:t>кв.м</w:t>
      </w:r>
      <w:proofErr w:type="spellEnd"/>
      <w:r w:rsidRPr="00B04DC4">
        <w:rPr>
          <w:sz w:val="28"/>
          <w:szCs w:val="28"/>
        </w:rPr>
        <w:t>.</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Способ приватизации – аукцион.</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Начальная цена продажи – 2 986 000,00 рублей с учетом НДС, в том числе стоимость земельного участка 1 210 000,00 рублей.</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 xml:space="preserve">Форма подачи предложений о цене - открытая. </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Сумма задатка – 597 20</w:t>
      </w:r>
      <w:r w:rsidR="007740E2">
        <w:rPr>
          <w:sz w:val="28"/>
          <w:szCs w:val="28"/>
        </w:rPr>
        <w:t>0,00 рублей,</w:t>
      </w:r>
      <w:r w:rsidR="007740E2" w:rsidRPr="007740E2">
        <w:rPr>
          <w:sz w:val="28"/>
          <w:szCs w:val="28"/>
          <w:lang w:eastAsia="en-US"/>
        </w:rPr>
        <w:t xml:space="preserve"> </w:t>
      </w:r>
      <w:r w:rsidR="007740E2" w:rsidRPr="007740E2">
        <w:rPr>
          <w:sz w:val="28"/>
          <w:szCs w:val="28"/>
        </w:rPr>
        <w:t>что составляет 20% от начальной цены продажи.</w:t>
      </w:r>
    </w:p>
    <w:p w:rsidR="00193191"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 xml:space="preserve">Величина повышения начальной цены («шаг аукциона») – </w:t>
      </w:r>
      <w:r w:rsidR="007740E2" w:rsidRPr="007740E2">
        <w:rPr>
          <w:sz w:val="28"/>
          <w:szCs w:val="28"/>
        </w:rPr>
        <w:t>5% начальной цены продажи, в размере</w:t>
      </w:r>
      <w:r w:rsidR="00DC54F0">
        <w:rPr>
          <w:sz w:val="28"/>
          <w:szCs w:val="28"/>
        </w:rPr>
        <w:t xml:space="preserve"> </w:t>
      </w:r>
      <w:r w:rsidRPr="00B04DC4">
        <w:rPr>
          <w:sz w:val="28"/>
          <w:szCs w:val="28"/>
        </w:rPr>
        <w:t>149 300,00 рублей.</w:t>
      </w:r>
    </w:p>
    <w:p w:rsidR="00C90B4F"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B04DC4">
        <w:rPr>
          <w:sz w:val="28"/>
          <w:szCs w:val="28"/>
        </w:rPr>
        <w:t xml:space="preserve">Информация о предыдущих торгах по Лоту № 2: два аукциона, объявленные в течение предшествующего года, в отношении объекта муниципальной собственности «Котельная», назначение: </w:t>
      </w:r>
      <w:r w:rsidR="009F5AFB" w:rsidRPr="00B04DC4">
        <w:rPr>
          <w:sz w:val="28"/>
          <w:szCs w:val="28"/>
        </w:rPr>
        <w:t>нежилое, с</w:t>
      </w:r>
      <w:r w:rsidRPr="00B04DC4">
        <w:rPr>
          <w:sz w:val="28"/>
          <w:szCs w:val="28"/>
        </w:rPr>
        <w:t xml:space="preserve"> земельным участком, расположенного по адресу: </w:t>
      </w:r>
      <w:r w:rsidR="009F5AFB" w:rsidRPr="00B04DC4">
        <w:rPr>
          <w:sz w:val="28"/>
          <w:szCs w:val="28"/>
        </w:rPr>
        <w:t>г. Нефтеюганск</w:t>
      </w:r>
      <w:r w:rsidRPr="00B04DC4">
        <w:rPr>
          <w:sz w:val="28"/>
          <w:szCs w:val="28"/>
        </w:rPr>
        <w:t xml:space="preserve">, </w:t>
      </w:r>
      <w:proofErr w:type="spellStart"/>
      <w:r w:rsidRPr="00B04DC4">
        <w:rPr>
          <w:sz w:val="28"/>
          <w:szCs w:val="28"/>
        </w:rPr>
        <w:t>мкр</w:t>
      </w:r>
      <w:proofErr w:type="spellEnd"/>
      <w:r w:rsidRPr="00B04DC4">
        <w:rPr>
          <w:sz w:val="28"/>
          <w:szCs w:val="28"/>
        </w:rPr>
        <w:t xml:space="preserve">-н 11А, </w:t>
      </w:r>
      <w:r w:rsidR="009F5AFB" w:rsidRPr="00B04DC4">
        <w:rPr>
          <w:sz w:val="28"/>
          <w:szCs w:val="28"/>
        </w:rPr>
        <w:t>пос. Звёздный</w:t>
      </w:r>
      <w:r w:rsidRPr="00B04DC4">
        <w:rPr>
          <w:sz w:val="28"/>
          <w:szCs w:val="28"/>
        </w:rPr>
        <w:t>, стр. № 87, признаны несостоявшимися по причине отсутствия заявок на участие</w:t>
      </w:r>
      <w:r w:rsidR="008E2D29">
        <w:rPr>
          <w:sz w:val="28"/>
          <w:szCs w:val="28"/>
        </w:rPr>
        <w:t xml:space="preserve">                                  </w:t>
      </w:r>
      <w:r w:rsidRPr="00B04DC4">
        <w:rPr>
          <w:sz w:val="28"/>
          <w:szCs w:val="28"/>
        </w:rPr>
        <w:t xml:space="preserve"> в аукционе.</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b/>
          <w:sz w:val="28"/>
          <w:szCs w:val="28"/>
          <w:lang w:eastAsia="en-US"/>
        </w:rPr>
        <w:t>Лот № 3:</w:t>
      </w:r>
      <w:r w:rsidRPr="00193191">
        <w:rPr>
          <w:sz w:val="28"/>
          <w:szCs w:val="28"/>
          <w:lang w:eastAsia="en-US"/>
        </w:rPr>
        <w:t xml:space="preserve"> 49 % акций акционерного общества «Югорская территориальная энергетическая компания - Нефтеюганск». </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Способ приватизации – аукцион.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Начальная цена продажи – 19 390 000,00 рублей без учета НДС.</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Форма подачи предложений о цене - открытая. </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Сумма задатка – 3 878 000,00 рублей, что составляет 20% от начальной цены продажи.</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Величина повышения начальной цены («шаг аукциона») – 5% начальной цены продажи, в размере 969 500,00 рублей.</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Информация о предыдущих торгах по Лоту № 1: в течение предшествующего года, в отношении объекта муниципальной собственности 49 % акций акционерного общества «Югорская территориальная энергетическая компания - Нефтеюганск», торги не проводились.</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1) Полное наименование акционерного общества – Акционерное общество «Югорская территориальная энергетическая компания - Нефтеюганск».</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2) Место нахождения акционерного общества «Югорская территориальная энергетическая компания - Нефтеюганск» - 628309, Россия, Ханты-Мансийский автономный округ - Югра, г. Нефтеюганск, улица Киевская, здание 10.</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3) Размер уставного капитала акционерного общества «Югорская территориальная энергетическая компания - Нефтеюганск» - 3 921 569 (три миллиона девятьсот двадцать одна тысяча пятьсот шестьдесят девять) рублей.</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lastRenderedPageBreak/>
        <w:t>4) Общее количество акций – 1 921 569 (один миллион девятьсот двадцать одна тысяча пятьсот шестьдесят девять) штук, государственный регистрационный номер выпуска 1-01-32442-</w:t>
      </w:r>
      <w:r w:rsidRPr="00193191">
        <w:rPr>
          <w:sz w:val="28"/>
          <w:szCs w:val="28"/>
          <w:lang w:val="en-US" w:eastAsia="en-US"/>
        </w:rPr>
        <w:t>D</w:t>
      </w:r>
      <w:r w:rsidRPr="00193191">
        <w:rPr>
          <w:sz w:val="28"/>
          <w:szCs w:val="28"/>
          <w:lang w:eastAsia="en-US"/>
        </w:rPr>
        <w:t>.</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5) Номинальная стоимость одной акции – 1 (один) рубль.</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6) Категория акций – обыкновенная именная.</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7) Виды деятельности акционерного общества «Югорская территориальная энергетическая компания - Нефтеюганск»: </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 xml:space="preserve">35.13 Распределение электроэнергии; </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33.14 Ремонт электрического оборудования;</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35.11 Производство электроэнергии;</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35.12 Передача электроэнергии и технологическое присоединение к распределительным электросетям;</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35.12.2 Технологическое присоединение к распределительным электросетям;</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41.20 Строительство жилых и нежилых зданий;</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42.22 Строительство коммунальных объектов для обеспечения электроэнергией и телекоммуникациями;</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42.22.2 Строительство местных линий электропередачи и связи;</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43.21 Производство электромонтажных работ;</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45.20 Техническое обслуживание и ремонт автотранспортных средств;</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49.41 Деятельность автомобильного грузового транспорта;</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68.20 Аренда и управление собственным или арендованным недвижимым имуществом;</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70.22 Консультирование по вопросам коммерческой деятельности и управления;</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71.12.1 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71.20 Технические испытания, исследования, анализ и сертификация;</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71.20.6 Экспертиза проектной документации и результатов инженерных изысканий;</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77.11 Аренда и лизинг легковых автомобилей и легких автотранспортных средств;</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77.12 Аренда и лизинг грузовых транспортных средств;</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w:t>
      </w:r>
      <w:r w:rsidRPr="00193191">
        <w:rPr>
          <w:sz w:val="28"/>
          <w:szCs w:val="28"/>
          <w:lang w:eastAsia="en-US"/>
        </w:rPr>
        <w:tab/>
        <w:t>82.99 Деятельность по предоставлению прочих вспомогательных услуг для бизнеса, не включенная в другие группировки.</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8) Акционерное общество «Югорская территориальная энергетическая компания - Нефтеюганск» не включено в реестр хозяйствующих субъектов, имеющих долю на рынке определенного товара в размере более 35 процентов.</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9) Годовая бухгалтерская (финансовая) отчетность АО «ЮТЭК-Нефтеюганск» размещена в сети Интернет по адресу: www.fedresurs.ru.</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10) Площадь земельного участка, находящегося в аренде у АО «ЮТЭК-Нефтеюганск» составляет 1 522,00 </w:t>
      </w:r>
      <w:proofErr w:type="spellStart"/>
      <w:r w:rsidRPr="00193191">
        <w:rPr>
          <w:sz w:val="28"/>
          <w:szCs w:val="28"/>
          <w:lang w:eastAsia="en-US"/>
        </w:rPr>
        <w:t>кв.м</w:t>
      </w:r>
      <w:proofErr w:type="spellEnd"/>
      <w:r w:rsidRPr="00193191">
        <w:rPr>
          <w:sz w:val="28"/>
          <w:szCs w:val="28"/>
          <w:lang w:eastAsia="en-US"/>
        </w:rPr>
        <w:t>.</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lastRenderedPageBreak/>
        <w:t>11) Численность работников акционерного общества «Югорская территориальная энергетическая компания - Нефтеюганск» по состоянию на 01.07.2019 составляет 192 человека.</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12) В собственности акционерного общества «Югорская территориальная энергетическая компания - Нефтеюганск» находится объект «Административное здание», расположенный по адресу: </w:t>
      </w:r>
      <w:proofErr w:type="spellStart"/>
      <w:r w:rsidRPr="00193191">
        <w:rPr>
          <w:sz w:val="28"/>
          <w:szCs w:val="28"/>
          <w:lang w:eastAsia="en-US"/>
        </w:rPr>
        <w:t>г.Нефтеюганск</w:t>
      </w:r>
      <w:proofErr w:type="spellEnd"/>
      <w:r w:rsidRPr="00193191">
        <w:rPr>
          <w:sz w:val="28"/>
          <w:szCs w:val="28"/>
          <w:lang w:eastAsia="en-US"/>
        </w:rPr>
        <w:t xml:space="preserve">, </w:t>
      </w:r>
      <w:proofErr w:type="spellStart"/>
      <w:r w:rsidRPr="00193191">
        <w:rPr>
          <w:sz w:val="28"/>
          <w:szCs w:val="28"/>
          <w:lang w:eastAsia="en-US"/>
        </w:rPr>
        <w:t>ул.Киевская</w:t>
      </w:r>
      <w:proofErr w:type="spellEnd"/>
      <w:r w:rsidRPr="00193191">
        <w:rPr>
          <w:sz w:val="28"/>
          <w:szCs w:val="28"/>
          <w:lang w:eastAsia="en-US"/>
        </w:rPr>
        <w:t xml:space="preserve">, здание №10, общей площадью 664,2 </w:t>
      </w:r>
      <w:proofErr w:type="spellStart"/>
      <w:proofErr w:type="gramStart"/>
      <w:r w:rsidRPr="00193191">
        <w:rPr>
          <w:sz w:val="28"/>
          <w:szCs w:val="28"/>
          <w:lang w:eastAsia="en-US"/>
        </w:rPr>
        <w:t>кв.м</w:t>
      </w:r>
      <w:proofErr w:type="spellEnd"/>
      <w:proofErr w:type="gramEnd"/>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13) Объекты недвижимого имущества акционерного общества «Югорская территориальная энергетическая компания - Нефтеюганск», переданные по договорам аренды: </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20,2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22,6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23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27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22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20,9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20,9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20,9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20,9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нежилой объект (теплая стоянка) 579,1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здание административно-производственного корпуса 932,4 </w:t>
      </w:r>
      <w:proofErr w:type="spellStart"/>
      <w:r w:rsidRPr="00193191">
        <w:rPr>
          <w:sz w:val="28"/>
          <w:szCs w:val="28"/>
          <w:lang w:eastAsia="en-US"/>
        </w:rPr>
        <w:t>кв.м</w:t>
      </w:r>
      <w:proofErr w:type="spellEnd"/>
      <w:r w:rsidRPr="00193191">
        <w:rPr>
          <w:sz w:val="28"/>
          <w:szCs w:val="28"/>
          <w:lang w:eastAsia="en-US"/>
        </w:rPr>
        <w:t>. (договор аренды от 16.12.2016 б/н);</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463,2 </w:t>
      </w:r>
      <w:proofErr w:type="spellStart"/>
      <w:r w:rsidRPr="00193191">
        <w:rPr>
          <w:sz w:val="28"/>
          <w:szCs w:val="28"/>
          <w:lang w:eastAsia="en-US"/>
        </w:rPr>
        <w:t>кв.м</w:t>
      </w:r>
      <w:proofErr w:type="spellEnd"/>
      <w:r w:rsidRPr="00193191">
        <w:rPr>
          <w:sz w:val="28"/>
          <w:szCs w:val="28"/>
          <w:lang w:eastAsia="en-US"/>
        </w:rPr>
        <w:t>. (договор аренды от 06.02.2019 № 14/19_А);</w:t>
      </w:r>
    </w:p>
    <w:p w:rsidR="00193191" w:rsidRPr="00193191" w:rsidRDefault="00193191"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494,7 </w:t>
      </w:r>
      <w:proofErr w:type="spellStart"/>
      <w:r w:rsidRPr="00193191">
        <w:rPr>
          <w:sz w:val="28"/>
          <w:szCs w:val="28"/>
          <w:lang w:eastAsia="en-US"/>
        </w:rPr>
        <w:t>кв.м</w:t>
      </w:r>
      <w:proofErr w:type="spellEnd"/>
      <w:r w:rsidRPr="00193191">
        <w:rPr>
          <w:sz w:val="28"/>
          <w:szCs w:val="28"/>
          <w:lang w:eastAsia="en-US"/>
        </w:rPr>
        <w:t>. (договор аренды от 06.02.2019 № 14/19_А);</w:t>
      </w:r>
    </w:p>
    <w:p w:rsidR="00193191" w:rsidRPr="00B04DC4" w:rsidRDefault="00193191" w:rsidP="003E63AF">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lang w:eastAsia="en-US"/>
        </w:rPr>
      </w:pPr>
      <w:r w:rsidRPr="00193191">
        <w:rPr>
          <w:sz w:val="28"/>
          <w:szCs w:val="28"/>
          <w:lang w:eastAsia="en-US"/>
        </w:rPr>
        <w:t xml:space="preserve">- нежилое строение 71,0 </w:t>
      </w:r>
      <w:proofErr w:type="spellStart"/>
      <w:r w:rsidRPr="00193191">
        <w:rPr>
          <w:sz w:val="28"/>
          <w:szCs w:val="28"/>
          <w:lang w:eastAsia="en-US"/>
        </w:rPr>
        <w:t>кв.м</w:t>
      </w:r>
      <w:proofErr w:type="spellEnd"/>
      <w:r w:rsidRPr="00193191">
        <w:rPr>
          <w:sz w:val="28"/>
          <w:szCs w:val="28"/>
          <w:lang w:eastAsia="en-US"/>
        </w:rPr>
        <w:t xml:space="preserve">. (договор </w:t>
      </w:r>
      <w:r w:rsidR="003E63AF">
        <w:rPr>
          <w:sz w:val="28"/>
          <w:szCs w:val="28"/>
          <w:lang w:eastAsia="en-US"/>
        </w:rPr>
        <w:t>аренды от 06.02.2019 № 14/19_А).</w:t>
      </w:r>
    </w:p>
    <w:p w:rsidR="00C90B4F" w:rsidRPr="00B04DC4" w:rsidRDefault="00C90B4F" w:rsidP="00DC54F0">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p>
    <w:p w:rsidR="00C90B4F" w:rsidRPr="00B04DC4" w:rsidRDefault="00C90B4F" w:rsidP="00DC54F0">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B04DC4">
        <w:rPr>
          <w:rFonts w:eastAsia="Times New Roman"/>
          <w:b/>
        </w:rPr>
        <w:t>Порядок, место, подачи заявок</w:t>
      </w:r>
    </w:p>
    <w:p w:rsidR="00C90B4F" w:rsidRPr="00B04DC4" w:rsidRDefault="00C90B4F" w:rsidP="00DC54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C90B4F" w:rsidRPr="00B04DC4" w:rsidRDefault="00C90B4F" w:rsidP="00DC54F0">
      <w:pPr>
        <w:tabs>
          <w:tab w:val="left" w:pos="7788"/>
        </w:tabs>
        <w:suppressAutoHyphens/>
        <w:ind w:firstLine="567"/>
        <w:jc w:val="both"/>
        <w:rPr>
          <w:sz w:val="28"/>
          <w:szCs w:val="28"/>
        </w:rPr>
      </w:pPr>
      <w:r w:rsidRPr="00B04DC4">
        <w:rPr>
          <w:sz w:val="28"/>
          <w:szCs w:val="28"/>
        </w:rPr>
        <w:t xml:space="preserve">2.1. Начало приема заявок на участие в аукционе – </w:t>
      </w:r>
      <w:r w:rsidR="00D81B1D">
        <w:rPr>
          <w:b/>
          <w:sz w:val="28"/>
          <w:szCs w:val="28"/>
        </w:rPr>
        <w:t>6 ноября</w:t>
      </w:r>
      <w:r w:rsidRPr="00B04DC4">
        <w:rPr>
          <w:b/>
          <w:sz w:val="28"/>
          <w:szCs w:val="28"/>
        </w:rPr>
        <w:t xml:space="preserve"> 2019 года 10 часов 00 минут </w:t>
      </w:r>
      <w:r w:rsidRPr="00B04DC4">
        <w:rPr>
          <w:sz w:val="28"/>
          <w:szCs w:val="28"/>
        </w:rPr>
        <w:t>на электронной площадке www.rts-tender.ru в сети интернет.</w:t>
      </w:r>
    </w:p>
    <w:p w:rsidR="00C90B4F" w:rsidRPr="00B04DC4" w:rsidRDefault="00C90B4F" w:rsidP="00DC54F0">
      <w:pPr>
        <w:tabs>
          <w:tab w:val="left" w:pos="7788"/>
        </w:tabs>
        <w:suppressAutoHyphens/>
        <w:ind w:firstLine="567"/>
        <w:jc w:val="both"/>
        <w:rPr>
          <w:sz w:val="28"/>
          <w:szCs w:val="28"/>
        </w:rPr>
      </w:pPr>
      <w:r w:rsidRPr="00B04DC4">
        <w:rPr>
          <w:sz w:val="28"/>
          <w:szCs w:val="28"/>
        </w:rPr>
        <w:t xml:space="preserve">2.2. Окончание приема заявок на участие в аукционе – </w:t>
      </w:r>
      <w:r w:rsidR="00D81B1D">
        <w:rPr>
          <w:b/>
          <w:sz w:val="28"/>
          <w:szCs w:val="28"/>
        </w:rPr>
        <w:t>2 декабря</w:t>
      </w:r>
      <w:r w:rsidRPr="00B04DC4">
        <w:rPr>
          <w:b/>
          <w:sz w:val="28"/>
          <w:szCs w:val="28"/>
        </w:rPr>
        <w:t xml:space="preserve"> 2019 года в 17 часов 30 минут </w:t>
      </w:r>
      <w:r w:rsidRPr="00B04DC4">
        <w:rPr>
          <w:sz w:val="28"/>
          <w:szCs w:val="28"/>
        </w:rPr>
        <w:t>на электронной площадке http://etp-torgi.ru в сети интернет.</w:t>
      </w:r>
    </w:p>
    <w:p w:rsidR="00C90B4F" w:rsidRPr="00B04DC4" w:rsidRDefault="00C90B4F" w:rsidP="00DC54F0">
      <w:pPr>
        <w:tabs>
          <w:tab w:val="left" w:pos="7788"/>
        </w:tabs>
        <w:suppressAutoHyphens/>
        <w:ind w:firstLine="567"/>
        <w:jc w:val="both"/>
        <w:rPr>
          <w:bCs/>
          <w:sz w:val="28"/>
          <w:szCs w:val="28"/>
        </w:rPr>
      </w:pPr>
      <w:r w:rsidRPr="00B04DC4">
        <w:rPr>
          <w:sz w:val="28"/>
          <w:szCs w:val="28"/>
        </w:rPr>
        <w:t xml:space="preserve">2.3. Определение Участников аукциона – </w:t>
      </w:r>
      <w:r w:rsidR="00D81B1D">
        <w:rPr>
          <w:bCs/>
          <w:color w:val="000000"/>
          <w:sz w:val="28"/>
          <w:szCs w:val="28"/>
        </w:rPr>
        <w:t>6 декабря</w:t>
      </w:r>
      <w:r w:rsidRPr="00B04DC4">
        <w:rPr>
          <w:bCs/>
          <w:color w:val="000000"/>
          <w:sz w:val="28"/>
          <w:szCs w:val="28"/>
        </w:rPr>
        <w:t xml:space="preserve"> 2019 года в 10 часов 00 минут (время местное)</w:t>
      </w:r>
      <w:r w:rsidRPr="00B04DC4">
        <w:rPr>
          <w:bCs/>
          <w:sz w:val="28"/>
          <w:szCs w:val="28"/>
        </w:rPr>
        <w:t xml:space="preserve"> в малом зале совещаний, расположенном на втором этаже здания администрации города Нефтеюганска, по адресу: </w:t>
      </w:r>
      <w:r w:rsidR="000E4BFA" w:rsidRPr="00B04DC4">
        <w:rPr>
          <w:bCs/>
          <w:sz w:val="28"/>
          <w:szCs w:val="28"/>
        </w:rPr>
        <w:t>г. Нефтеюганск</w:t>
      </w:r>
      <w:r w:rsidRPr="00B04DC4">
        <w:rPr>
          <w:bCs/>
          <w:sz w:val="28"/>
          <w:szCs w:val="28"/>
        </w:rPr>
        <w:t xml:space="preserve">, 2 </w:t>
      </w:r>
      <w:proofErr w:type="spellStart"/>
      <w:r w:rsidRPr="00B04DC4">
        <w:rPr>
          <w:bCs/>
          <w:sz w:val="28"/>
          <w:szCs w:val="28"/>
        </w:rPr>
        <w:t>мкр</w:t>
      </w:r>
      <w:proofErr w:type="spellEnd"/>
      <w:r w:rsidRPr="00B04DC4">
        <w:rPr>
          <w:bCs/>
          <w:sz w:val="28"/>
          <w:szCs w:val="28"/>
        </w:rPr>
        <w:t xml:space="preserve">., 25 дом.  </w:t>
      </w:r>
    </w:p>
    <w:p w:rsidR="00C90B4F" w:rsidRPr="00B04DC4" w:rsidRDefault="00C90B4F" w:rsidP="00DC54F0">
      <w:pPr>
        <w:tabs>
          <w:tab w:val="left" w:pos="7797"/>
        </w:tabs>
        <w:suppressAutoHyphens/>
        <w:ind w:firstLine="567"/>
        <w:jc w:val="both"/>
        <w:rPr>
          <w:sz w:val="28"/>
          <w:szCs w:val="28"/>
        </w:rPr>
      </w:pPr>
      <w:r w:rsidRPr="00B04DC4">
        <w:rPr>
          <w:sz w:val="28"/>
          <w:szCs w:val="28"/>
        </w:rPr>
        <w:t xml:space="preserve">2.4. Проведение аукциона – </w:t>
      </w:r>
      <w:r w:rsidR="00D81B1D">
        <w:rPr>
          <w:b/>
          <w:sz w:val="28"/>
          <w:szCs w:val="28"/>
        </w:rPr>
        <w:t>10 декабря</w:t>
      </w:r>
      <w:r w:rsidRPr="00B04DC4">
        <w:rPr>
          <w:b/>
          <w:sz w:val="28"/>
          <w:szCs w:val="28"/>
        </w:rPr>
        <w:t xml:space="preserve"> 2019 года в 10 часов 00 минут </w:t>
      </w:r>
      <w:r w:rsidRPr="00B04DC4">
        <w:rPr>
          <w:sz w:val="28"/>
          <w:szCs w:val="28"/>
        </w:rPr>
        <w:t>на электронной площадке РТС-тендер - www.rts-tender.ru. в сети интернет.</w:t>
      </w:r>
    </w:p>
    <w:p w:rsidR="00C90B4F" w:rsidRPr="00B04DC4" w:rsidRDefault="00C90B4F" w:rsidP="00DC54F0">
      <w:pPr>
        <w:suppressAutoHyphens/>
        <w:spacing w:line="228" w:lineRule="auto"/>
        <w:ind w:firstLine="567"/>
        <w:contextualSpacing/>
        <w:jc w:val="both"/>
        <w:rPr>
          <w:sz w:val="28"/>
          <w:szCs w:val="28"/>
        </w:rPr>
      </w:pPr>
      <w:r w:rsidRPr="00B04DC4">
        <w:rPr>
          <w:sz w:val="28"/>
          <w:szCs w:val="28"/>
        </w:rPr>
        <w:t xml:space="preserve">2.5. </w:t>
      </w:r>
      <w:r w:rsidRPr="00B04DC4">
        <w:rPr>
          <w:bCs/>
          <w:sz w:val="28"/>
          <w:szCs w:val="28"/>
        </w:rPr>
        <w:t>Заявка подается путем заполнения ее электронной формы с приложением электронных образцов необходимых документов</w:t>
      </w:r>
      <w:r w:rsidRPr="00B04DC4">
        <w:rPr>
          <w:sz w:val="28"/>
          <w:szCs w:val="28"/>
        </w:rPr>
        <w:t xml:space="preserve"> на электронную торговую площадку http://etp-torgi.ru в сети интернет.</w:t>
      </w:r>
    </w:p>
    <w:p w:rsidR="00C90B4F" w:rsidRPr="00B04DC4" w:rsidRDefault="00C90B4F" w:rsidP="00DC54F0">
      <w:pPr>
        <w:tabs>
          <w:tab w:val="left" w:pos="7797"/>
        </w:tabs>
        <w:suppressAutoHyphens/>
        <w:ind w:firstLine="567"/>
        <w:jc w:val="both"/>
        <w:rPr>
          <w:sz w:val="28"/>
          <w:szCs w:val="28"/>
        </w:rPr>
      </w:pPr>
      <w:r w:rsidRPr="00B04DC4">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C90B4F" w:rsidRPr="00B04DC4" w:rsidRDefault="00C90B4F" w:rsidP="00DC54F0">
      <w:pPr>
        <w:suppressAutoHyphens/>
        <w:adjustRightInd w:val="0"/>
        <w:ind w:firstLine="567"/>
        <w:contextualSpacing/>
        <w:jc w:val="both"/>
        <w:rPr>
          <w:sz w:val="28"/>
          <w:szCs w:val="28"/>
        </w:rPr>
      </w:pPr>
      <w:r w:rsidRPr="00B04DC4">
        <w:rPr>
          <w:sz w:val="28"/>
          <w:szCs w:val="28"/>
        </w:rPr>
        <w:t>2.7. Перечень документов, входящих в состав заявки:</w:t>
      </w:r>
    </w:p>
    <w:p w:rsidR="00C90B4F" w:rsidRPr="00B04DC4" w:rsidRDefault="00C90B4F" w:rsidP="00DC54F0">
      <w:pPr>
        <w:suppressAutoHyphens/>
        <w:adjustRightInd w:val="0"/>
        <w:ind w:firstLine="567"/>
        <w:contextualSpacing/>
        <w:jc w:val="both"/>
        <w:rPr>
          <w:sz w:val="28"/>
          <w:szCs w:val="28"/>
        </w:rPr>
      </w:pPr>
      <w:r w:rsidRPr="00B04DC4">
        <w:rPr>
          <w:sz w:val="28"/>
          <w:szCs w:val="28"/>
        </w:rPr>
        <w:lastRenderedPageBreak/>
        <w:t>юридические лица:</w:t>
      </w:r>
    </w:p>
    <w:p w:rsidR="00C90B4F" w:rsidRPr="00B04DC4" w:rsidRDefault="00C90B4F" w:rsidP="00DC54F0">
      <w:pPr>
        <w:suppressAutoHyphens/>
        <w:ind w:firstLine="567"/>
        <w:contextualSpacing/>
        <w:jc w:val="both"/>
        <w:rPr>
          <w:sz w:val="28"/>
          <w:szCs w:val="28"/>
        </w:rPr>
      </w:pPr>
      <w:r w:rsidRPr="00B04DC4">
        <w:rPr>
          <w:sz w:val="28"/>
          <w:szCs w:val="28"/>
        </w:rPr>
        <w:t>- заверенные копии учредительных документов;</w:t>
      </w:r>
    </w:p>
    <w:p w:rsidR="00C90B4F" w:rsidRPr="00B04DC4" w:rsidRDefault="00C90B4F" w:rsidP="00DC54F0">
      <w:pPr>
        <w:suppressAutoHyphens/>
        <w:ind w:firstLine="567"/>
        <w:contextualSpacing/>
        <w:jc w:val="both"/>
        <w:rPr>
          <w:sz w:val="28"/>
          <w:szCs w:val="28"/>
        </w:rPr>
      </w:pPr>
      <w:r w:rsidRPr="00B04DC4">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90B4F" w:rsidRPr="00B04DC4" w:rsidRDefault="00C90B4F" w:rsidP="00DC54F0">
      <w:pPr>
        <w:suppressAutoHyphens/>
        <w:ind w:firstLine="567"/>
        <w:contextualSpacing/>
        <w:jc w:val="both"/>
        <w:rPr>
          <w:sz w:val="28"/>
          <w:szCs w:val="28"/>
        </w:rPr>
      </w:pPr>
      <w:r w:rsidRPr="00B04DC4">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90B4F" w:rsidRPr="00B04DC4" w:rsidRDefault="00C90B4F" w:rsidP="00DC54F0">
      <w:pPr>
        <w:suppressAutoHyphens/>
        <w:ind w:firstLine="567"/>
        <w:contextualSpacing/>
        <w:jc w:val="both"/>
        <w:rPr>
          <w:sz w:val="28"/>
          <w:szCs w:val="28"/>
        </w:rPr>
      </w:pPr>
      <w:r w:rsidRPr="00B04DC4">
        <w:rPr>
          <w:sz w:val="28"/>
          <w:szCs w:val="28"/>
        </w:rPr>
        <w:t>- физические лица предъявляют документ, удостоверяющий личность, или представляют копии всех его листов.</w:t>
      </w:r>
    </w:p>
    <w:p w:rsidR="00C90B4F" w:rsidRPr="00B04DC4" w:rsidRDefault="00C90B4F" w:rsidP="00DC54F0">
      <w:pPr>
        <w:suppressAutoHyphens/>
        <w:ind w:firstLine="567"/>
        <w:contextualSpacing/>
        <w:jc w:val="both"/>
        <w:rPr>
          <w:sz w:val="28"/>
          <w:szCs w:val="28"/>
        </w:rPr>
      </w:pPr>
      <w:r w:rsidRPr="00B04DC4">
        <w:rPr>
          <w:sz w:val="28"/>
          <w:szCs w:val="28"/>
        </w:rPr>
        <w:t>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90B4F" w:rsidRPr="00B04DC4" w:rsidRDefault="00C90B4F" w:rsidP="00DC54F0">
      <w:pPr>
        <w:suppressAutoHyphens/>
        <w:ind w:firstLine="567"/>
        <w:contextualSpacing/>
        <w:jc w:val="both"/>
        <w:rPr>
          <w:color w:val="F79646" w:themeColor="accent6"/>
          <w:sz w:val="28"/>
          <w:szCs w:val="28"/>
        </w:rPr>
      </w:pPr>
      <w:r w:rsidRPr="00B04DC4">
        <w:rPr>
          <w:sz w:val="28"/>
          <w:szCs w:val="28"/>
        </w:rPr>
        <w:t>2.9. 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C90B4F" w:rsidRPr="00B04DC4" w:rsidRDefault="00C90B4F" w:rsidP="00DC54F0">
      <w:pPr>
        <w:suppressAutoHyphens/>
        <w:spacing w:line="228" w:lineRule="auto"/>
        <w:ind w:firstLine="567"/>
        <w:jc w:val="both"/>
        <w:rPr>
          <w:bCs/>
          <w:sz w:val="28"/>
          <w:szCs w:val="28"/>
        </w:rPr>
      </w:pPr>
      <w:r w:rsidRPr="00B04DC4">
        <w:rPr>
          <w:bCs/>
          <w:sz w:val="28"/>
          <w:szCs w:val="28"/>
        </w:rPr>
        <w:t>2.10. Одно лицо имеет право подать только одну заявку на один лот.</w:t>
      </w:r>
    </w:p>
    <w:p w:rsidR="00C90B4F" w:rsidRPr="00B04DC4" w:rsidRDefault="00C90B4F" w:rsidP="00DC54F0">
      <w:pPr>
        <w:tabs>
          <w:tab w:val="left" w:pos="540"/>
        </w:tabs>
        <w:suppressAutoHyphens/>
        <w:ind w:firstLine="567"/>
        <w:jc w:val="both"/>
        <w:outlineLvl w:val="0"/>
        <w:rPr>
          <w:sz w:val="28"/>
          <w:szCs w:val="28"/>
        </w:rPr>
      </w:pPr>
      <w:r w:rsidRPr="00B04DC4">
        <w:rPr>
          <w:sz w:val="28"/>
          <w:szCs w:val="28"/>
        </w:rPr>
        <w:t>2.11. Заявки с прилагаемыми к ним документами, поданные с нарушением установленного срока, программными средствами не регистрируются.</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2.12.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C90B4F" w:rsidRPr="00B04DC4" w:rsidRDefault="00C90B4F" w:rsidP="00DC54F0">
      <w:pPr>
        <w:suppressAutoHyphens/>
        <w:autoSpaceDE w:val="0"/>
        <w:autoSpaceDN w:val="0"/>
        <w:adjustRightInd w:val="0"/>
        <w:ind w:firstLine="567"/>
        <w:jc w:val="both"/>
        <w:rPr>
          <w:rFonts w:eastAsia="Calibri"/>
          <w:sz w:val="28"/>
          <w:szCs w:val="28"/>
        </w:rPr>
      </w:pPr>
      <w:r w:rsidRPr="00B04DC4">
        <w:rPr>
          <w:rFonts w:eastAsia="Calibri"/>
          <w:sz w:val="28"/>
          <w:szCs w:val="28"/>
        </w:rPr>
        <w:t xml:space="preserve">2.13.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90B4F" w:rsidRPr="00B04DC4" w:rsidRDefault="00C90B4F" w:rsidP="00DC54F0">
      <w:pPr>
        <w:suppressAutoHyphens/>
        <w:autoSpaceDE w:val="0"/>
        <w:autoSpaceDN w:val="0"/>
        <w:adjustRightInd w:val="0"/>
        <w:ind w:firstLine="567"/>
        <w:jc w:val="both"/>
        <w:rPr>
          <w:rFonts w:eastAsia="Calibri"/>
          <w:sz w:val="28"/>
          <w:szCs w:val="28"/>
        </w:rPr>
      </w:pPr>
      <w:r w:rsidRPr="00B04DC4">
        <w:rPr>
          <w:rFonts w:eastAsia="Calibri"/>
          <w:sz w:val="28"/>
          <w:szCs w:val="28"/>
        </w:rPr>
        <w:t xml:space="preserve">2.14. </w:t>
      </w:r>
      <w:r w:rsidRPr="00B04DC4">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C90B4F" w:rsidRPr="00B04DC4" w:rsidRDefault="00C90B4F" w:rsidP="00DC54F0">
      <w:pPr>
        <w:tabs>
          <w:tab w:val="left" w:pos="540"/>
        </w:tabs>
        <w:suppressAutoHyphens/>
        <w:ind w:firstLine="567"/>
        <w:jc w:val="both"/>
        <w:outlineLvl w:val="0"/>
        <w:rPr>
          <w:rFonts w:eastAsia="Calibri"/>
          <w:sz w:val="28"/>
          <w:szCs w:val="28"/>
        </w:rPr>
      </w:pPr>
      <w:r w:rsidRPr="00B04DC4">
        <w:rPr>
          <w:rFonts w:eastAsia="Calibri"/>
          <w:sz w:val="28"/>
          <w:szCs w:val="28"/>
        </w:rPr>
        <w:t>2.15.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C90B4F" w:rsidRPr="00B04DC4" w:rsidRDefault="00C90B4F" w:rsidP="00DC54F0">
      <w:pPr>
        <w:tabs>
          <w:tab w:val="left" w:pos="7797"/>
        </w:tabs>
        <w:suppressAutoHyphens/>
        <w:ind w:right="-1"/>
        <w:jc w:val="both"/>
        <w:rPr>
          <w:b/>
          <w:sz w:val="28"/>
          <w:szCs w:val="28"/>
        </w:rPr>
      </w:pPr>
    </w:p>
    <w:p w:rsidR="00C90B4F" w:rsidRPr="00B04DC4" w:rsidRDefault="00C90B4F" w:rsidP="00DC54F0">
      <w:pPr>
        <w:pStyle w:val="ad"/>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B04DC4">
        <w:rPr>
          <w:rFonts w:eastAsia="Calibri"/>
          <w:b/>
          <w:lang w:val="x-none" w:eastAsia="ru-RU"/>
        </w:rPr>
        <w:t>Порядок внесения</w:t>
      </w:r>
      <w:r w:rsidRPr="00B04DC4">
        <w:rPr>
          <w:rFonts w:eastAsia="Calibri"/>
          <w:b/>
          <w:lang w:eastAsia="ru-RU"/>
        </w:rPr>
        <w:t xml:space="preserve"> </w:t>
      </w:r>
      <w:r w:rsidRPr="00B04DC4">
        <w:rPr>
          <w:rFonts w:eastAsia="Calibri"/>
          <w:b/>
          <w:lang w:val="x-none" w:eastAsia="ru-RU"/>
        </w:rPr>
        <w:t>и возврата задатк</w:t>
      </w:r>
      <w:r w:rsidRPr="00B04DC4">
        <w:rPr>
          <w:rFonts w:eastAsia="Calibri"/>
          <w:b/>
          <w:lang w:eastAsia="ru-RU"/>
        </w:rPr>
        <w:t>а</w:t>
      </w:r>
    </w:p>
    <w:p w:rsidR="00C90B4F" w:rsidRPr="00B04DC4" w:rsidRDefault="00C90B4F" w:rsidP="00DC54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jc w:val="center"/>
        <w:rPr>
          <w:rFonts w:eastAsia="Calibri"/>
          <w:b/>
          <w:color w:val="FF0000"/>
          <w:sz w:val="28"/>
          <w:szCs w:val="28"/>
        </w:rPr>
      </w:pPr>
    </w:p>
    <w:p w:rsidR="00C90B4F" w:rsidRPr="00B04DC4" w:rsidRDefault="00C90B4F" w:rsidP="00DC54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lang w:val="x-none"/>
        </w:rPr>
      </w:pPr>
      <w:r w:rsidRPr="00B04DC4">
        <w:rPr>
          <w:bCs/>
          <w:sz w:val="28"/>
          <w:szCs w:val="28"/>
        </w:rPr>
        <w:t>3.1.</w:t>
      </w:r>
      <w:r w:rsidRPr="00B04DC4">
        <w:rPr>
          <w:b/>
          <w:bCs/>
          <w:sz w:val="28"/>
          <w:szCs w:val="28"/>
        </w:rPr>
        <w:t xml:space="preserve"> </w:t>
      </w:r>
      <w:r w:rsidRPr="00B04DC4">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C90B4F" w:rsidRPr="00B04DC4" w:rsidRDefault="00C90B4F" w:rsidP="00DC54F0">
      <w:pPr>
        <w:widowControl w:val="0"/>
        <w:tabs>
          <w:tab w:val="left" w:pos="0"/>
        </w:tabs>
        <w:suppressAutoHyphens/>
        <w:ind w:right="-1" w:firstLine="426"/>
        <w:contextualSpacing/>
        <w:jc w:val="both"/>
        <w:rPr>
          <w:sz w:val="28"/>
          <w:szCs w:val="28"/>
        </w:rPr>
      </w:pPr>
      <w:r w:rsidRPr="00B04DC4">
        <w:rPr>
          <w:sz w:val="28"/>
          <w:szCs w:val="28"/>
        </w:rPr>
        <w:t>3.2.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0E4BFA" w:rsidRDefault="00C90B4F" w:rsidP="00DC54F0">
      <w:pPr>
        <w:suppressAutoHyphens/>
        <w:autoSpaceDE w:val="0"/>
        <w:autoSpaceDN w:val="0"/>
        <w:adjustRightInd w:val="0"/>
        <w:ind w:firstLine="540"/>
        <w:jc w:val="both"/>
        <w:rPr>
          <w:bCs/>
          <w:sz w:val="28"/>
          <w:szCs w:val="28"/>
        </w:rPr>
      </w:pPr>
      <w:r w:rsidRPr="00B04DC4">
        <w:rPr>
          <w:bCs/>
          <w:sz w:val="28"/>
          <w:szCs w:val="28"/>
        </w:rPr>
        <w:t xml:space="preserve">3.3. Окончательный </w:t>
      </w:r>
      <w:r w:rsidR="000E4BFA">
        <w:rPr>
          <w:bCs/>
          <w:sz w:val="28"/>
          <w:szCs w:val="28"/>
        </w:rPr>
        <w:t xml:space="preserve">  </w:t>
      </w:r>
      <w:r w:rsidRPr="00B04DC4">
        <w:rPr>
          <w:bCs/>
          <w:sz w:val="28"/>
          <w:szCs w:val="28"/>
        </w:rPr>
        <w:t xml:space="preserve">срок </w:t>
      </w:r>
      <w:r w:rsidR="000E4BFA">
        <w:rPr>
          <w:bCs/>
          <w:sz w:val="28"/>
          <w:szCs w:val="28"/>
        </w:rPr>
        <w:t xml:space="preserve">  </w:t>
      </w:r>
      <w:r w:rsidRPr="00B04DC4">
        <w:rPr>
          <w:bCs/>
          <w:sz w:val="28"/>
          <w:szCs w:val="28"/>
        </w:rPr>
        <w:t>поступления</w:t>
      </w:r>
      <w:r w:rsidR="000E4BFA">
        <w:rPr>
          <w:bCs/>
          <w:sz w:val="28"/>
          <w:szCs w:val="28"/>
        </w:rPr>
        <w:t xml:space="preserve">  </w:t>
      </w:r>
      <w:r w:rsidRPr="00B04DC4">
        <w:rPr>
          <w:bCs/>
          <w:sz w:val="28"/>
          <w:szCs w:val="28"/>
        </w:rPr>
        <w:t xml:space="preserve"> задатка </w:t>
      </w:r>
      <w:r w:rsidR="000E4BFA">
        <w:rPr>
          <w:bCs/>
          <w:sz w:val="28"/>
          <w:szCs w:val="28"/>
        </w:rPr>
        <w:t xml:space="preserve">  </w:t>
      </w:r>
      <w:r w:rsidRPr="00B04DC4">
        <w:rPr>
          <w:bCs/>
          <w:sz w:val="28"/>
          <w:szCs w:val="28"/>
        </w:rPr>
        <w:t xml:space="preserve">для </w:t>
      </w:r>
      <w:r w:rsidR="000E4BFA">
        <w:rPr>
          <w:bCs/>
          <w:sz w:val="28"/>
          <w:szCs w:val="28"/>
        </w:rPr>
        <w:t xml:space="preserve">  </w:t>
      </w:r>
      <w:proofErr w:type="gramStart"/>
      <w:r w:rsidRPr="00B04DC4">
        <w:rPr>
          <w:bCs/>
          <w:sz w:val="28"/>
          <w:szCs w:val="28"/>
        </w:rPr>
        <w:t xml:space="preserve">участия </w:t>
      </w:r>
      <w:r w:rsidR="000E4BFA">
        <w:rPr>
          <w:bCs/>
          <w:sz w:val="28"/>
          <w:szCs w:val="28"/>
        </w:rPr>
        <w:t xml:space="preserve"> </w:t>
      </w:r>
      <w:r w:rsidRPr="00B04DC4">
        <w:rPr>
          <w:bCs/>
          <w:sz w:val="28"/>
          <w:szCs w:val="28"/>
        </w:rPr>
        <w:t>в</w:t>
      </w:r>
      <w:proofErr w:type="gramEnd"/>
      <w:r w:rsidRPr="00B04DC4">
        <w:rPr>
          <w:bCs/>
          <w:sz w:val="28"/>
          <w:szCs w:val="28"/>
        </w:rPr>
        <w:t xml:space="preserve"> аукционе </w:t>
      </w:r>
    </w:p>
    <w:p w:rsidR="00C90B4F" w:rsidRPr="00B04DC4" w:rsidRDefault="000E4BFA" w:rsidP="000E4BFA">
      <w:pPr>
        <w:suppressAutoHyphens/>
        <w:autoSpaceDE w:val="0"/>
        <w:autoSpaceDN w:val="0"/>
        <w:adjustRightInd w:val="0"/>
        <w:jc w:val="both"/>
        <w:rPr>
          <w:bCs/>
          <w:sz w:val="28"/>
          <w:szCs w:val="28"/>
        </w:rPr>
      </w:pPr>
      <w:r>
        <w:rPr>
          <w:color w:val="000000"/>
          <w:sz w:val="28"/>
          <w:szCs w:val="28"/>
          <w:lang w:eastAsia="x-none"/>
        </w:rPr>
        <w:t>2 декабря</w:t>
      </w:r>
      <w:r w:rsidR="00C90B4F" w:rsidRPr="00B04DC4">
        <w:rPr>
          <w:color w:val="000000"/>
          <w:sz w:val="28"/>
          <w:szCs w:val="28"/>
          <w:lang w:eastAsia="x-none"/>
        </w:rPr>
        <w:t xml:space="preserve"> 2019</w:t>
      </w:r>
      <w:r w:rsidR="00C90B4F" w:rsidRPr="00B04DC4">
        <w:rPr>
          <w:color w:val="000000"/>
          <w:sz w:val="28"/>
          <w:szCs w:val="28"/>
          <w:lang w:val="x-none" w:eastAsia="x-none"/>
        </w:rPr>
        <w:t xml:space="preserve"> </w:t>
      </w:r>
      <w:r w:rsidR="00C90B4F" w:rsidRPr="00B04DC4">
        <w:rPr>
          <w:bCs/>
          <w:sz w:val="28"/>
          <w:szCs w:val="28"/>
        </w:rPr>
        <w:t xml:space="preserve">года. Задаток вносится единым платежом на расчетный счет Оператора. </w:t>
      </w:r>
    </w:p>
    <w:p w:rsidR="00C90B4F" w:rsidRPr="00B04DC4" w:rsidRDefault="00C90B4F" w:rsidP="00DC54F0">
      <w:pPr>
        <w:suppressAutoHyphens/>
        <w:autoSpaceDE w:val="0"/>
        <w:autoSpaceDN w:val="0"/>
        <w:adjustRightInd w:val="0"/>
        <w:ind w:firstLine="540"/>
        <w:jc w:val="both"/>
        <w:rPr>
          <w:bCs/>
          <w:sz w:val="28"/>
          <w:szCs w:val="28"/>
        </w:rPr>
      </w:pPr>
      <w:r w:rsidRPr="00B04DC4">
        <w:rPr>
          <w:bCs/>
          <w:sz w:val="28"/>
          <w:szCs w:val="28"/>
        </w:rPr>
        <w:t>3.4. Денежные средства в качестве задатка для участия в аукционе вносятся Претендентом по следующим банковским реквизитам:</w:t>
      </w:r>
    </w:p>
    <w:p w:rsidR="00C90B4F" w:rsidRPr="00B04DC4" w:rsidRDefault="00C90B4F" w:rsidP="00DC54F0">
      <w:pPr>
        <w:suppressAutoHyphens/>
        <w:autoSpaceDE w:val="0"/>
        <w:autoSpaceDN w:val="0"/>
        <w:adjustRightInd w:val="0"/>
        <w:ind w:firstLine="540"/>
        <w:jc w:val="both"/>
        <w:rPr>
          <w:bCs/>
          <w:sz w:val="28"/>
          <w:szCs w:val="28"/>
        </w:rPr>
      </w:pPr>
      <w:r w:rsidRPr="00B04DC4">
        <w:rPr>
          <w:bCs/>
          <w:sz w:val="28"/>
          <w:szCs w:val="28"/>
        </w:rPr>
        <w:t>Получатель платежа:</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ООО «РТС-тендер»</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Наименование банка МОСКОВСКИЙ ФИЛИАЛ ПАО «СОВКОМБАНК» Г. МОСКВА</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Расчетный счёт 40702810600005001156</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Корр. счёт 30101810945250000967</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БИК 044525967</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ИНН 7710357167</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КПП 773001001</w:t>
      </w:r>
    </w:p>
    <w:p w:rsidR="00C90B4F" w:rsidRPr="00B04DC4" w:rsidRDefault="00C90B4F" w:rsidP="00DC54F0">
      <w:pPr>
        <w:suppressAutoHyphens/>
        <w:autoSpaceDE w:val="0"/>
        <w:autoSpaceDN w:val="0"/>
        <w:adjustRightInd w:val="0"/>
        <w:ind w:firstLine="540"/>
        <w:jc w:val="both"/>
        <w:rPr>
          <w:b/>
          <w:bCs/>
          <w:sz w:val="28"/>
          <w:szCs w:val="28"/>
        </w:rPr>
      </w:pPr>
      <w:r w:rsidRPr="00B04DC4">
        <w:rPr>
          <w:b/>
          <w:bCs/>
          <w:sz w:val="28"/>
          <w:szCs w:val="28"/>
        </w:rPr>
        <w:t xml:space="preserve">Назначение платежа: </w:t>
      </w:r>
      <w:r w:rsidRPr="00B04DC4">
        <w:rPr>
          <w:bCs/>
          <w:sz w:val="28"/>
          <w:szCs w:val="28"/>
        </w:rPr>
        <w:t>Внесение гарантийного обеспечения по Соглашению о внесении гарантийного обеспечения, № аналитического счета _________,</w:t>
      </w:r>
      <w:r w:rsidRPr="00B04DC4">
        <w:rPr>
          <w:b/>
          <w:bCs/>
          <w:sz w:val="28"/>
          <w:szCs w:val="28"/>
        </w:rPr>
        <w:t xml:space="preserve"> без НДС.</w:t>
      </w:r>
    </w:p>
    <w:p w:rsidR="00C90B4F" w:rsidRPr="00B04DC4" w:rsidRDefault="00C90B4F" w:rsidP="00DC54F0">
      <w:pPr>
        <w:widowControl w:val="0"/>
        <w:tabs>
          <w:tab w:val="left" w:pos="0"/>
        </w:tabs>
        <w:suppressAutoHyphens/>
        <w:ind w:right="-1" w:firstLine="426"/>
        <w:contextualSpacing/>
        <w:jc w:val="both"/>
        <w:rPr>
          <w:sz w:val="28"/>
          <w:szCs w:val="28"/>
        </w:rPr>
      </w:pPr>
      <w:r w:rsidRPr="00B04DC4">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C90B4F" w:rsidRPr="00B04DC4" w:rsidRDefault="00C90B4F" w:rsidP="00DC54F0">
      <w:pPr>
        <w:widowControl w:val="0"/>
        <w:tabs>
          <w:tab w:val="left" w:pos="0"/>
        </w:tabs>
        <w:suppressAutoHyphens/>
        <w:ind w:right="-1" w:firstLine="426"/>
        <w:contextualSpacing/>
        <w:jc w:val="both"/>
        <w:rPr>
          <w:sz w:val="28"/>
          <w:szCs w:val="28"/>
        </w:rPr>
      </w:pPr>
      <w:r w:rsidRPr="00B04DC4">
        <w:rPr>
          <w:sz w:val="28"/>
          <w:szCs w:val="28"/>
        </w:rPr>
        <w:t>3.5. Лицам, перечислившим задаток для участия в аукционе, денежные средства возвращаются в следующем порядке:</w:t>
      </w:r>
    </w:p>
    <w:p w:rsidR="00C90B4F" w:rsidRPr="00B04DC4" w:rsidRDefault="00C90B4F" w:rsidP="00DC54F0">
      <w:pPr>
        <w:tabs>
          <w:tab w:val="left" w:pos="0"/>
        </w:tabs>
        <w:suppressAutoHyphens/>
        <w:autoSpaceDE w:val="0"/>
        <w:autoSpaceDN w:val="0"/>
        <w:adjustRightInd w:val="0"/>
        <w:ind w:firstLine="426"/>
        <w:contextualSpacing/>
        <w:jc w:val="both"/>
        <w:rPr>
          <w:sz w:val="28"/>
          <w:szCs w:val="28"/>
        </w:rPr>
      </w:pPr>
      <w:r w:rsidRPr="00B04DC4">
        <w:rPr>
          <w:sz w:val="28"/>
          <w:szCs w:val="28"/>
        </w:rPr>
        <w:t>а) Участникам, за исключением победителя, - в течение 5 календарных дней со дня подведения итогов продажи имущества;</w:t>
      </w:r>
    </w:p>
    <w:p w:rsidR="00C90B4F" w:rsidRPr="00B04DC4" w:rsidRDefault="00C90B4F" w:rsidP="00DC54F0">
      <w:pPr>
        <w:tabs>
          <w:tab w:val="left" w:pos="0"/>
        </w:tabs>
        <w:suppressAutoHyphens/>
        <w:autoSpaceDE w:val="0"/>
        <w:autoSpaceDN w:val="0"/>
        <w:adjustRightInd w:val="0"/>
        <w:ind w:firstLine="426"/>
        <w:contextualSpacing/>
        <w:jc w:val="both"/>
        <w:rPr>
          <w:sz w:val="28"/>
          <w:szCs w:val="28"/>
        </w:rPr>
      </w:pPr>
      <w:r w:rsidRPr="00B04DC4">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90B4F" w:rsidRPr="00B04DC4" w:rsidRDefault="00C90B4F" w:rsidP="00DC54F0">
      <w:pPr>
        <w:tabs>
          <w:tab w:val="left" w:pos="0"/>
        </w:tabs>
        <w:suppressAutoHyphens/>
        <w:autoSpaceDE w:val="0"/>
        <w:autoSpaceDN w:val="0"/>
        <w:adjustRightInd w:val="0"/>
        <w:ind w:firstLine="426"/>
        <w:contextualSpacing/>
        <w:jc w:val="both"/>
        <w:rPr>
          <w:sz w:val="28"/>
          <w:szCs w:val="28"/>
        </w:rPr>
      </w:pPr>
      <w:r w:rsidRPr="00B04DC4">
        <w:rPr>
          <w:sz w:val="28"/>
          <w:szCs w:val="28"/>
        </w:rPr>
        <w:t>3.6. Задаток Победителя продажи муниципального имущества засчитывается в счет оплаты приобретаемого имущества.</w:t>
      </w:r>
    </w:p>
    <w:p w:rsidR="00C90B4F" w:rsidRPr="00B04DC4" w:rsidRDefault="00C90B4F" w:rsidP="00DC54F0">
      <w:pPr>
        <w:tabs>
          <w:tab w:val="left" w:pos="0"/>
        </w:tabs>
        <w:suppressAutoHyphens/>
        <w:autoSpaceDE w:val="0"/>
        <w:autoSpaceDN w:val="0"/>
        <w:adjustRightInd w:val="0"/>
        <w:ind w:firstLine="426"/>
        <w:contextualSpacing/>
        <w:jc w:val="both"/>
        <w:rPr>
          <w:sz w:val="28"/>
          <w:szCs w:val="28"/>
        </w:rPr>
      </w:pPr>
      <w:r w:rsidRPr="00B04DC4">
        <w:rPr>
          <w:sz w:val="28"/>
          <w:szCs w:val="28"/>
        </w:rPr>
        <w:t>3.7.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C90B4F" w:rsidRPr="00B04DC4" w:rsidRDefault="00C90B4F" w:rsidP="00DC54F0">
      <w:pPr>
        <w:tabs>
          <w:tab w:val="left" w:pos="0"/>
        </w:tabs>
        <w:suppressAutoHyphens/>
        <w:autoSpaceDE w:val="0"/>
        <w:autoSpaceDN w:val="0"/>
        <w:adjustRightInd w:val="0"/>
        <w:ind w:firstLine="426"/>
        <w:jc w:val="both"/>
        <w:outlineLvl w:val="0"/>
        <w:rPr>
          <w:rFonts w:eastAsia="Calibri"/>
          <w:bCs/>
          <w:color w:val="FF0000"/>
          <w:sz w:val="28"/>
          <w:szCs w:val="28"/>
        </w:rPr>
      </w:pPr>
    </w:p>
    <w:p w:rsidR="00C90B4F" w:rsidRPr="00B04DC4" w:rsidRDefault="00C90B4F" w:rsidP="00DC54F0">
      <w:pPr>
        <w:pStyle w:val="ad"/>
        <w:numPr>
          <w:ilvl w:val="0"/>
          <w:numId w:val="3"/>
        </w:numPr>
        <w:suppressAutoHyphens/>
        <w:autoSpaceDE w:val="0"/>
        <w:autoSpaceDN w:val="0"/>
        <w:adjustRightInd w:val="0"/>
        <w:spacing w:after="0" w:line="240" w:lineRule="auto"/>
        <w:jc w:val="center"/>
        <w:rPr>
          <w:rFonts w:eastAsia="Times New Roman"/>
          <w:b/>
        </w:rPr>
      </w:pPr>
      <w:r w:rsidRPr="00B04DC4">
        <w:rPr>
          <w:rFonts w:eastAsia="Times New Roman"/>
          <w:b/>
        </w:rPr>
        <w:lastRenderedPageBreak/>
        <w:t>Требования к Участникам, условия допуска к участию в аукционе</w:t>
      </w:r>
    </w:p>
    <w:p w:rsidR="00C90B4F" w:rsidRPr="00B04DC4" w:rsidRDefault="00C90B4F" w:rsidP="00DC54F0">
      <w:pPr>
        <w:suppressAutoHyphens/>
        <w:autoSpaceDE w:val="0"/>
        <w:autoSpaceDN w:val="0"/>
        <w:adjustRightInd w:val="0"/>
        <w:ind w:left="360"/>
        <w:rPr>
          <w:b/>
          <w:sz w:val="28"/>
          <w:szCs w:val="28"/>
        </w:rPr>
      </w:pP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4.1.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4.2. Аукцион проводится без ограничения по составу Участников. К участию в аукционе не допускаются заявители в случае если:</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 заявка подана лицом, не уполномоченным заявителем на осуществление таких действий;</w:t>
      </w:r>
    </w:p>
    <w:p w:rsidR="00C90B4F" w:rsidRPr="00B04DC4" w:rsidRDefault="00C90B4F" w:rsidP="00DC54F0">
      <w:pPr>
        <w:suppressAutoHyphens/>
        <w:autoSpaceDE w:val="0"/>
        <w:autoSpaceDN w:val="0"/>
        <w:adjustRightInd w:val="0"/>
        <w:ind w:firstLine="567"/>
        <w:jc w:val="both"/>
        <w:rPr>
          <w:sz w:val="28"/>
          <w:szCs w:val="28"/>
        </w:rPr>
      </w:pPr>
      <w:r w:rsidRPr="00B04DC4">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C90B4F" w:rsidRPr="00B04DC4" w:rsidRDefault="00C90B4F" w:rsidP="00DC54F0">
      <w:pPr>
        <w:pStyle w:val="ad"/>
        <w:suppressAutoHyphens/>
        <w:autoSpaceDE w:val="0"/>
        <w:autoSpaceDN w:val="0"/>
        <w:adjustRightInd w:val="0"/>
        <w:spacing w:after="0" w:line="240" w:lineRule="auto"/>
        <w:ind w:left="0"/>
        <w:jc w:val="both"/>
        <w:rPr>
          <w:rFonts w:eastAsia="Times New Roman"/>
        </w:rPr>
      </w:pPr>
    </w:p>
    <w:p w:rsidR="00C90B4F" w:rsidRPr="00B04DC4" w:rsidRDefault="00C90B4F" w:rsidP="00DC54F0">
      <w:pPr>
        <w:pStyle w:val="ad"/>
        <w:numPr>
          <w:ilvl w:val="0"/>
          <w:numId w:val="3"/>
        </w:numPr>
        <w:suppressAutoHyphens/>
        <w:autoSpaceDE w:val="0"/>
        <w:autoSpaceDN w:val="0"/>
        <w:adjustRightInd w:val="0"/>
        <w:spacing w:after="0" w:line="240" w:lineRule="auto"/>
        <w:jc w:val="center"/>
        <w:rPr>
          <w:rFonts w:eastAsia="Calibri"/>
          <w:b/>
          <w:lang w:eastAsia="ru-RU"/>
        </w:rPr>
      </w:pPr>
      <w:r w:rsidRPr="00B04DC4">
        <w:rPr>
          <w:rFonts w:eastAsia="Calibri"/>
          <w:b/>
          <w:lang w:eastAsia="ru-RU"/>
        </w:rPr>
        <w:t>Заключение договора купли-продажи по итогам проведения аукциона, условия оплаты имущества.</w:t>
      </w:r>
    </w:p>
    <w:p w:rsidR="00C90B4F" w:rsidRPr="00B04DC4" w:rsidRDefault="00C90B4F" w:rsidP="00DC54F0">
      <w:pPr>
        <w:suppressAutoHyphens/>
        <w:autoSpaceDE w:val="0"/>
        <w:autoSpaceDN w:val="0"/>
        <w:adjustRightInd w:val="0"/>
        <w:jc w:val="center"/>
        <w:rPr>
          <w:rFonts w:eastAsia="Calibri"/>
          <w:b/>
          <w:sz w:val="28"/>
          <w:szCs w:val="28"/>
        </w:rPr>
      </w:pPr>
    </w:p>
    <w:p w:rsidR="00C90B4F" w:rsidRPr="00B04DC4" w:rsidRDefault="00C90B4F" w:rsidP="00DC54F0">
      <w:pPr>
        <w:suppressAutoHyphens/>
        <w:ind w:firstLine="426"/>
        <w:contextualSpacing/>
        <w:jc w:val="both"/>
        <w:rPr>
          <w:sz w:val="28"/>
          <w:szCs w:val="28"/>
        </w:rPr>
      </w:pPr>
      <w:r w:rsidRPr="00B04DC4">
        <w:rPr>
          <w:sz w:val="28"/>
          <w:szCs w:val="28"/>
        </w:rPr>
        <w:t>5.1.</w:t>
      </w:r>
      <w:r w:rsidRPr="00B04DC4">
        <w:rPr>
          <w:b/>
          <w:sz w:val="28"/>
          <w:szCs w:val="28"/>
        </w:rPr>
        <w:t> </w:t>
      </w:r>
      <w:r w:rsidRPr="00B04DC4">
        <w:rPr>
          <w:sz w:val="28"/>
          <w:szCs w:val="28"/>
        </w:rPr>
        <w:t>Договор купли-продажи с победителем аукциона заключается в течение пяти рабочих дней с даты подведения итогов аукциона.</w:t>
      </w:r>
    </w:p>
    <w:p w:rsidR="00C90B4F" w:rsidRPr="00B04DC4" w:rsidRDefault="00C90B4F" w:rsidP="00DC54F0">
      <w:pPr>
        <w:suppressAutoHyphens/>
        <w:ind w:firstLine="426"/>
        <w:contextualSpacing/>
        <w:jc w:val="both"/>
        <w:rPr>
          <w:sz w:val="28"/>
          <w:szCs w:val="28"/>
        </w:rPr>
      </w:pPr>
      <w:r w:rsidRPr="00B04DC4">
        <w:rPr>
          <w:sz w:val="28"/>
          <w:szCs w:val="28"/>
        </w:rPr>
        <w:t>5.2. 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90B4F" w:rsidRPr="00B04DC4" w:rsidRDefault="00C90B4F" w:rsidP="00DC54F0">
      <w:pPr>
        <w:suppressAutoHyphens/>
        <w:ind w:firstLine="426"/>
        <w:contextualSpacing/>
        <w:jc w:val="both"/>
        <w:rPr>
          <w:sz w:val="28"/>
          <w:szCs w:val="28"/>
        </w:rPr>
      </w:pPr>
      <w:r w:rsidRPr="00B04DC4">
        <w:rPr>
          <w:sz w:val="28"/>
          <w:szCs w:val="28"/>
        </w:rPr>
        <w:t xml:space="preserve">5.3. 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w:t>
      </w:r>
      <w:proofErr w:type="spellStart"/>
      <w:r w:rsidRPr="00B04DC4">
        <w:rPr>
          <w:sz w:val="28"/>
          <w:szCs w:val="28"/>
        </w:rPr>
        <w:t>г.Ханты-Мансийск</w:t>
      </w:r>
      <w:proofErr w:type="spellEnd"/>
      <w:r w:rsidRPr="00B04DC4">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 1 14 02043 04 0000 410.</w:t>
      </w:r>
    </w:p>
    <w:p w:rsidR="00C90B4F" w:rsidRPr="00B04DC4" w:rsidRDefault="00C90B4F" w:rsidP="00DC54F0">
      <w:pPr>
        <w:suppressAutoHyphens/>
        <w:ind w:firstLine="426"/>
        <w:contextualSpacing/>
        <w:jc w:val="both"/>
        <w:rPr>
          <w:sz w:val="28"/>
          <w:szCs w:val="28"/>
        </w:rPr>
      </w:pPr>
      <w:r w:rsidRPr="00B04DC4">
        <w:rPr>
          <w:sz w:val="28"/>
          <w:szCs w:val="28"/>
        </w:rPr>
        <w:t>5.4.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C90B4F" w:rsidRPr="00B04DC4" w:rsidRDefault="00C90B4F" w:rsidP="00DC54F0">
      <w:pPr>
        <w:suppressAutoHyphens/>
        <w:autoSpaceDE w:val="0"/>
        <w:autoSpaceDN w:val="0"/>
        <w:adjustRightInd w:val="0"/>
        <w:ind w:firstLine="426"/>
        <w:jc w:val="both"/>
        <w:rPr>
          <w:sz w:val="28"/>
          <w:szCs w:val="28"/>
        </w:rPr>
      </w:pPr>
      <w:r w:rsidRPr="00B04DC4">
        <w:rPr>
          <w:sz w:val="28"/>
          <w:szCs w:val="28"/>
        </w:rPr>
        <w:t xml:space="preserve">5.5. Факт оплаты Имущества подтверждается выпиской со счета, указанного в п. </w:t>
      </w:r>
      <w:r w:rsidR="00D81B1D" w:rsidRPr="00B04DC4">
        <w:rPr>
          <w:sz w:val="28"/>
          <w:szCs w:val="28"/>
        </w:rPr>
        <w:t>5.3 информационного</w:t>
      </w:r>
      <w:r w:rsidRPr="00B04DC4">
        <w:rPr>
          <w:sz w:val="28"/>
          <w:szCs w:val="28"/>
        </w:rPr>
        <w:t xml:space="preserve"> сообщения. </w:t>
      </w:r>
    </w:p>
    <w:p w:rsidR="00C90B4F" w:rsidRPr="00B04DC4" w:rsidRDefault="00C90B4F" w:rsidP="00DC54F0">
      <w:pPr>
        <w:suppressAutoHyphens/>
        <w:autoSpaceDE w:val="0"/>
        <w:autoSpaceDN w:val="0"/>
        <w:adjustRightInd w:val="0"/>
        <w:ind w:firstLine="426"/>
        <w:jc w:val="both"/>
        <w:rPr>
          <w:sz w:val="28"/>
          <w:szCs w:val="28"/>
        </w:rPr>
      </w:pPr>
      <w:r w:rsidRPr="00B04DC4">
        <w:rPr>
          <w:sz w:val="28"/>
          <w:szCs w:val="28"/>
        </w:rPr>
        <w:t xml:space="preserve">5.7. 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C90B4F" w:rsidRPr="00B04DC4" w:rsidRDefault="00C90B4F" w:rsidP="00DC54F0">
      <w:pPr>
        <w:suppressAutoHyphens/>
        <w:ind w:firstLine="426"/>
        <w:contextualSpacing/>
        <w:jc w:val="both"/>
        <w:rPr>
          <w:sz w:val="28"/>
          <w:szCs w:val="28"/>
        </w:rPr>
      </w:pPr>
      <w:r w:rsidRPr="00B04DC4">
        <w:rPr>
          <w:sz w:val="28"/>
          <w:szCs w:val="28"/>
        </w:rPr>
        <w:lastRenderedPageBreak/>
        <w:t>5.8. Расходы, связанные с государственной регистрацией, возлагаются на победителя аукциона.</w:t>
      </w:r>
    </w:p>
    <w:p w:rsidR="00C90B4F" w:rsidRPr="00B04DC4" w:rsidRDefault="00C90B4F" w:rsidP="00DC54F0">
      <w:pPr>
        <w:suppressAutoHyphens/>
        <w:autoSpaceDE w:val="0"/>
        <w:autoSpaceDN w:val="0"/>
        <w:adjustRightInd w:val="0"/>
        <w:ind w:firstLine="426"/>
        <w:jc w:val="both"/>
        <w:rPr>
          <w:sz w:val="28"/>
          <w:szCs w:val="28"/>
        </w:rPr>
      </w:pPr>
      <w:r w:rsidRPr="00B04DC4">
        <w:rPr>
          <w:sz w:val="28"/>
          <w:szCs w:val="28"/>
        </w:rPr>
        <w:t>5.9. С проектом договора купли-продажи можно ознакомиться в приложенных документах к настоящему информационному сообщению (Приложение 2).</w:t>
      </w:r>
    </w:p>
    <w:p w:rsidR="00C90B4F" w:rsidRPr="00B04DC4" w:rsidRDefault="00C90B4F" w:rsidP="00DC54F0">
      <w:pPr>
        <w:suppressAutoHyphens/>
        <w:autoSpaceDE w:val="0"/>
        <w:autoSpaceDN w:val="0"/>
        <w:adjustRightInd w:val="0"/>
        <w:ind w:firstLine="426"/>
        <w:jc w:val="both"/>
        <w:rPr>
          <w:color w:val="F79646" w:themeColor="accent6"/>
          <w:sz w:val="28"/>
          <w:szCs w:val="28"/>
        </w:rPr>
      </w:pPr>
    </w:p>
    <w:p w:rsidR="00C90B4F" w:rsidRPr="00B04DC4" w:rsidRDefault="00C90B4F" w:rsidP="00DC54F0">
      <w:pPr>
        <w:pStyle w:val="ad"/>
        <w:widowControl w:val="0"/>
        <w:numPr>
          <w:ilvl w:val="0"/>
          <w:numId w:val="3"/>
        </w:numPr>
        <w:suppressAutoHyphens/>
        <w:autoSpaceDE w:val="0"/>
        <w:autoSpaceDN w:val="0"/>
        <w:adjustRightInd w:val="0"/>
        <w:spacing w:after="0" w:line="240" w:lineRule="auto"/>
        <w:jc w:val="center"/>
        <w:rPr>
          <w:rFonts w:eastAsia="Calibri"/>
          <w:b/>
          <w:lang w:eastAsia="ru-RU"/>
        </w:rPr>
      </w:pPr>
      <w:r w:rsidRPr="00B04DC4">
        <w:rPr>
          <w:rFonts w:eastAsia="Calibri"/>
          <w:b/>
          <w:lang w:eastAsia="ru-RU"/>
        </w:rPr>
        <w:t>Порядок ознакомления с документами и информацией об Имуществе</w:t>
      </w:r>
    </w:p>
    <w:p w:rsidR="00C90B4F" w:rsidRPr="00B04DC4" w:rsidRDefault="00C90B4F" w:rsidP="00DC54F0">
      <w:pPr>
        <w:widowControl w:val="0"/>
        <w:suppressAutoHyphens/>
        <w:autoSpaceDE w:val="0"/>
        <w:autoSpaceDN w:val="0"/>
        <w:adjustRightInd w:val="0"/>
        <w:ind w:left="360"/>
        <w:rPr>
          <w:rFonts w:eastAsia="Calibri"/>
          <w:b/>
          <w:sz w:val="28"/>
          <w:szCs w:val="28"/>
        </w:rPr>
      </w:pPr>
    </w:p>
    <w:p w:rsidR="00C90B4F" w:rsidRPr="00B04DC4" w:rsidRDefault="00C90B4F" w:rsidP="00DC54F0">
      <w:pPr>
        <w:suppressAutoHyphens/>
        <w:ind w:firstLine="425"/>
        <w:contextualSpacing/>
        <w:jc w:val="both"/>
        <w:outlineLvl w:val="0"/>
        <w:rPr>
          <w:rFonts w:eastAsia="Calibri"/>
          <w:sz w:val="28"/>
          <w:szCs w:val="28"/>
        </w:rPr>
      </w:pPr>
      <w:r w:rsidRPr="00B04DC4">
        <w:rPr>
          <w:rFonts w:eastAsia="Calibri"/>
          <w:bCs/>
          <w:sz w:val="28"/>
          <w:szCs w:val="28"/>
        </w:rPr>
        <w:t>6.1. Информационное сообщение о проведении продажи имущества</w:t>
      </w:r>
      <w:r w:rsidRPr="00B04DC4">
        <w:rPr>
          <w:rFonts w:eastAsia="Calibri"/>
          <w:bCs/>
          <w:sz w:val="28"/>
          <w:szCs w:val="28"/>
          <w:lang w:val="x-none"/>
        </w:rPr>
        <w:t xml:space="preserve"> </w:t>
      </w:r>
      <w:r w:rsidRPr="00B04DC4">
        <w:rPr>
          <w:rFonts w:eastAsia="Calibri"/>
          <w:sz w:val="28"/>
          <w:szCs w:val="28"/>
          <w:lang w:val="x-none"/>
        </w:rPr>
        <w:t>размещается</w:t>
      </w:r>
      <w:r w:rsidRPr="00B04DC4">
        <w:rPr>
          <w:rFonts w:eastAsia="Calibri"/>
          <w:sz w:val="28"/>
          <w:szCs w:val="28"/>
        </w:rPr>
        <w:t xml:space="preserve"> </w:t>
      </w:r>
      <w:r w:rsidRPr="00B04DC4">
        <w:rPr>
          <w:rFonts w:eastAsia="Calibri"/>
          <w:sz w:val="28"/>
          <w:szCs w:val="28"/>
          <w:lang w:val="x-none"/>
        </w:rPr>
        <w:t xml:space="preserve">на официальном сайте Российской Федерации для размещения информации о проведении торгов </w:t>
      </w:r>
      <w:hyperlink r:id="rId10" w:history="1">
        <w:r w:rsidRPr="00B04DC4">
          <w:rPr>
            <w:rFonts w:eastAsia="Calibri"/>
            <w:sz w:val="28"/>
            <w:szCs w:val="28"/>
            <w:u w:val="single"/>
            <w:lang w:val="x-none"/>
          </w:rPr>
          <w:t>www.torgi.gov.ru</w:t>
        </w:r>
      </w:hyperlink>
      <w:r w:rsidRPr="00B04DC4">
        <w:rPr>
          <w:rFonts w:eastAsia="Calibri"/>
          <w:sz w:val="28"/>
          <w:szCs w:val="28"/>
        </w:rPr>
        <w:t xml:space="preserve">, </w:t>
      </w:r>
      <w:r w:rsidRPr="00B04DC4">
        <w:rPr>
          <w:rFonts w:eastAsia="Calibri"/>
          <w:sz w:val="28"/>
          <w:szCs w:val="28"/>
          <w:lang w:val="x-none"/>
        </w:rPr>
        <w:t xml:space="preserve">официальном сайте органов местного самоуправления города </w:t>
      </w:r>
      <w:r w:rsidRPr="008E2D29">
        <w:rPr>
          <w:rFonts w:eastAsia="Calibri"/>
          <w:sz w:val="28"/>
          <w:szCs w:val="28"/>
          <w:lang w:val="x-none"/>
        </w:rPr>
        <w:t>Нефтеюганска</w:t>
      </w:r>
      <w:r w:rsidRPr="008E2D29">
        <w:rPr>
          <w:rFonts w:eastAsia="Calibri"/>
          <w:sz w:val="28"/>
          <w:szCs w:val="28"/>
        </w:rPr>
        <w:t xml:space="preserve"> </w:t>
      </w:r>
      <w:hyperlink r:id="rId11" w:history="1">
        <w:r w:rsidRPr="008E2D29">
          <w:rPr>
            <w:rStyle w:val="aa"/>
            <w:color w:val="auto"/>
            <w:sz w:val="28"/>
            <w:szCs w:val="28"/>
          </w:rPr>
          <w:t>www.admugansk.ru</w:t>
        </w:r>
      </w:hyperlink>
      <w:r w:rsidRPr="008E2D29">
        <w:rPr>
          <w:sz w:val="28"/>
          <w:szCs w:val="28"/>
        </w:rPr>
        <w:t xml:space="preserve"> </w:t>
      </w:r>
      <w:r w:rsidRPr="008E2D29">
        <w:rPr>
          <w:rFonts w:eastAsia="Calibri"/>
          <w:sz w:val="28"/>
          <w:szCs w:val="28"/>
        </w:rPr>
        <w:t xml:space="preserve">в разделе «Имущественные отношения», на электронной площадке </w:t>
      </w:r>
      <w:r w:rsidRPr="008E2D29">
        <w:rPr>
          <w:sz w:val="28"/>
          <w:szCs w:val="28"/>
        </w:rPr>
        <w:t>РТС-тендер - www</w:t>
      </w:r>
      <w:r w:rsidRPr="00B04DC4">
        <w:rPr>
          <w:sz w:val="28"/>
          <w:szCs w:val="28"/>
        </w:rPr>
        <w:t>.rts-tender.ru</w:t>
      </w:r>
      <w:r w:rsidRPr="00B04DC4">
        <w:rPr>
          <w:rFonts w:eastAsia="Calibri"/>
          <w:sz w:val="28"/>
          <w:szCs w:val="28"/>
        </w:rPr>
        <w:t>.</w:t>
      </w:r>
    </w:p>
    <w:p w:rsidR="00C90B4F" w:rsidRPr="00B04DC4" w:rsidRDefault="00C90B4F" w:rsidP="00DC54F0">
      <w:pPr>
        <w:suppressAutoHyphens/>
        <w:autoSpaceDE w:val="0"/>
        <w:autoSpaceDN w:val="0"/>
        <w:adjustRightInd w:val="0"/>
        <w:ind w:firstLine="425"/>
        <w:contextualSpacing/>
        <w:jc w:val="both"/>
        <w:rPr>
          <w:sz w:val="28"/>
          <w:szCs w:val="28"/>
        </w:rPr>
      </w:pPr>
      <w:r w:rsidRPr="00B04DC4">
        <w:rPr>
          <w:rFonts w:eastAsia="Calibri"/>
          <w:sz w:val="28"/>
          <w:szCs w:val="28"/>
        </w:rPr>
        <w:t>6.2.</w:t>
      </w:r>
      <w:r w:rsidRPr="00B04DC4">
        <w:rPr>
          <w:sz w:val="28"/>
          <w:szCs w:val="28"/>
        </w:rPr>
        <w:t xml:space="preserve"> Любое лицо независимо от регистрации на электронной площадке вправе направить Оператору запрос о разъяснении размещенной информации.</w:t>
      </w:r>
    </w:p>
    <w:p w:rsidR="00C90B4F" w:rsidRPr="00B04DC4" w:rsidRDefault="00C90B4F" w:rsidP="00DC54F0">
      <w:pPr>
        <w:suppressAutoHyphens/>
        <w:autoSpaceDE w:val="0"/>
        <w:autoSpaceDN w:val="0"/>
        <w:adjustRightInd w:val="0"/>
        <w:ind w:firstLine="425"/>
        <w:contextualSpacing/>
        <w:jc w:val="both"/>
        <w:rPr>
          <w:sz w:val="28"/>
          <w:szCs w:val="28"/>
        </w:rPr>
      </w:pPr>
      <w:r w:rsidRPr="00B04DC4">
        <w:rPr>
          <w:sz w:val="28"/>
          <w:szCs w:val="28"/>
        </w:rPr>
        <w:t>6.3. 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C90B4F" w:rsidRPr="00B04DC4" w:rsidRDefault="00C90B4F" w:rsidP="00DC54F0">
      <w:pPr>
        <w:suppressAutoHyphens/>
        <w:autoSpaceDE w:val="0"/>
        <w:autoSpaceDN w:val="0"/>
        <w:adjustRightInd w:val="0"/>
        <w:ind w:firstLine="425"/>
        <w:contextualSpacing/>
        <w:jc w:val="both"/>
        <w:rPr>
          <w:sz w:val="28"/>
          <w:szCs w:val="28"/>
        </w:rPr>
      </w:pPr>
      <w:r w:rsidRPr="00B04DC4">
        <w:rPr>
          <w:sz w:val="28"/>
          <w:szCs w:val="28"/>
        </w:rPr>
        <w:t>6.4.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90B4F" w:rsidRPr="00B04DC4" w:rsidRDefault="00C90B4F" w:rsidP="00DC54F0">
      <w:pPr>
        <w:suppressAutoHyphens/>
        <w:autoSpaceDE w:val="0"/>
        <w:autoSpaceDN w:val="0"/>
        <w:adjustRightInd w:val="0"/>
        <w:ind w:firstLine="425"/>
        <w:contextualSpacing/>
        <w:jc w:val="both"/>
        <w:rPr>
          <w:rFonts w:eastAsia="Calibri"/>
          <w:sz w:val="28"/>
          <w:szCs w:val="28"/>
          <w:lang w:val="x-none"/>
        </w:rPr>
      </w:pPr>
      <w:r w:rsidRPr="00B04DC4">
        <w:rPr>
          <w:rFonts w:eastAsia="Calibri"/>
          <w:sz w:val="28"/>
          <w:szCs w:val="28"/>
        </w:rPr>
        <w:t xml:space="preserve">6.5. </w:t>
      </w:r>
      <w:r w:rsidRPr="00B04DC4">
        <w:rPr>
          <w:rFonts w:eastAsia="Calibri"/>
          <w:sz w:val="28"/>
          <w:szCs w:val="28"/>
          <w:lang w:val="x-none"/>
        </w:rPr>
        <w:t xml:space="preserve">Со дня приема заявок претендент, желающий приобрести муниципальное имущество, имеет право на ознакомление с </w:t>
      </w:r>
      <w:r w:rsidRPr="00B04DC4">
        <w:rPr>
          <w:rFonts w:eastAsia="Calibri"/>
          <w:sz w:val="28"/>
          <w:szCs w:val="28"/>
        </w:rPr>
        <w:t>состоянием имущества</w:t>
      </w:r>
      <w:r w:rsidRPr="00B04DC4">
        <w:rPr>
          <w:rFonts w:eastAsia="Calibri"/>
          <w:sz w:val="28"/>
          <w:szCs w:val="28"/>
          <w:lang w:val="x-none"/>
        </w:rPr>
        <w:t>, условиями договора купли-продажи приватизируемого имущества.</w:t>
      </w:r>
    </w:p>
    <w:p w:rsidR="00C90B4F" w:rsidRPr="00B04DC4" w:rsidRDefault="00C90B4F" w:rsidP="00DC54F0">
      <w:pPr>
        <w:suppressAutoHyphens/>
        <w:autoSpaceDE w:val="0"/>
        <w:autoSpaceDN w:val="0"/>
        <w:adjustRightInd w:val="0"/>
        <w:ind w:firstLine="425"/>
        <w:contextualSpacing/>
        <w:jc w:val="both"/>
        <w:rPr>
          <w:rFonts w:eastAsia="Calibri"/>
          <w:sz w:val="28"/>
          <w:szCs w:val="28"/>
        </w:rPr>
      </w:pPr>
      <w:r w:rsidRPr="00B04DC4">
        <w:rPr>
          <w:rFonts w:eastAsia="Calibri"/>
          <w:sz w:val="28"/>
          <w:szCs w:val="28"/>
          <w:lang w:val="x-none"/>
        </w:rPr>
        <w:t xml:space="preserve">Ознакомиться с информацией о проведении аукциона и </w:t>
      </w:r>
      <w:r w:rsidRPr="00B04DC4">
        <w:rPr>
          <w:rFonts w:eastAsia="Calibri"/>
          <w:sz w:val="28"/>
          <w:szCs w:val="28"/>
        </w:rPr>
        <w:t>с состоянием имущества</w:t>
      </w:r>
      <w:r w:rsidRPr="00B04DC4">
        <w:rPr>
          <w:rFonts w:eastAsia="Calibri"/>
          <w:sz w:val="28"/>
          <w:szCs w:val="28"/>
          <w:lang w:val="x-none"/>
        </w:rPr>
        <w:t xml:space="preserve"> можно по адресу: Тюменская область, Ханты-Мансийский автономный округ - Югра, г. Нефтеюганск, 5 </w:t>
      </w:r>
      <w:proofErr w:type="spellStart"/>
      <w:r w:rsidRPr="00B04DC4">
        <w:rPr>
          <w:rFonts w:eastAsia="Calibri"/>
          <w:sz w:val="28"/>
          <w:szCs w:val="28"/>
          <w:lang w:val="x-none"/>
        </w:rPr>
        <w:t>мкр</w:t>
      </w:r>
      <w:proofErr w:type="spellEnd"/>
      <w:r w:rsidRPr="00B04DC4">
        <w:rPr>
          <w:rFonts w:eastAsia="Calibri"/>
          <w:sz w:val="28"/>
          <w:szCs w:val="28"/>
          <w:lang w:val="x-none"/>
        </w:rPr>
        <w:t>., 6 дом, помещение № 73, кабинет № 26 департамента муниципального имущества администрации города Нефтеюганска, тел. 23 76 63.</w:t>
      </w:r>
    </w:p>
    <w:p w:rsidR="00C90B4F" w:rsidRPr="00B04DC4" w:rsidRDefault="00C90B4F" w:rsidP="00DC54F0">
      <w:pPr>
        <w:suppressAutoHyphens/>
        <w:autoSpaceDE w:val="0"/>
        <w:autoSpaceDN w:val="0"/>
        <w:adjustRightInd w:val="0"/>
        <w:ind w:firstLine="425"/>
        <w:contextualSpacing/>
        <w:jc w:val="both"/>
        <w:rPr>
          <w:b/>
          <w:sz w:val="28"/>
          <w:szCs w:val="28"/>
        </w:rPr>
      </w:pPr>
    </w:p>
    <w:p w:rsidR="00C90B4F" w:rsidRPr="00B04DC4" w:rsidRDefault="00C90B4F" w:rsidP="00DC54F0">
      <w:pPr>
        <w:suppressAutoHyphens/>
        <w:autoSpaceDE w:val="0"/>
        <w:autoSpaceDN w:val="0"/>
        <w:adjustRightInd w:val="0"/>
        <w:ind w:left="720"/>
        <w:jc w:val="center"/>
        <w:rPr>
          <w:b/>
          <w:sz w:val="28"/>
          <w:szCs w:val="28"/>
        </w:rPr>
      </w:pPr>
      <w:r w:rsidRPr="00B04DC4">
        <w:rPr>
          <w:b/>
          <w:sz w:val="28"/>
          <w:szCs w:val="28"/>
        </w:rPr>
        <w:t>7. Порядок проведения аукциона, подведение итогов</w:t>
      </w:r>
    </w:p>
    <w:p w:rsidR="00C90B4F" w:rsidRPr="00B04DC4" w:rsidRDefault="00C90B4F" w:rsidP="00DC54F0">
      <w:pPr>
        <w:suppressAutoHyphens/>
        <w:autoSpaceDE w:val="0"/>
        <w:autoSpaceDN w:val="0"/>
        <w:adjustRightInd w:val="0"/>
        <w:contextualSpacing/>
        <w:jc w:val="both"/>
        <w:rPr>
          <w:b/>
          <w:sz w:val="28"/>
          <w:szCs w:val="28"/>
        </w:rPr>
      </w:pPr>
    </w:p>
    <w:p w:rsidR="00C90B4F" w:rsidRPr="00B04DC4" w:rsidRDefault="00C90B4F" w:rsidP="00DC54F0">
      <w:pPr>
        <w:suppressAutoHyphens/>
        <w:autoSpaceDE w:val="0"/>
        <w:autoSpaceDN w:val="0"/>
        <w:adjustRightInd w:val="0"/>
        <w:ind w:firstLine="426"/>
        <w:contextualSpacing/>
        <w:jc w:val="both"/>
        <w:rPr>
          <w:sz w:val="28"/>
          <w:szCs w:val="28"/>
        </w:rPr>
      </w:pPr>
      <w:r w:rsidRPr="00B04DC4">
        <w:rPr>
          <w:sz w:val="28"/>
          <w:szCs w:val="28"/>
        </w:rPr>
        <w:t>7.1.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C90B4F" w:rsidRPr="00B04DC4" w:rsidRDefault="00C90B4F" w:rsidP="00DC54F0">
      <w:pPr>
        <w:suppressAutoHyphens/>
        <w:autoSpaceDE w:val="0"/>
        <w:autoSpaceDN w:val="0"/>
        <w:adjustRightInd w:val="0"/>
        <w:ind w:firstLine="426"/>
        <w:contextualSpacing/>
        <w:jc w:val="both"/>
        <w:rPr>
          <w:sz w:val="28"/>
          <w:szCs w:val="28"/>
        </w:rPr>
      </w:pPr>
      <w:r w:rsidRPr="00B04DC4">
        <w:rPr>
          <w:sz w:val="28"/>
          <w:szCs w:val="28"/>
        </w:rPr>
        <w:t>7.2.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90B4F" w:rsidRPr="00B04DC4" w:rsidRDefault="00C90B4F" w:rsidP="00DC54F0">
      <w:pPr>
        <w:suppressAutoHyphens/>
        <w:autoSpaceDE w:val="0"/>
        <w:autoSpaceDN w:val="0"/>
        <w:adjustRightInd w:val="0"/>
        <w:ind w:firstLine="426"/>
        <w:contextualSpacing/>
        <w:jc w:val="both"/>
        <w:rPr>
          <w:sz w:val="28"/>
          <w:szCs w:val="28"/>
        </w:rPr>
      </w:pPr>
      <w:r w:rsidRPr="00B04DC4">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w:t>
      </w:r>
      <w:r w:rsidRPr="00B04DC4">
        <w:rPr>
          <w:sz w:val="28"/>
          <w:szCs w:val="28"/>
        </w:rPr>
        <w:lastRenderedPageBreak/>
        <w:t>поступило, аукцион с помощью программно-аппаратных средств электронной площадки завершается;</w:t>
      </w:r>
    </w:p>
    <w:p w:rsidR="00C90B4F" w:rsidRPr="00B04DC4" w:rsidRDefault="00C90B4F" w:rsidP="00DC54F0">
      <w:pPr>
        <w:pStyle w:val="ad"/>
        <w:suppressAutoHyphens/>
        <w:autoSpaceDE w:val="0"/>
        <w:autoSpaceDN w:val="0"/>
        <w:adjustRightInd w:val="0"/>
        <w:spacing w:after="0" w:line="240" w:lineRule="auto"/>
        <w:ind w:left="0" w:firstLine="426"/>
        <w:jc w:val="both"/>
      </w:pPr>
      <w:r w:rsidRPr="00B04DC4">
        <w:t xml:space="preserve">б) не поступило ни одного предложения о начальной цене имущества, то аукцион автоматически завершается. </w:t>
      </w:r>
    </w:p>
    <w:p w:rsidR="00C90B4F" w:rsidRPr="00B04DC4" w:rsidRDefault="00C90B4F" w:rsidP="00DC54F0">
      <w:pPr>
        <w:pStyle w:val="ad"/>
        <w:suppressAutoHyphens/>
        <w:autoSpaceDE w:val="0"/>
        <w:autoSpaceDN w:val="0"/>
        <w:adjustRightInd w:val="0"/>
        <w:spacing w:after="0" w:line="240" w:lineRule="auto"/>
        <w:ind w:left="0" w:firstLine="426"/>
        <w:jc w:val="both"/>
      </w:pPr>
      <w:r w:rsidRPr="00B04DC4">
        <w:t xml:space="preserve"> Победителем признается Участник, предложивший наиболее высокую цену имущества.</w:t>
      </w:r>
    </w:p>
    <w:p w:rsidR="00C90B4F" w:rsidRPr="00B04DC4" w:rsidRDefault="00C90B4F" w:rsidP="00DC54F0">
      <w:pPr>
        <w:suppressAutoHyphens/>
        <w:autoSpaceDE w:val="0"/>
        <w:autoSpaceDN w:val="0"/>
        <w:adjustRightInd w:val="0"/>
        <w:ind w:firstLine="426"/>
        <w:contextualSpacing/>
        <w:jc w:val="both"/>
        <w:rPr>
          <w:sz w:val="28"/>
          <w:szCs w:val="28"/>
        </w:rPr>
      </w:pPr>
      <w:r w:rsidRPr="00B04DC4">
        <w:rPr>
          <w:sz w:val="28"/>
          <w:szCs w:val="28"/>
        </w:rPr>
        <w:t>7.3.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90B4F" w:rsidRPr="00B04DC4" w:rsidRDefault="00C90B4F" w:rsidP="00DC54F0">
      <w:pPr>
        <w:suppressAutoHyphens/>
        <w:autoSpaceDE w:val="0"/>
        <w:autoSpaceDN w:val="0"/>
        <w:adjustRightInd w:val="0"/>
        <w:ind w:firstLine="426"/>
        <w:contextualSpacing/>
        <w:jc w:val="both"/>
        <w:rPr>
          <w:sz w:val="28"/>
          <w:szCs w:val="28"/>
        </w:rPr>
      </w:pPr>
      <w:r w:rsidRPr="00B04DC4">
        <w:rPr>
          <w:sz w:val="28"/>
          <w:szCs w:val="28"/>
        </w:rPr>
        <w:t>7.4.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C90B4F" w:rsidRPr="00B04DC4" w:rsidRDefault="00C90B4F" w:rsidP="00DC54F0">
      <w:pPr>
        <w:suppressAutoHyphens/>
        <w:autoSpaceDE w:val="0"/>
        <w:autoSpaceDN w:val="0"/>
        <w:adjustRightInd w:val="0"/>
        <w:ind w:firstLine="426"/>
        <w:jc w:val="both"/>
        <w:outlineLvl w:val="1"/>
        <w:rPr>
          <w:sz w:val="28"/>
          <w:szCs w:val="28"/>
        </w:rPr>
      </w:pPr>
      <w:r w:rsidRPr="00B04DC4">
        <w:rPr>
          <w:sz w:val="28"/>
          <w:szCs w:val="28"/>
        </w:rPr>
        <w:t>7.5. Процедура аукциона считается завершенной с момента подписания Организатором торгов протокола об итогах аукциона.</w:t>
      </w:r>
    </w:p>
    <w:p w:rsidR="00C90B4F" w:rsidRPr="00B04DC4" w:rsidRDefault="00C90B4F" w:rsidP="00DC54F0">
      <w:pPr>
        <w:suppressAutoHyphens/>
        <w:ind w:firstLine="426"/>
        <w:rPr>
          <w:rFonts w:eastAsia="Calibri"/>
          <w:sz w:val="28"/>
          <w:szCs w:val="28"/>
        </w:rPr>
      </w:pPr>
      <w:r w:rsidRPr="00B04DC4">
        <w:rPr>
          <w:sz w:val="28"/>
          <w:szCs w:val="28"/>
        </w:rPr>
        <w:t>7.6.</w:t>
      </w:r>
      <w:r w:rsidRPr="00B04DC4">
        <w:rPr>
          <w:rFonts w:eastAsia="Calibri"/>
          <w:sz w:val="28"/>
          <w:szCs w:val="28"/>
        </w:rPr>
        <w:t> Аукцион признается несостоявшимся в следующих случаях:</w:t>
      </w:r>
    </w:p>
    <w:p w:rsidR="00C90B4F" w:rsidRPr="00B04DC4" w:rsidRDefault="00C90B4F" w:rsidP="00DC54F0">
      <w:pPr>
        <w:suppressAutoHyphens/>
        <w:autoSpaceDE w:val="0"/>
        <w:autoSpaceDN w:val="0"/>
        <w:adjustRightInd w:val="0"/>
        <w:ind w:firstLine="426"/>
        <w:jc w:val="both"/>
        <w:rPr>
          <w:rFonts w:eastAsia="Calibri"/>
          <w:sz w:val="28"/>
          <w:szCs w:val="28"/>
        </w:rPr>
      </w:pPr>
      <w:r w:rsidRPr="00B04DC4">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C90B4F" w:rsidRPr="00B04DC4" w:rsidRDefault="00C90B4F" w:rsidP="00DC54F0">
      <w:pPr>
        <w:suppressAutoHyphens/>
        <w:autoSpaceDE w:val="0"/>
        <w:autoSpaceDN w:val="0"/>
        <w:adjustRightInd w:val="0"/>
        <w:ind w:firstLine="426"/>
        <w:jc w:val="both"/>
        <w:rPr>
          <w:rFonts w:eastAsia="Calibri"/>
          <w:sz w:val="28"/>
          <w:szCs w:val="28"/>
        </w:rPr>
      </w:pPr>
      <w:r w:rsidRPr="00B04DC4">
        <w:rPr>
          <w:rFonts w:eastAsia="Calibri"/>
          <w:sz w:val="28"/>
          <w:szCs w:val="28"/>
        </w:rPr>
        <w:t>- принято решение о признании только одного Претендента Участником;</w:t>
      </w:r>
    </w:p>
    <w:p w:rsidR="00C90B4F" w:rsidRPr="00B04DC4" w:rsidRDefault="00C90B4F" w:rsidP="00DC54F0">
      <w:pPr>
        <w:suppressAutoHyphens/>
        <w:autoSpaceDE w:val="0"/>
        <w:autoSpaceDN w:val="0"/>
        <w:adjustRightInd w:val="0"/>
        <w:ind w:firstLine="426"/>
        <w:jc w:val="both"/>
        <w:rPr>
          <w:rFonts w:eastAsia="Calibri"/>
          <w:sz w:val="28"/>
          <w:szCs w:val="28"/>
        </w:rPr>
      </w:pPr>
      <w:r w:rsidRPr="00B04DC4">
        <w:rPr>
          <w:rFonts w:eastAsia="Calibri"/>
          <w:sz w:val="28"/>
          <w:szCs w:val="28"/>
        </w:rPr>
        <w:t>- ни один из Участников не сделал предложение о начальной цене Имущества.</w:t>
      </w:r>
    </w:p>
    <w:p w:rsidR="00C90B4F" w:rsidRPr="00B04DC4" w:rsidRDefault="00C90B4F" w:rsidP="00DC54F0">
      <w:pPr>
        <w:suppressAutoHyphens/>
        <w:autoSpaceDE w:val="0"/>
        <w:autoSpaceDN w:val="0"/>
        <w:adjustRightInd w:val="0"/>
        <w:ind w:firstLine="426"/>
        <w:jc w:val="both"/>
        <w:rPr>
          <w:rFonts w:eastAsia="Calibri"/>
          <w:sz w:val="28"/>
          <w:szCs w:val="28"/>
        </w:rPr>
      </w:pPr>
      <w:r w:rsidRPr="00B04DC4">
        <w:rPr>
          <w:rFonts w:eastAsia="Calibri"/>
          <w:sz w:val="28"/>
          <w:szCs w:val="28"/>
        </w:rPr>
        <w:t>7.7. Решение о признании аукциона несостоявшимся оформляется протоколом об итогах аукциона.</w:t>
      </w:r>
    </w:p>
    <w:p w:rsidR="00C90B4F" w:rsidRDefault="00C90B4F"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D81B1D" w:rsidRDefault="00D81B1D" w:rsidP="00DC54F0">
      <w:pPr>
        <w:suppressAutoHyphens/>
        <w:autoSpaceDE w:val="0"/>
        <w:autoSpaceDN w:val="0"/>
        <w:adjustRightInd w:val="0"/>
        <w:ind w:right="141"/>
        <w:rPr>
          <w:sz w:val="18"/>
          <w:szCs w:val="18"/>
        </w:rPr>
      </w:pPr>
    </w:p>
    <w:p w:rsidR="00193191" w:rsidRDefault="00193191" w:rsidP="00DC54F0">
      <w:pPr>
        <w:suppressAutoHyphens/>
        <w:autoSpaceDE w:val="0"/>
        <w:autoSpaceDN w:val="0"/>
        <w:adjustRightInd w:val="0"/>
        <w:ind w:right="141"/>
        <w:rPr>
          <w:sz w:val="18"/>
          <w:szCs w:val="18"/>
        </w:rPr>
      </w:pPr>
    </w:p>
    <w:p w:rsidR="00D81B1D" w:rsidRDefault="00D81B1D" w:rsidP="00DC54F0">
      <w:pPr>
        <w:suppressAutoHyphens/>
        <w:autoSpaceDE w:val="0"/>
        <w:autoSpaceDN w:val="0"/>
        <w:adjustRightInd w:val="0"/>
        <w:ind w:left="142" w:right="141"/>
        <w:jc w:val="right"/>
        <w:rPr>
          <w:sz w:val="18"/>
          <w:szCs w:val="18"/>
        </w:rPr>
      </w:pPr>
    </w:p>
    <w:p w:rsidR="00D81B1D" w:rsidRDefault="00D81B1D" w:rsidP="00DC54F0">
      <w:pPr>
        <w:suppressAutoHyphens/>
        <w:autoSpaceDE w:val="0"/>
        <w:autoSpaceDN w:val="0"/>
        <w:adjustRightInd w:val="0"/>
        <w:ind w:left="142" w:right="141"/>
        <w:jc w:val="right"/>
        <w:rPr>
          <w:sz w:val="18"/>
          <w:szCs w:val="18"/>
        </w:rPr>
      </w:pPr>
    </w:p>
    <w:p w:rsidR="00D81B1D" w:rsidRDefault="00D81B1D"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0E4BFA" w:rsidRDefault="000E4BFA" w:rsidP="00DC54F0">
      <w:pPr>
        <w:suppressAutoHyphens/>
        <w:autoSpaceDE w:val="0"/>
        <w:autoSpaceDN w:val="0"/>
        <w:adjustRightInd w:val="0"/>
        <w:ind w:left="142" w:right="141"/>
        <w:jc w:val="right"/>
        <w:rPr>
          <w:sz w:val="18"/>
          <w:szCs w:val="18"/>
        </w:rPr>
      </w:pPr>
    </w:p>
    <w:p w:rsidR="008E2D29" w:rsidRDefault="008E2D29" w:rsidP="00DC54F0">
      <w:pPr>
        <w:suppressAutoHyphens/>
        <w:autoSpaceDE w:val="0"/>
        <w:autoSpaceDN w:val="0"/>
        <w:adjustRightInd w:val="0"/>
        <w:ind w:right="141"/>
        <w:rPr>
          <w:sz w:val="18"/>
          <w:szCs w:val="18"/>
        </w:rPr>
      </w:pPr>
    </w:p>
    <w:p w:rsidR="008E2D29" w:rsidRDefault="008E2D29"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Default="00433CB7" w:rsidP="00DC54F0">
      <w:pPr>
        <w:suppressAutoHyphens/>
        <w:autoSpaceDE w:val="0"/>
        <w:autoSpaceDN w:val="0"/>
        <w:adjustRightInd w:val="0"/>
        <w:ind w:left="142" w:right="141"/>
        <w:jc w:val="right"/>
        <w:rPr>
          <w:sz w:val="18"/>
          <w:szCs w:val="18"/>
        </w:rPr>
      </w:pPr>
    </w:p>
    <w:p w:rsidR="00433CB7" w:rsidRPr="00454425" w:rsidRDefault="00433CB7" w:rsidP="00DC54F0">
      <w:pPr>
        <w:suppressAutoHyphens/>
        <w:autoSpaceDE w:val="0"/>
        <w:autoSpaceDN w:val="0"/>
        <w:adjustRightInd w:val="0"/>
        <w:ind w:left="142" w:right="141"/>
        <w:jc w:val="right"/>
        <w:rPr>
          <w:sz w:val="22"/>
          <w:szCs w:val="22"/>
        </w:rPr>
      </w:pPr>
      <w:r w:rsidRPr="00454425">
        <w:rPr>
          <w:sz w:val="22"/>
          <w:szCs w:val="22"/>
        </w:rPr>
        <w:t>Приложение 1</w:t>
      </w:r>
    </w:p>
    <w:p w:rsidR="00433CB7" w:rsidRPr="00454425" w:rsidRDefault="00433CB7" w:rsidP="00DC54F0">
      <w:pPr>
        <w:suppressAutoHyphens/>
        <w:autoSpaceDE w:val="0"/>
        <w:autoSpaceDN w:val="0"/>
        <w:adjustRightInd w:val="0"/>
        <w:ind w:left="142" w:right="141"/>
        <w:jc w:val="right"/>
        <w:rPr>
          <w:bCs/>
          <w:sz w:val="22"/>
          <w:szCs w:val="22"/>
        </w:rPr>
      </w:pPr>
      <w:r w:rsidRPr="00454425">
        <w:rPr>
          <w:bCs/>
          <w:sz w:val="22"/>
          <w:szCs w:val="22"/>
        </w:rPr>
        <w:t>к информационному сообщению</w:t>
      </w:r>
    </w:p>
    <w:p w:rsidR="00433CB7" w:rsidRPr="008B04F1" w:rsidRDefault="00433CB7" w:rsidP="00DC54F0">
      <w:pPr>
        <w:suppressAutoHyphens/>
        <w:autoSpaceDE w:val="0"/>
        <w:autoSpaceDN w:val="0"/>
        <w:adjustRightInd w:val="0"/>
        <w:ind w:left="142" w:right="141"/>
        <w:jc w:val="right"/>
        <w:rPr>
          <w:bCs/>
          <w:sz w:val="18"/>
          <w:szCs w:val="18"/>
        </w:rPr>
      </w:pPr>
    </w:p>
    <w:p w:rsidR="00433CB7" w:rsidRPr="00236DA7" w:rsidRDefault="00433CB7" w:rsidP="00DC54F0">
      <w:pPr>
        <w:suppressAutoHyphens/>
        <w:ind w:left="5760"/>
        <w:rPr>
          <w:bCs/>
          <w:sz w:val="22"/>
          <w:szCs w:val="22"/>
        </w:rPr>
      </w:pPr>
      <w:r w:rsidRPr="00236DA7">
        <w:rPr>
          <w:bCs/>
          <w:sz w:val="22"/>
          <w:szCs w:val="22"/>
        </w:rPr>
        <w:t xml:space="preserve">ПРОДАВЦУ: </w:t>
      </w:r>
      <w:proofErr w:type="gramStart"/>
      <w:r w:rsidRPr="00236DA7">
        <w:rPr>
          <w:bCs/>
          <w:sz w:val="22"/>
          <w:szCs w:val="22"/>
        </w:rPr>
        <w:t>В</w:t>
      </w:r>
      <w:proofErr w:type="gramEnd"/>
      <w:r w:rsidRPr="00236DA7">
        <w:rPr>
          <w:bCs/>
          <w:sz w:val="22"/>
          <w:szCs w:val="22"/>
        </w:rPr>
        <w:t xml:space="preserve"> департамент муниципального имущества администрации города Нефтеюганска</w:t>
      </w:r>
    </w:p>
    <w:p w:rsidR="00433CB7" w:rsidRPr="00236DA7" w:rsidRDefault="00433CB7" w:rsidP="00DC54F0">
      <w:pPr>
        <w:suppressAutoHyphens/>
        <w:ind w:left="5760"/>
        <w:rPr>
          <w:bCs/>
          <w:sz w:val="22"/>
          <w:szCs w:val="22"/>
        </w:rPr>
      </w:pPr>
      <w:r w:rsidRPr="00236DA7">
        <w:rPr>
          <w:bCs/>
          <w:sz w:val="22"/>
          <w:szCs w:val="22"/>
        </w:rPr>
        <w:t xml:space="preserve">5 </w:t>
      </w:r>
      <w:proofErr w:type="spellStart"/>
      <w:r w:rsidRPr="00236DA7">
        <w:rPr>
          <w:bCs/>
          <w:sz w:val="22"/>
          <w:szCs w:val="22"/>
        </w:rPr>
        <w:t>мкр</w:t>
      </w:r>
      <w:proofErr w:type="spellEnd"/>
      <w:r w:rsidRPr="00236DA7">
        <w:rPr>
          <w:bCs/>
          <w:sz w:val="22"/>
          <w:szCs w:val="22"/>
        </w:rPr>
        <w:t xml:space="preserve">., 6 дом, пом. № </w:t>
      </w:r>
      <w:smartTag w:uri="urn:schemas-microsoft-com:office:smarttags" w:element="metricconverter">
        <w:smartTagPr>
          <w:attr w:name="ProductID" w:val="73, г"/>
        </w:smartTagPr>
        <w:r w:rsidRPr="00236DA7">
          <w:rPr>
            <w:bCs/>
            <w:sz w:val="22"/>
            <w:szCs w:val="22"/>
          </w:rPr>
          <w:t xml:space="preserve">73, </w:t>
        </w:r>
        <w:proofErr w:type="spellStart"/>
        <w:r w:rsidRPr="00236DA7">
          <w:rPr>
            <w:bCs/>
            <w:sz w:val="22"/>
            <w:szCs w:val="22"/>
          </w:rPr>
          <w:t>г</w:t>
        </w:r>
      </w:smartTag>
      <w:r w:rsidRPr="00236DA7">
        <w:rPr>
          <w:bCs/>
          <w:sz w:val="22"/>
          <w:szCs w:val="22"/>
        </w:rPr>
        <w:t>.Нефтеюганск</w:t>
      </w:r>
      <w:proofErr w:type="spellEnd"/>
    </w:p>
    <w:p w:rsidR="00433CB7" w:rsidRPr="00236DA7" w:rsidRDefault="00433CB7" w:rsidP="00DC54F0">
      <w:pPr>
        <w:suppressAutoHyphens/>
        <w:ind w:firstLine="600"/>
        <w:jc w:val="center"/>
        <w:rPr>
          <w:b/>
          <w:bCs/>
        </w:rPr>
      </w:pPr>
    </w:p>
    <w:p w:rsidR="00433CB7" w:rsidRPr="00236DA7" w:rsidRDefault="00433CB7" w:rsidP="00DC54F0">
      <w:pPr>
        <w:suppressAutoHyphens/>
        <w:spacing w:line="256" w:lineRule="auto"/>
        <w:ind w:left="142" w:right="141"/>
        <w:jc w:val="center"/>
        <w:outlineLvl w:val="0"/>
        <w:rPr>
          <w:rFonts w:eastAsia="Calibri"/>
          <w:b/>
          <w:sz w:val="22"/>
          <w:u w:val="single"/>
        </w:rPr>
      </w:pPr>
      <w:r w:rsidRPr="00236DA7">
        <w:rPr>
          <w:rFonts w:eastAsia="Calibri"/>
          <w:b/>
          <w:sz w:val="22"/>
        </w:rPr>
        <w:t xml:space="preserve">ЗАЯВКА </w:t>
      </w:r>
    </w:p>
    <w:p w:rsidR="00433CB7" w:rsidRPr="00236DA7" w:rsidRDefault="00433CB7" w:rsidP="00DC54F0">
      <w:pPr>
        <w:suppressAutoHyphens/>
        <w:spacing w:line="256" w:lineRule="auto"/>
        <w:ind w:left="142" w:right="141"/>
        <w:jc w:val="center"/>
        <w:rPr>
          <w:rFonts w:eastAsia="Calibri"/>
          <w:b/>
          <w:sz w:val="22"/>
        </w:rPr>
      </w:pPr>
      <w:r w:rsidRPr="00236DA7">
        <w:rPr>
          <w:rFonts w:eastAsia="Calibri"/>
          <w:b/>
          <w:sz w:val="22"/>
        </w:rPr>
        <w:t>НА ПРИОБРЕТЕНИЕ ИМУЩЕСТВА ПРИ ПРОДАЖЕ В ЭЛЕКТРОННОЙ ФОРМЕ:</w:t>
      </w:r>
    </w:p>
    <w:p w:rsidR="00433CB7" w:rsidRPr="00236DA7" w:rsidRDefault="00433CB7" w:rsidP="00DC54F0">
      <w:pPr>
        <w:suppressAutoHyphens/>
        <w:spacing w:line="256" w:lineRule="auto"/>
        <w:ind w:left="142" w:right="141"/>
        <w:jc w:val="center"/>
        <w:rPr>
          <w:rFonts w:eastAsia="Calibri"/>
          <w:b/>
          <w:sz w:val="22"/>
        </w:rPr>
      </w:pPr>
      <w:r w:rsidRPr="00236DA7">
        <w:rPr>
          <w:rFonts w:eastAsia="Calibri"/>
          <w:b/>
          <w:sz w:val="22"/>
        </w:rPr>
        <w:t>НА АУКЦИОНЕ №</w:t>
      </w:r>
      <w:r w:rsidRPr="00236DA7">
        <w:rPr>
          <w:rFonts w:eastAsia="Calibri"/>
          <w:sz w:val="22"/>
        </w:rPr>
        <w:t xml:space="preserve"> </w:t>
      </w:r>
      <w:r w:rsidRPr="00236DA7">
        <w:rPr>
          <w:rFonts w:eastAsia="Calibri"/>
          <w:b/>
          <w:sz w:val="22"/>
        </w:rPr>
        <w:t>__ Лот № __</w:t>
      </w:r>
    </w:p>
    <w:p w:rsidR="00433CB7" w:rsidRPr="00433CB7" w:rsidRDefault="00433CB7" w:rsidP="00DC54F0">
      <w:pPr>
        <w:suppressAutoHyphens/>
        <w:ind w:left="142" w:right="141"/>
        <w:rPr>
          <w:sz w:val="28"/>
          <w:szCs w:val="28"/>
        </w:rPr>
      </w:pPr>
      <w:r w:rsidRPr="00433CB7">
        <w:rPr>
          <w:b/>
          <w:sz w:val="28"/>
          <w:szCs w:val="28"/>
        </w:rPr>
        <w:t>Претендент</w:t>
      </w:r>
      <w:r w:rsidRPr="00433CB7">
        <w:rPr>
          <w:sz w:val="28"/>
          <w:szCs w:val="28"/>
        </w:rPr>
        <w:t xml:space="preserve">__________________________________________________________________________                         </w:t>
      </w:r>
    </w:p>
    <w:p w:rsidR="00433CB7" w:rsidRPr="00433CB7" w:rsidRDefault="00433CB7" w:rsidP="00DC54F0">
      <w:pPr>
        <w:suppressAutoHyphens/>
        <w:ind w:left="142" w:right="141"/>
        <w:rPr>
          <w:sz w:val="28"/>
          <w:szCs w:val="28"/>
        </w:rPr>
      </w:pPr>
      <w:r w:rsidRPr="00433CB7">
        <w:rPr>
          <w:sz w:val="28"/>
          <w:szCs w:val="28"/>
        </w:rPr>
        <w:t xml:space="preserve">(наименование и организационно-правовая форма юридического лица либо Ф.И.О. физического лица)                                               </w:t>
      </w:r>
    </w:p>
    <w:p w:rsidR="00433CB7" w:rsidRPr="00433CB7" w:rsidRDefault="00433CB7" w:rsidP="00DC54F0">
      <w:pPr>
        <w:suppressAutoHyphens/>
        <w:ind w:left="142" w:right="141"/>
        <w:jc w:val="both"/>
        <w:rPr>
          <w:b/>
          <w:sz w:val="28"/>
          <w:szCs w:val="28"/>
          <w:u w:val="single"/>
        </w:rPr>
      </w:pPr>
      <w:r w:rsidRPr="00433CB7">
        <w:rPr>
          <w:b/>
          <w:sz w:val="28"/>
          <w:szCs w:val="28"/>
          <w:u w:val="single"/>
        </w:rPr>
        <w:t>Для физических лиц:</w:t>
      </w:r>
    </w:p>
    <w:p w:rsidR="00433CB7" w:rsidRPr="00433CB7" w:rsidRDefault="00433CB7" w:rsidP="00DC54F0">
      <w:pPr>
        <w:suppressAutoHyphens/>
        <w:ind w:left="142" w:right="141"/>
        <w:jc w:val="both"/>
        <w:rPr>
          <w:sz w:val="28"/>
          <w:szCs w:val="28"/>
        </w:rPr>
      </w:pPr>
      <w:r w:rsidRPr="00433CB7">
        <w:rPr>
          <w:sz w:val="28"/>
          <w:szCs w:val="28"/>
        </w:rPr>
        <w:t>Документ, удостоверяющий личность:____________________________________________________</w:t>
      </w:r>
    </w:p>
    <w:p w:rsidR="00433CB7" w:rsidRPr="00433CB7" w:rsidRDefault="00433CB7" w:rsidP="00DC54F0">
      <w:pPr>
        <w:suppressAutoHyphens/>
        <w:ind w:left="142" w:right="141"/>
        <w:jc w:val="both"/>
        <w:rPr>
          <w:sz w:val="28"/>
          <w:szCs w:val="28"/>
        </w:rPr>
      </w:pPr>
      <w:r w:rsidRPr="00433CB7">
        <w:rPr>
          <w:sz w:val="28"/>
          <w:szCs w:val="28"/>
        </w:rPr>
        <w:t>серия _____________, № ___________________, выдан «____» ________________ ____________ г.</w:t>
      </w:r>
    </w:p>
    <w:p w:rsidR="00433CB7" w:rsidRPr="00433CB7" w:rsidRDefault="00433CB7" w:rsidP="00DC54F0">
      <w:pPr>
        <w:suppressAutoHyphens/>
        <w:ind w:left="142" w:right="141"/>
        <w:jc w:val="both"/>
        <w:rPr>
          <w:sz w:val="28"/>
          <w:szCs w:val="28"/>
        </w:rPr>
      </w:pPr>
      <w:r w:rsidRPr="00433CB7">
        <w:rPr>
          <w:sz w:val="28"/>
          <w:szCs w:val="28"/>
        </w:rPr>
        <w:t>(кем выдан)__________________________________________________________________________</w:t>
      </w:r>
    </w:p>
    <w:p w:rsidR="00433CB7" w:rsidRPr="00433CB7" w:rsidRDefault="00433CB7" w:rsidP="00DC54F0">
      <w:pPr>
        <w:suppressAutoHyphens/>
        <w:ind w:left="142" w:right="141"/>
        <w:jc w:val="both"/>
        <w:rPr>
          <w:sz w:val="28"/>
          <w:szCs w:val="28"/>
        </w:rPr>
      </w:pPr>
      <w:r w:rsidRPr="00433CB7">
        <w:rPr>
          <w:sz w:val="28"/>
          <w:szCs w:val="28"/>
        </w:rPr>
        <w:t>Дата рождения «__________» _____________________________ ____________________________г.</w:t>
      </w:r>
    </w:p>
    <w:p w:rsidR="00433CB7" w:rsidRPr="00433CB7" w:rsidRDefault="00433CB7" w:rsidP="00DC54F0">
      <w:pPr>
        <w:suppressAutoHyphens/>
        <w:ind w:left="142" w:right="141"/>
        <w:jc w:val="both"/>
        <w:rPr>
          <w:sz w:val="28"/>
          <w:szCs w:val="28"/>
        </w:rPr>
      </w:pPr>
      <w:r w:rsidRPr="00433CB7">
        <w:rPr>
          <w:sz w:val="28"/>
          <w:szCs w:val="28"/>
        </w:rPr>
        <w:t>ИНН ________________________________________________________________________________</w:t>
      </w:r>
    </w:p>
    <w:p w:rsidR="00433CB7" w:rsidRPr="00433CB7" w:rsidRDefault="00433CB7" w:rsidP="00DC54F0">
      <w:pPr>
        <w:suppressAutoHyphens/>
        <w:ind w:left="142" w:right="141"/>
        <w:jc w:val="both"/>
        <w:rPr>
          <w:sz w:val="28"/>
          <w:szCs w:val="28"/>
        </w:rPr>
      </w:pPr>
      <w:r w:rsidRPr="00433CB7">
        <w:rPr>
          <w:sz w:val="28"/>
          <w:szCs w:val="28"/>
        </w:rPr>
        <w:t xml:space="preserve">Адрес регистрации____________________________________________________________________           </w:t>
      </w:r>
    </w:p>
    <w:p w:rsidR="00433CB7" w:rsidRPr="00433CB7" w:rsidRDefault="00433CB7" w:rsidP="00DC54F0">
      <w:pPr>
        <w:suppressAutoHyphens/>
        <w:ind w:left="142" w:right="141"/>
        <w:jc w:val="both"/>
        <w:rPr>
          <w:sz w:val="28"/>
          <w:szCs w:val="28"/>
        </w:rPr>
      </w:pPr>
      <w:r w:rsidRPr="00433CB7">
        <w:rPr>
          <w:sz w:val="28"/>
          <w:szCs w:val="28"/>
        </w:rPr>
        <w:t>Адрес проживания____________________________________________________________________</w:t>
      </w:r>
    </w:p>
    <w:p w:rsidR="00433CB7" w:rsidRPr="00433CB7" w:rsidRDefault="00433CB7" w:rsidP="00DC54F0">
      <w:pPr>
        <w:suppressAutoHyphens/>
        <w:ind w:left="142" w:right="141"/>
        <w:jc w:val="both"/>
        <w:rPr>
          <w:i/>
          <w:sz w:val="28"/>
          <w:szCs w:val="28"/>
        </w:rPr>
      </w:pPr>
      <w:r w:rsidRPr="00433CB7">
        <w:rPr>
          <w:sz w:val="28"/>
          <w:szCs w:val="28"/>
        </w:rPr>
        <w:lastRenderedPageBreak/>
        <w:t>Телефон ______________ адрес электронной почты________________________________________</w:t>
      </w:r>
      <w:r w:rsidRPr="00433CB7">
        <w:rPr>
          <w:b/>
          <w:sz w:val="28"/>
          <w:szCs w:val="28"/>
          <w:u w:val="single"/>
        </w:rPr>
        <w:t xml:space="preserve"> </w:t>
      </w:r>
    </w:p>
    <w:p w:rsidR="00433CB7" w:rsidRPr="00433CB7" w:rsidRDefault="00433CB7" w:rsidP="00DC54F0">
      <w:pPr>
        <w:suppressAutoHyphens/>
        <w:ind w:left="142" w:right="141"/>
        <w:jc w:val="both"/>
        <w:rPr>
          <w:sz w:val="28"/>
          <w:szCs w:val="28"/>
          <w:u w:val="single"/>
        </w:rPr>
      </w:pPr>
      <w:r w:rsidRPr="00433CB7">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sidRPr="00433CB7">
        <w:rPr>
          <w:b/>
          <w:sz w:val="28"/>
          <w:szCs w:val="28"/>
          <w:u w:val="single"/>
        </w:rPr>
        <w:t xml:space="preserve"> (ВСЕ СТРАНИЦЫ ПАСПОРТА), </w:t>
      </w:r>
      <w:r w:rsidRPr="00433CB7">
        <w:rPr>
          <w:sz w:val="28"/>
          <w:szCs w:val="28"/>
          <w:u w:val="single"/>
        </w:rPr>
        <w:t xml:space="preserve">путем </w:t>
      </w:r>
      <w:proofErr w:type="spellStart"/>
      <w:r w:rsidRPr="00433CB7">
        <w:rPr>
          <w:sz w:val="28"/>
          <w:szCs w:val="28"/>
          <w:u w:val="single"/>
        </w:rPr>
        <w:t>подгружения</w:t>
      </w:r>
      <w:proofErr w:type="spellEnd"/>
      <w:r w:rsidRPr="00433CB7">
        <w:rPr>
          <w:sz w:val="28"/>
          <w:szCs w:val="28"/>
          <w:u w:val="single"/>
        </w:rPr>
        <w:t xml:space="preserve"> на электронную площадку.</w:t>
      </w:r>
    </w:p>
    <w:p w:rsidR="00433CB7" w:rsidRPr="00433CB7" w:rsidRDefault="00433CB7" w:rsidP="00DC54F0">
      <w:pPr>
        <w:suppressAutoHyphens/>
        <w:ind w:left="142" w:right="141"/>
        <w:jc w:val="both"/>
        <w:rPr>
          <w:i/>
          <w:sz w:val="28"/>
          <w:szCs w:val="28"/>
        </w:rPr>
      </w:pPr>
      <w:r w:rsidRPr="00433CB7">
        <w:rPr>
          <w:i/>
          <w:sz w:val="28"/>
          <w:szCs w:val="28"/>
        </w:rPr>
        <w:t xml:space="preserve">В соответствии Федеральным законом от 27.07.2006 года № 152-ФЗ даю согласие на обработку моих персональных данных. </w:t>
      </w:r>
    </w:p>
    <w:p w:rsidR="00433CB7" w:rsidRPr="00433CB7" w:rsidRDefault="00433CB7" w:rsidP="00DC54F0">
      <w:pPr>
        <w:suppressAutoHyphens/>
        <w:ind w:left="142" w:right="141"/>
        <w:jc w:val="both"/>
        <w:rPr>
          <w:b/>
          <w:sz w:val="28"/>
          <w:szCs w:val="28"/>
          <w:u w:val="single"/>
        </w:rPr>
      </w:pPr>
    </w:p>
    <w:p w:rsidR="00433CB7" w:rsidRPr="00433CB7" w:rsidRDefault="00433CB7" w:rsidP="00DC54F0">
      <w:pPr>
        <w:suppressAutoHyphens/>
        <w:ind w:left="142" w:right="141"/>
        <w:jc w:val="both"/>
        <w:rPr>
          <w:b/>
          <w:sz w:val="28"/>
          <w:szCs w:val="28"/>
          <w:u w:val="single"/>
        </w:rPr>
      </w:pPr>
      <w:r w:rsidRPr="00433CB7">
        <w:rPr>
          <w:b/>
          <w:sz w:val="28"/>
          <w:szCs w:val="28"/>
          <w:u w:val="single"/>
        </w:rPr>
        <w:t>Для юридических лиц:</w:t>
      </w:r>
    </w:p>
    <w:p w:rsidR="00433CB7" w:rsidRPr="00433CB7" w:rsidRDefault="00433CB7" w:rsidP="00DC54F0">
      <w:pPr>
        <w:suppressAutoHyphens/>
        <w:ind w:left="142" w:right="141"/>
        <w:jc w:val="both"/>
        <w:rPr>
          <w:sz w:val="28"/>
          <w:szCs w:val="28"/>
        </w:rPr>
      </w:pPr>
      <w:r w:rsidRPr="00433CB7">
        <w:rPr>
          <w:sz w:val="28"/>
          <w:szCs w:val="28"/>
        </w:rPr>
        <w:t>Документ о государственной регистрации в качестве юридического лица ______________________</w:t>
      </w:r>
    </w:p>
    <w:p w:rsidR="00433CB7" w:rsidRPr="00433CB7" w:rsidRDefault="00433CB7" w:rsidP="00DC54F0">
      <w:pPr>
        <w:suppressAutoHyphens/>
        <w:ind w:left="142" w:right="-1"/>
        <w:jc w:val="both"/>
        <w:rPr>
          <w:sz w:val="28"/>
          <w:szCs w:val="28"/>
        </w:rPr>
      </w:pPr>
      <w:r w:rsidRPr="00433CB7">
        <w:rPr>
          <w:sz w:val="28"/>
          <w:szCs w:val="28"/>
        </w:rPr>
        <w:t>______________________________________________________________________________________</w:t>
      </w:r>
    </w:p>
    <w:p w:rsidR="00433CB7" w:rsidRPr="00433CB7" w:rsidRDefault="00433CB7" w:rsidP="00DC54F0">
      <w:pPr>
        <w:suppressAutoHyphens/>
        <w:ind w:left="142" w:right="-1"/>
        <w:jc w:val="center"/>
        <w:rPr>
          <w:sz w:val="28"/>
          <w:szCs w:val="28"/>
        </w:rPr>
      </w:pPr>
      <w:r w:rsidRPr="00433CB7">
        <w:rPr>
          <w:sz w:val="28"/>
          <w:szCs w:val="28"/>
        </w:rPr>
        <w:t>(наименование, номер, дата регистрации, орган, осуществивший регистрацию)</w:t>
      </w:r>
    </w:p>
    <w:p w:rsidR="00433CB7" w:rsidRPr="00433CB7" w:rsidRDefault="00433CB7" w:rsidP="00DC54F0">
      <w:pPr>
        <w:suppressAutoHyphens/>
        <w:ind w:left="142" w:right="-1"/>
        <w:jc w:val="both"/>
        <w:rPr>
          <w:sz w:val="28"/>
          <w:szCs w:val="28"/>
        </w:rPr>
      </w:pPr>
      <w:r w:rsidRPr="00433CB7">
        <w:rPr>
          <w:sz w:val="28"/>
          <w:szCs w:val="28"/>
        </w:rPr>
        <w:t>ОГРН_____________________________________ ИНН__________________КПП___________________</w:t>
      </w:r>
    </w:p>
    <w:p w:rsidR="00433CB7" w:rsidRPr="00433CB7" w:rsidRDefault="00433CB7" w:rsidP="00DC54F0">
      <w:pPr>
        <w:suppressAutoHyphens/>
        <w:ind w:left="142" w:right="-1"/>
        <w:jc w:val="both"/>
        <w:rPr>
          <w:sz w:val="28"/>
          <w:szCs w:val="28"/>
          <w:u w:val="single"/>
        </w:rPr>
      </w:pPr>
      <w:r w:rsidRPr="00433CB7">
        <w:rPr>
          <w:sz w:val="28"/>
          <w:szCs w:val="28"/>
        </w:rPr>
        <w:t>Должность, ФИО руководителя___________________________________________________________</w:t>
      </w:r>
    </w:p>
    <w:p w:rsidR="00433CB7" w:rsidRPr="00433CB7" w:rsidRDefault="00433CB7" w:rsidP="00DC54F0">
      <w:pPr>
        <w:suppressAutoHyphens/>
        <w:ind w:left="142" w:right="-1"/>
        <w:jc w:val="both"/>
        <w:rPr>
          <w:sz w:val="28"/>
          <w:szCs w:val="28"/>
        </w:rPr>
      </w:pPr>
      <w:r w:rsidRPr="00433CB7">
        <w:rPr>
          <w:sz w:val="28"/>
          <w:szCs w:val="28"/>
        </w:rPr>
        <w:t>Юридический адрес_____________________________________________________________________</w:t>
      </w:r>
    </w:p>
    <w:p w:rsidR="00433CB7" w:rsidRPr="00433CB7" w:rsidRDefault="00433CB7" w:rsidP="00DC54F0">
      <w:pPr>
        <w:suppressAutoHyphens/>
        <w:ind w:left="142" w:right="-1"/>
        <w:jc w:val="both"/>
        <w:rPr>
          <w:sz w:val="28"/>
          <w:szCs w:val="28"/>
        </w:rPr>
      </w:pPr>
      <w:r w:rsidRPr="00433CB7">
        <w:rPr>
          <w:sz w:val="28"/>
          <w:szCs w:val="28"/>
        </w:rPr>
        <w:t>Почтовый адрес________________________________________________________________________</w:t>
      </w:r>
    </w:p>
    <w:p w:rsidR="00433CB7" w:rsidRPr="00433CB7" w:rsidRDefault="00433CB7" w:rsidP="00DC54F0">
      <w:pPr>
        <w:suppressAutoHyphens/>
        <w:ind w:left="142" w:right="-1"/>
        <w:jc w:val="both"/>
        <w:rPr>
          <w:sz w:val="28"/>
          <w:szCs w:val="28"/>
        </w:rPr>
      </w:pPr>
      <w:r w:rsidRPr="00433CB7">
        <w:rPr>
          <w:sz w:val="28"/>
          <w:szCs w:val="28"/>
        </w:rPr>
        <w:t>Телефон __________________________________ Факс _______________________________________</w:t>
      </w:r>
    </w:p>
    <w:p w:rsidR="00433CB7" w:rsidRPr="00433CB7" w:rsidRDefault="00433CB7" w:rsidP="00DC54F0">
      <w:pPr>
        <w:suppressAutoHyphens/>
        <w:ind w:left="142" w:right="-1"/>
        <w:jc w:val="both"/>
        <w:rPr>
          <w:sz w:val="28"/>
          <w:szCs w:val="28"/>
        </w:rPr>
      </w:pPr>
      <w:r w:rsidRPr="00433CB7">
        <w:rPr>
          <w:sz w:val="28"/>
          <w:szCs w:val="28"/>
        </w:rPr>
        <w:t>в лице Представителя претендента ________________________________________________________</w:t>
      </w:r>
    </w:p>
    <w:p w:rsidR="00433CB7" w:rsidRPr="00433CB7" w:rsidRDefault="00433CB7" w:rsidP="00DC54F0">
      <w:pPr>
        <w:suppressAutoHyphens/>
        <w:ind w:left="142" w:right="-1"/>
        <w:jc w:val="both"/>
        <w:rPr>
          <w:sz w:val="28"/>
          <w:szCs w:val="28"/>
        </w:rPr>
      </w:pPr>
      <w:r w:rsidRPr="00433CB7">
        <w:rPr>
          <w:sz w:val="28"/>
          <w:szCs w:val="28"/>
        </w:rPr>
        <w:t xml:space="preserve">Действует на основании доверенности № _________________  «____» _______________ 20_______г.  </w:t>
      </w:r>
    </w:p>
    <w:p w:rsidR="00433CB7" w:rsidRPr="00433CB7" w:rsidRDefault="00433CB7" w:rsidP="00DC54F0">
      <w:pPr>
        <w:suppressAutoHyphens/>
        <w:ind w:left="142" w:right="-1"/>
        <w:jc w:val="both"/>
        <w:rPr>
          <w:sz w:val="28"/>
          <w:szCs w:val="28"/>
        </w:rPr>
      </w:pPr>
      <w:r w:rsidRPr="00433CB7">
        <w:rPr>
          <w:sz w:val="28"/>
          <w:szCs w:val="28"/>
        </w:rPr>
        <w:t>Документ, удостоверяющий личность доверенного лица _____________________________________</w:t>
      </w:r>
    </w:p>
    <w:p w:rsidR="00433CB7" w:rsidRPr="00433CB7" w:rsidRDefault="00433CB7" w:rsidP="00DC54F0">
      <w:pPr>
        <w:suppressAutoHyphens/>
        <w:ind w:left="142" w:right="-1"/>
        <w:jc w:val="center"/>
        <w:rPr>
          <w:sz w:val="28"/>
          <w:szCs w:val="28"/>
        </w:rPr>
      </w:pPr>
      <w:r w:rsidRPr="00433CB7">
        <w:rPr>
          <w:sz w:val="28"/>
          <w:szCs w:val="28"/>
        </w:rPr>
        <w:t>_____________________________________________________________________________________      (наименование документа, серия, номер, дата, кем выдан)</w:t>
      </w:r>
    </w:p>
    <w:p w:rsidR="00433CB7" w:rsidRPr="00433CB7" w:rsidRDefault="00433CB7" w:rsidP="00DC54F0">
      <w:pPr>
        <w:suppressAutoHyphens/>
        <w:spacing w:line="256" w:lineRule="auto"/>
        <w:ind w:left="142" w:right="141"/>
        <w:jc w:val="both"/>
        <w:rPr>
          <w:i/>
          <w:sz w:val="28"/>
          <w:szCs w:val="28"/>
        </w:rPr>
      </w:pPr>
      <w:r w:rsidRPr="00433CB7">
        <w:rPr>
          <w:sz w:val="28"/>
          <w:szCs w:val="28"/>
        </w:rPr>
        <w:t>Принимая решение о приобретении имущества:</w:t>
      </w:r>
      <w:r w:rsidRPr="00433CB7">
        <w:rPr>
          <w:i/>
          <w:sz w:val="28"/>
          <w:szCs w:val="28"/>
        </w:rPr>
        <w:t xml:space="preserve"> ___________________________________________.</w:t>
      </w:r>
    </w:p>
    <w:p w:rsidR="00433CB7" w:rsidRPr="00433CB7" w:rsidRDefault="00433CB7" w:rsidP="00DC54F0">
      <w:pPr>
        <w:suppressAutoHyphens/>
        <w:spacing w:line="256" w:lineRule="auto"/>
        <w:ind w:left="142" w:right="141"/>
        <w:jc w:val="center"/>
        <w:rPr>
          <w:i/>
          <w:sz w:val="28"/>
          <w:szCs w:val="28"/>
        </w:rPr>
      </w:pPr>
      <w:r w:rsidRPr="00433CB7">
        <w:rPr>
          <w:i/>
          <w:sz w:val="28"/>
          <w:szCs w:val="28"/>
        </w:rPr>
        <w:t xml:space="preserve">                                                          (</w:t>
      </w:r>
      <w:r w:rsidRPr="00433CB7">
        <w:rPr>
          <w:sz w:val="28"/>
          <w:szCs w:val="28"/>
        </w:rPr>
        <w:t>наименование имущества</w:t>
      </w:r>
      <w:r w:rsidRPr="00433CB7">
        <w:rPr>
          <w:i/>
          <w:sz w:val="28"/>
          <w:szCs w:val="28"/>
        </w:rPr>
        <w:t>)</w:t>
      </w:r>
    </w:p>
    <w:p w:rsidR="00433CB7" w:rsidRPr="00433CB7" w:rsidRDefault="00433CB7" w:rsidP="00DC54F0">
      <w:pPr>
        <w:suppressAutoHyphens/>
        <w:ind w:left="142" w:right="141" w:firstLine="425"/>
        <w:contextualSpacing/>
        <w:jc w:val="both"/>
        <w:rPr>
          <w:bCs/>
          <w:sz w:val="28"/>
          <w:szCs w:val="28"/>
        </w:rPr>
      </w:pPr>
      <w:r w:rsidRPr="00433CB7">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433CB7">
        <w:rPr>
          <w:bCs/>
          <w:sz w:val="28"/>
          <w:szCs w:val="28"/>
        </w:rPr>
        <w:t>йся</w:t>
      </w:r>
      <w:proofErr w:type="spellEnd"/>
      <w:r w:rsidRPr="00433CB7">
        <w:rPr>
          <w:bCs/>
          <w:sz w:val="28"/>
          <w:szCs w:val="28"/>
        </w:rPr>
        <w:t>), согласны(</w:t>
      </w:r>
      <w:proofErr w:type="spellStart"/>
      <w:r w:rsidRPr="00433CB7">
        <w:rPr>
          <w:bCs/>
          <w:sz w:val="28"/>
          <w:szCs w:val="28"/>
        </w:rPr>
        <w:t>ен</w:t>
      </w:r>
      <w:proofErr w:type="spellEnd"/>
      <w:r w:rsidRPr="00433CB7">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433CB7" w:rsidRPr="00433CB7" w:rsidRDefault="00433CB7" w:rsidP="00DC54F0">
      <w:pPr>
        <w:suppressAutoHyphens/>
        <w:ind w:left="142" w:right="141" w:firstLine="425"/>
        <w:contextualSpacing/>
        <w:jc w:val="both"/>
        <w:rPr>
          <w:bCs/>
          <w:sz w:val="28"/>
          <w:szCs w:val="28"/>
        </w:rPr>
      </w:pPr>
    </w:p>
    <w:p w:rsidR="00433CB7" w:rsidRPr="00433CB7" w:rsidRDefault="00433CB7" w:rsidP="00DC54F0">
      <w:pPr>
        <w:suppressAutoHyphens/>
        <w:ind w:left="142" w:right="141" w:firstLine="425"/>
        <w:contextualSpacing/>
        <w:jc w:val="both"/>
        <w:rPr>
          <w:bCs/>
          <w:sz w:val="28"/>
          <w:szCs w:val="28"/>
        </w:rPr>
      </w:pPr>
      <w:r w:rsidRPr="00433CB7">
        <w:rPr>
          <w:bCs/>
          <w:sz w:val="28"/>
          <w:szCs w:val="28"/>
        </w:rPr>
        <w:lastRenderedPageBreak/>
        <w:t>Настоящей заявкой подтверждаем(-ю), что</w:t>
      </w:r>
    </w:p>
    <w:p w:rsidR="00433CB7" w:rsidRPr="00433CB7" w:rsidRDefault="00433CB7" w:rsidP="00DC54F0">
      <w:pPr>
        <w:suppressAutoHyphens/>
        <w:ind w:left="142" w:right="141" w:firstLine="425"/>
        <w:contextualSpacing/>
        <w:jc w:val="both"/>
        <w:rPr>
          <w:bCs/>
          <w:sz w:val="28"/>
          <w:szCs w:val="28"/>
        </w:rPr>
      </w:pPr>
      <w:r w:rsidRPr="00433CB7">
        <w:rPr>
          <w:bCs/>
          <w:sz w:val="28"/>
          <w:szCs w:val="28"/>
        </w:rPr>
        <w:t>- против нас (меня) не проводится процедура ликвидации;</w:t>
      </w:r>
    </w:p>
    <w:p w:rsidR="00433CB7" w:rsidRPr="00433CB7" w:rsidRDefault="00433CB7" w:rsidP="00DC54F0">
      <w:pPr>
        <w:suppressAutoHyphens/>
        <w:ind w:left="142" w:right="141" w:firstLine="425"/>
        <w:contextualSpacing/>
        <w:jc w:val="both"/>
        <w:rPr>
          <w:bCs/>
          <w:sz w:val="28"/>
          <w:szCs w:val="28"/>
        </w:rPr>
      </w:pPr>
      <w:r w:rsidRPr="00433CB7">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433CB7" w:rsidRPr="00433CB7" w:rsidRDefault="00433CB7" w:rsidP="00DC54F0">
      <w:pPr>
        <w:suppressAutoHyphens/>
        <w:ind w:left="142" w:right="141" w:firstLine="425"/>
        <w:contextualSpacing/>
        <w:jc w:val="both"/>
        <w:rPr>
          <w:bCs/>
          <w:sz w:val="28"/>
          <w:szCs w:val="28"/>
        </w:rPr>
      </w:pPr>
      <w:r w:rsidRPr="00433CB7">
        <w:rPr>
          <w:bCs/>
          <w:sz w:val="28"/>
          <w:szCs w:val="28"/>
        </w:rPr>
        <w:t>- наша (моя) деятельность не приостановлена.</w:t>
      </w:r>
    </w:p>
    <w:p w:rsidR="00433CB7" w:rsidRPr="00433CB7" w:rsidRDefault="00433CB7" w:rsidP="00DC54F0">
      <w:pPr>
        <w:suppressAutoHyphens/>
        <w:ind w:left="142" w:right="141" w:firstLine="425"/>
        <w:contextualSpacing/>
        <w:jc w:val="both"/>
        <w:rPr>
          <w:bCs/>
          <w:sz w:val="28"/>
          <w:szCs w:val="28"/>
        </w:rPr>
      </w:pPr>
    </w:p>
    <w:p w:rsidR="00433CB7" w:rsidRPr="00433CB7" w:rsidRDefault="00433CB7" w:rsidP="00DC54F0">
      <w:pPr>
        <w:suppressAutoHyphens/>
        <w:ind w:left="142" w:right="141" w:firstLine="425"/>
        <w:contextualSpacing/>
        <w:jc w:val="both"/>
        <w:rPr>
          <w:bCs/>
          <w:sz w:val="28"/>
          <w:szCs w:val="28"/>
        </w:rPr>
      </w:pPr>
      <w:r w:rsidRPr="00433CB7">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33CB7" w:rsidRPr="00433CB7" w:rsidRDefault="00433CB7" w:rsidP="00DC54F0">
      <w:pPr>
        <w:suppressAutoHyphens/>
        <w:ind w:left="142" w:right="141" w:firstLine="425"/>
        <w:contextualSpacing/>
        <w:jc w:val="both"/>
        <w:rPr>
          <w:bCs/>
          <w:sz w:val="28"/>
          <w:szCs w:val="28"/>
        </w:rPr>
      </w:pPr>
    </w:p>
    <w:p w:rsidR="00433CB7" w:rsidRPr="00433CB7" w:rsidRDefault="00433CB7" w:rsidP="00DC54F0">
      <w:pPr>
        <w:suppressAutoHyphens/>
        <w:ind w:left="142" w:right="141" w:firstLine="425"/>
        <w:contextualSpacing/>
        <w:jc w:val="both"/>
        <w:rPr>
          <w:sz w:val="28"/>
          <w:szCs w:val="28"/>
        </w:rPr>
      </w:pPr>
      <w:r w:rsidRPr="00433CB7">
        <w:rPr>
          <w:bCs/>
          <w:sz w:val="28"/>
          <w:szCs w:val="28"/>
        </w:rPr>
        <w:t xml:space="preserve">Мы (я) подтверждаем(-ю), что </w:t>
      </w:r>
      <w:r w:rsidRPr="00433CB7">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33CB7" w:rsidRPr="00433CB7" w:rsidRDefault="00433CB7" w:rsidP="00DC54F0">
      <w:pPr>
        <w:suppressAutoHyphens/>
        <w:ind w:left="142" w:right="141" w:firstLine="425"/>
        <w:contextualSpacing/>
        <w:jc w:val="both"/>
        <w:rPr>
          <w:sz w:val="28"/>
          <w:szCs w:val="28"/>
        </w:rPr>
      </w:pPr>
      <w:r w:rsidRPr="00433CB7">
        <w:rPr>
          <w:bCs/>
          <w:sz w:val="28"/>
          <w:szCs w:val="28"/>
        </w:rPr>
        <w:t xml:space="preserve">Мы (я) подтверждаем(-ю), что </w:t>
      </w:r>
      <w:r w:rsidRPr="00433CB7">
        <w:rPr>
          <w:sz w:val="28"/>
          <w:szCs w:val="28"/>
        </w:rPr>
        <w:t>на дату подписания настоящей заявки ознакомлены (-н) с характеристиками Имущества, указанными в извещении</w:t>
      </w:r>
      <w:r w:rsidRPr="00433CB7">
        <w:rPr>
          <w:bCs/>
          <w:sz w:val="28"/>
          <w:szCs w:val="28"/>
        </w:rPr>
        <w:t xml:space="preserve"> о проведении настоящей процедуры</w:t>
      </w:r>
      <w:r w:rsidRPr="00433CB7">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433CB7">
        <w:rPr>
          <w:bCs/>
          <w:sz w:val="28"/>
          <w:szCs w:val="28"/>
        </w:rPr>
        <w:t>о проведении настоящей процедуры</w:t>
      </w:r>
      <w:r w:rsidRPr="00433CB7">
        <w:rPr>
          <w:sz w:val="28"/>
          <w:szCs w:val="28"/>
        </w:rPr>
        <w:t>.</w:t>
      </w:r>
    </w:p>
    <w:p w:rsidR="00433CB7" w:rsidRPr="00433CB7" w:rsidRDefault="00433CB7" w:rsidP="00DC54F0">
      <w:pPr>
        <w:suppressAutoHyphens/>
        <w:ind w:left="142" w:right="141" w:firstLine="425"/>
        <w:contextualSpacing/>
        <w:jc w:val="both"/>
        <w:rPr>
          <w:sz w:val="28"/>
          <w:szCs w:val="28"/>
        </w:rPr>
      </w:pPr>
    </w:p>
    <w:p w:rsidR="00433CB7" w:rsidRPr="00433CB7" w:rsidRDefault="00433CB7" w:rsidP="00DC54F0">
      <w:pPr>
        <w:suppressAutoHyphens/>
        <w:ind w:left="142" w:right="141" w:firstLine="425"/>
        <w:contextualSpacing/>
        <w:jc w:val="both"/>
        <w:rPr>
          <w:rFonts w:eastAsia="Calibri"/>
          <w:sz w:val="28"/>
          <w:szCs w:val="28"/>
        </w:rPr>
      </w:pPr>
      <w:r w:rsidRPr="00433CB7">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433CB7" w:rsidRPr="00433CB7" w:rsidRDefault="00433CB7" w:rsidP="00DC54F0">
      <w:pPr>
        <w:suppressAutoHyphens/>
        <w:ind w:left="142" w:right="141" w:firstLine="425"/>
        <w:contextualSpacing/>
        <w:jc w:val="both"/>
        <w:rPr>
          <w:rFonts w:eastAsia="Calibri"/>
          <w:sz w:val="28"/>
          <w:szCs w:val="28"/>
        </w:rPr>
      </w:pPr>
      <w:r w:rsidRPr="00433CB7">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33CB7" w:rsidRPr="00433CB7" w:rsidRDefault="00433CB7" w:rsidP="00DC54F0">
      <w:pPr>
        <w:suppressAutoHyphens/>
        <w:ind w:left="142" w:right="141" w:firstLine="425"/>
        <w:contextualSpacing/>
        <w:jc w:val="both"/>
        <w:rPr>
          <w:sz w:val="28"/>
          <w:szCs w:val="28"/>
        </w:rPr>
      </w:pPr>
      <w:r w:rsidRPr="00433CB7">
        <w:rPr>
          <w:sz w:val="28"/>
          <w:szCs w:val="28"/>
        </w:rPr>
        <w:t>В случаях не 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433CB7" w:rsidRPr="00433CB7" w:rsidRDefault="00433CB7" w:rsidP="00DC54F0">
      <w:pPr>
        <w:suppressAutoHyphens/>
        <w:ind w:left="142" w:right="141" w:firstLine="425"/>
        <w:contextualSpacing/>
        <w:jc w:val="both"/>
        <w:rPr>
          <w:sz w:val="28"/>
          <w:szCs w:val="28"/>
        </w:rPr>
      </w:pPr>
      <w:r w:rsidRPr="00433CB7">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433CB7" w:rsidRPr="00433CB7" w:rsidRDefault="00433CB7" w:rsidP="00DC54F0">
      <w:pPr>
        <w:suppressAutoHyphens/>
        <w:ind w:left="142" w:right="141" w:firstLine="425"/>
        <w:contextualSpacing/>
        <w:jc w:val="both"/>
        <w:rPr>
          <w:sz w:val="28"/>
          <w:szCs w:val="28"/>
        </w:rPr>
      </w:pPr>
      <w:r w:rsidRPr="00433CB7">
        <w:rPr>
          <w:sz w:val="28"/>
          <w:szCs w:val="28"/>
        </w:rPr>
        <w:t>Настоящим удостоверяем (-ю), что ознакомлены (-</w:t>
      </w:r>
      <w:proofErr w:type="spellStart"/>
      <w:r w:rsidRPr="00433CB7">
        <w:rPr>
          <w:sz w:val="28"/>
          <w:szCs w:val="28"/>
        </w:rPr>
        <w:t>ен</w:t>
      </w:r>
      <w:proofErr w:type="spellEnd"/>
      <w:r w:rsidRPr="00433CB7">
        <w:rPr>
          <w:sz w:val="28"/>
          <w:szCs w:val="28"/>
        </w:rPr>
        <w:t>) и согласны (-</w:t>
      </w:r>
      <w:proofErr w:type="spellStart"/>
      <w:r w:rsidRPr="00433CB7">
        <w:rPr>
          <w:sz w:val="28"/>
          <w:szCs w:val="28"/>
        </w:rPr>
        <w:t>ен</w:t>
      </w:r>
      <w:proofErr w:type="spellEnd"/>
      <w:r w:rsidRPr="00433CB7">
        <w:rPr>
          <w:sz w:val="28"/>
          <w:szCs w:val="28"/>
        </w:rPr>
        <w:t xml:space="preserve">) с условиями продажи имущества. </w:t>
      </w:r>
    </w:p>
    <w:p w:rsidR="00433CB7" w:rsidRPr="00433CB7" w:rsidRDefault="00433CB7" w:rsidP="00DC54F0">
      <w:pPr>
        <w:suppressAutoHyphens/>
        <w:ind w:left="142" w:right="141" w:firstLine="425"/>
        <w:contextualSpacing/>
        <w:jc w:val="both"/>
        <w:rPr>
          <w:sz w:val="28"/>
          <w:szCs w:val="28"/>
        </w:rPr>
      </w:pPr>
      <w:r w:rsidRPr="00433CB7">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433CB7" w:rsidRPr="00433CB7" w:rsidRDefault="00433CB7" w:rsidP="00DC54F0">
      <w:pPr>
        <w:suppressAutoHyphens/>
        <w:ind w:left="142" w:right="141" w:firstLine="425"/>
        <w:contextualSpacing/>
        <w:jc w:val="both"/>
        <w:rPr>
          <w:sz w:val="28"/>
          <w:szCs w:val="28"/>
        </w:rPr>
      </w:pPr>
      <w:r w:rsidRPr="00433CB7">
        <w:rPr>
          <w:sz w:val="28"/>
          <w:szCs w:val="28"/>
        </w:rPr>
        <w:lastRenderedPageBreak/>
        <w:t xml:space="preserve"> Мы (я) обязуемся (</w:t>
      </w:r>
      <w:proofErr w:type="spellStart"/>
      <w:r w:rsidRPr="00433CB7">
        <w:rPr>
          <w:sz w:val="28"/>
          <w:szCs w:val="28"/>
        </w:rPr>
        <w:t>юсь</w:t>
      </w:r>
      <w:proofErr w:type="spellEnd"/>
      <w:r w:rsidRPr="00433CB7">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433CB7">
        <w:rPr>
          <w:bCs/>
          <w:sz w:val="28"/>
          <w:szCs w:val="28"/>
        </w:rPr>
        <w:t>извещении о проведении настоящей процедуры</w:t>
      </w:r>
      <w:r w:rsidRPr="00433CB7">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433CB7" w:rsidRPr="00433CB7" w:rsidRDefault="00433CB7" w:rsidP="00DC54F0">
      <w:pPr>
        <w:suppressAutoHyphens/>
        <w:spacing w:line="240" w:lineRule="atLeast"/>
        <w:ind w:left="142" w:right="141" w:firstLine="425"/>
        <w:jc w:val="both"/>
        <w:rPr>
          <w:sz w:val="28"/>
          <w:szCs w:val="28"/>
        </w:rPr>
      </w:pPr>
      <w:r w:rsidRPr="00433CB7">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433CB7" w:rsidRPr="00433CB7" w:rsidRDefault="00433CB7" w:rsidP="00DC54F0">
      <w:pPr>
        <w:suppressAutoHyphens/>
        <w:spacing w:line="240" w:lineRule="atLeast"/>
        <w:ind w:left="142" w:right="141" w:firstLine="425"/>
        <w:jc w:val="both"/>
        <w:rPr>
          <w:sz w:val="28"/>
          <w:szCs w:val="28"/>
        </w:rPr>
      </w:pPr>
      <w:r w:rsidRPr="00433CB7">
        <w:rPr>
          <w:sz w:val="28"/>
          <w:szCs w:val="28"/>
        </w:rPr>
        <w:t>Заявитель согласен на обработку своих персональных данных и персональных данных доверителя (в случае передоверия).</w:t>
      </w:r>
    </w:p>
    <w:p w:rsidR="00433CB7" w:rsidRPr="00433CB7" w:rsidRDefault="00433CB7" w:rsidP="00DC54F0">
      <w:pPr>
        <w:suppressAutoHyphens/>
        <w:autoSpaceDE w:val="0"/>
        <w:autoSpaceDN w:val="0"/>
        <w:adjustRightInd w:val="0"/>
        <w:rPr>
          <w:sz w:val="28"/>
          <w:szCs w:val="28"/>
        </w:rPr>
      </w:pPr>
    </w:p>
    <w:p w:rsidR="00DC54F0" w:rsidRPr="00454425" w:rsidRDefault="00DC54F0" w:rsidP="00DC54F0">
      <w:pPr>
        <w:suppressAutoHyphens/>
        <w:autoSpaceDE w:val="0"/>
        <w:autoSpaceDN w:val="0"/>
        <w:adjustRightInd w:val="0"/>
        <w:ind w:left="142" w:right="141"/>
        <w:jc w:val="right"/>
        <w:rPr>
          <w:sz w:val="22"/>
          <w:szCs w:val="22"/>
        </w:rPr>
      </w:pPr>
      <w:r>
        <w:rPr>
          <w:sz w:val="22"/>
          <w:szCs w:val="22"/>
        </w:rPr>
        <w:t>Приложение 2</w:t>
      </w:r>
    </w:p>
    <w:p w:rsidR="00DC54F0" w:rsidRPr="00454425" w:rsidRDefault="00DC54F0" w:rsidP="00DC54F0">
      <w:pPr>
        <w:suppressAutoHyphens/>
        <w:autoSpaceDE w:val="0"/>
        <w:autoSpaceDN w:val="0"/>
        <w:adjustRightInd w:val="0"/>
        <w:ind w:left="142" w:right="141"/>
        <w:jc w:val="right"/>
        <w:rPr>
          <w:bCs/>
          <w:sz w:val="22"/>
          <w:szCs w:val="22"/>
        </w:rPr>
      </w:pPr>
      <w:r w:rsidRPr="00454425">
        <w:rPr>
          <w:bCs/>
          <w:sz w:val="22"/>
          <w:szCs w:val="22"/>
        </w:rPr>
        <w:t>к информационному сообщению</w:t>
      </w:r>
    </w:p>
    <w:p w:rsidR="00DC54F0" w:rsidRPr="008B04F1" w:rsidRDefault="00DC54F0" w:rsidP="00DC54F0">
      <w:pPr>
        <w:suppressAutoHyphens/>
        <w:autoSpaceDE w:val="0"/>
        <w:autoSpaceDN w:val="0"/>
        <w:adjustRightInd w:val="0"/>
        <w:ind w:left="142" w:right="141"/>
        <w:jc w:val="right"/>
        <w:rPr>
          <w:bCs/>
          <w:sz w:val="18"/>
          <w:szCs w:val="18"/>
        </w:rPr>
      </w:pPr>
    </w:p>
    <w:p w:rsidR="00433CB7" w:rsidRDefault="00433CB7" w:rsidP="00DC54F0">
      <w:pPr>
        <w:shd w:val="clear" w:color="auto" w:fill="FFFFFF"/>
        <w:suppressAutoHyphens/>
        <w:contextualSpacing/>
        <w:jc w:val="center"/>
        <w:rPr>
          <w:b/>
          <w:bCs/>
          <w:color w:val="000000"/>
          <w:spacing w:val="-3"/>
          <w:sz w:val="28"/>
          <w:szCs w:val="28"/>
        </w:rPr>
      </w:pPr>
    </w:p>
    <w:p w:rsidR="00433CB7" w:rsidRPr="00433CB7" w:rsidRDefault="00433CB7" w:rsidP="00DC54F0">
      <w:pPr>
        <w:shd w:val="clear" w:color="auto" w:fill="FFFFFF"/>
        <w:suppressAutoHyphens/>
        <w:contextualSpacing/>
        <w:jc w:val="center"/>
        <w:rPr>
          <w:sz w:val="28"/>
          <w:szCs w:val="28"/>
        </w:rPr>
      </w:pPr>
      <w:r w:rsidRPr="00433CB7">
        <w:rPr>
          <w:b/>
          <w:bCs/>
          <w:color w:val="000000"/>
          <w:spacing w:val="-3"/>
          <w:sz w:val="28"/>
          <w:szCs w:val="28"/>
        </w:rPr>
        <w:t>Проект договора</w:t>
      </w:r>
    </w:p>
    <w:p w:rsidR="00433CB7" w:rsidRPr="00433CB7" w:rsidRDefault="00433CB7" w:rsidP="00DC54F0">
      <w:pPr>
        <w:shd w:val="clear" w:color="auto" w:fill="FFFFFF"/>
        <w:suppressAutoHyphens/>
        <w:ind w:right="22"/>
        <w:contextualSpacing/>
        <w:jc w:val="center"/>
        <w:rPr>
          <w:b/>
          <w:sz w:val="28"/>
          <w:szCs w:val="28"/>
        </w:rPr>
      </w:pPr>
      <w:r w:rsidRPr="00433CB7">
        <w:rPr>
          <w:b/>
          <w:bCs/>
          <w:color w:val="000000"/>
          <w:sz w:val="28"/>
          <w:szCs w:val="28"/>
        </w:rPr>
        <w:t>купли-продажи недвижимого имущества по лотам № 1-2</w:t>
      </w:r>
    </w:p>
    <w:p w:rsidR="00433CB7" w:rsidRPr="00433CB7" w:rsidRDefault="00433CB7" w:rsidP="00DC54F0">
      <w:pPr>
        <w:tabs>
          <w:tab w:val="left" w:pos="9638"/>
        </w:tabs>
        <w:suppressAutoHyphens/>
        <w:ind w:right="-1"/>
        <w:rPr>
          <w:b/>
          <w:i/>
          <w:sz w:val="28"/>
          <w:szCs w:val="28"/>
        </w:rPr>
      </w:pPr>
    </w:p>
    <w:p w:rsidR="00433CB7" w:rsidRPr="00433CB7" w:rsidRDefault="00433CB7" w:rsidP="00DC54F0">
      <w:pPr>
        <w:tabs>
          <w:tab w:val="left" w:pos="9638"/>
        </w:tabs>
        <w:suppressAutoHyphens/>
        <w:ind w:right="-1"/>
        <w:jc w:val="both"/>
        <w:rPr>
          <w:sz w:val="28"/>
          <w:szCs w:val="28"/>
        </w:rPr>
      </w:pPr>
      <w:r w:rsidRPr="00433CB7">
        <w:rPr>
          <w:sz w:val="28"/>
          <w:szCs w:val="28"/>
        </w:rPr>
        <w:t>г. Нефтеюганск                                                                                       «___» ____________ 2019 года</w:t>
      </w:r>
    </w:p>
    <w:p w:rsidR="00433CB7" w:rsidRPr="00433CB7" w:rsidRDefault="00433CB7" w:rsidP="00DC54F0">
      <w:pPr>
        <w:tabs>
          <w:tab w:val="left" w:pos="9638"/>
        </w:tabs>
        <w:suppressAutoHyphens/>
        <w:ind w:right="-1"/>
        <w:jc w:val="both"/>
        <w:rPr>
          <w:b/>
          <w:sz w:val="28"/>
          <w:szCs w:val="28"/>
        </w:rPr>
      </w:pPr>
    </w:p>
    <w:p w:rsidR="00433CB7" w:rsidRPr="00433CB7" w:rsidRDefault="00433CB7" w:rsidP="00DC54F0">
      <w:pPr>
        <w:pStyle w:val="ae"/>
        <w:tabs>
          <w:tab w:val="left" w:pos="9638"/>
        </w:tabs>
        <w:suppressAutoHyphens/>
        <w:spacing w:after="0" w:line="240" w:lineRule="auto"/>
        <w:ind w:right="-1" w:firstLine="720"/>
        <w:jc w:val="both"/>
      </w:pPr>
      <w:r w:rsidRPr="00433CB7">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Положения о департаменте, именуемое в дальнейшем </w:t>
      </w:r>
      <w:r w:rsidRPr="00433CB7">
        <w:rPr>
          <w:b/>
        </w:rPr>
        <w:t xml:space="preserve">«Продавец»,  </w:t>
      </w:r>
      <w:r w:rsidRPr="00433CB7">
        <w:t>с одной стороны и</w:t>
      </w:r>
    </w:p>
    <w:p w:rsidR="00433CB7" w:rsidRPr="00433CB7" w:rsidRDefault="00433CB7" w:rsidP="00DC54F0">
      <w:pPr>
        <w:pStyle w:val="3"/>
        <w:tabs>
          <w:tab w:val="left" w:pos="9638"/>
        </w:tabs>
        <w:suppressAutoHyphens/>
        <w:spacing w:after="0" w:line="240" w:lineRule="auto"/>
        <w:ind w:right="-1" w:firstLine="720"/>
        <w:jc w:val="both"/>
        <w:rPr>
          <w:sz w:val="28"/>
          <w:szCs w:val="28"/>
        </w:rPr>
      </w:pPr>
      <w:r w:rsidRPr="00433CB7">
        <w:rPr>
          <w:b/>
          <w:sz w:val="28"/>
          <w:szCs w:val="28"/>
        </w:rPr>
        <w:t>____________________</w:t>
      </w:r>
      <w:r w:rsidRPr="00433CB7">
        <w:rPr>
          <w:sz w:val="28"/>
          <w:szCs w:val="28"/>
        </w:rPr>
        <w:t xml:space="preserve">, действующий на основании ___________, именуемый в дальнейшем </w:t>
      </w:r>
      <w:r w:rsidRPr="00433CB7">
        <w:rPr>
          <w:b/>
          <w:sz w:val="28"/>
          <w:szCs w:val="28"/>
        </w:rPr>
        <w:t>«Покупатель</w:t>
      </w:r>
      <w:r w:rsidRPr="00433CB7">
        <w:rPr>
          <w:sz w:val="28"/>
          <w:szCs w:val="28"/>
        </w:rPr>
        <w:t xml:space="preserve">» (совместно </w:t>
      </w:r>
      <w:r w:rsidRPr="00433CB7">
        <w:rPr>
          <w:b/>
          <w:bCs/>
          <w:sz w:val="28"/>
          <w:szCs w:val="28"/>
        </w:rPr>
        <w:t xml:space="preserve">«Продавец» </w:t>
      </w:r>
      <w:r w:rsidRPr="00433CB7">
        <w:rPr>
          <w:sz w:val="28"/>
          <w:szCs w:val="28"/>
        </w:rPr>
        <w:t xml:space="preserve">и </w:t>
      </w:r>
      <w:r w:rsidRPr="00433CB7">
        <w:rPr>
          <w:b/>
          <w:bCs/>
          <w:sz w:val="28"/>
          <w:szCs w:val="28"/>
        </w:rPr>
        <w:t>«Покупатель»</w:t>
      </w:r>
      <w:r w:rsidRPr="00433CB7">
        <w:rPr>
          <w:sz w:val="28"/>
          <w:szCs w:val="28"/>
        </w:rPr>
        <w:t xml:space="preserve"> далее по тексту договора </w:t>
      </w:r>
      <w:r w:rsidRPr="00433CB7">
        <w:rPr>
          <w:b/>
          <w:bCs/>
          <w:sz w:val="28"/>
          <w:szCs w:val="28"/>
        </w:rPr>
        <w:t>«Стороны»</w:t>
      </w:r>
      <w:r w:rsidRPr="00433CB7">
        <w:rPr>
          <w:sz w:val="28"/>
          <w:szCs w:val="28"/>
        </w:rPr>
        <w:t xml:space="preserve">), с другой стороны, заключили договор о нижеследующем: </w:t>
      </w:r>
    </w:p>
    <w:p w:rsidR="00433CB7" w:rsidRPr="00433CB7" w:rsidRDefault="00433CB7" w:rsidP="00DC54F0">
      <w:pPr>
        <w:suppressAutoHyphens/>
        <w:autoSpaceDE w:val="0"/>
        <w:autoSpaceDN w:val="0"/>
        <w:adjustRightInd w:val="0"/>
        <w:ind w:firstLine="720"/>
        <w:jc w:val="both"/>
        <w:rPr>
          <w:sz w:val="28"/>
          <w:szCs w:val="28"/>
        </w:rPr>
      </w:pPr>
      <w:r w:rsidRPr="00433CB7">
        <w:rPr>
          <w:sz w:val="28"/>
          <w:szCs w:val="28"/>
        </w:rPr>
        <w:t xml:space="preserve"> -</w:t>
      </w:r>
      <w:r w:rsidRPr="00433CB7">
        <w:rPr>
          <w:b/>
          <w:bCs/>
          <w:sz w:val="28"/>
          <w:szCs w:val="28"/>
        </w:rPr>
        <w:t>«</w:t>
      </w:r>
      <w:r w:rsidRPr="00433CB7">
        <w:rPr>
          <w:b/>
          <w:sz w:val="28"/>
          <w:szCs w:val="28"/>
        </w:rPr>
        <w:t>Покупатель»</w:t>
      </w:r>
      <w:r w:rsidRPr="00433CB7">
        <w:rPr>
          <w:sz w:val="28"/>
          <w:szCs w:val="28"/>
        </w:rPr>
        <w:t xml:space="preserve"> принимал участие в аукционе по приватизации объекта муниципальной собственности </w:t>
      </w:r>
      <w:r w:rsidRPr="00433CB7">
        <w:rPr>
          <w:color w:val="000000"/>
          <w:sz w:val="28"/>
          <w:szCs w:val="28"/>
        </w:rPr>
        <w:t xml:space="preserve">___________, </w:t>
      </w:r>
      <w:r w:rsidR="00D81B1D">
        <w:rPr>
          <w:sz w:val="28"/>
          <w:szCs w:val="28"/>
        </w:rPr>
        <w:t>состоявшемся 10.12</w:t>
      </w:r>
      <w:r w:rsidRPr="00433CB7">
        <w:rPr>
          <w:sz w:val="28"/>
          <w:szCs w:val="28"/>
        </w:rPr>
        <w:t xml:space="preserve">.2019 </w:t>
      </w:r>
      <w:r w:rsidRPr="00433CB7">
        <w:rPr>
          <w:bCs/>
          <w:color w:val="000000"/>
          <w:sz w:val="28"/>
          <w:szCs w:val="28"/>
          <w:lang w:val="x-none" w:eastAsia="x-none"/>
        </w:rPr>
        <w:t xml:space="preserve">в сети «Интернет» </w:t>
      </w:r>
      <w:r w:rsidRPr="00433CB7">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433CB7" w:rsidRPr="00433CB7" w:rsidRDefault="00433CB7" w:rsidP="00DC54F0">
      <w:pPr>
        <w:suppressAutoHyphens/>
        <w:autoSpaceDE w:val="0"/>
        <w:autoSpaceDN w:val="0"/>
        <w:adjustRightInd w:val="0"/>
        <w:ind w:firstLine="720"/>
        <w:jc w:val="both"/>
        <w:rPr>
          <w:sz w:val="28"/>
          <w:szCs w:val="28"/>
        </w:rPr>
      </w:pPr>
      <w:r w:rsidRPr="00433CB7">
        <w:rPr>
          <w:sz w:val="28"/>
          <w:szCs w:val="28"/>
        </w:rPr>
        <w:t>-</w:t>
      </w:r>
      <w:r w:rsidRPr="00433CB7">
        <w:rPr>
          <w:b/>
          <w:bCs/>
          <w:sz w:val="28"/>
          <w:szCs w:val="28"/>
        </w:rPr>
        <w:t>«Стороны»</w:t>
      </w:r>
      <w:r w:rsidRPr="00433CB7">
        <w:rPr>
          <w:sz w:val="28"/>
          <w:szCs w:val="28"/>
        </w:rPr>
        <w:t xml:space="preserve"> в день проведения аукциона по продаже объекта муниципальной собственности </w:t>
      </w:r>
      <w:r w:rsidRPr="00433CB7">
        <w:rPr>
          <w:color w:val="000000"/>
          <w:sz w:val="28"/>
          <w:szCs w:val="28"/>
        </w:rPr>
        <w:t xml:space="preserve">__________, </w:t>
      </w:r>
      <w:r w:rsidRPr="00433CB7">
        <w:rPr>
          <w:sz w:val="28"/>
          <w:szCs w:val="28"/>
        </w:rPr>
        <w:t>состоявшег</w:t>
      </w:r>
      <w:r w:rsidR="00D81B1D">
        <w:rPr>
          <w:sz w:val="28"/>
          <w:szCs w:val="28"/>
        </w:rPr>
        <w:t>ося 10.12</w:t>
      </w:r>
      <w:r w:rsidRPr="00433CB7">
        <w:rPr>
          <w:sz w:val="28"/>
          <w:szCs w:val="28"/>
        </w:rPr>
        <w:t xml:space="preserve">.2019 </w:t>
      </w:r>
      <w:r w:rsidRPr="00433CB7">
        <w:rPr>
          <w:bCs/>
          <w:color w:val="000000"/>
          <w:sz w:val="28"/>
          <w:szCs w:val="28"/>
          <w:lang w:val="x-none" w:eastAsia="x-none"/>
        </w:rPr>
        <w:t xml:space="preserve">в сети «Интернет» </w:t>
      </w:r>
      <w:r w:rsidRPr="00433CB7">
        <w:rPr>
          <w:sz w:val="28"/>
          <w:szCs w:val="28"/>
        </w:rPr>
        <w:t xml:space="preserve">на электронной площадке РТС-тендер - www.rts-tender.ru, подписали Протокол от _____________ № ____, устанавливающий право </w:t>
      </w:r>
      <w:r w:rsidRPr="00433CB7">
        <w:rPr>
          <w:b/>
          <w:bCs/>
          <w:sz w:val="28"/>
          <w:szCs w:val="28"/>
        </w:rPr>
        <w:t xml:space="preserve">«Покупателя» </w:t>
      </w:r>
      <w:r w:rsidRPr="00433CB7">
        <w:rPr>
          <w:sz w:val="28"/>
          <w:szCs w:val="28"/>
        </w:rPr>
        <w:t>на заключение договора купли-продажи.</w:t>
      </w:r>
    </w:p>
    <w:p w:rsidR="00433CB7" w:rsidRPr="00433CB7" w:rsidRDefault="00433CB7" w:rsidP="00DC54F0">
      <w:pPr>
        <w:tabs>
          <w:tab w:val="left" w:pos="9638"/>
        </w:tabs>
        <w:suppressAutoHyphens/>
        <w:ind w:right="-1"/>
        <w:jc w:val="center"/>
        <w:rPr>
          <w:sz w:val="28"/>
          <w:szCs w:val="28"/>
        </w:rPr>
      </w:pPr>
    </w:p>
    <w:p w:rsidR="00433CB7" w:rsidRPr="00433CB7" w:rsidRDefault="00433CB7" w:rsidP="00DC54F0">
      <w:pPr>
        <w:pStyle w:val="ad"/>
        <w:numPr>
          <w:ilvl w:val="0"/>
          <w:numId w:val="6"/>
        </w:numPr>
        <w:tabs>
          <w:tab w:val="left" w:pos="9638"/>
        </w:tabs>
        <w:suppressAutoHyphens/>
        <w:ind w:right="-1"/>
        <w:jc w:val="center"/>
        <w:rPr>
          <w:b/>
        </w:rPr>
      </w:pPr>
      <w:r w:rsidRPr="00433CB7">
        <w:rPr>
          <w:b/>
        </w:rPr>
        <w:t>ПРЕДМЕТ ДОГОВОРА</w:t>
      </w:r>
    </w:p>
    <w:p w:rsidR="00433CB7" w:rsidRPr="00433CB7" w:rsidRDefault="00433CB7" w:rsidP="00DC54F0">
      <w:pPr>
        <w:pStyle w:val="ad"/>
        <w:tabs>
          <w:tab w:val="left" w:pos="9638"/>
        </w:tabs>
        <w:suppressAutoHyphens/>
        <w:ind w:left="717" w:right="-1"/>
        <w:rPr>
          <w:b/>
        </w:rPr>
      </w:pPr>
    </w:p>
    <w:p w:rsidR="00433CB7" w:rsidRPr="00433CB7" w:rsidRDefault="00433CB7" w:rsidP="00DC54F0">
      <w:pPr>
        <w:pStyle w:val="ae"/>
        <w:tabs>
          <w:tab w:val="left" w:pos="9638"/>
        </w:tabs>
        <w:suppressAutoHyphens/>
        <w:spacing w:after="0" w:line="240" w:lineRule="auto"/>
        <w:ind w:right="-1" w:firstLine="720"/>
        <w:jc w:val="both"/>
      </w:pPr>
      <w:r w:rsidRPr="00433CB7">
        <w:lastRenderedPageBreak/>
        <w:t>1.1.По настоящему договору «</w:t>
      </w:r>
      <w:r w:rsidRPr="00433CB7">
        <w:rPr>
          <w:b/>
        </w:rPr>
        <w:t>Продавец»</w:t>
      </w:r>
      <w:r w:rsidRPr="00433CB7">
        <w:t xml:space="preserve"> обязуется передать в собственность «</w:t>
      </w:r>
      <w:r w:rsidRPr="00433CB7">
        <w:rPr>
          <w:b/>
        </w:rPr>
        <w:t>Покупателя»</w:t>
      </w:r>
      <w:r w:rsidRPr="00433CB7">
        <w:t xml:space="preserve"> объект </w:t>
      </w:r>
      <w:r w:rsidRPr="00433CB7">
        <w:rPr>
          <w:color w:val="000000"/>
        </w:rPr>
        <w:t>муниципальной собственности: ___________________</w:t>
      </w:r>
      <w:r w:rsidRPr="00433CB7">
        <w:t xml:space="preserve">, далее по тексту </w:t>
      </w:r>
      <w:r w:rsidRPr="00433CB7">
        <w:rPr>
          <w:b/>
          <w:bCs/>
        </w:rPr>
        <w:t>«Имущество»</w:t>
      </w:r>
      <w:r w:rsidRPr="00433CB7">
        <w:t>.</w:t>
      </w:r>
    </w:p>
    <w:p w:rsidR="00433CB7" w:rsidRPr="00433CB7" w:rsidRDefault="00433CB7" w:rsidP="00DC54F0">
      <w:pPr>
        <w:pStyle w:val="ae"/>
        <w:tabs>
          <w:tab w:val="left" w:pos="9638"/>
        </w:tabs>
        <w:suppressAutoHyphens/>
        <w:spacing w:line="240" w:lineRule="auto"/>
        <w:ind w:right="-1" w:firstLine="720"/>
        <w:jc w:val="both"/>
      </w:pPr>
      <w:r w:rsidRPr="00433CB7">
        <w:rPr>
          <w:bCs/>
        </w:rPr>
        <w:t>1.2.</w:t>
      </w:r>
      <w:r w:rsidRPr="00433CB7">
        <w:rPr>
          <w:b/>
        </w:rPr>
        <w:t>«Покупатель»</w:t>
      </w:r>
      <w:r w:rsidRPr="00433CB7">
        <w:t xml:space="preserve"> обязуется оплатить стоимость </w:t>
      </w:r>
      <w:r w:rsidRPr="00433CB7">
        <w:rPr>
          <w:b/>
          <w:bCs/>
        </w:rPr>
        <w:t>«Имущества»</w:t>
      </w:r>
      <w:r w:rsidRPr="00433CB7">
        <w:t xml:space="preserve"> на условиях настоящего договора и принять у </w:t>
      </w:r>
      <w:r w:rsidRPr="00433CB7">
        <w:rPr>
          <w:b/>
        </w:rPr>
        <w:t xml:space="preserve">«Продавца» </w:t>
      </w:r>
      <w:r w:rsidRPr="00433CB7">
        <w:rPr>
          <w:bCs/>
        </w:rPr>
        <w:t>указанное</w:t>
      </w:r>
      <w:r w:rsidRPr="00433CB7">
        <w:rPr>
          <w:b/>
        </w:rPr>
        <w:t xml:space="preserve"> «Имущество»</w:t>
      </w:r>
      <w:r w:rsidRPr="00433CB7">
        <w:t xml:space="preserve"> по акту приема-передачи.</w:t>
      </w:r>
    </w:p>
    <w:p w:rsidR="00433CB7" w:rsidRDefault="00433CB7" w:rsidP="00DC54F0">
      <w:pPr>
        <w:tabs>
          <w:tab w:val="left" w:pos="9638"/>
        </w:tabs>
        <w:suppressAutoHyphens/>
        <w:ind w:right="-1"/>
        <w:jc w:val="center"/>
        <w:rPr>
          <w:b/>
          <w:sz w:val="28"/>
          <w:szCs w:val="28"/>
        </w:rPr>
      </w:pPr>
      <w:r w:rsidRPr="00433CB7">
        <w:rPr>
          <w:b/>
          <w:sz w:val="28"/>
          <w:szCs w:val="28"/>
        </w:rPr>
        <w:t>2. ГАРАНТИИ И ЗАВЕРЕНИЯ СТОРОН</w:t>
      </w:r>
    </w:p>
    <w:p w:rsidR="00433CB7" w:rsidRPr="00433CB7" w:rsidRDefault="00433CB7" w:rsidP="00DC54F0">
      <w:pPr>
        <w:tabs>
          <w:tab w:val="left" w:pos="9638"/>
        </w:tabs>
        <w:suppressAutoHyphens/>
        <w:ind w:right="-1"/>
        <w:jc w:val="center"/>
        <w:rPr>
          <w:b/>
          <w:sz w:val="28"/>
          <w:szCs w:val="28"/>
        </w:rPr>
      </w:pPr>
    </w:p>
    <w:p w:rsidR="00433CB7" w:rsidRPr="00433CB7" w:rsidRDefault="00433CB7" w:rsidP="00DC54F0">
      <w:pPr>
        <w:pStyle w:val="21"/>
        <w:tabs>
          <w:tab w:val="left" w:pos="9638"/>
        </w:tabs>
        <w:suppressAutoHyphens/>
        <w:spacing w:after="0" w:line="240" w:lineRule="auto"/>
        <w:ind w:right="-1" w:firstLine="720"/>
        <w:jc w:val="both"/>
      </w:pPr>
      <w:r w:rsidRPr="00433CB7">
        <w:t>2.1.«</w:t>
      </w:r>
      <w:r w:rsidRPr="00433CB7">
        <w:rPr>
          <w:b/>
        </w:rPr>
        <w:t>Покупатель</w:t>
      </w:r>
      <w:r w:rsidRPr="00433CB7">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433CB7" w:rsidRPr="00433CB7" w:rsidRDefault="00433CB7" w:rsidP="00DC54F0">
      <w:pPr>
        <w:tabs>
          <w:tab w:val="left" w:pos="9638"/>
        </w:tabs>
        <w:suppressAutoHyphens/>
        <w:ind w:right="-1" w:firstLine="720"/>
        <w:jc w:val="both"/>
        <w:rPr>
          <w:sz w:val="28"/>
          <w:szCs w:val="28"/>
        </w:rPr>
      </w:pPr>
      <w:r w:rsidRPr="00433CB7">
        <w:rPr>
          <w:sz w:val="28"/>
          <w:szCs w:val="28"/>
        </w:rPr>
        <w:t>2.2.«</w:t>
      </w:r>
      <w:r w:rsidRPr="00433CB7">
        <w:rPr>
          <w:b/>
          <w:sz w:val="28"/>
          <w:szCs w:val="28"/>
        </w:rPr>
        <w:t>Продавец»</w:t>
      </w:r>
      <w:r w:rsidRPr="00433CB7">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433CB7" w:rsidRPr="00433CB7" w:rsidRDefault="00433CB7" w:rsidP="00DC54F0">
      <w:pPr>
        <w:tabs>
          <w:tab w:val="left" w:pos="9638"/>
        </w:tabs>
        <w:suppressAutoHyphens/>
        <w:ind w:right="-1"/>
        <w:rPr>
          <w:b/>
          <w:sz w:val="28"/>
          <w:szCs w:val="28"/>
        </w:rPr>
      </w:pPr>
    </w:p>
    <w:p w:rsidR="00433CB7" w:rsidRDefault="00433CB7" w:rsidP="00DC54F0">
      <w:pPr>
        <w:tabs>
          <w:tab w:val="left" w:pos="9638"/>
        </w:tabs>
        <w:suppressAutoHyphens/>
        <w:ind w:right="-1" w:firstLine="851"/>
        <w:jc w:val="center"/>
        <w:rPr>
          <w:b/>
          <w:sz w:val="28"/>
          <w:szCs w:val="28"/>
        </w:rPr>
      </w:pPr>
      <w:r w:rsidRPr="00433CB7">
        <w:rPr>
          <w:b/>
          <w:sz w:val="28"/>
          <w:szCs w:val="28"/>
        </w:rPr>
        <w:t>3. ФОРМА ДОГОВОРА</w:t>
      </w:r>
    </w:p>
    <w:p w:rsidR="00433CB7" w:rsidRPr="00433CB7" w:rsidRDefault="00433CB7" w:rsidP="00DC54F0">
      <w:pPr>
        <w:tabs>
          <w:tab w:val="left" w:pos="9638"/>
        </w:tabs>
        <w:suppressAutoHyphens/>
        <w:ind w:right="-1" w:firstLine="851"/>
        <w:jc w:val="center"/>
        <w:rPr>
          <w:b/>
          <w:sz w:val="28"/>
          <w:szCs w:val="28"/>
        </w:rPr>
      </w:pP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Настоящий договор составлен в трёх экземплярах, имеющих одинаковую юридическую силу, по одному для </w:t>
      </w:r>
      <w:r w:rsidRPr="00433CB7">
        <w:rPr>
          <w:b/>
          <w:bCs/>
          <w:sz w:val="28"/>
          <w:szCs w:val="28"/>
        </w:rPr>
        <w:t>«</w:t>
      </w:r>
      <w:r w:rsidRPr="00433CB7">
        <w:rPr>
          <w:b/>
          <w:sz w:val="28"/>
          <w:szCs w:val="28"/>
        </w:rPr>
        <w:t xml:space="preserve">Покупателя» </w:t>
      </w:r>
      <w:r w:rsidRPr="00433CB7">
        <w:rPr>
          <w:bCs/>
          <w:sz w:val="28"/>
          <w:szCs w:val="28"/>
        </w:rPr>
        <w:t>и</w:t>
      </w:r>
      <w:r w:rsidRPr="00433CB7">
        <w:rPr>
          <w:sz w:val="28"/>
          <w:szCs w:val="28"/>
        </w:rPr>
        <w:t xml:space="preserve"> </w:t>
      </w:r>
      <w:r w:rsidRPr="00433CB7">
        <w:rPr>
          <w:b/>
          <w:bCs/>
          <w:sz w:val="28"/>
          <w:szCs w:val="28"/>
        </w:rPr>
        <w:t>«</w:t>
      </w:r>
      <w:r w:rsidRPr="00433CB7">
        <w:rPr>
          <w:b/>
          <w:sz w:val="28"/>
          <w:szCs w:val="28"/>
        </w:rPr>
        <w:t xml:space="preserve">Продавца», </w:t>
      </w:r>
      <w:r w:rsidRPr="00433CB7">
        <w:rPr>
          <w:bCs/>
          <w:sz w:val="28"/>
          <w:szCs w:val="28"/>
        </w:rPr>
        <w:t xml:space="preserve">третий экземпляр направляется </w:t>
      </w:r>
      <w:r w:rsidRPr="00433CB7">
        <w:rPr>
          <w:sz w:val="28"/>
          <w:szCs w:val="28"/>
        </w:rPr>
        <w:t xml:space="preserve">в орган регистрации прав для государственной регистрации перехода права собственности на имущество, </w:t>
      </w:r>
      <w:r w:rsidRPr="00433CB7">
        <w:rPr>
          <w:color w:val="000000"/>
          <w:sz w:val="28"/>
          <w:szCs w:val="28"/>
        </w:rPr>
        <w:t>в срок не позднее 5 рабочих дней со дня подписания передаточного акта.</w:t>
      </w:r>
    </w:p>
    <w:p w:rsidR="00433CB7" w:rsidRPr="00433CB7" w:rsidRDefault="00433CB7" w:rsidP="00DC54F0">
      <w:pPr>
        <w:tabs>
          <w:tab w:val="left" w:pos="9638"/>
        </w:tabs>
        <w:suppressAutoHyphens/>
        <w:ind w:right="-1" w:firstLine="851"/>
        <w:jc w:val="center"/>
        <w:rPr>
          <w:b/>
          <w:sz w:val="28"/>
          <w:szCs w:val="28"/>
        </w:rPr>
      </w:pPr>
    </w:p>
    <w:p w:rsidR="00433CB7" w:rsidRPr="00433CB7" w:rsidRDefault="00433CB7" w:rsidP="00DC54F0">
      <w:pPr>
        <w:tabs>
          <w:tab w:val="left" w:pos="9638"/>
        </w:tabs>
        <w:suppressAutoHyphens/>
        <w:ind w:right="-1" w:firstLine="851"/>
        <w:jc w:val="center"/>
        <w:rPr>
          <w:b/>
          <w:sz w:val="28"/>
          <w:szCs w:val="28"/>
        </w:rPr>
      </w:pPr>
      <w:r w:rsidRPr="00433CB7">
        <w:rPr>
          <w:b/>
          <w:sz w:val="28"/>
          <w:szCs w:val="28"/>
        </w:rPr>
        <w:t>4. ЦЕНА ИМУЩЕСТВА И ПОРЯДОК РАСЧЕТОВ</w:t>
      </w:r>
    </w:p>
    <w:p w:rsidR="00433CB7" w:rsidRPr="00433CB7" w:rsidRDefault="00433CB7" w:rsidP="00DC54F0">
      <w:pPr>
        <w:tabs>
          <w:tab w:val="left" w:pos="9638"/>
        </w:tabs>
        <w:suppressAutoHyphens/>
        <w:ind w:right="-1" w:firstLine="851"/>
        <w:jc w:val="center"/>
        <w:rPr>
          <w:b/>
          <w:sz w:val="28"/>
          <w:szCs w:val="28"/>
        </w:rPr>
      </w:pP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4.1.В соответствии с Протоколом от _______ № ___, стоимость </w:t>
      </w:r>
      <w:r w:rsidRPr="00433CB7">
        <w:rPr>
          <w:b/>
          <w:bCs/>
          <w:sz w:val="28"/>
          <w:szCs w:val="28"/>
        </w:rPr>
        <w:t>«Имущества»</w:t>
      </w:r>
      <w:r w:rsidRPr="00433CB7">
        <w:rPr>
          <w:sz w:val="28"/>
          <w:szCs w:val="28"/>
        </w:rPr>
        <w:t xml:space="preserve"> составляет </w:t>
      </w:r>
      <w:r w:rsidRPr="00433CB7">
        <w:rPr>
          <w:b/>
          <w:sz w:val="28"/>
          <w:szCs w:val="28"/>
        </w:rPr>
        <w:t>________ рублей ____ копеек</w:t>
      </w:r>
      <w:r w:rsidRPr="00433CB7">
        <w:rPr>
          <w:sz w:val="28"/>
          <w:szCs w:val="28"/>
        </w:rPr>
        <w:t xml:space="preserve">, в том числе НДС, далее по тексту </w:t>
      </w:r>
      <w:r w:rsidRPr="00433CB7">
        <w:rPr>
          <w:b/>
          <w:bCs/>
          <w:sz w:val="28"/>
          <w:szCs w:val="28"/>
        </w:rPr>
        <w:t>«Цена имущества»</w:t>
      </w:r>
      <w:r w:rsidRPr="00433CB7">
        <w:rPr>
          <w:sz w:val="28"/>
          <w:szCs w:val="28"/>
        </w:rPr>
        <w:t>.</w:t>
      </w:r>
    </w:p>
    <w:p w:rsidR="00433CB7" w:rsidRPr="00433CB7" w:rsidRDefault="00433CB7" w:rsidP="00DC54F0">
      <w:pPr>
        <w:tabs>
          <w:tab w:val="left" w:pos="9638"/>
        </w:tabs>
        <w:suppressAutoHyphens/>
        <w:ind w:right="-1" w:firstLine="720"/>
        <w:jc w:val="both"/>
        <w:rPr>
          <w:sz w:val="28"/>
          <w:szCs w:val="28"/>
        </w:rPr>
      </w:pPr>
      <w:r w:rsidRPr="00433CB7">
        <w:rPr>
          <w:sz w:val="28"/>
          <w:szCs w:val="28"/>
        </w:rPr>
        <w:t>4.2.</w:t>
      </w:r>
      <w:r w:rsidRPr="00433CB7">
        <w:rPr>
          <w:b/>
          <w:bCs/>
          <w:sz w:val="28"/>
          <w:szCs w:val="28"/>
        </w:rPr>
        <w:t>«</w:t>
      </w:r>
      <w:r w:rsidRPr="00433CB7">
        <w:rPr>
          <w:b/>
          <w:sz w:val="28"/>
          <w:szCs w:val="28"/>
        </w:rPr>
        <w:t>Покупатель»</w:t>
      </w:r>
      <w:r w:rsidRPr="00433CB7">
        <w:rPr>
          <w:sz w:val="28"/>
          <w:szCs w:val="28"/>
        </w:rPr>
        <w:t xml:space="preserve"> обязуется уплатить разницу между суммой </w:t>
      </w:r>
      <w:r w:rsidRPr="00433CB7">
        <w:rPr>
          <w:b/>
          <w:bCs/>
          <w:sz w:val="28"/>
          <w:szCs w:val="28"/>
        </w:rPr>
        <w:t xml:space="preserve">«Цены имущества» </w:t>
      </w:r>
      <w:r w:rsidRPr="00433CB7">
        <w:rPr>
          <w:sz w:val="28"/>
          <w:szCs w:val="28"/>
        </w:rPr>
        <w:t xml:space="preserve">и задатком - в течение 10 (десяти) рабочих дней со дня подписания договора купли-продажи путём перечисления денежных средств на счёт </w:t>
      </w:r>
      <w:r w:rsidRPr="00433CB7">
        <w:rPr>
          <w:b/>
          <w:sz w:val="28"/>
          <w:szCs w:val="28"/>
        </w:rPr>
        <w:t>«Продавца</w:t>
      </w:r>
      <w:r w:rsidRPr="00433CB7">
        <w:rPr>
          <w:b/>
          <w:bCs/>
          <w:sz w:val="28"/>
          <w:szCs w:val="28"/>
        </w:rPr>
        <w:t>»</w:t>
      </w:r>
      <w:r w:rsidRPr="00433CB7">
        <w:rPr>
          <w:sz w:val="28"/>
          <w:szCs w:val="28"/>
        </w:rPr>
        <w:t xml:space="preserve">. Моментом оплаты </w:t>
      </w:r>
      <w:r w:rsidRPr="00433CB7">
        <w:rPr>
          <w:b/>
          <w:bCs/>
          <w:sz w:val="28"/>
          <w:szCs w:val="28"/>
        </w:rPr>
        <w:t xml:space="preserve">«Цены имущества» </w:t>
      </w:r>
      <w:r w:rsidRPr="00433CB7">
        <w:rPr>
          <w:sz w:val="28"/>
          <w:szCs w:val="28"/>
        </w:rPr>
        <w:t xml:space="preserve">является поступление денежной суммы на расчётный счёт </w:t>
      </w:r>
      <w:r w:rsidRPr="00433CB7">
        <w:rPr>
          <w:b/>
          <w:bCs/>
          <w:sz w:val="28"/>
          <w:szCs w:val="28"/>
        </w:rPr>
        <w:t>«Продавца»</w:t>
      </w:r>
      <w:r w:rsidRPr="00433CB7">
        <w:rPr>
          <w:sz w:val="28"/>
          <w:szCs w:val="28"/>
        </w:rPr>
        <w:t xml:space="preserve">, что подтверждается выпиской с лицевого счёта </w:t>
      </w:r>
      <w:r w:rsidRPr="00433CB7">
        <w:rPr>
          <w:b/>
          <w:bCs/>
          <w:sz w:val="28"/>
          <w:szCs w:val="28"/>
        </w:rPr>
        <w:t>«Продавца»</w:t>
      </w:r>
      <w:r w:rsidRPr="00433CB7">
        <w:rPr>
          <w:sz w:val="28"/>
          <w:szCs w:val="28"/>
        </w:rPr>
        <w:t xml:space="preserve">. </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4.3.Сумма внесённого </w:t>
      </w:r>
      <w:r w:rsidRPr="00433CB7">
        <w:rPr>
          <w:b/>
          <w:bCs/>
          <w:sz w:val="28"/>
          <w:szCs w:val="28"/>
        </w:rPr>
        <w:t xml:space="preserve">«Покупателем» </w:t>
      </w:r>
      <w:r w:rsidRPr="00433CB7">
        <w:rPr>
          <w:sz w:val="28"/>
          <w:szCs w:val="28"/>
        </w:rPr>
        <w:t xml:space="preserve">задатка для участия в аукционе по продаже </w:t>
      </w:r>
      <w:r w:rsidRPr="00433CB7">
        <w:rPr>
          <w:b/>
          <w:bCs/>
          <w:sz w:val="28"/>
          <w:szCs w:val="28"/>
        </w:rPr>
        <w:t>«Имущества»</w:t>
      </w:r>
      <w:r w:rsidRPr="00433CB7">
        <w:rPr>
          <w:sz w:val="28"/>
          <w:szCs w:val="28"/>
        </w:rPr>
        <w:t xml:space="preserve"> в размере </w:t>
      </w:r>
      <w:r w:rsidRPr="00433CB7">
        <w:rPr>
          <w:b/>
          <w:sz w:val="28"/>
          <w:szCs w:val="28"/>
        </w:rPr>
        <w:t>– __________ рублей ___ копеек</w:t>
      </w:r>
      <w:r w:rsidRPr="00433CB7">
        <w:rPr>
          <w:sz w:val="28"/>
          <w:szCs w:val="28"/>
        </w:rPr>
        <w:t xml:space="preserve">, перечисленная </w:t>
      </w:r>
      <w:r w:rsidRPr="00433CB7">
        <w:rPr>
          <w:b/>
          <w:bCs/>
          <w:sz w:val="28"/>
          <w:szCs w:val="28"/>
        </w:rPr>
        <w:t>«Покупателем»</w:t>
      </w:r>
      <w:r w:rsidRPr="00433CB7">
        <w:rPr>
          <w:sz w:val="28"/>
          <w:szCs w:val="28"/>
        </w:rPr>
        <w:t xml:space="preserve"> на счёт </w:t>
      </w:r>
      <w:r w:rsidRPr="00433CB7">
        <w:rPr>
          <w:b/>
          <w:bCs/>
          <w:sz w:val="28"/>
          <w:szCs w:val="28"/>
        </w:rPr>
        <w:t xml:space="preserve">Оператора электронной площадки, </w:t>
      </w:r>
      <w:r w:rsidRPr="00433CB7">
        <w:rPr>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433CB7">
        <w:rPr>
          <w:b/>
          <w:bCs/>
          <w:sz w:val="28"/>
          <w:szCs w:val="28"/>
        </w:rPr>
        <w:t xml:space="preserve">«Покупателем» </w:t>
      </w:r>
      <w:r w:rsidRPr="00433CB7">
        <w:rPr>
          <w:sz w:val="28"/>
          <w:szCs w:val="28"/>
        </w:rPr>
        <w:t xml:space="preserve">и признаётся платежом в счёт оплаты </w:t>
      </w:r>
      <w:r w:rsidRPr="00433CB7">
        <w:rPr>
          <w:b/>
          <w:bCs/>
          <w:sz w:val="28"/>
          <w:szCs w:val="28"/>
        </w:rPr>
        <w:t xml:space="preserve">«Цены имущества», </w:t>
      </w:r>
      <w:r w:rsidRPr="00433CB7">
        <w:rPr>
          <w:sz w:val="28"/>
          <w:szCs w:val="28"/>
        </w:rPr>
        <w:t xml:space="preserve">внесённым </w:t>
      </w:r>
      <w:r w:rsidRPr="00433CB7">
        <w:rPr>
          <w:b/>
          <w:bCs/>
          <w:sz w:val="28"/>
          <w:szCs w:val="28"/>
        </w:rPr>
        <w:t xml:space="preserve">«Покупателем» </w:t>
      </w:r>
      <w:r w:rsidRPr="00433CB7">
        <w:rPr>
          <w:sz w:val="28"/>
          <w:szCs w:val="28"/>
        </w:rPr>
        <w:t xml:space="preserve">на момент заключения настоящего договора. </w:t>
      </w:r>
    </w:p>
    <w:p w:rsidR="00433CB7" w:rsidRPr="00433CB7" w:rsidRDefault="00433CB7" w:rsidP="00DC54F0">
      <w:pPr>
        <w:tabs>
          <w:tab w:val="left" w:pos="9638"/>
        </w:tabs>
        <w:suppressAutoHyphens/>
        <w:spacing w:before="12"/>
        <w:ind w:right="-1" w:firstLine="720"/>
        <w:jc w:val="both"/>
        <w:rPr>
          <w:bCs/>
          <w:sz w:val="28"/>
          <w:szCs w:val="28"/>
        </w:rPr>
      </w:pPr>
      <w:r w:rsidRPr="00433CB7">
        <w:rPr>
          <w:bCs/>
          <w:sz w:val="28"/>
          <w:szCs w:val="28"/>
        </w:rPr>
        <w:t xml:space="preserve">4.4.Сумма НДС исчисляется </w:t>
      </w:r>
      <w:r w:rsidRPr="00433CB7">
        <w:rPr>
          <w:b/>
          <w:bCs/>
          <w:sz w:val="28"/>
          <w:szCs w:val="28"/>
        </w:rPr>
        <w:t xml:space="preserve">«Покупателем» </w:t>
      </w:r>
      <w:r w:rsidRPr="00433CB7">
        <w:rPr>
          <w:bCs/>
          <w:sz w:val="28"/>
          <w:szCs w:val="28"/>
        </w:rPr>
        <w:t>самостоятельно и уплачивается в бюджет согласно действующему законодательству.</w:t>
      </w:r>
    </w:p>
    <w:p w:rsidR="00433CB7" w:rsidRPr="00433CB7" w:rsidRDefault="00433CB7" w:rsidP="00DC54F0">
      <w:pPr>
        <w:tabs>
          <w:tab w:val="left" w:pos="9638"/>
        </w:tabs>
        <w:suppressAutoHyphens/>
        <w:ind w:right="-1"/>
        <w:jc w:val="center"/>
        <w:rPr>
          <w:b/>
          <w:sz w:val="28"/>
          <w:szCs w:val="28"/>
        </w:rPr>
      </w:pPr>
    </w:p>
    <w:p w:rsidR="00433CB7" w:rsidRDefault="00433CB7" w:rsidP="00DC54F0">
      <w:pPr>
        <w:tabs>
          <w:tab w:val="left" w:pos="9638"/>
        </w:tabs>
        <w:suppressAutoHyphens/>
        <w:ind w:right="-1"/>
        <w:jc w:val="center"/>
        <w:rPr>
          <w:b/>
          <w:sz w:val="28"/>
          <w:szCs w:val="28"/>
        </w:rPr>
      </w:pPr>
      <w:r w:rsidRPr="00433CB7">
        <w:rPr>
          <w:b/>
          <w:sz w:val="28"/>
          <w:szCs w:val="28"/>
        </w:rPr>
        <w:t>5. ПОРЯДОК ПЕРЕДАЧИ ИМУЩЕСТВА</w:t>
      </w:r>
    </w:p>
    <w:p w:rsidR="00433CB7" w:rsidRPr="00433CB7" w:rsidRDefault="00433CB7" w:rsidP="00DC54F0">
      <w:pPr>
        <w:tabs>
          <w:tab w:val="left" w:pos="9638"/>
        </w:tabs>
        <w:suppressAutoHyphens/>
        <w:ind w:right="-1"/>
        <w:jc w:val="center"/>
        <w:rPr>
          <w:b/>
          <w:sz w:val="28"/>
          <w:szCs w:val="28"/>
        </w:rPr>
      </w:pP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5.1.Передача </w:t>
      </w:r>
      <w:r w:rsidRPr="00433CB7">
        <w:rPr>
          <w:b/>
          <w:bCs/>
          <w:sz w:val="28"/>
          <w:szCs w:val="28"/>
        </w:rPr>
        <w:t>«Имущества» «Продавцом» «Покупателю»</w:t>
      </w:r>
      <w:r w:rsidRPr="00433CB7">
        <w:rPr>
          <w:sz w:val="28"/>
          <w:szCs w:val="28"/>
        </w:rPr>
        <w:t xml:space="preserve"> производится в течение трех рабочих дней после уплаты </w:t>
      </w:r>
      <w:r w:rsidRPr="00433CB7">
        <w:rPr>
          <w:b/>
          <w:bCs/>
          <w:sz w:val="28"/>
          <w:szCs w:val="28"/>
        </w:rPr>
        <w:t xml:space="preserve">«Покупателем» «Цены имущества» </w:t>
      </w:r>
      <w:r w:rsidRPr="00433CB7">
        <w:rPr>
          <w:sz w:val="28"/>
          <w:szCs w:val="28"/>
        </w:rPr>
        <w:t>в полном объеме</w:t>
      </w:r>
      <w:r w:rsidRPr="00433CB7">
        <w:rPr>
          <w:b/>
          <w:bCs/>
          <w:sz w:val="28"/>
          <w:szCs w:val="28"/>
        </w:rPr>
        <w:t>.</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5.2.Передача </w:t>
      </w:r>
      <w:r w:rsidRPr="00433CB7">
        <w:rPr>
          <w:b/>
          <w:bCs/>
          <w:sz w:val="28"/>
          <w:szCs w:val="28"/>
        </w:rPr>
        <w:t>«Имущества»</w:t>
      </w:r>
      <w:r w:rsidRPr="00433CB7">
        <w:rPr>
          <w:sz w:val="28"/>
          <w:szCs w:val="28"/>
        </w:rPr>
        <w:t xml:space="preserve"> осуществляется по акту приема–передачи, в котором указываются данные о составе </w:t>
      </w:r>
      <w:r w:rsidRPr="00433CB7">
        <w:rPr>
          <w:b/>
          <w:bCs/>
          <w:sz w:val="28"/>
          <w:szCs w:val="28"/>
        </w:rPr>
        <w:t>«Имущества».</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5.3.До подписания акта приема–передачи </w:t>
      </w:r>
      <w:r w:rsidRPr="00433CB7">
        <w:rPr>
          <w:b/>
          <w:bCs/>
          <w:sz w:val="28"/>
          <w:szCs w:val="28"/>
        </w:rPr>
        <w:t xml:space="preserve">«Продавец» </w:t>
      </w:r>
      <w:r w:rsidRPr="00433CB7">
        <w:rPr>
          <w:sz w:val="28"/>
          <w:szCs w:val="28"/>
        </w:rPr>
        <w:t xml:space="preserve">обязан принимать меры по обеспечению </w:t>
      </w:r>
      <w:r w:rsidRPr="00433CB7">
        <w:rPr>
          <w:b/>
          <w:bCs/>
          <w:sz w:val="28"/>
          <w:szCs w:val="28"/>
        </w:rPr>
        <w:t xml:space="preserve">«Имущества» </w:t>
      </w:r>
      <w:r w:rsidRPr="00433CB7">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433CB7" w:rsidRPr="00433CB7" w:rsidRDefault="00433CB7" w:rsidP="00DC54F0">
      <w:pPr>
        <w:tabs>
          <w:tab w:val="left" w:pos="9638"/>
        </w:tabs>
        <w:suppressAutoHyphens/>
        <w:ind w:right="-1" w:firstLine="720"/>
        <w:jc w:val="both"/>
        <w:rPr>
          <w:sz w:val="28"/>
          <w:szCs w:val="28"/>
        </w:rPr>
      </w:pPr>
      <w:r w:rsidRPr="00433CB7">
        <w:rPr>
          <w:sz w:val="28"/>
          <w:szCs w:val="28"/>
        </w:rPr>
        <w:t>5.4.</w:t>
      </w:r>
      <w:r w:rsidRPr="00433CB7">
        <w:rPr>
          <w:b/>
          <w:bCs/>
          <w:sz w:val="28"/>
          <w:szCs w:val="28"/>
        </w:rPr>
        <w:t>«Продавец»</w:t>
      </w:r>
      <w:r w:rsidRPr="00433CB7">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433CB7">
        <w:rPr>
          <w:b/>
          <w:bCs/>
          <w:sz w:val="28"/>
          <w:szCs w:val="28"/>
        </w:rPr>
        <w:t>«Имущество»</w:t>
      </w:r>
      <w:r w:rsidRPr="00433CB7">
        <w:rPr>
          <w:sz w:val="28"/>
          <w:szCs w:val="28"/>
        </w:rPr>
        <w:t xml:space="preserve"> третьим лицам, а также не обременять его каким-либо другим образом.</w:t>
      </w:r>
    </w:p>
    <w:p w:rsidR="00433CB7" w:rsidRPr="00433CB7" w:rsidRDefault="00433CB7" w:rsidP="00DC54F0">
      <w:pPr>
        <w:tabs>
          <w:tab w:val="left" w:pos="9638"/>
        </w:tabs>
        <w:suppressAutoHyphens/>
        <w:ind w:right="-1" w:firstLine="720"/>
        <w:jc w:val="both"/>
        <w:rPr>
          <w:bCs/>
          <w:sz w:val="28"/>
          <w:szCs w:val="28"/>
        </w:rPr>
      </w:pPr>
      <w:r w:rsidRPr="00433CB7">
        <w:rPr>
          <w:sz w:val="28"/>
          <w:szCs w:val="28"/>
        </w:rPr>
        <w:t xml:space="preserve">5.5.Уклонение одной из </w:t>
      </w:r>
      <w:r w:rsidRPr="00433CB7">
        <w:rPr>
          <w:b/>
          <w:bCs/>
          <w:sz w:val="28"/>
          <w:szCs w:val="28"/>
        </w:rPr>
        <w:t xml:space="preserve">«Сторон» </w:t>
      </w:r>
      <w:r w:rsidRPr="00433CB7">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433CB7">
        <w:rPr>
          <w:b/>
          <w:bCs/>
          <w:sz w:val="28"/>
          <w:szCs w:val="28"/>
        </w:rPr>
        <w:t xml:space="preserve">«Продавца» </w:t>
      </w:r>
      <w:r w:rsidRPr="00433CB7">
        <w:rPr>
          <w:sz w:val="28"/>
          <w:szCs w:val="28"/>
        </w:rPr>
        <w:t xml:space="preserve">от исполнения обязанности передать </w:t>
      </w:r>
      <w:r w:rsidRPr="00433CB7">
        <w:rPr>
          <w:b/>
          <w:sz w:val="28"/>
          <w:szCs w:val="28"/>
        </w:rPr>
        <w:t xml:space="preserve">«Имущество», </w:t>
      </w:r>
      <w:r w:rsidRPr="00433CB7">
        <w:rPr>
          <w:bCs/>
          <w:sz w:val="28"/>
          <w:szCs w:val="28"/>
        </w:rPr>
        <w:t xml:space="preserve">а </w:t>
      </w:r>
      <w:r w:rsidRPr="00433CB7">
        <w:rPr>
          <w:b/>
          <w:sz w:val="28"/>
          <w:szCs w:val="28"/>
        </w:rPr>
        <w:t xml:space="preserve">«Покупателя» </w:t>
      </w:r>
      <w:r w:rsidRPr="00433CB7">
        <w:rPr>
          <w:bCs/>
          <w:sz w:val="28"/>
          <w:szCs w:val="28"/>
        </w:rPr>
        <w:t xml:space="preserve">обязанности принять </w:t>
      </w:r>
      <w:r w:rsidRPr="00433CB7">
        <w:rPr>
          <w:b/>
          <w:sz w:val="28"/>
          <w:szCs w:val="28"/>
        </w:rPr>
        <w:t>«Имущество».</w:t>
      </w:r>
    </w:p>
    <w:p w:rsidR="00433CB7" w:rsidRPr="00433CB7" w:rsidRDefault="00433CB7" w:rsidP="00DC54F0">
      <w:pPr>
        <w:tabs>
          <w:tab w:val="left" w:pos="9638"/>
        </w:tabs>
        <w:suppressAutoHyphens/>
        <w:ind w:right="-1" w:firstLine="720"/>
        <w:jc w:val="both"/>
        <w:rPr>
          <w:sz w:val="28"/>
          <w:szCs w:val="28"/>
        </w:rPr>
      </w:pPr>
      <w:r w:rsidRPr="00433CB7">
        <w:rPr>
          <w:bCs/>
          <w:sz w:val="28"/>
          <w:szCs w:val="28"/>
        </w:rPr>
        <w:t>5.6.</w:t>
      </w:r>
      <w:r w:rsidRPr="00433CB7">
        <w:rPr>
          <w:b/>
          <w:sz w:val="28"/>
          <w:szCs w:val="28"/>
        </w:rPr>
        <w:t>«Имущество»</w:t>
      </w:r>
      <w:r w:rsidRPr="00433CB7">
        <w:rPr>
          <w:bCs/>
          <w:sz w:val="28"/>
          <w:szCs w:val="28"/>
        </w:rPr>
        <w:t xml:space="preserve"> считается переданным </w:t>
      </w:r>
      <w:r w:rsidRPr="00433CB7">
        <w:rPr>
          <w:b/>
          <w:sz w:val="28"/>
          <w:szCs w:val="28"/>
        </w:rPr>
        <w:t>«Покупателю»</w:t>
      </w:r>
      <w:r w:rsidRPr="00433CB7">
        <w:rPr>
          <w:bCs/>
          <w:sz w:val="28"/>
          <w:szCs w:val="28"/>
        </w:rPr>
        <w:t xml:space="preserve"> со дня подписания акта приема-передачи обеими </w:t>
      </w:r>
      <w:r w:rsidRPr="00433CB7">
        <w:rPr>
          <w:b/>
          <w:sz w:val="28"/>
          <w:szCs w:val="28"/>
        </w:rPr>
        <w:t xml:space="preserve">«Сторонами». </w:t>
      </w:r>
      <w:r w:rsidRPr="00433CB7">
        <w:rPr>
          <w:bCs/>
          <w:sz w:val="28"/>
          <w:szCs w:val="28"/>
        </w:rPr>
        <w:t xml:space="preserve">С этого момента на </w:t>
      </w:r>
      <w:r w:rsidRPr="00433CB7">
        <w:rPr>
          <w:b/>
          <w:sz w:val="28"/>
          <w:szCs w:val="28"/>
        </w:rPr>
        <w:t xml:space="preserve">«Покупателя» </w:t>
      </w:r>
      <w:r w:rsidRPr="00433CB7">
        <w:rPr>
          <w:bCs/>
          <w:sz w:val="28"/>
          <w:szCs w:val="28"/>
        </w:rPr>
        <w:t xml:space="preserve">переходит риск случайной гибели или случайного повреждения </w:t>
      </w:r>
      <w:r w:rsidRPr="00433CB7">
        <w:rPr>
          <w:b/>
          <w:sz w:val="28"/>
          <w:szCs w:val="28"/>
        </w:rPr>
        <w:t xml:space="preserve">«Имущества». </w:t>
      </w:r>
      <w:r w:rsidRPr="00433CB7">
        <w:rPr>
          <w:sz w:val="28"/>
          <w:szCs w:val="28"/>
        </w:rPr>
        <w:t xml:space="preserve">  </w:t>
      </w:r>
    </w:p>
    <w:p w:rsidR="00433CB7" w:rsidRPr="00433CB7" w:rsidRDefault="00433CB7" w:rsidP="00DC54F0">
      <w:pPr>
        <w:tabs>
          <w:tab w:val="left" w:pos="9638"/>
        </w:tabs>
        <w:suppressAutoHyphens/>
        <w:ind w:right="-1"/>
        <w:rPr>
          <w:b/>
          <w:sz w:val="28"/>
          <w:szCs w:val="28"/>
        </w:rPr>
      </w:pPr>
    </w:p>
    <w:p w:rsidR="00433CB7" w:rsidRPr="00433CB7" w:rsidRDefault="00433CB7" w:rsidP="00DC54F0">
      <w:pPr>
        <w:pStyle w:val="ad"/>
        <w:numPr>
          <w:ilvl w:val="0"/>
          <w:numId w:val="3"/>
        </w:numPr>
        <w:tabs>
          <w:tab w:val="left" w:pos="9638"/>
        </w:tabs>
        <w:suppressAutoHyphens/>
        <w:ind w:right="-1"/>
        <w:jc w:val="center"/>
        <w:rPr>
          <w:b/>
        </w:rPr>
      </w:pPr>
      <w:r w:rsidRPr="00433CB7">
        <w:rPr>
          <w:b/>
        </w:rPr>
        <w:t>ПЕРЕХОД ПРАВА СОБСТВЕННОСТИ</w:t>
      </w:r>
    </w:p>
    <w:p w:rsidR="00433CB7" w:rsidRPr="00433CB7" w:rsidRDefault="00433CB7" w:rsidP="00DC54F0">
      <w:pPr>
        <w:pStyle w:val="ad"/>
        <w:tabs>
          <w:tab w:val="left" w:pos="9638"/>
        </w:tabs>
        <w:suppressAutoHyphens/>
        <w:ind w:right="-1"/>
        <w:rPr>
          <w:b/>
        </w:rPr>
      </w:pPr>
    </w:p>
    <w:p w:rsidR="00433CB7" w:rsidRPr="00433CB7" w:rsidRDefault="00433CB7" w:rsidP="00DC54F0">
      <w:pPr>
        <w:tabs>
          <w:tab w:val="left" w:pos="9638"/>
        </w:tabs>
        <w:suppressAutoHyphens/>
        <w:ind w:right="-1" w:firstLine="720"/>
        <w:jc w:val="both"/>
        <w:rPr>
          <w:bCs/>
          <w:sz w:val="28"/>
          <w:szCs w:val="28"/>
        </w:rPr>
      </w:pPr>
      <w:r w:rsidRPr="00433CB7">
        <w:rPr>
          <w:sz w:val="28"/>
          <w:szCs w:val="28"/>
        </w:rPr>
        <w:t xml:space="preserve">6.1.Право собственности на приобретенное </w:t>
      </w:r>
      <w:r w:rsidRPr="00433CB7">
        <w:rPr>
          <w:b/>
          <w:bCs/>
          <w:sz w:val="28"/>
          <w:szCs w:val="28"/>
        </w:rPr>
        <w:t>«Имущество»</w:t>
      </w:r>
      <w:r w:rsidRPr="00433CB7">
        <w:rPr>
          <w:sz w:val="28"/>
          <w:szCs w:val="28"/>
        </w:rPr>
        <w:t xml:space="preserve"> переходит к «</w:t>
      </w:r>
      <w:r w:rsidRPr="00433CB7">
        <w:rPr>
          <w:b/>
          <w:sz w:val="28"/>
          <w:szCs w:val="28"/>
        </w:rPr>
        <w:t>Покупателю»</w:t>
      </w:r>
      <w:r w:rsidRPr="00433CB7">
        <w:rPr>
          <w:sz w:val="28"/>
          <w:szCs w:val="28"/>
        </w:rPr>
        <w:t xml:space="preserve"> с момента государственной регистрации права собственности в органе регистрации прав</w:t>
      </w:r>
      <w:r w:rsidRPr="00433CB7">
        <w:rPr>
          <w:bCs/>
          <w:sz w:val="28"/>
          <w:szCs w:val="28"/>
        </w:rPr>
        <w:t xml:space="preserve">. </w:t>
      </w:r>
    </w:p>
    <w:p w:rsidR="00433CB7" w:rsidRPr="00433CB7" w:rsidRDefault="00433CB7" w:rsidP="00DC54F0">
      <w:pPr>
        <w:tabs>
          <w:tab w:val="left" w:pos="9638"/>
        </w:tabs>
        <w:suppressAutoHyphens/>
        <w:ind w:right="-1" w:firstLine="567"/>
        <w:jc w:val="both"/>
        <w:rPr>
          <w:b/>
          <w:bCs/>
          <w:sz w:val="28"/>
          <w:szCs w:val="28"/>
        </w:rPr>
      </w:pPr>
      <w:r w:rsidRPr="00433CB7">
        <w:rPr>
          <w:sz w:val="28"/>
          <w:szCs w:val="28"/>
        </w:rPr>
        <w:t xml:space="preserve">6.2.Расходы на оплату услуг регистратора возлагаются на </w:t>
      </w:r>
      <w:r w:rsidRPr="00433CB7">
        <w:rPr>
          <w:b/>
          <w:bCs/>
          <w:sz w:val="28"/>
          <w:szCs w:val="28"/>
        </w:rPr>
        <w:t>«Покупателя».</w:t>
      </w:r>
    </w:p>
    <w:p w:rsidR="00433CB7" w:rsidRDefault="00433CB7" w:rsidP="00DC54F0">
      <w:pPr>
        <w:tabs>
          <w:tab w:val="left" w:pos="9638"/>
        </w:tabs>
        <w:suppressAutoHyphens/>
        <w:ind w:right="-1" w:firstLine="720"/>
        <w:jc w:val="both"/>
        <w:rPr>
          <w:color w:val="000000"/>
          <w:sz w:val="28"/>
          <w:szCs w:val="28"/>
        </w:rPr>
      </w:pPr>
      <w:r w:rsidRPr="00433CB7">
        <w:rPr>
          <w:sz w:val="28"/>
          <w:szCs w:val="28"/>
        </w:rPr>
        <w:t xml:space="preserve">Настоящий договор составлен в трёх экземплярах, имеющих одинаковую юридическую силу, по одному для </w:t>
      </w:r>
      <w:r w:rsidRPr="00433CB7">
        <w:rPr>
          <w:b/>
          <w:bCs/>
          <w:sz w:val="28"/>
          <w:szCs w:val="28"/>
        </w:rPr>
        <w:t>«</w:t>
      </w:r>
      <w:r w:rsidRPr="00433CB7">
        <w:rPr>
          <w:b/>
          <w:sz w:val="28"/>
          <w:szCs w:val="28"/>
        </w:rPr>
        <w:t xml:space="preserve">Покупателя» </w:t>
      </w:r>
      <w:r w:rsidRPr="00433CB7">
        <w:rPr>
          <w:bCs/>
          <w:sz w:val="28"/>
          <w:szCs w:val="28"/>
        </w:rPr>
        <w:t>и</w:t>
      </w:r>
      <w:r w:rsidRPr="00433CB7">
        <w:rPr>
          <w:sz w:val="28"/>
          <w:szCs w:val="28"/>
        </w:rPr>
        <w:t xml:space="preserve"> </w:t>
      </w:r>
      <w:r w:rsidRPr="00433CB7">
        <w:rPr>
          <w:b/>
          <w:bCs/>
          <w:sz w:val="28"/>
          <w:szCs w:val="28"/>
        </w:rPr>
        <w:t>«</w:t>
      </w:r>
      <w:r w:rsidRPr="00433CB7">
        <w:rPr>
          <w:b/>
          <w:sz w:val="28"/>
          <w:szCs w:val="28"/>
        </w:rPr>
        <w:t xml:space="preserve">Продавца», </w:t>
      </w:r>
      <w:r w:rsidRPr="00433CB7">
        <w:rPr>
          <w:bCs/>
          <w:sz w:val="28"/>
          <w:szCs w:val="28"/>
        </w:rPr>
        <w:t xml:space="preserve">третий экземпляр направляется </w:t>
      </w:r>
      <w:r w:rsidRPr="00433CB7">
        <w:rPr>
          <w:sz w:val="28"/>
          <w:szCs w:val="28"/>
        </w:rPr>
        <w:t xml:space="preserve">в орган регистрации прав для государственной регистрации перехода права собственности на имущество, </w:t>
      </w:r>
      <w:r w:rsidRPr="00433CB7">
        <w:rPr>
          <w:color w:val="000000"/>
          <w:sz w:val="28"/>
          <w:szCs w:val="28"/>
        </w:rPr>
        <w:t>в срок не позднее 5 рабочих дней со дня подписания передаточного акта.</w:t>
      </w:r>
    </w:p>
    <w:p w:rsidR="00433CB7" w:rsidRPr="00433CB7" w:rsidRDefault="00433CB7" w:rsidP="00DC54F0">
      <w:pPr>
        <w:tabs>
          <w:tab w:val="left" w:pos="9638"/>
        </w:tabs>
        <w:suppressAutoHyphens/>
        <w:ind w:right="-1" w:firstLine="720"/>
        <w:jc w:val="both"/>
        <w:rPr>
          <w:sz w:val="28"/>
          <w:szCs w:val="28"/>
        </w:rPr>
      </w:pPr>
    </w:p>
    <w:p w:rsidR="00433CB7" w:rsidRPr="00433CB7" w:rsidRDefault="00433CB7" w:rsidP="00DC54F0">
      <w:pPr>
        <w:pStyle w:val="ad"/>
        <w:numPr>
          <w:ilvl w:val="0"/>
          <w:numId w:val="3"/>
        </w:numPr>
        <w:tabs>
          <w:tab w:val="left" w:pos="9638"/>
        </w:tabs>
        <w:suppressAutoHyphens/>
        <w:ind w:right="-1"/>
        <w:jc w:val="center"/>
        <w:rPr>
          <w:b/>
        </w:rPr>
      </w:pPr>
      <w:r w:rsidRPr="00433CB7">
        <w:rPr>
          <w:b/>
        </w:rPr>
        <w:t>ОТВЕТСТВЕННОСТЬ СТОРОН. ФОРС – МАЖОР</w:t>
      </w:r>
    </w:p>
    <w:p w:rsidR="00433CB7" w:rsidRPr="00433CB7" w:rsidRDefault="00433CB7" w:rsidP="00DC54F0">
      <w:pPr>
        <w:pStyle w:val="ad"/>
        <w:tabs>
          <w:tab w:val="left" w:pos="9638"/>
        </w:tabs>
        <w:suppressAutoHyphens/>
        <w:ind w:right="-1"/>
        <w:rPr>
          <w:b/>
        </w:rPr>
      </w:pP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7.1.За неисполнение или ненадлежащее исполнение обязательств                                                                                                                   по настоящему договору </w:t>
      </w:r>
      <w:r w:rsidRPr="00433CB7">
        <w:rPr>
          <w:b/>
          <w:bCs/>
          <w:sz w:val="28"/>
          <w:szCs w:val="28"/>
        </w:rPr>
        <w:t>«Стороны»</w:t>
      </w:r>
      <w:r w:rsidRPr="00433CB7">
        <w:rPr>
          <w:sz w:val="28"/>
          <w:szCs w:val="28"/>
        </w:rPr>
        <w:t xml:space="preserve"> несут имущественную ответственность в соответствии с законодательством Российской Федерации.</w:t>
      </w:r>
    </w:p>
    <w:p w:rsidR="00433CB7" w:rsidRPr="00433CB7" w:rsidRDefault="00433CB7" w:rsidP="00DC54F0">
      <w:pPr>
        <w:tabs>
          <w:tab w:val="left" w:pos="9638"/>
        </w:tabs>
        <w:suppressAutoHyphens/>
        <w:ind w:right="-1" w:firstLine="720"/>
        <w:jc w:val="both"/>
        <w:rPr>
          <w:sz w:val="28"/>
          <w:szCs w:val="28"/>
        </w:rPr>
      </w:pPr>
      <w:r w:rsidRPr="00433CB7">
        <w:rPr>
          <w:sz w:val="28"/>
          <w:szCs w:val="28"/>
        </w:rPr>
        <w:lastRenderedPageBreak/>
        <w:t xml:space="preserve">7.2.Ни одна из </w:t>
      </w:r>
      <w:r w:rsidRPr="00433CB7">
        <w:rPr>
          <w:b/>
          <w:bCs/>
          <w:sz w:val="28"/>
          <w:szCs w:val="28"/>
        </w:rPr>
        <w:t>«Сторон»</w:t>
      </w:r>
      <w:r w:rsidRPr="00433CB7">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433CB7">
        <w:rPr>
          <w:b/>
          <w:sz w:val="28"/>
          <w:szCs w:val="28"/>
        </w:rPr>
        <w:t>«Стороны»</w:t>
      </w:r>
      <w:r w:rsidRPr="00433CB7">
        <w:rPr>
          <w:sz w:val="28"/>
          <w:szCs w:val="28"/>
        </w:rPr>
        <w:t xml:space="preserve"> не могли ни предвидеть, ни предупредить разумными действиями) – форс-мажорные обстоятельства.</w:t>
      </w:r>
    </w:p>
    <w:p w:rsidR="00433CB7" w:rsidRPr="00433CB7" w:rsidRDefault="00433CB7" w:rsidP="00DC54F0">
      <w:pPr>
        <w:tabs>
          <w:tab w:val="left" w:pos="9638"/>
        </w:tabs>
        <w:suppressAutoHyphens/>
        <w:ind w:right="-1" w:firstLine="720"/>
        <w:jc w:val="both"/>
        <w:rPr>
          <w:sz w:val="28"/>
          <w:szCs w:val="28"/>
        </w:rPr>
      </w:pPr>
      <w:r w:rsidRPr="00433CB7">
        <w:rPr>
          <w:b/>
          <w:sz w:val="28"/>
          <w:szCs w:val="28"/>
        </w:rPr>
        <w:t>«Сторона»</w:t>
      </w:r>
      <w:r w:rsidRPr="00433CB7">
        <w:rPr>
          <w:sz w:val="28"/>
          <w:szCs w:val="28"/>
        </w:rPr>
        <w:t>,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w:t>
      </w:r>
      <w:r w:rsidR="00D81B1D">
        <w:rPr>
          <w:sz w:val="28"/>
          <w:szCs w:val="28"/>
        </w:rPr>
        <w:t xml:space="preserve">тоятельств, </w:t>
      </w:r>
      <w:r w:rsidRPr="00433CB7">
        <w:rPr>
          <w:sz w:val="28"/>
          <w:szCs w:val="28"/>
        </w:rPr>
        <w:t xml:space="preserve">в письменной форме проинформировать другую </w:t>
      </w:r>
      <w:r w:rsidRPr="00433CB7">
        <w:rPr>
          <w:b/>
          <w:sz w:val="28"/>
          <w:szCs w:val="28"/>
        </w:rPr>
        <w:t>«Сторону»</w:t>
      </w:r>
      <w:r w:rsidRPr="00433CB7">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w:t>
      </w:r>
      <w:r w:rsidR="00D81B1D">
        <w:rPr>
          <w:sz w:val="28"/>
          <w:szCs w:val="28"/>
        </w:rPr>
        <w:t xml:space="preserve">указанными   </w:t>
      </w:r>
      <w:r w:rsidRPr="00433CB7">
        <w:rPr>
          <w:sz w:val="28"/>
          <w:szCs w:val="28"/>
        </w:rPr>
        <w:t>форс-мажорными обстоятельствами.</w:t>
      </w:r>
    </w:p>
    <w:p w:rsidR="00433CB7" w:rsidRPr="00433CB7" w:rsidRDefault="00433CB7" w:rsidP="00DC54F0">
      <w:pPr>
        <w:tabs>
          <w:tab w:val="left" w:pos="9638"/>
        </w:tabs>
        <w:suppressAutoHyphens/>
        <w:ind w:right="-1" w:firstLine="567"/>
        <w:jc w:val="both"/>
        <w:rPr>
          <w:sz w:val="28"/>
          <w:szCs w:val="28"/>
        </w:rPr>
      </w:pPr>
      <w:r w:rsidRPr="00433CB7">
        <w:rPr>
          <w:b/>
          <w:sz w:val="28"/>
          <w:szCs w:val="28"/>
        </w:rPr>
        <w:t>«Сторона»</w:t>
      </w:r>
      <w:r w:rsidRPr="00433CB7">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433CB7">
        <w:rPr>
          <w:b/>
          <w:sz w:val="28"/>
          <w:szCs w:val="28"/>
        </w:rPr>
        <w:t>«Сторону»</w:t>
      </w:r>
      <w:r w:rsidRPr="00433CB7">
        <w:rPr>
          <w:sz w:val="28"/>
          <w:szCs w:val="28"/>
        </w:rPr>
        <w:t>, также и о прекращении этих обстоятельств.</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433CB7" w:rsidRPr="00433CB7" w:rsidRDefault="00433CB7" w:rsidP="00DC54F0">
      <w:pPr>
        <w:tabs>
          <w:tab w:val="left" w:pos="9638"/>
        </w:tabs>
        <w:suppressAutoHyphens/>
        <w:ind w:right="-1" w:firstLine="720"/>
        <w:jc w:val="both"/>
        <w:rPr>
          <w:sz w:val="28"/>
          <w:szCs w:val="28"/>
        </w:rPr>
      </w:pPr>
      <w:r w:rsidRPr="00433CB7">
        <w:rPr>
          <w:sz w:val="28"/>
          <w:szCs w:val="28"/>
        </w:rPr>
        <w:t>7.4.Свидетельство, выданное компетентным органом, является достаточным подтверждением наличия и продолжительности непреодолимой силы.</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7.5.Ненадлежащее оформленное извещение или несвоевременное извещение </w:t>
      </w:r>
      <w:r w:rsidRPr="00433CB7">
        <w:rPr>
          <w:b/>
          <w:sz w:val="28"/>
          <w:szCs w:val="28"/>
        </w:rPr>
        <w:t>«Стороной»</w:t>
      </w:r>
      <w:r w:rsidRPr="00433CB7">
        <w:rPr>
          <w:sz w:val="28"/>
          <w:szCs w:val="28"/>
        </w:rPr>
        <w:t xml:space="preserve">, для которой создалась невозможность исполнения обязательства по настоящему договору, другой </w:t>
      </w:r>
      <w:r w:rsidRPr="00433CB7">
        <w:rPr>
          <w:b/>
          <w:sz w:val="28"/>
          <w:szCs w:val="28"/>
        </w:rPr>
        <w:t>«Стороны»</w:t>
      </w:r>
      <w:r w:rsidRPr="00433CB7">
        <w:rPr>
          <w:sz w:val="28"/>
          <w:szCs w:val="28"/>
        </w:rPr>
        <w:t xml:space="preserve"> о наступлении форс-мажорных обстоятельств влечет за собой утрату права ссылаться на эти  обстоятельства.</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7.6.Освобождение </w:t>
      </w:r>
      <w:r w:rsidRPr="00433CB7">
        <w:rPr>
          <w:b/>
          <w:sz w:val="28"/>
          <w:szCs w:val="28"/>
        </w:rPr>
        <w:t>«Стороны»</w:t>
      </w:r>
      <w:r w:rsidRPr="00433CB7">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433CB7" w:rsidRPr="00433CB7" w:rsidRDefault="00433CB7" w:rsidP="00DC54F0">
      <w:pPr>
        <w:tabs>
          <w:tab w:val="left" w:pos="9638"/>
        </w:tabs>
        <w:suppressAutoHyphens/>
        <w:ind w:right="-1" w:firstLine="567"/>
        <w:jc w:val="center"/>
        <w:rPr>
          <w:b/>
          <w:sz w:val="28"/>
          <w:szCs w:val="28"/>
        </w:rPr>
      </w:pPr>
    </w:p>
    <w:p w:rsidR="00433CB7" w:rsidRPr="00433CB7" w:rsidRDefault="00433CB7" w:rsidP="00DC54F0">
      <w:pPr>
        <w:pStyle w:val="ad"/>
        <w:numPr>
          <w:ilvl w:val="0"/>
          <w:numId w:val="3"/>
        </w:numPr>
        <w:tabs>
          <w:tab w:val="left" w:pos="9638"/>
        </w:tabs>
        <w:suppressAutoHyphens/>
        <w:ind w:right="-1"/>
        <w:jc w:val="center"/>
        <w:rPr>
          <w:b/>
        </w:rPr>
      </w:pPr>
      <w:r w:rsidRPr="00433CB7">
        <w:rPr>
          <w:b/>
        </w:rPr>
        <w:t>ПРЕКРАЩЕНИЕ ДЕЙСТВИЯ ДОГОВОРА</w:t>
      </w:r>
    </w:p>
    <w:p w:rsidR="00433CB7" w:rsidRPr="00433CB7" w:rsidRDefault="00433CB7" w:rsidP="00DC54F0">
      <w:pPr>
        <w:pStyle w:val="ad"/>
        <w:tabs>
          <w:tab w:val="left" w:pos="9638"/>
        </w:tabs>
        <w:suppressAutoHyphens/>
        <w:ind w:right="-1"/>
        <w:rPr>
          <w:b/>
        </w:rPr>
      </w:pPr>
    </w:p>
    <w:p w:rsidR="00433CB7" w:rsidRPr="00433CB7" w:rsidRDefault="00433CB7" w:rsidP="00DC54F0">
      <w:pPr>
        <w:pStyle w:val="3"/>
        <w:tabs>
          <w:tab w:val="left" w:pos="9638"/>
        </w:tabs>
        <w:suppressAutoHyphens/>
        <w:spacing w:after="0" w:line="240" w:lineRule="auto"/>
        <w:ind w:right="-1" w:firstLine="720"/>
        <w:jc w:val="both"/>
        <w:rPr>
          <w:sz w:val="28"/>
          <w:szCs w:val="28"/>
        </w:rPr>
      </w:pPr>
      <w:r w:rsidRPr="00433CB7">
        <w:rPr>
          <w:sz w:val="28"/>
          <w:szCs w:val="28"/>
        </w:rPr>
        <w:t xml:space="preserve">8.1.Настоящий договор прекращает свое действие с момента надлежащего исполнения обеими </w:t>
      </w:r>
      <w:r w:rsidRPr="00433CB7">
        <w:rPr>
          <w:b/>
          <w:bCs/>
          <w:sz w:val="28"/>
          <w:szCs w:val="28"/>
        </w:rPr>
        <w:t>«Сторонами»</w:t>
      </w:r>
      <w:r w:rsidRPr="00433CB7">
        <w:rPr>
          <w:sz w:val="28"/>
          <w:szCs w:val="28"/>
        </w:rPr>
        <w:t xml:space="preserve"> своих обязательств по нему.</w:t>
      </w:r>
    </w:p>
    <w:p w:rsidR="00433CB7" w:rsidRPr="00433CB7" w:rsidRDefault="00433CB7" w:rsidP="00DC54F0">
      <w:pPr>
        <w:tabs>
          <w:tab w:val="left" w:pos="9638"/>
        </w:tabs>
        <w:suppressAutoHyphens/>
        <w:ind w:right="-1" w:firstLine="720"/>
        <w:jc w:val="both"/>
        <w:rPr>
          <w:sz w:val="28"/>
          <w:szCs w:val="28"/>
        </w:rPr>
      </w:pPr>
      <w:r w:rsidRPr="00433CB7">
        <w:rPr>
          <w:sz w:val="28"/>
          <w:szCs w:val="28"/>
        </w:rPr>
        <w:lastRenderedPageBreak/>
        <w:t>8.2.«</w:t>
      </w:r>
      <w:r w:rsidRPr="00433CB7">
        <w:rPr>
          <w:b/>
          <w:sz w:val="28"/>
          <w:szCs w:val="28"/>
        </w:rPr>
        <w:t>Продавец»</w:t>
      </w:r>
      <w:r w:rsidRPr="00433CB7">
        <w:rPr>
          <w:sz w:val="28"/>
          <w:szCs w:val="28"/>
        </w:rPr>
        <w:t xml:space="preserve"> вправе в одностороннем порядке расторгнуть настоящий договор в случае, если </w:t>
      </w:r>
      <w:r w:rsidRPr="00433CB7">
        <w:rPr>
          <w:b/>
          <w:bCs/>
          <w:sz w:val="28"/>
          <w:szCs w:val="28"/>
        </w:rPr>
        <w:t>«</w:t>
      </w:r>
      <w:r w:rsidRPr="00433CB7">
        <w:rPr>
          <w:b/>
          <w:sz w:val="28"/>
          <w:szCs w:val="28"/>
        </w:rPr>
        <w:t>Покупатель»</w:t>
      </w:r>
      <w:r w:rsidRPr="00433CB7">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При нарушении порядка и срока полной оплаты за </w:t>
      </w:r>
      <w:r w:rsidRPr="00433CB7">
        <w:rPr>
          <w:b/>
          <w:bCs/>
          <w:sz w:val="28"/>
          <w:szCs w:val="28"/>
        </w:rPr>
        <w:t>«Имущество»</w:t>
      </w:r>
      <w:r w:rsidRPr="00433CB7">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433CB7">
        <w:rPr>
          <w:b/>
          <w:bCs/>
          <w:sz w:val="28"/>
          <w:szCs w:val="28"/>
        </w:rPr>
        <w:t>«Сторон»</w:t>
      </w:r>
      <w:r w:rsidRPr="00433CB7">
        <w:rPr>
          <w:sz w:val="28"/>
          <w:szCs w:val="28"/>
        </w:rPr>
        <w:t xml:space="preserve"> по настоящему договору прекращаются - сумма задатка </w:t>
      </w:r>
      <w:r w:rsidRPr="00433CB7">
        <w:rPr>
          <w:b/>
          <w:bCs/>
          <w:sz w:val="28"/>
          <w:szCs w:val="28"/>
        </w:rPr>
        <w:t xml:space="preserve">«Покупателю» </w:t>
      </w:r>
      <w:r w:rsidRPr="00433CB7">
        <w:rPr>
          <w:sz w:val="28"/>
          <w:szCs w:val="28"/>
        </w:rPr>
        <w:t xml:space="preserve">не возвращается.  </w:t>
      </w:r>
    </w:p>
    <w:p w:rsidR="00433CB7" w:rsidRPr="00433CB7" w:rsidRDefault="00433CB7" w:rsidP="00DC54F0">
      <w:pPr>
        <w:tabs>
          <w:tab w:val="left" w:pos="9638"/>
        </w:tabs>
        <w:suppressAutoHyphens/>
        <w:ind w:right="-1" w:firstLine="567"/>
        <w:jc w:val="both"/>
        <w:rPr>
          <w:sz w:val="28"/>
          <w:szCs w:val="28"/>
        </w:rPr>
      </w:pPr>
      <w:r w:rsidRPr="00433CB7">
        <w:rPr>
          <w:b/>
          <w:sz w:val="28"/>
          <w:szCs w:val="28"/>
        </w:rPr>
        <w:t>«Продавец»</w:t>
      </w:r>
      <w:r w:rsidRPr="00433CB7">
        <w:rPr>
          <w:sz w:val="28"/>
          <w:szCs w:val="28"/>
        </w:rPr>
        <w:t xml:space="preserve"> извещает </w:t>
      </w:r>
      <w:r w:rsidRPr="00433CB7">
        <w:rPr>
          <w:b/>
          <w:sz w:val="28"/>
          <w:szCs w:val="28"/>
        </w:rPr>
        <w:t>«Покупателя»</w:t>
      </w:r>
      <w:r w:rsidRPr="00433CB7">
        <w:rPr>
          <w:sz w:val="28"/>
          <w:szCs w:val="28"/>
        </w:rPr>
        <w:t xml:space="preserve"> о расторжении настоящего договора путем направления </w:t>
      </w:r>
      <w:r w:rsidRPr="00433CB7">
        <w:rPr>
          <w:b/>
          <w:sz w:val="28"/>
          <w:szCs w:val="28"/>
        </w:rPr>
        <w:t>«Покупателю»</w:t>
      </w:r>
      <w:r w:rsidRPr="00433CB7">
        <w:rPr>
          <w:sz w:val="28"/>
          <w:szCs w:val="28"/>
        </w:rPr>
        <w:t xml:space="preserve"> письменного уведомления.</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8.3.В случае если обстоятельства непреодолимой силы, указанные в пункте 7.2. настоящего договора, длятся более 1-го месяца, то любая из </w:t>
      </w:r>
      <w:r w:rsidRPr="00433CB7">
        <w:rPr>
          <w:b/>
          <w:bCs/>
          <w:sz w:val="28"/>
          <w:szCs w:val="28"/>
        </w:rPr>
        <w:t>«Сторон»</w:t>
      </w:r>
      <w:r w:rsidRPr="00433CB7">
        <w:rPr>
          <w:sz w:val="28"/>
          <w:szCs w:val="28"/>
        </w:rPr>
        <w:t xml:space="preserve"> имеет право расторгнуть настоящий договор. При этом </w:t>
      </w:r>
      <w:r w:rsidRPr="00433CB7">
        <w:rPr>
          <w:b/>
          <w:bCs/>
          <w:sz w:val="28"/>
          <w:szCs w:val="28"/>
        </w:rPr>
        <w:t>«Стороны»</w:t>
      </w:r>
      <w:r w:rsidRPr="00433CB7">
        <w:rPr>
          <w:sz w:val="28"/>
          <w:szCs w:val="28"/>
        </w:rPr>
        <w:t xml:space="preserve"> возвращаются в первоначальное состояние. Расходы                                по возвращению </w:t>
      </w:r>
      <w:r w:rsidRPr="00433CB7">
        <w:rPr>
          <w:b/>
          <w:bCs/>
          <w:sz w:val="28"/>
          <w:szCs w:val="28"/>
        </w:rPr>
        <w:t>«Сторон»</w:t>
      </w:r>
      <w:r w:rsidRPr="00433CB7">
        <w:rPr>
          <w:sz w:val="28"/>
          <w:szCs w:val="28"/>
        </w:rPr>
        <w:t xml:space="preserve"> в первоначальное состояние </w:t>
      </w:r>
      <w:r w:rsidRPr="00433CB7">
        <w:rPr>
          <w:b/>
          <w:bCs/>
          <w:sz w:val="28"/>
          <w:szCs w:val="28"/>
        </w:rPr>
        <w:t>«Стороны»</w:t>
      </w:r>
      <w:r w:rsidRPr="00433CB7">
        <w:rPr>
          <w:sz w:val="28"/>
          <w:szCs w:val="28"/>
        </w:rPr>
        <w:t xml:space="preserve"> несут в равных долях.</w:t>
      </w:r>
    </w:p>
    <w:p w:rsidR="00433CB7" w:rsidRPr="00433CB7" w:rsidRDefault="00433CB7" w:rsidP="00DC54F0">
      <w:pPr>
        <w:tabs>
          <w:tab w:val="left" w:pos="9638"/>
        </w:tabs>
        <w:suppressAutoHyphens/>
        <w:ind w:right="-1"/>
        <w:jc w:val="center"/>
        <w:rPr>
          <w:b/>
          <w:sz w:val="28"/>
          <w:szCs w:val="28"/>
        </w:rPr>
      </w:pPr>
    </w:p>
    <w:p w:rsidR="00433CB7" w:rsidRDefault="00433CB7" w:rsidP="00DC54F0">
      <w:pPr>
        <w:tabs>
          <w:tab w:val="left" w:pos="9638"/>
        </w:tabs>
        <w:suppressAutoHyphens/>
        <w:ind w:right="-1"/>
        <w:jc w:val="center"/>
        <w:rPr>
          <w:b/>
          <w:sz w:val="28"/>
          <w:szCs w:val="28"/>
        </w:rPr>
      </w:pPr>
      <w:r w:rsidRPr="00433CB7">
        <w:rPr>
          <w:b/>
          <w:sz w:val="28"/>
          <w:szCs w:val="28"/>
        </w:rPr>
        <w:t>9. ПРОЧИЕ ПОЛОЖЕНИЯ</w:t>
      </w:r>
    </w:p>
    <w:p w:rsidR="00433CB7" w:rsidRPr="00433CB7" w:rsidRDefault="00433CB7" w:rsidP="00DC54F0">
      <w:pPr>
        <w:tabs>
          <w:tab w:val="left" w:pos="9638"/>
        </w:tabs>
        <w:suppressAutoHyphens/>
        <w:ind w:right="-1"/>
        <w:jc w:val="center"/>
        <w:rPr>
          <w:b/>
          <w:sz w:val="28"/>
          <w:szCs w:val="28"/>
        </w:rPr>
      </w:pP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9.1.Настоящий договор представляет собой и содержит полный объём                    договоренностей между </w:t>
      </w:r>
      <w:r w:rsidRPr="00433CB7">
        <w:rPr>
          <w:b/>
          <w:bCs/>
          <w:sz w:val="28"/>
          <w:szCs w:val="28"/>
        </w:rPr>
        <w:t>«Сторонами»</w:t>
      </w:r>
      <w:r w:rsidRPr="00433CB7">
        <w:rPr>
          <w:sz w:val="28"/>
          <w:szCs w:val="28"/>
        </w:rPr>
        <w:t xml:space="preserve"> и заменяет собой все предыдущие переговоры, переписку и соглашения </w:t>
      </w:r>
      <w:r w:rsidRPr="00433CB7">
        <w:rPr>
          <w:b/>
          <w:bCs/>
          <w:sz w:val="28"/>
          <w:szCs w:val="28"/>
        </w:rPr>
        <w:t>«Сторон»</w:t>
      </w:r>
      <w:r w:rsidRPr="00433CB7">
        <w:rPr>
          <w:sz w:val="28"/>
          <w:szCs w:val="28"/>
        </w:rPr>
        <w:t xml:space="preserve"> относительно предмета настоящего договора.</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9.2.Любые изменения и дополнения к настоящему договору являются действительными и обязательными для исполнения </w:t>
      </w:r>
      <w:r w:rsidRPr="00433CB7">
        <w:rPr>
          <w:b/>
          <w:bCs/>
          <w:sz w:val="28"/>
          <w:szCs w:val="28"/>
        </w:rPr>
        <w:t>«Сторонами»,</w:t>
      </w:r>
      <w:r w:rsidRPr="00433CB7">
        <w:rPr>
          <w:sz w:val="28"/>
          <w:szCs w:val="28"/>
        </w:rPr>
        <w:t xml:space="preserve"> только если они оформлены в письменном виде и подписаны обеими </w:t>
      </w:r>
      <w:r w:rsidRPr="00433CB7">
        <w:rPr>
          <w:b/>
          <w:bCs/>
          <w:sz w:val="28"/>
          <w:szCs w:val="28"/>
        </w:rPr>
        <w:t>«Сторонами»</w:t>
      </w:r>
      <w:r w:rsidRPr="00433CB7">
        <w:rPr>
          <w:sz w:val="28"/>
          <w:szCs w:val="28"/>
        </w:rPr>
        <w:t xml:space="preserve"> настоящего договора. </w:t>
      </w:r>
    </w:p>
    <w:p w:rsidR="00433CB7" w:rsidRPr="00433CB7" w:rsidRDefault="00433CB7" w:rsidP="00DC54F0">
      <w:pPr>
        <w:tabs>
          <w:tab w:val="left" w:pos="9638"/>
        </w:tabs>
        <w:suppressAutoHyphens/>
        <w:ind w:right="-1" w:firstLine="720"/>
        <w:jc w:val="both"/>
        <w:rPr>
          <w:sz w:val="28"/>
          <w:szCs w:val="28"/>
        </w:rPr>
      </w:pPr>
      <w:r w:rsidRPr="00433CB7">
        <w:rPr>
          <w:sz w:val="28"/>
          <w:szCs w:val="28"/>
        </w:rPr>
        <w:t>9.3.Любое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433CB7">
        <w:rPr>
          <w:b/>
          <w:bCs/>
          <w:sz w:val="28"/>
          <w:szCs w:val="28"/>
        </w:rPr>
        <w:t>«Стороне»</w:t>
      </w:r>
      <w:r w:rsidRPr="00433CB7">
        <w:rPr>
          <w:sz w:val="28"/>
          <w:szCs w:val="28"/>
        </w:rPr>
        <w:t>. Такое сообщение считается представленным или врученным:</w:t>
      </w:r>
    </w:p>
    <w:p w:rsidR="00433CB7" w:rsidRPr="00433CB7" w:rsidRDefault="00433CB7" w:rsidP="00DC54F0">
      <w:pPr>
        <w:numPr>
          <w:ilvl w:val="0"/>
          <w:numId w:val="5"/>
        </w:numPr>
        <w:tabs>
          <w:tab w:val="num" w:pos="709"/>
          <w:tab w:val="left" w:pos="9638"/>
        </w:tabs>
        <w:suppressAutoHyphens/>
        <w:ind w:left="0" w:right="-1" w:firstLine="0"/>
        <w:jc w:val="both"/>
        <w:rPr>
          <w:sz w:val="28"/>
          <w:szCs w:val="28"/>
        </w:rPr>
      </w:pPr>
      <w:r w:rsidRPr="00433CB7">
        <w:rPr>
          <w:sz w:val="28"/>
          <w:szCs w:val="28"/>
        </w:rPr>
        <w:t>в момент доставки, если сообщение доставлено лично, направлено заказным отправлением по почте;</w:t>
      </w:r>
    </w:p>
    <w:p w:rsidR="00433CB7" w:rsidRPr="00433CB7" w:rsidRDefault="00433CB7" w:rsidP="00DC54F0">
      <w:pPr>
        <w:numPr>
          <w:ilvl w:val="0"/>
          <w:numId w:val="5"/>
        </w:numPr>
        <w:tabs>
          <w:tab w:val="num" w:pos="709"/>
          <w:tab w:val="left" w:pos="9638"/>
        </w:tabs>
        <w:suppressAutoHyphens/>
        <w:ind w:left="0" w:right="-1" w:firstLine="0"/>
        <w:jc w:val="both"/>
        <w:rPr>
          <w:sz w:val="28"/>
          <w:szCs w:val="28"/>
        </w:rPr>
      </w:pPr>
      <w:r w:rsidRPr="00433CB7">
        <w:rPr>
          <w:sz w:val="28"/>
          <w:szCs w:val="28"/>
        </w:rPr>
        <w:t>в момент получения отправителем подтверждения о получении уведомления при отправлении по факсу.</w:t>
      </w:r>
    </w:p>
    <w:p w:rsidR="00433CB7" w:rsidRPr="00433CB7" w:rsidRDefault="00433CB7" w:rsidP="00DC54F0">
      <w:pPr>
        <w:pStyle w:val="3"/>
        <w:tabs>
          <w:tab w:val="left" w:pos="9638"/>
        </w:tabs>
        <w:suppressAutoHyphens/>
        <w:spacing w:after="0" w:line="240" w:lineRule="auto"/>
        <w:ind w:right="-1" w:firstLine="720"/>
        <w:jc w:val="both"/>
        <w:rPr>
          <w:sz w:val="28"/>
          <w:szCs w:val="28"/>
        </w:rPr>
      </w:pPr>
      <w:r w:rsidRPr="00433CB7">
        <w:rPr>
          <w:sz w:val="28"/>
          <w:szCs w:val="28"/>
        </w:rPr>
        <w:t>9.4.Настоящий договор регулируется в соответствии с законодательством Российской Федерации.</w:t>
      </w:r>
    </w:p>
    <w:p w:rsidR="00433CB7" w:rsidRPr="00433CB7" w:rsidRDefault="00433CB7" w:rsidP="00DC54F0">
      <w:pPr>
        <w:tabs>
          <w:tab w:val="left" w:pos="9638"/>
        </w:tabs>
        <w:suppressAutoHyphens/>
        <w:ind w:right="-1" w:firstLine="720"/>
        <w:jc w:val="both"/>
        <w:rPr>
          <w:sz w:val="28"/>
          <w:szCs w:val="28"/>
        </w:rPr>
      </w:pPr>
      <w:r w:rsidRPr="00433CB7">
        <w:rPr>
          <w:sz w:val="28"/>
          <w:szCs w:val="28"/>
        </w:rPr>
        <w:t xml:space="preserve">9.5.Любые споры и разногласия, возникающие из настоящего договора или в связи с ним, в том числе связанные с заключением, исполнением, </w:t>
      </w:r>
      <w:r w:rsidRPr="00433CB7">
        <w:rPr>
          <w:sz w:val="28"/>
          <w:szCs w:val="28"/>
        </w:rPr>
        <w:lastRenderedPageBreak/>
        <w:t>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433CB7" w:rsidRDefault="00433CB7" w:rsidP="00DC54F0">
      <w:pPr>
        <w:tabs>
          <w:tab w:val="left" w:pos="9638"/>
        </w:tabs>
        <w:suppressAutoHyphens/>
        <w:spacing w:before="12"/>
        <w:ind w:right="-1"/>
        <w:jc w:val="center"/>
        <w:rPr>
          <w:b/>
          <w:sz w:val="28"/>
          <w:szCs w:val="28"/>
        </w:rPr>
      </w:pPr>
    </w:p>
    <w:p w:rsidR="00433CB7" w:rsidRPr="00433CB7" w:rsidRDefault="00433CB7" w:rsidP="00DC54F0">
      <w:pPr>
        <w:tabs>
          <w:tab w:val="left" w:pos="9638"/>
        </w:tabs>
        <w:suppressAutoHyphens/>
        <w:spacing w:before="12"/>
        <w:ind w:right="-1"/>
        <w:jc w:val="center"/>
        <w:rPr>
          <w:b/>
          <w:sz w:val="28"/>
          <w:szCs w:val="28"/>
        </w:rPr>
      </w:pPr>
      <w:r w:rsidRPr="00433CB7">
        <w:rPr>
          <w:b/>
          <w:sz w:val="28"/>
          <w:szCs w:val="28"/>
        </w:rPr>
        <w:t>10. АДРЕСА И БАНКОВСКИЕ РЕКВИЗИТЫ СТОРОН</w:t>
      </w:r>
    </w:p>
    <w:tbl>
      <w:tblPr>
        <w:tblW w:w="9605" w:type="dxa"/>
        <w:tblLook w:val="01E0" w:firstRow="1" w:lastRow="1" w:firstColumn="1" w:lastColumn="1" w:noHBand="0" w:noVBand="0"/>
      </w:tblPr>
      <w:tblGrid>
        <w:gridCol w:w="4786"/>
        <w:gridCol w:w="4819"/>
      </w:tblGrid>
      <w:tr w:rsidR="00433CB7" w:rsidRPr="00433CB7" w:rsidTr="00193191">
        <w:trPr>
          <w:trHeight w:val="333"/>
        </w:trPr>
        <w:tc>
          <w:tcPr>
            <w:tcW w:w="4786" w:type="dxa"/>
            <w:vAlign w:val="center"/>
          </w:tcPr>
          <w:p w:rsidR="00433CB7" w:rsidRPr="00433CB7" w:rsidRDefault="00433CB7" w:rsidP="00DC54F0">
            <w:pPr>
              <w:tabs>
                <w:tab w:val="left" w:pos="9638"/>
              </w:tabs>
              <w:suppressAutoHyphens/>
              <w:spacing w:before="12"/>
              <w:ind w:right="-1"/>
              <w:jc w:val="center"/>
              <w:rPr>
                <w:sz w:val="28"/>
                <w:szCs w:val="28"/>
              </w:rPr>
            </w:pPr>
            <w:r w:rsidRPr="00433CB7">
              <w:rPr>
                <w:b/>
                <w:sz w:val="28"/>
                <w:szCs w:val="28"/>
              </w:rPr>
              <w:t>Продавец:</w:t>
            </w:r>
          </w:p>
        </w:tc>
        <w:tc>
          <w:tcPr>
            <w:tcW w:w="4819" w:type="dxa"/>
            <w:vAlign w:val="center"/>
          </w:tcPr>
          <w:p w:rsidR="00433CB7" w:rsidRPr="00433CB7" w:rsidRDefault="00433CB7" w:rsidP="00DC54F0">
            <w:pPr>
              <w:tabs>
                <w:tab w:val="left" w:pos="9638"/>
              </w:tabs>
              <w:suppressAutoHyphens/>
              <w:spacing w:before="12"/>
              <w:ind w:right="-1"/>
              <w:jc w:val="center"/>
              <w:rPr>
                <w:sz w:val="28"/>
                <w:szCs w:val="28"/>
              </w:rPr>
            </w:pPr>
            <w:r w:rsidRPr="00433CB7">
              <w:rPr>
                <w:b/>
                <w:sz w:val="28"/>
                <w:szCs w:val="28"/>
              </w:rPr>
              <w:t>Покупатель:</w:t>
            </w:r>
          </w:p>
        </w:tc>
      </w:tr>
      <w:tr w:rsidR="00433CB7" w:rsidRPr="00433CB7" w:rsidTr="00193191">
        <w:trPr>
          <w:trHeight w:val="1073"/>
        </w:trPr>
        <w:tc>
          <w:tcPr>
            <w:tcW w:w="4786" w:type="dxa"/>
          </w:tcPr>
          <w:p w:rsidR="00433CB7" w:rsidRPr="00433CB7" w:rsidRDefault="00433CB7" w:rsidP="00DC54F0">
            <w:pPr>
              <w:widowControl w:val="0"/>
              <w:tabs>
                <w:tab w:val="left" w:pos="9638"/>
              </w:tabs>
              <w:suppressAutoHyphens/>
              <w:ind w:right="-1"/>
              <w:rPr>
                <w:sz w:val="28"/>
                <w:szCs w:val="28"/>
              </w:rPr>
            </w:pPr>
            <w:r w:rsidRPr="00433CB7">
              <w:rPr>
                <w:sz w:val="28"/>
                <w:szCs w:val="28"/>
              </w:rPr>
              <w:t xml:space="preserve">Департамент муниципального </w:t>
            </w:r>
          </w:p>
          <w:p w:rsidR="00433CB7" w:rsidRPr="00433CB7" w:rsidRDefault="00433CB7" w:rsidP="00DC54F0">
            <w:pPr>
              <w:widowControl w:val="0"/>
              <w:tabs>
                <w:tab w:val="left" w:pos="9638"/>
              </w:tabs>
              <w:suppressAutoHyphens/>
              <w:ind w:right="-1"/>
              <w:rPr>
                <w:sz w:val="28"/>
                <w:szCs w:val="28"/>
              </w:rPr>
            </w:pPr>
            <w:r w:rsidRPr="00433CB7">
              <w:rPr>
                <w:sz w:val="28"/>
                <w:szCs w:val="28"/>
              </w:rPr>
              <w:t>имущества администрации города Нефтеюганска</w:t>
            </w:r>
          </w:p>
          <w:p w:rsidR="00433CB7" w:rsidRPr="00433CB7" w:rsidRDefault="00433CB7" w:rsidP="00DC54F0">
            <w:pPr>
              <w:widowControl w:val="0"/>
              <w:tabs>
                <w:tab w:val="left" w:pos="9638"/>
              </w:tabs>
              <w:suppressAutoHyphens/>
              <w:ind w:right="-1"/>
              <w:rPr>
                <w:sz w:val="28"/>
                <w:szCs w:val="28"/>
              </w:rPr>
            </w:pPr>
          </w:p>
          <w:p w:rsidR="00433CB7" w:rsidRPr="00433CB7" w:rsidRDefault="00433CB7" w:rsidP="00DC54F0">
            <w:pPr>
              <w:widowControl w:val="0"/>
              <w:tabs>
                <w:tab w:val="left" w:pos="9638"/>
              </w:tabs>
              <w:suppressAutoHyphens/>
              <w:ind w:right="-1"/>
              <w:jc w:val="both"/>
              <w:rPr>
                <w:sz w:val="28"/>
                <w:szCs w:val="28"/>
              </w:rPr>
            </w:pPr>
            <w:r w:rsidRPr="00433CB7">
              <w:rPr>
                <w:sz w:val="28"/>
                <w:szCs w:val="28"/>
              </w:rPr>
              <w:t xml:space="preserve">628301, РФ, Тюменская область, </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 xml:space="preserve">ХМАО - Югра, г. Нефтеюганск, </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 xml:space="preserve">микрорайон 5, дом 6, </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помещение № 73</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тел./факс: (3463) 23 74 97, 23 71 44</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ИНН 8604029014, КПП 860401001,</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 xml:space="preserve">р/с 40101810565770510001 в открытый в РКЦ Ханты-Мансийск, </w:t>
            </w:r>
            <w:proofErr w:type="spellStart"/>
            <w:r w:rsidRPr="00433CB7">
              <w:rPr>
                <w:sz w:val="28"/>
                <w:szCs w:val="28"/>
              </w:rPr>
              <w:t>г.Ханты-Мансийск</w:t>
            </w:r>
            <w:proofErr w:type="spellEnd"/>
            <w:r w:rsidRPr="00433CB7">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433CB7" w:rsidRPr="00433CB7" w:rsidRDefault="00433CB7" w:rsidP="00DC54F0">
            <w:pPr>
              <w:widowControl w:val="0"/>
              <w:tabs>
                <w:tab w:val="left" w:pos="9638"/>
              </w:tabs>
              <w:suppressAutoHyphens/>
              <w:ind w:right="-1"/>
              <w:jc w:val="both"/>
              <w:rPr>
                <w:b/>
                <w:sz w:val="28"/>
                <w:szCs w:val="28"/>
              </w:rPr>
            </w:pPr>
            <w:r w:rsidRPr="00433CB7">
              <w:rPr>
                <w:sz w:val="28"/>
                <w:szCs w:val="28"/>
              </w:rPr>
              <w:t xml:space="preserve">________________ </w:t>
            </w:r>
          </w:p>
          <w:p w:rsidR="00433CB7" w:rsidRPr="00433CB7" w:rsidRDefault="00433CB7" w:rsidP="00DC54F0">
            <w:pPr>
              <w:widowControl w:val="0"/>
              <w:tabs>
                <w:tab w:val="left" w:pos="9638"/>
              </w:tabs>
              <w:suppressAutoHyphens/>
              <w:ind w:right="-1"/>
              <w:jc w:val="both"/>
              <w:rPr>
                <w:sz w:val="28"/>
                <w:szCs w:val="28"/>
              </w:rPr>
            </w:pPr>
            <w:r w:rsidRPr="00433CB7">
              <w:rPr>
                <w:sz w:val="28"/>
                <w:szCs w:val="28"/>
              </w:rPr>
              <w:t xml:space="preserve">                       </w:t>
            </w:r>
            <w:proofErr w:type="spellStart"/>
            <w:r w:rsidRPr="00433CB7">
              <w:rPr>
                <w:sz w:val="28"/>
                <w:szCs w:val="28"/>
              </w:rPr>
              <w:t>м.п</w:t>
            </w:r>
            <w:proofErr w:type="spellEnd"/>
            <w:r w:rsidRPr="00433CB7">
              <w:rPr>
                <w:sz w:val="28"/>
                <w:szCs w:val="28"/>
              </w:rPr>
              <w:t>.</w:t>
            </w:r>
          </w:p>
        </w:tc>
        <w:tc>
          <w:tcPr>
            <w:tcW w:w="4819" w:type="dxa"/>
          </w:tcPr>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Pr="00433CB7" w:rsidRDefault="00433CB7" w:rsidP="00DC54F0">
            <w:pPr>
              <w:suppressAutoHyphens/>
              <w:ind w:left="176" w:right="-109"/>
              <w:jc w:val="both"/>
              <w:rPr>
                <w:sz w:val="28"/>
                <w:szCs w:val="28"/>
              </w:rPr>
            </w:pPr>
          </w:p>
          <w:p w:rsidR="00433CB7" w:rsidRDefault="00433CB7" w:rsidP="00DC54F0">
            <w:pPr>
              <w:widowControl w:val="0"/>
              <w:tabs>
                <w:tab w:val="left" w:pos="9638"/>
              </w:tabs>
              <w:suppressAutoHyphens/>
              <w:ind w:left="176" w:right="-1"/>
              <w:jc w:val="both"/>
              <w:rPr>
                <w:sz w:val="28"/>
                <w:szCs w:val="28"/>
              </w:rPr>
            </w:pPr>
          </w:p>
          <w:p w:rsidR="008E2D29" w:rsidRPr="00433CB7" w:rsidRDefault="008E2D29" w:rsidP="00DC54F0">
            <w:pPr>
              <w:widowControl w:val="0"/>
              <w:tabs>
                <w:tab w:val="left" w:pos="9638"/>
              </w:tabs>
              <w:suppressAutoHyphens/>
              <w:ind w:left="176" w:right="-1"/>
              <w:jc w:val="both"/>
              <w:rPr>
                <w:sz w:val="28"/>
                <w:szCs w:val="28"/>
              </w:rPr>
            </w:pPr>
          </w:p>
          <w:p w:rsidR="00433CB7" w:rsidRPr="00433CB7" w:rsidRDefault="00433CB7" w:rsidP="00DC54F0">
            <w:pPr>
              <w:widowControl w:val="0"/>
              <w:tabs>
                <w:tab w:val="left" w:pos="9638"/>
              </w:tabs>
              <w:suppressAutoHyphens/>
              <w:ind w:left="176" w:right="-1"/>
              <w:jc w:val="both"/>
              <w:rPr>
                <w:b/>
                <w:sz w:val="28"/>
                <w:szCs w:val="28"/>
              </w:rPr>
            </w:pPr>
            <w:r w:rsidRPr="00433CB7">
              <w:rPr>
                <w:sz w:val="28"/>
                <w:szCs w:val="28"/>
              </w:rPr>
              <w:t xml:space="preserve">_______________ </w:t>
            </w:r>
          </w:p>
          <w:p w:rsidR="00433CB7" w:rsidRPr="00433CB7" w:rsidRDefault="00433CB7" w:rsidP="00DC54F0">
            <w:pPr>
              <w:tabs>
                <w:tab w:val="left" w:pos="9638"/>
              </w:tabs>
              <w:suppressAutoHyphens/>
              <w:ind w:left="176" w:right="-109"/>
              <w:jc w:val="both"/>
              <w:rPr>
                <w:sz w:val="28"/>
                <w:szCs w:val="28"/>
              </w:rPr>
            </w:pPr>
            <w:proofErr w:type="spellStart"/>
            <w:r w:rsidRPr="00433CB7">
              <w:rPr>
                <w:sz w:val="28"/>
                <w:szCs w:val="28"/>
              </w:rPr>
              <w:t>м.п</w:t>
            </w:r>
            <w:proofErr w:type="spellEnd"/>
            <w:r w:rsidRPr="00433CB7">
              <w:rPr>
                <w:sz w:val="28"/>
                <w:szCs w:val="28"/>
              </w:rPr>
              <w:t>. (при наличии)</w:t>
            </w:r>
          </w:p>
        </w:tc>
      </w:tr>
    </w:tbl>
    <w:p w:rsidR="00433CB7" w:rsidRDefault="00433CB7" w:rsidP="00DC54F0">
      <w:pPr>
        <w:suppressAutoHyphens/>
        <w:jc w:val="both"/>
        <w:rPr>
          <w:color w:val="FF0000"/>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9F5AFB" w:rsidRDefault="009F5AFB" w:rsidP="00DC54F0">
      <w:pPr>
        <w:suppressAutoHyphens/>
        <w:ind w:left="5760"/>
        <w:rPr>
          <w:bCs/>
          <w:sz w:val="22"/>
          <w:szCs w:val="22"/>
        </w:rPr>
      </w:pPr>
    </w:p>
    <w:p w:rsidR="00DC54F0" w:rsidRDefault="00DC54F0" w:rsidP="00DC54F0">
      <w:pPr>
        <w:suppressAutoHyphens/>
        <w:ind w:left="5760"/>
        <w:rPr>
          <w:bCs/>
          <w:sz w:val="22"/>
          <w:szCs w:val="22"/>
        </w:rPr>
      </w:pPr>
    </w:p>
    <w:p w:rsidR="00DC54F0" w:rsidRPr="000E4BFA" w:rsidRDefault="00DC54F0" w:rsidP="00DC54F0">
      <w:pPr>
        <w:suppressAutoHyphens/>
        <w:ind w:left="5760"/>
        <w:jc w:val="right"/>
        <w:rPr>
          <w:bCs/>
          <w:sz w:val="28"/>
          <w:szCs w:val="28"/>
        </w:rPr>
      </w:pPr>
      <w:r w:rsidRPr="000E4BFA">
        <w:rPr>
          <w:bCs/>
          <w:sz w:val="28"/>
          <w:szCs w:val="28"/>
        </w:rPr>
        <w:t>Приложение 3</w:t>
      </w:r>
    </w:p>
    <w:p w:rsidR="00DC54F0" w:rsidRPr="000E4BFA" w:rsidRDefault="00DC54F0" w:rsidP="00DC54F0">
      <w:pPr>
        <w:suppressAutoHyphens/>
        <w:ind w:left="5760"/>
        <w:jc w:val="right"/>
        <w:rPr>
          <w:bCs/>
          <w:sz w:val="28"/>
          <w:szCs w:val="28"/>
        </w:rPr>
      </w:pPr>
      <w:r w:rsidRPr="000E4BFA">
        <w:rPr>
          <w:bCs/>
          <w:sz w:val="28"/>
          <w:szCs w:val="28"/>
        </w:rPr>
        <w:t>к информационному сообщению</w:t>
      </w:r>
    </w:p>
    <w:p w:rsidR="00DC54F0" w:rsidRPr="000E4BFA" w:rsidRDefault="00DC54F0" w:rsidP="00DC54F0">
      <w:pPr>
        <w:suppressAutoHyphens/>
        <w:ind w:left="5760"/>
        <w:rPr>
          <w:bCs/>
          <w:sz w:val="28"/>
          <w:szCs w:val="28"/>
        </w:rPr>
      </w:pPr>
    </w:p>
    <w:p w:rsidR="00DC54F0" w:rsidRPr="000E4BFA" w:rsidRDefault="00DC54F0" w:rsidP="00DC54F0">
      <w:pPr>
        <w:suppressAutoHyphens/>
        <w:ind w:left="5760"/>
        <w:rPr>
          <w:bCs/>
          <w:sz w:val="28"/>
          <w:szCs w:val="28"/>
        </w:rPr>
      </w:pPr>
    </w:p>
    <w:p w:rsidR="009F5AFB" w:rsidRPr="000E4BFA" w:rsidRDefault="009F5AFB" w:rsidP="00DC54F0">
      <w:pPr>
        <w:suppressAutoHyphens/>
        <w:ind w:left="5760"/>
        <w:rPr>
          <w:bCs/>
          <w:sz w:val="28"/>
          <w:szCs w:val="28"/>
        </w:rPr>
      </w:pPr>
      <w:r w:rsidRPr="000E4BFA">
        <w:rPr>
          <w:bCs/>
          <w:sz w:val="28"/>
          <w:szCs w:val="28"/>
        </w:rPr>
        <w:t xml:space="preserve">ПРОДАВЦУ: </w:t>
      </w:r>
      <w:proofErr w:type="gramStart"/>
      <w:r w:rsidRPr="000E4BFA">
        <w:rPr>
          <w:bCs/>
          <w:sz w:val="28"/>
          <w:szCs w:val="28"/>
        </w:rPr>
        <w:t>В</w:t>
      </w:r>
      <w:proofErr w:type="gramEnd"/>
      <w:r w:rsidRPr="000E4BFA">
        <w:rPr>
          <w:bCs/>
          <w:sz w:val="28"/>
          <w:szCs w:val="28"/>
        </w:rPr>
        <w:t xml:space="preserve"> департамент муниципального имущества администрации города Нефтеюганска</w:t>
      </w:r>
    </w:p>
    <w:p w:rsidR="009F5AFB" w:rsidRPr="000E4BFA" w:rsidRDefault="009F5AFB" w:rsidP="00DC54F0">
      <w:pPr>
        <w:suppressAutoHyphens/>
        <w:ind w:left="5760"/>
        <w:rPr>
          <w:bCs/>
          <w:sz w:val="28"/>
          <w:szCs w:val="28"/>
        </w:rPr>
      </w:pPr>
      <w:r w:rsidRPr="000E4BFA">
        <w:rPr>
          <w:bCs/>
          <w:sz w:val="28"/>
          <w:szCs w:val="28"/>
        </w:rPr>
        <w:t xml:space="preserve">5 </w:t>
      </w:r>
      <w:proofErr w:type="spellStart"/>
      <w:r w:rsidRPr="000E4BFA">
        <w:rPr>
          <w:bCs/>
          <w:sz w:val="28"/>
          <w:szCs w:val="28"/>
        </w:rPr>
        <w:t>мкр</w:t>
      </w:r>
      <w:proofErr w:type="spellEnd"/>
      <w:r w:rsidRPr="000E4BFA">
        <w:rPr>
          <w:bCs/>
          <w:sz w:val="28"/>
          <w:szCs w:val="28"/>
        </w:rPr>
        <w:t xml:space="preserve">., 6 дом, пом. № </w:t>
      </w:r>
      <w:smartTag w:uri="urn:schemas-microsoft-com:office:smarttags" w:element="metricconverter">
        <w:smartTagPr>
          <w:attr w:name="ProductID" w:val="73, г"/>
        </w:smartTagPr>
        <w:r w:rsidRPr="000E4BFA">
          <w:rPr>
            <w:bCs/>
            <w:sz w:val="28"/>
            <w:szCs w:val="28"/>
          </w:rPr>
          <w:t xml:space="preserve">73, </w:t>
        </w:r>
        <w:proofErr w:type="spellStart"/>
        <w:r w:rsidRPr="000E4BFA">
          <w:rPr>
            <w:bCs/>
            <w:sz w:val="28"/>
            <w:szCs w:val="28"/>
          </w:rPr>
          <w:t>г</w:t>
        </w:r>
      </w:smartTag>
      <w:r w:rsidRPr="000E4BFA">
        <w:rPr>
          <w:bCs/>
          <w:sz w:val="28"/>
          <w:szCs w:val="28"/>
        </w:rPr>
        <w:t>.Нефтеюганск</w:t>
      </w:r>
      <w:proofErr w:type="spellEnd"/>
    </w:p>
    <w:p w:rsidR="009F5AFB" w:rsidRPr="000E4BFA" w:rsidRDefault="009F5AFB" w:rsidP="00DC54F0">
      <w:pPr>
        <w:suppressAutoHyphens/>
        <w:ind w:firstLine="600"/>
        <w:jc w:val="center"/>
        <w:rPr>
          <w:b/>
          <w:bCs/>
          <w:sz w:val="28"/>
          <w:szCs w:val="28"/>
        </w:rPr>
      </w:pPr>
    </w:p>
    <w:p w:rsidR="009F5AFB" w:rsidRPr="000E4BFA" w:rsidRDefault="009F5AFB" w:rsidP="00DC54F0">
      <w:pPr>
        <w:suppressAutoHyphens/>
        <w:spacing w:after="160" w:line="256" w:lineRule="auto"/>
        <w:ind w:left="142" w:right="141"/>
        <w:jc w:val="center"/>
        <w:outlineLvl w:val="0"/>
        <w:rPr>
          <w:rFonts w:eastAsia="Calibri"/>
          <w:b/>
          <w:sz w:val="28"/>
          <w:szCs w:val="28"/>
          <w:u w:val="single"/>
          <w:lang w:eastAsia="en-US"/>
        </w:rPr>
      </w:pPr>
      <w:r w:rsidRPr="000E4BFA">
        <w:rPr>
          <w:rFonts w:eastAsia="Calibri"/>
          <w:b/>
          <w:sz w:val="28"/>
          <w:szCs w:val="28"/>
          <w:lang w:eastAsia="en-US"/>
        </w:rPr>
        <w:t xml:space="preserve">ЗАЯВКА </w:t>
      </w:r>
    </w:p>
    <w:p w:rsidR="009F5AFB" w:rsidRPr="00CA30B0" w:rsidRDefault="009F5AFB" w:rsidP="00DC54F0">
      <w:pPr>
        <w:suppressAutoHyphens/>
        <w:spacing w:after="160" w:line="256" w:lineRule="auto"/>
        <w:ind w:left="142" w:right="141"/>
        <w:jc w:val="center"/>
        <w:rPr>
          <w:rFonts w:eastAsia="Calibri"/>
          <w:b/>
          <w:sz w:val="28"/>
          <w:szCs w:val="28"/>
          <w:lang w:eastAsia="en-US"/>
        </w:rPr>
      </w:pPr>
      <w:r w:rsidRPr="00CA30B0">
        <w:rPr>
          <w:rFonts w:eastAsia="Calibri"/>
          <w:b/>
          <w:sz w:val="28"/>
          <w:szCs w:val="28"/>
          <w:lang w:eastAsia="en-US"/>
        </w:rPr>
        <w:t>НА ПРИОБРЕТЕНИЕ ИМУЩЕСТВА ПРИ ПРОДАЖЕ АКЦИЙ АКЦИОНЕРНОГО ОБЩЕСТВА ИЛИ ДОЛИ В УСТАВНОМ КАПИТАЛЕ ОБЩЕСТВА С ОГРАНИЧЕННОЙ ОТВЕТСТВЕННОСТЬЮ В ЭЛЕКТРОННОЙ ФОРМЕ:</w:t>
      </w:r>
    </w:p>
    <w:p w:rsidR="009F5AFB" w:rsidRPr="00CA30B0" w:rsidRDefault="009F5AFB" w:rsidP="00DC54F0">
      <w:pPr>
        <w:suppressAutoHyphens/>
        <w:spacing w:after="160" w:line="256" w:lineRule="auto"/>
        <w:ind w:left="142" w:right="141"/>
        <w:jc w:val="center"/>
        <w:rPr>
          <w:rFonts w:eastAsia="Calibri"/>
          <w:b/>
          <w:sz w:val="28"/>
          <w:szCs w:val="28"/>
          <w:lang w:eastAsia="en-US"/>
        </w:rPr>
      </w:pPr>
      <w:r w:rsidRPr="00CA30B0">
        <w:rPr>
          <w:rFonts w:eastAsia="Calibri"/>
          <w:b/>
          <w:sz w:val="28"/>
          <w:szCs w:val="28"/>
          <w:lang w:eastAsia="en-US"/>
        </w:rPr>
        <w:t>НА АУКЦИОНЕ №</w:t>
      </w:r>
      <w:r w:rsidRPr="00CA30B0">
        <w:rPr>
          <w:rFonts w:eastAsia="Calibri"/>
          <w:sz w:val="28"/>
          <w:szCs w:val="28"/>
          <w:lang w:eastAsia="en-US"/>
        </w:rPr>
        <w:t xml:space="preserve"> </w:t>
      </w:r>
      <w:r w:rsidRPr="00CA30B0">
        <w:rPr>
          <w:rFonts w:eastAsia="Calibri"/>
          <w:b/>
          <w:sz w:val="28"/>
          <w:szCs w:val="28"/>
          <w:lang w:eastAsia="en-US"/>
        </w:rPr>
        <w:t>__ Лот № __</w:t>
      </w:r>
    </w:p>
    <w:p w:rsidR="009F5AFB" w:rsidRPr="000E4BFA" w:rsidRDefault="009F5AFB" w:rsidP="00DC54F0">
      <w:pPr>
        <w:suppressAutoHyphens/>
        <w:ind w:left="142" w:right="141"/>
        <w:rPr>
          <w:sz w:val="28"/>
          <w:szCs w:val="28"/>
        </w:rPr>
      </w:pPr>
      <w:r w:rsidRPr="000E4BFA">
        <w:rPr>
          <w:b/>
          <w:sz w:val="28"/>
          <w:szCs w:val="28"/>
        </w:rPr>
        <w:t>Претендент</w:t>
      </w:r>
      <w:r w:rsidRPr="000E4BFA">
        <w:rPr>
          <w:sz w:val="28"/>
          <w:szCs w:val="28"/>
        </w:rPr>
        <w:t xml:space="preserve">__________________________________________________________________________                         </w:t>
      </w:r>
    </w:p>
    <w:p w:rsidR="009F5AFB" w:rsidRPr="000E4BFA" w:rsidRDefault="009F5AFB" w:rsidP="00DC54F0">
      <w:pPr>
        <w:suppressAutoHyphens/>
        <w:ind w:left="142" w:right="141"/>
        <w:rPr>
          <w:sz w:val="28"/>
          <w:szCs w:val="28"/>
        </w:rPr>
      </w:pPr>
      <w:r w:rsidRPr="000E4BFA">
        <w:rPr>
          <w:sz w:val="28"/>
          <w:szCs w:val="28"/>
        </w:rPr>
        <w:t xml:space="preserve">(наименование и организационно-правовая форма юридического лица либо Ф.И.О. физического лица)                                               </w:t>
      </w:r>
    </w:p>
    <w:p w:rsidR="009F5AFB" w:rsidRPr="000E4BFA" w:rsidRDefault="009F5AFB" w:rsidP="00DC54F0">
      <w:pPr>
        <w:suppressAutoHyphens/>
        <w:ind w:left="142" w:right="141"/>
        <w:jc w:val="both"/>
        <w:rPr>
          <w:b/>
          <w:sz w:val="28"/>
          <w:szCs w:val="28"/>
          <w:u w:val="single"/>
        </w:rPr>
      </w:pPr>
      <w:r w:rsidRPr="000E4BFA">
        <w:rPr>
          <w:b/>
          <w:sz w:val="28"/>
          <w:szCs w:val="28"/>
          <w:u w:val="single"/>
        </w:rPr>
        <w:t>Для физических лиц:</w:t>
      </w:r>
    </w:p>
    <w:p w:rsidR="009F5AFB" w:rsidRPr="000E4BFA" w:rsidRDefault="009F5AFB" w:rsidP="00DC54F0">
      <w:pPr>
        <w:suppressAutoHyphens/>
        <w:ind w:left="142" w:right="141"/>
        <w:jc w:val="both"/>
        <w:rPr>
          <w:sz w:val="28"/>
          <w:szCs w:val="28"/>
        </w:rPr>
      </w:pPr>
      <w:r w:rsidRPr="000E4BFA">
        <w:rPr>
          <w:sz w:val="28"/>
          <w:szCs w:val="28"/>
        </w:rPr>
        <w:t xml:space="preserve">Документ, удостоверяющий </w:t>
      </w:r>
      <w:proofErr w:type="gramStart"/>
      <w:r w:rsidRPr="000E4BFA">
        <w:rPr>
          <w:sz w:val="28"/>
          <w:szCs w:val="28"/>
        </w:rPr>
        <w:t>личность:_</w:t>
      </w:r>
      <w:proofErr w:type="gramEnd"/>
      <w:r w:rsidRPr="000E4BFA">
        <w:rPr>
          <w:sz w:val="28"/>
          <w:szCs w:val="28"/>
        </w:rPr>
        <w:t>___________________________________________________</w:t>
      </w:r>
    </w:p>
    <w:p w:rsidR="009F5AFB" w:rsidRPr="000E4BFA" w:rsidRDefault="009F5AFB" w:rsidP="00DC54F0">
      <w:pPr>
        <w:suppressAutoHyphens/>
        <w:ind w:left="142" w:right="141"/>
        <w:jc w:val="both"/>
        <w:rPr>
          <w:sz w:val="28"/>
          <w:szCs w:val="28"/>
        </w:rPr>
      </w:pPr>
      <w:r w:rsidRPr="000E4BFA">
        <w:rPr>
          <w:sz w:val="28"/>
          <w:szCs w:val="28"/>
        </w:rPr>
        <w:t>серия _____________, № ___________________, выдан «____» ________________ ____________ г.</w:t>
      </w:r>
    </w:p>
    <w:p w:rsidR="009F5AFB" w:rsidRPr="000E4BFA" w:rsidRDefault="009F5AFB" w:rsidP="00DC54F0">
      <w:pPr>
        <w:suppressAutoHyphens/>
        <w:ind w:left="142" w:right="141"/>
        <w:jc w:val="both"/>
        <w:rPr>
          <w:sz w:val="28"/>
          <w:szCs w:val="28"/>
        </w:rPr>
      </w:pPr>
      <w:r w:rsidRPr="000E4BFA">
        <w:rPr>
          <w:sz w:val="28"/>
          <w:szCs w:val="28"/>
        </w:rPr>
        <w:t xml:space="preserve">(кем </w:t>
      </w:r>
      <w:proofErr w:type="gramStart"/>
      <w:r w:rsidRPr="000E4BFA">
        <w:rPr>
          <w:sz w:val="28"/>
          <w:szCs w:val="28"/>
        </w:rPr>
        <w:t>выдан)_</w:t>
      </w:r>
      <w:proofErr w:type="gramEnd"/>
      <w:r w:rsidRPr="000E4BFA">
        <w:rPr>
          <w:sz w:val="28"/>
          <w:szCs w:val="28"/>
        </w:rPr>
        <w:t>_________________________________________________________________________</w:t>
      </w:r>
    </w:p>
    <w:p w:rsidR="009F5AFB" w:rsidRPr="000E4BFA" w:rsidRDefault="009F5AFB" w:rsidP="00DC54F0">
      <w:pPr>
        <w:suppressAutoHyphens/>
        <w:ind w:left="142" w:right="141"/>
        <w:jc w:val="both"/>
        <w:rPr>
          <w:sz w:val="28"/>
          <w:szCs w:val="28"/>
        </w:rPr>
      </w:pPr>
      <w:r w:rsidRPr="000E4BFA">
        <w:rPr>
          <w:sz w:val="28"/>
          <w:szCs w:val="28"/>
        </w:rPr>
        <w:lastRenderedPageBreak/>
        <w:t>Дата рождения «__________» _____________________________ ____________________________г.</w:t>
      </w:r>
    </w:p>
    <w:p w:rsidR="009F5AFB" w:rsidRPr="000E4BFA" w:rsidRDefault="009F5AFB" w:rsidP="00DC54F0">
      <w:pPr>
        <w:suppressAutoHyphens/>
        <w:ind w:left="142" w:right="141"/>
        <w:jc w:val="both"/>
        <w:rPr>
          <w:sz w:val="28"/>
          <w:szCs w:val="28"/>
        </w:rPr>
      </w:pPr>
      <w:r w:rsidRPr="000E4BFA">
        <w:rPr>
          <w:sz w:val="28"/>
          <w:szCs w:val="28"/>
        </w:rPr>
        <w:t>ИНН ________________________________________________________________________________</w:t>
      </w:r>
    </w:p>
    <w:p w:rsidR="009F5AFB" w:rsidRPr="000E4BFA" w:rsidRDefault="009F5AFB" w:rsidP="00DC54F0">
      <w:pPr>
        <w:suppressAutoHyphens/>
        <w:ind w:left="142" w:right="141"/>
        <w:jc w:val="both"/>
        <w:rPr>
          <w:sz w:val="28"/>
          <w:szCs w:val="28"/>
        </w:rPr>
      </w:pPr>
      <w:r w:rsidRPr="000E4BFA">
        <w:rPr>
          <w:sz w:val="28"/>
          <w:szCs w:val="28"/>
        </w:rPr>
        <w:t xml:space="preserve">Адрес регистрации____________________________________________________________________           </w:t>
      </w:r>
    </w:p>
    <w:p w:rsidR="009F5AFB" w:rsidRPr="000E4BFA" w:rsidRDefault="009F5AFB" w:rsidP="00DC54F0">
      <w:pPr>
        <w:suppressAutoHyphens/>
        <w:ind w:left="142" w:right="141"/>
        <w:jc w:val="both"/>
        <w:rPr>
          <w:sz w:val="28"/>
          <w:szCs w:val="28"/>
        </w:rPr>
      </w:pPr>
      <w:r w:rsidRPr="000E4BFA">
        <w:rPr>
          <w:sz w:val="28"/>
          <w:szCs w:val="28"/>
        </w:rPr>
        <w:t>Адрес проживания____________________________________________________________________</w:t>
      </w:r>
    </w:p>
    <w:p w:rsidR="009F5AFB" w:rsidRPr="000E4BFA" w:rsidRDefault="009F5AFB" w:rsidP="00DC54F0">
      <w:pPr>
        <w:suppressAutoHyphens/>
        <w:ind w:left="142" w:right="141"/>
        <w:jc w:val="both"/>
        <w:rPr>
          <w:i/>
          <w:sz w:val="28"/>
          <w:szCs w:val="28"/>
        </w:rPr>
      </w:pPr>
      <w:r w:rsidRPr="000E4BFA">
        <w:rPr>
          <w:sz w:val="28"/>
          <w:szCs w:val="28"/>
        </w:rPr>
        <w:t>Телефон ______________ адрес электронной почты________________________________________</w:t>
      </w:r>
      <w:r w:rsidRPr="000E4BFA">
        <w:rPr>
          <w:b/>
          <w:sz w:val="28"/>
          <w:szCs w:val="28"/>
          <w:u w:val="single"/>
        </w:rPr>
        <w:t xml:space="preserve"> </w:t>
      </w:r>
    </w:p>
    <w:p w:rsidR="009F5AFB" w:rsidRPr="000E4BFA" w:rsidRDefault="009F5AFB" w:rsidP="00DC54F0">
      <w:pPr>
        <w:suppressAutoHyphens/>
        <w:ind w:left="142" w:right="141"/>
        <w:jc w:val="both"/>
        <w:rPr>
          <w:sz w:val="28"/>
          <w:szCs w:val="28"/>
          <w:u w:val="single"/>
        </w:rPr>
      </w:pPr>
      <w:r w:rsidRPr="000E4BFA">
        <w:rPr>
          <w:sz w:val="28"/>
          <w:szCs w:val="28"/>
          <w:u w:val="single"/>
        </w:rPr>
        <w:t xml:space="preserve">Вместе с заявкой на участие в </w:t>
      </w:r>
      <w:proofErr w:type="gramStart"/>
      <w:r w:rsidRPr="000E4BFA">
        <w:rPr>
          <w:sz w:val="28"/>
          <w:szCs w:val="28"/>
          <w:u w:val="single"/>
        </w:rPr>
        <w:t>аукционе,  претенденты</w:t>
      </w:r>
      <w:proofErr w:type="gramEnd"/>
      <w:r w:rsidRPr="000E4BFA">
        <w:rPr>
          <w:sz w:val="28"/>
          <w:szCs w:val="28"/>
          <w:u w:val="single"/>
        </w:rPr>
        <w:t xml:space="preserve"> предоставляют отсканированные листы документа удостоверяющего личность</w:t>
      </w:r>
      <w:r w:rsidRPr="000E4BFA">
        <w:rPr>
          <w:b/>
          <w:sz w:val="28"/>
          <w:szCs w:val="28"/>
          <w:u w:val="single"/>
        </w:rPr>
        <w:t xml:space="preserve"> (ВСЕ СТРАНИЦЫ ПАСПОРТА), </w:t>
      </w:r>
      <w:r w:rsidRPr="000E4BFA">
        <w:rPr>
          <w:sz w:val="28"/>
          <w:szCs w:val="28"/>
          <w:u w:val="single"/>
        </w:rPr>
        <w:t xml:space="preserve">путем </w:t>
      </w:r>
      <w:proofErr w:type="spellStart"/>
      <w:r w:rsidRPr="000E4BFA">
        <w:rPr>
          <w:sz w:val="28"/>
          <w:szCs w:val="28"/>
          <w:u w:val="single"/>
        </w:rPr>
        <w:t>подгружения</w:t>
      </w:r>
      <w:proofErr w:type="spellEnd"/>
      <w:r w:rsidRPr="000E4BFA">
        <w:rPr>
          <w:sz w:val="28"/>
          <w:szCs w:val="28"/>
          <w:u w:val="single"/>
        </w:rPr>
        <w:t xml:space="preserve"> на электронную площадку.</w:t>
      </w:r>
    </w:p>
    <w:p w:rsidR="009F5AFB" w:rsidRPr="000E4BFA" w:rsidRDefault="009F5AFB" w:rsidP="00DC54F0">
      <w:pPr>
        <w:suppressAutoHyphens/>
        <w:ind w:left="142" w:right="141"/>
        <w:jc w:val="both"/>
        <w:rPr>
          <w:i/>
          <w:sz w:val="28"/>
          <w:szCs w:val="28"/>
        </w:rPr>
      </w:pPr>
      <w:r w:rsidRPr="000E4BFA">
        <w:rPr>
          <w:i/>
          <w:sz w:val="28"/>
          <w:szCs w:val="28"/>
        </w:rPr>
        <w:t xml:space="preserve">В соответствии Федеральным законом от 27.07.2006 года № 152-ФЗ даю согласие на обработку моих персональных данных. </w:t>
      </w:r>
    </w:p>
    <w:p w:rsidR="009F5AFB" w:rsidRPr="000E4BFA" w:rsidRDefault="009F5AFB" w:rsidP="00DC54F0">
      <w:pPr>
        <w:suppressAutoHyphens/>
        <w:ind w:left="142" w:right="141"/>
        <w:jc w:val="both"/>
        <w:rPr>
          <w:b/>
          <w:sz w:val="28"/>
          <w:szCs w:val="28"/>
          <w:u w:val="single"/>
        </w:rPr>
      </w:pPr>
    </w:p>
    <w:p w:rsidR="009F5AFB" w:rsidRPr="000E4BFA" w:rsidRDefault="009F5AFB" w:rsidP="00DC54F0">
      <w:pPr>
        <w:suppressAutoHyphens/>
        <w:ind w:left="142" w:right="141"/>
        <w:jc w:val="both"/>
        <w:rPr>
          <w:b/>
          <w:sz w:val="28"/>
          <w:szCs w:val="28"/>
          <w:u w:val="single"/>
        </w:rPr>
      </w:pPr>
      <w:r w:rsidRPr="000E4BFA">
        <w:rPr>
          <w:b/>
          <w:sz w:val="28"/>
          <w:szCs w:val="28"/>
          <w:u w:val="single"/>
        </w:rPr>
        <w:t>Для юридических лиц:</w:t>
      </w:r>
    </w:p>
    <w:p w:rsidR="009F5AFB" w:rsidRPr="000E4BFA" w:rsidRDefault="009F5AFB" w:rsidP="00DC54F0">
      <w:pPr>
        <w:suppressAutoHyphens/>
        <w:ind w:left="142" w:right="141"/>
        <w:jc w:val="both"/>
        <w:rPr>
          <w:sz w:val="28"/>
          <w:szCs w:val="28"/>
        </w:rPr>
      </w:pPr>
      <w:r w:rsidRPr="000E4BFA">
        <w:rPr>
          <w:sz w:val="28"/>
          <w:szCs w:val="28"/>
        </w:rPr>
        <w:t>Документ о государственной регистрации в качестве юридического лица ______________________</w:t>
      </w:r>
    </w:p>
    <w:p w:rsidR="009F5AFB" w:rsidRPr="000E4BFA" w:rsidRDefault="009F5AFB" w:rsidP="00DC54F0">
      <w:pPr>
        <w:suppressAutoHyphens/>
        <w:ind w:left="142" w:right="-1"/>
        <w:jc w:val="both"/>
        <w:rPr>
          <w:sz w:val="28"/>
          <w:szCs w:val="28"/>
        </w:rPr>
      </w:pPr>
      <w:r w:rsidRPr="000E4BFA">
        <w:rPr>
          <w:sz w:val="28"/>
          <w:szCs w:val="28"/>
        </w:rPr>
        <w:t>______________________________________________________________________________________</w:t>
      </w:r>
    </w:p>
    <w:p w:rsidR="009F5AFB" w:rsidRPr="000E4BFA" w:rsidRDefault="009F5AFB" w:rsidP="00DC54F0">
      <w:pPr>
        <w:suppressAutoHyphens/>
        <w:ind w:left="142" w:right="-1"/>
        <w:jc w:val="center"/>
        <w:rPr>
          <w:sz w:val="28"/>
          <w:szCs w:val="28"/>
        </w:rPr>
      </w:pPr>
      <w:r w:rsidRPr="000E4BFA">
        <w:rPr>
          <w:sz w:val="28"/>
          <w:szCs w:val="28"/>
        </w:rPr>
        <w:t>(наименование, номер, дата регистрации, орган, осуществивший регистрацию)</w:t>
      </w:r>
    </w:p>
    <w:p w:rsidR="009F5AFB" w:rsidRPr="000E4BFA" w:rsidRDefault="009F5AFB" w:rsidP="00DC54F0">
      <w:pPr>
        <w:suppressAutoHyphens/>
        <w:ind w:left="142" w:right="-1"/>
        <w:jc w:val="both"/>
        <w:rPr>
          <w:sz w:val="28"/>
          <w:szCs w:val="28"/>
        </w:rPr>
      </w:pPr>
      <w:r w:rsidRPr="000E4BFA">
        <w:rPr>
          <w:sz w:val="28"/>
          <w:szCs w:val="28"/>
        </w:rPr>
        <w:t>ОГРН_____________________________________ ИНН__________________КПП___________________</w:t>
      </w:r>
    </w:p>
    <w:p w:rsidR="009F5AFB" w:rsidRPr="000E4BFA" w:rsidRDefault="009F5AFB" w:rsidP="00DC54F0">
      <w:pPr>
        <w:suppressAutoHyphens/>
        <w:ind w:left="142" w:right="-1"/>
        <w:jc w:val="both"/>
        <w:rPr>
          <w:sz w:val="28"/>
          <w:szCs w:val="28"/>
          <w:u w:val="single"/>
        </w:rPr>
      </w:pPr>
      <w:r w:rsidRPr="000E4BFA">
        <w:rPr>
          <w:sz w:val="28"/>
          <w:szCs w:val="28"/>
        </w:rPr>
        <w:t>Должность, ФИО руководителя___________________________________________________________</w:t>
      </w:r>
    </w:p>
    <w:p w:rsidR="009F5AFB" w:rsidRPr="000E4BFA" w:rsidRDefault="009F5AFB" w:rsidP="00DC54F0">
      <w:pPr>
        <w:suppressAutoHyphens/>
        <w:ind w:left="142" w:right="-1"/>
        <w:jc w:val="both"/>
        <w:rPr>
          <w:sz w:val="28"/>
          <w:szCs w:val="28"/>
        </w:rPr>
      </w:pPr>
      <w:r w:rsidRPr="000E4BFA">
        <w:rPr>
          <w:sz w:val="28"/>
          <w:szCs w:val="28"/>
        </w:rPr>
        <w:t>Юридический адрес_____________________________________________________________________</w:t>
      </w:r>
    </w:p>
    <w:p w:rsidR="009F5AFB" w:rsidRPr="000E4BFA" w:rsidRDefault="009F5AFB" w:rsidP="00DC54F0">
      <w:pPr>
        <w:suppressAutoHyphens/>
        <w:ind w:left="142" w:right="-1"/>
        <w:jc w:val="both"/>
        <w:rPr>
          <w:sz w:val="28"/>
          <w:szCs w:val="28"/>
        </w:rPr>
      </w:pPr>
      <w:r w:rsidRPr="000E4BFA">
        <w:rPr>
          <w:sz w:val="28"/>
          <w:szCs w:val="28"/>
        </w:rPr>
        <w:t>Почтовый адрес________________________________________________________________________</w:t>
      </w:r>
    </w:p>
    <w:p w:rsidR="009F5AFB" w:rsidRPr="000E4BFA" w:rsidRDefault="009F5AFB" w:rsidP="00DC54F0">
      <w:pPr>
        <w:suppressAutoHyphens/>
        <w:ind w:left="142" w:right="-1"/>
        <w:jc w:val="both"/>
        <w:rPr>
          <w:sz w:val="28"/>
          <w:szCs w:val="28"/>
        </w:rPr>
      </w:pPr>
      <w:r w:rsidRPr="000E4BFA">
        <w:rPr>
          <w:sz w:val="28"/>
          <w:szCs w:val="28"/>
        </w:rPr>
        <w:t>Телефон __________________________________ Факс _______________________________________</w:t>
      </w:r>
    </w:p>
    <w:p w:rsidR="009F5AFB" w:rsidRPr="000E4BFA" w:rsidRDefault="009F5AFB" w:rsidP="00DC54F0">
      <w:pPr>
        <w:suppressAutoHyphens/>
        <w:ind w:left="142" w:right="-1"/>
        <w:jc w:val="both"/>
        <w:rPr>
          <w:sz w:val="28"/>
          <w:szCs w:val="28"/>
        </w:rPr>
      </w:pPr>
      <w:r w:rsidRPr="000E4BFA">
        <w:rPr>
          <w:sz w:val="28"/>
          <w:szCs w:val="28"/>
        </w:rPr>
        <w:t>в лице Представителя претендента ________________________________________________________</w:t>
      </w:r>
    </w:p>
    <w:p w:rsidR="009F5AFB" w:rsidRPr="000E4BFA" w:rsidRDefault="009F5AFB" w:rsidP="00DC54F0">
      <w:pPr>
        <w:suppressAutoHyphens/>
        <w:ind w:left="142" w:right="-1"/>
        <w:jc w:val="both"/>
        <w:rPr>
          <w:sz w:val="28"/>
          <w:szCs w:val="28"/>
        </w:rPr>
      </w:pPr>
      <w:r w:rsidRPr="000E4BFA">
        <w:rPr>
          <w:sz w:val="28"/>
          <w:szCs w:val="28"/>
        </w:rPr>
        <w:t>Действует на основании доверенности № ________________</w:t>
      </w:r>
      <w:proofErr w:type="gramStart"/>
      <w:r w:rsidRPr="000E4BFA">
        <w:rPr>
          <w:sz w:val="28"/>
          <w:szCs w:val="28"/>
        </w:rPr>
        <w:t>_  «</w:t>
      </w:r>
      <w:proofErr w:type="gramEnd"/>
      <w:r w:rsidRPr="000E4BFA">
        <w:rPr>
          <w:sz w:val="28"/>
          <w:szCs w:val="28"/>
        </w:rPr>
        <w:t xml:space="preserve">____» _______________ 20_______г.  </w:t>
      </w:r>
    </w:p>
    <w:p w:rsidR="009F5AFB" w:rsidRPr="000E4BFA" w:rsidRDefault="009F5AFB" w:rsidP="00DC54F0">
      <w:pPr>
        <w:suppressAutoHyphens/>
        <w:ind w:left="142" w:right="-1"/>
        <w:jc w:val="both"/>
        <w:rPr>
          <w:sz w:val="28"/>
          <w:szCs w:val="28"/>
        </w:rPr>
      </w:pPr>
      <w:r w:rsidRPr="000E4BFA">
        <w:rPr>
          <w:sz w:val="28"/>
          <w:szCs w:val="28"/>
        </w:rPr>
        <w:t>Документ, удостоверяющий личность доверенного лица _____________________________________</w:t>
      </w:r>
    </w:p>
    <w:p w:rsidR="009F5AFB" w:rsidRPr="000E4BFA" w:rsidRDefault="009F5AFB" w:rsidP="00DC54F0">
      <w:pPr>
        <w:suppressAutoHyphens/>
        <w:ind w:left="142" w:right="-1"/>
        <w:jc w:val="center"/>
        <w:rPr>
          <w:sz w:val="28"/>
          <w:szCs w:val="28"/>
        </w:rPr>
      </w:pPr>
      <w:r w:rsidRPr="000E4BFA">
        <w:rPr>
          <w:sz w:val="28"/>
          <w:szCs w:val="28"/>
        </w:rPr>
        <w:lastRenderedPageBreak/>
        <w:t xml:space="preserve">_____________________________________________________________________________________   </w:t>
      </w:r>
      <w:proofErr w:type="gramStart"/>
      <w:r w:rsidRPr="000E4BFA">
        <w:rPr>
          <w:sz w:val="28"/>
          <w:szCs w:val="28"/>
        </w:rPr>
        <w:t xml:space="preserve">   (</w:t>
      </w:r>
      <w:proofErr w:type="gramEnd"/>
      <w:r w:rsidRPr="000E4BFA">
        <w:rPr>
          <w:sz w:val="28"/>
          <w:szCs w:val="28"/>
        </w:rPr>
        <w:t>наименование документа, серия, номер, дата, кем выдан)</w:t>
      </w:r>
    </w:p>
    <w:p w:rsidR="009F5AFB" w:rsidRPr="000E4BFA" w:rsidRDefault="009F5AFB" w:rsidP="00DC54F0">
      <w:pPr>
        <w:suppressAutoHyphens/>
        <w:spacing w:line="256" w:lineRule="auto"/>
        <w:ind w:left="142" w:right="141"/>
        <w:jc w:val="both"/>
        <w:rPr>
          <w:i/>
          <w:sz w:val="28"/>
          <w:szCs w:val="28"/>
        </w:rPr>
      </w:pPr>
      <w:r w:rsidRPr="000E4BFA">
        <w:rPr>
          <w:sz w:val="28"/>
          <w:szCs w:val="28"/>
        </w:rPr>
        <w:t>Принимая решение о приобретении имущества:</w:t>
      </w:r>
      <w:r w:rsidRPr="000E4BFA">
        <w:rPr>
          <w:i/>
          <w:sz w:val="28"/>
          <w:szCs w:val="28"/>
        </w:rPr>
        <w:t xml:space="preserve"> ___________________________________________.</w:t>
      </w:r>
    </w:p>
    <w:p w:rsidR="009F5AFB" w:rsidRPr="000E4BFA" w:rsidRDefault="009F5AFB" w:rsidP="00DC54F0">
      <w:pPr>
        <w:suppressAutoHyphens/>
        <w:spacing w:line="256" w:lineRule="auto"/>
        <w:ind w:left="142" w:right="141"/>
        <w:jc w:val="center"/>
        <w:rPr>
          <w:i/>
          <w:sz w:val="28"/>
          <w:szCs w:val="28"/>
        </w:rPr>
      </w:pPr>
      <w:r w:rsidRPr="000E4BFA">
        <w:rPr>
          <w:i/>
          <w:sz w:val="28"/>
          <w:szCs w:val="28"/>
        </w:rPr>
        <w:t xml:space="preserve">                                                          (</w:t>
      </w:r>
      <w:r w:rsidRPr="000E4BFA">
        <w:rPr>
          <w:sz w:val="28"/>
          <w:szCs w:val="28"/>
        </w:rPr>
        <w:t>наименование имущества</w:t>
      </w:r>
      <w:r w:rsidRPr="000E4BFA">
        <w:rPr>
          <w:i/>
          <w:sz w:val="28"/>
          <w:szCs w:val="28"/>
        </w:rPr>
        <w:t>)</w:t>
      </w: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0E4BFA">
        <w:rPr>
          <w:bCs/>
          <w:sz w:val="28"/>
          <w:szCs w:val="28"/>
          <w:lang w:eastAsia="en-US"/>
        </w:rPr>
        <w:t>йся</w:t>
      </w:r>
      <w:proofErr w:type="spellEnd"/>
      <w:r w:rsidRPr="000E4BFA">
        <w:rPr>
          <w:bCs/>
          <w:sz w:val="28"/>
          <w:szCs w:val="28"/>
          <w:lang w:eastAsia="en-US"/>
        </w:rPr>
        <w:t>), согласны(</w:t>
      </w:r>
      <w:proofErr w:type="spellStart"/>
      <w:r w:rsidRPr="000E4BFA">
        <w:rPr>
          <w:bCs/>
          <w:sz w:val="28"/>
          <w:szCs w:val="28"/>
          <w:lang w:eastAsia="en-US"/>
        </w:rPr>
        <w:t>ен</w:t>
      </w:r>
      <w:proofErr w:type="spellEnd"/>
      <w:r w:rsidRPr="000E4BFA">
        <w:rPr>
          <w:bCs/>
          <w:sz w:val="28"/>
          <w:szCs w:val="28"/>
          <w:lang w:eastAsia="en-US"/>
        </w:rPr>
        <w:t xml:space="preserve">) приобрести указанное в извещении о проведении настоящей процедуры Имущество в соответствии с условиями, указанными в нем. </w:t>
      </w:r>
    </w:p>
    <w:p w:rsidR="009F5AFB" w:rsidRPr="000E4BFA" w:rsidRDefault="009F5AFB" w:rsidP="00DC54F0">
      <w:pPr>
        <w:suppressAutoHyphens/>
        <w:ind w:left="142" w:right="141" w:firstLine="425"/>
        <w:contextualSpacing/>
        <w:jc w:val="both"/>
        <w:rPr>
          <w:bCs/>
          <w:sz w:val="28"/>
          <w:szCs w:val="28"/>
          <w:lang w:eastAsia="en-US"/>
        </w:rPr>
      </w:pPr>
    </w:p>
    <w:p w:rsidR="009F5AFB" w:rsidRPr="000E4BFA" w:rsidRDefault="009F5AFB" w:rsidP="00DC54F0">
      <w:pPr>
        <w:suppressAutoHyphens/>
        <w:ind w:left="142" w:right="141" w:firstLine="425"/>
        <w:contextualSpacing/>
        <w:jc w:val="both"/>
        <w:rPr>
          <w:bCs/>
          <w:sz w:val="28"/>
          <w:szCs w:val="28"/>
          <w:lang w:eastAsia="en-US"/>
        </w:rPr>
      </w:pPr>
    </w:p>
    <w:p w:rsidR="009F5AFB" w:rsidRPr="000E4BFA" w:rsidRDefault="009F5AFB" w:rsidP="00DC54F0">
      <w:pPr>
        <w:suppressAutoHyphens/>
        <w:ind w:left="142" w:right="141" w:firstLine="425"/>
        <w:contextualSpacing/>
        <w:jc w:val="both"/>
        <w:rPr>
          <w:bCs/>
          <w:sz w:val="28"/>
          <w:szCs w:val="28"/>
          <w:lang w:eastAsia="en-US"/>
        </w:rPr>
      </w:pP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Настоящей заявкой подтверждаем(-ю), что</w:t>
      </w: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 против нас (меня) не проводится процедура ликвидации;</w:t>
      </w: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 в отношении нас (меня) отсутствует решение арбитражного суда о признании банкротом и об открытии конкурсного производства;</w:t>
      </w: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 наша (моя) деятельность не приостановлена.</w:t>
      </w:r>
    </w:p>
    <w:p w:rsidR="009F5AFB" w:rsidRPr="000E4BFA" w:rsidRDefault="009F5AFB" w:rsidP="00DC54F0">
      <w:pPr>
        <w:suppressAutoHyphens/>
        <w:ind w:left="142" w:right="141" w:firstLine="425"/>
        <w:contextualSpacing/>
        <w:jc w:val="both"/>
        <w:rPr>
          <w:bCs/>
          <w:sz w:val="28"/>
          <w:szCs w:val="28"/>
          <w:lang w:eastAsia="en-US"/>
        </w:rPr>
      </w:pPr>
    </w:p>
    <w:p w:rsidR="009F5AFB" w:rsidRPr="000E4BFA" w:rsidRDefault="009F5AFB" w:rsidP="00DC54F0">
      <w:pPr>
        <w:suppressAutoHyphens/>
        <w:ind w:left="142" w:right="141" w:firstLine="425"/>
        <w:contextualSpacing/>
        <w:jc w:val="both"/>
        <w:rPr>
          <w:bCs/>
          <w:sz w:val="28"/>
          <w:szCs w:val="28"/>
          <w:lang w:eastAsia="en-US"/>
        </w:rPr>
      </w:pPr>
      <w:r w:rsidRPr="000E4BFA">
        <w:rPr>
          <w:bCs/>
          <w:sz w:val="28"/>
          <w:szCs w:val="28"/>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F5AFB" w:rsidRPr="000E4BFA" w:rsidRDefault="009F5AFB" w:rsidP="00DC54F0">
      <w:pPr>
        <w:suppressAutoHyphens/>
        <w:ind w:left="142" w:right="141" w:firstLine="425"/>
        <w:contextualSpacing/>
        <w:jc w:val="both"/>
        <w:rPr>
          <w:bCs/>
          <w:sz w:val="28"/>
          <w:szCs w:val="28"/>
          <w:lang w:eastAsia="en-US"/>
        </w:rPr>
      </w:pPr>
    </w:p>
    <w:p w:rsidR="009F5AFB" w:rsidRPr="000E4BFA" w:rsidRDefault="009F5AFB" w:rsidP="00DC54F0">
      <w:pPr>
        <w:suppressAutoHyphens/>
        <w:ind w:left="142" w:right="141" w:firstLine="425"/>
        <w:contextualSpacing/>
        <w:jc w:val="both"/>
        <w:rPr>
          <w:sz w:val="28"/>
          <w:szCs w:val="28"/>
          <w:lang w:eastAsia="en-US"/>
        </w:rPr>
      </w:pPr>
      <w:r w:rsidRPr="000E4BFA">
        <w:rPr>
          <w:bCs/>
          <w:sz w:val="28"/>
          <w:szCs w:val="28"/>
          <w:lang w:eastAsia="en-US"/>
        </w:rPr>
        <w:t xml:space="preserve">Мы (я) подтверждаем(-ю), что </w:t>
      </w:r>
      <w:r w:rsidRPr="000E4BFA">
        <w:rPr>
          <w:sz w:val="28"/>
          <w:szCs w:val="28"/>
          <w:lang w:eastAsia="en-US"/>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F5AFB" w:rsidRPr="000E4BFA" w:rsidRDefault="009F5AFB" w:rsidP="00DC54F0">
      <w:pPr>
        <w:suppressAutoHyphens/>
        <w:ind w:left="142" w:right="141" w:firstLine="425"/>
        <w:contextualSpacing/>
        <w:jc w:val="both"/>
        <w:rPr>
          <w:sz w:val="28"/>
          <w:szCs w:val="28"/>
          <w:lang w:eastAsia="en-US"/>
        </w:rPr>
      </w:pPr>
      <w:r w:rsidRPr="000E4BFA">
        <w:rPr>
          <w:bCs/>
          <w:sz w:val="28"/>
          <w:szCs w:val="28"/>
          <w:lang w:eastAsia="en-US"/>
        </w:rPr>
        <w:t xml:space="preserve">Мы (я) подтверждаем(-ю), что </w:t>
      </w:r>
      <w:r w:rsidRPr="000E4BFA">
        <w:rPr>
          <w:sz w:val="28"/>
          <w:szCs w:val="28"/>
          <w:lang w:eastAsia="en-US"/>
        </w:rPr>
        <w:t>на дату подписания настоящей заявки ознакомлены (-н) с характеристиками Имущества, указанными в извещении</w:t>
      </w:r>
      <w:r w:rsidRPr="000E4BFA">
        <w:rPr>
          <w:bCs/>
          <w:sz w:val="28"/>
          <w:szCs w:val="28"/>
          <w:lang w:eastAsia="en-US"/>
        </w:rPr>
        <w:t xml:space="preserve"> о проведении настоящей процедуры</w:t>
      </w:r>
      <w:r w:rsidRPr="000E4BFA">
        <w:rPr>
          <w:sz w:val="28"/>
          <w:szCs w:val="28"/>
          <w:lang w:eastAsia="en-US"/>
        </w:rPr>
        <w:t xml:space="preserve">, что нам (мне) была представлена возможность ознакомиться с дополнительными сведениями об объекте продажи, в порядке, установленном извещением </w:t>
      </w:r>
      <w:r w:rsidRPr="000E4BFA">
        <w:rPr>
          <w:bCs/>
          <w:sz w:val="28"/>
          <w:szCs w:val="28"/>
          <w:lang w:eastAsia="en-US"/>
        </w:rPr>
        <w:t>о проведении настоящей процедуры</w:t>
      </w:r>
      <w:r w:rsidRPr="000E4BFA">
        <w:rPr>
          <w:sz w:val="28"/>
          <w:szCs w:val="28"/>
          <w:lang w:eastAsia="en-US"/>
        </w:rPr>
        <w:t>.</w:t>
      </w:r>
    </w:p>
    <w:p w:rsidR="009F5AFB" w:rsidRPr="000E4BFA" w:rsidRDefault="009F5AFB" w:rsidP="00DC54F0">
      <w:pPr>
        <w:suppressAutoHyphens/>
        <w:ind w:left="142" w:right="141" w:firstLine="425"/>
        <w:contextualSpacing/>
        <w:jc w:val="both"/>
        <w:rPr>
          <w:sz w:val="28"/>
          <w:szCs w:val="28"/>
          <w:lang w:eastAsia="en-US"/>
        </w:rPr>
      </w:pPr>
    </w:p>
    <w:p w:rsidR="009F5AFB" w:rsidRPr="000E4BFA" w:rsidRDefault="009F5AFB" w:rsidP="00DC54F0">
      <w:pPr>
        <w:suppressAutoHyphens/>
        <w:ind w:left="142" w:right="141" w:firstLine="425"/>
        <w:contextualSpacing/>
        <w:jc w:val="both"/>
        <w:rPr>
          <w:rFonts w:eastAsia="Calibri"/>
          <w:sz w:val="28"/>
          <w:szCs w:val="28"/>
          <w:lang w:eastAsia="en-US"/>
        </w:rPr>
      </w:pPr>
      <w:r w:rsidRPr="000E4BFA">
        <w:rPr>
          <w:rFonts w:eastAsia="Calibri"/>
          <w:sz w:val="28"/>
          <w:szCs w:val="28"/>
          <w:lang w:eastAsia="en-US"/>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9F5AFB" w:rsidRPr="000E4BFA" w:rsidRDefault="009F5AFB" w:rsidP="00DC54F0">
      <w:pPr>
        <w:suppressAutoHyphens/>
        <w:ind w:left="142" w:right="141" w:firstLine="425"/>
        <w:contextualSpacing/>
        <w:jc w:val="both"/>
        <w:rPr>
          <w:rFonts w:eastAsia="Calibri"/>
          <w:sz w:val="28"/>
          <w:szCs w:val="28"/>
          <w:lang w:eastAsia="en-US"/>
        </w:rPr>
      </w:pPr>
      <w:r w:rsidRPr="000E4BFA">
        <w:rPr>
          <w:rFonts w:eastAsia="Calibri"/>
          <w:sz w:val="28"/>
          <w:szCs w:val="28"/>
          <w:lang w:eastAsia="en-US"/>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F5AFB" w:rsidRPr="000E4BFA" w:rsidRDefault="009F5AFB" w:rsidP="00DC54F0">
      <w:pPr>
        <w:suppressAutoHyphens/>
        <w:ind w:left="142" w:right="141" w:firstLine="425"/>
        <w:contextualSpacing/>
        <w:jc w:val="both"/>
        <w:rPr>
          <w:sz w:val="28"/>
          <w:szCs w:val="28"/>
          <w:lang w:eastAsia="en-US"/>
        </w:rPr>
      </w:pPr>
      <w:r w:rsidRPr="000E4BFA">
        <w:rPr>
          <w:sz w:val="28"/>
          <w:szCs w:val="28"/>
          <w:lang w:eastAsia="en-US"/>
        </w:rPr>
        <w:t xml:space="preserve">В случаях </w:t>
      </w:r>
      <w:r w:rsidR="00CA30B0" w:rsidRPr="000E4BFA">
        <w:rPr>
          <w:sz w:val="28"/>
          <w:szCs w:val="28"/>
          <w:lang w:eastAsia="en-US"/>
        </w:rPr>
        <w:t>недопущения</w:t>
      </w:r>
      <w:r w:rsidRPr="000E4BFA">
        <w:rPr>
          <w:sz w:val="28"/>
          <w:szCs w:val="28"/>
          <w:lang w:eastAsia="en-US"/>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w:t>
      </w:r>
      <w:r w:rsidR="00CA30B0" w:rsidRPr="000E4BFA">
        <w:rPr>
          <w:sz w:val="28"/>
          <w:szCs w:val="28"/>
          <w:lang w:eastAsia="en-US"/>
        </w:rPr>
        <w:t>), задаток</w:t>
      </w:r>
      <w:r w:rsidRPr="000E4BFA">
        <w:rPr>
          <w:sz w:val="28"/>
          <w:szCs w:val="28"/>
          <w:lang w:eastAsia="en-US"/>
        </w:rPr>
        <w:t xml:space="preserve"> подлежит возврату.</w:t>
      </w:r>
    </w:p>
    <w:p w:rsidR="009F5AFB" w:rsidRPr="000E4BFA" w:rsidRDefault="009F5AFB" w:rsidP="00DC54F0">
      <w:pPr>
        <w:suppressAutoHyphens/>
        <w:ind w:left="142" w:right="141" w:firstLine="425"/>
        <w:contextualSpacing/>
        <w:jc w:val="both"/>
        <w:rPr>
          <w:sz w:val="28"/>
          <w:szCs w:val="28"/>
          <w:lang w:eastAsia="en-US"/>
        </w:rPr>
      </w:pPr>
      <w:r w:rsidRPr="000E4BFA">
        <w:rPr>
          <w:sz w:val="28"/>
          <w:szCs w:val="28"/>
          <w:lang w:eastAsia="en-US"/>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9F5AFB" w:rsidRPr="000E4BFA" w:rsidRDefault="009F5AFB" w:rsidP="00DC54F0">
      <w:pPr>
        <w:suppressAutoHyphens/>
        <w:ind w:left="142" w:right="141" w:firstLine="425"/>
        <w:contextualSpacing/>
        <w:jc w:val="both"/>
        <w:rPr>
          <w:sz w:val="28"/>
          <w:szCs w:val="28"/>
          <w:lang w:eastAsia="en-US"/>
        </w:rPr>
      </w:pPr>
      <w:r w:rsidRPr="000E4BFA">
        <w:rPr>
          <w:sz w:val="28"/>
          <w:szCs w:val="28"/>
          <w:lang w:eastAsia="en-US"/>
        </w:rPr>
        <w:t>Настоящим удостоверяем (-ю), что ознакомлены (-</w:t>
      </w:r>
      <w:proofErr w:type="spellStart"/>
      <w:r w:rsidRPr="000E4BFA">
        <w:rPr>
          <w:sz w:val="28"/>
          <w:szCs w:val="28"/>
          <w:lang w:eastAsia="en-US"/>
        </w:rPr>
        <w:t>ен</w:t>
      </w:r>
      <w:proofErr w:type="spellEnd"/>
      <w:r w:rsidRPr="000E4BFA">
        <w:rPr>
          <w:sz w:val="28"/>
          <w:szCs w:val="28"/>
          <w:lang w:eastAsia="en-US"/>
        </w:rPr>
        <w:t>) и согласны (-</w:t>
      </w:r>
      <w:proofErr w:type="spellStart"/>
      <w:r w:rsidRPr="000E4BFA">
        <w:rPr>
          <w:sz w:val="28"/>
          <w:szCs w:val="28"/>
          <w:lang w:eastAsia="en-US"/>
        </w:rPr>
        <w:t>ен</w:t>
      </w:r>
      <w:proofErr w:type="spellEnd"/>
      <w:r w:rsidRPr="000E4BFA">
        <w:rPr>
          <w:sz w:val="28"/>
          <w:szCs w:val="28"/>
          <w:lang w:eastAsia="en-US"/>
        </w:rPr>
        <w:t xml:space="preserve">) с условиями продажи имущества. </w:t>
      </w:r>
    </w:p>
    <w:p w:rsidR="009F5AFB" w:rsidRPr="000E4BFA" w:rsidRDefault="009F5AFB" w:rsidP="00DC54F0">
      <w:pPr>
        <w:suppressAutoHyphens/>
        <w:ind w:left="142" w:right="141" w:firstLine="425"/>
        <w:contextualSpacing/>
        <w:jc w:val="both"/>
        <w:rPr>
          <w:sz w:val="28"/>
          <w:szCs w:val="28"/>
          <w:lang w:eastAsia="en-US"/>
        </w:rPr>
      </w:pPr>
      <w:r w:rsidRPr="000E4BFA">
        <w:rPr>
          <w:sz w:val="28"/>
          <w:szCs w:val="28"/>
          <w:lang w:eastAsia="en-US"/>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9F5AFB" w:rsidRPr="000E4BFA" w:rsidRDefault="009F5AFB" w:rsidP="00DC54F0">
      <w:pPr>
        <w:suppressAutoHyphens/>
        <w:ind w:left="142" w:right="141" w:firstLine="425"/>
        <w:contextualSpacing/>
        <w:jc w:val="both"/>
        <w:rPr>
          <w:sz w:val="28"/>
          <w:szCs w:val="28"/>
          <w:lang w:eastAsia="en-US"/>
        </w:rPr>
      </w:pPr>
      <w:r w:rsidRPr="000E4BFA">
        <w:rPr>
          <w:sz w:val="28"/>
          <w:szCs w:val="28"/>
          <w:lang w:eastAsia="en-US"/>
        </w:rPr>
        <w:t xml:space="preserve"> Мы (я) обязуемся (</w:t>
      </w:r>
      <w:proofErr w:type="spellStart"/>
      <w:r w:rsidRPr="000E4BFA">
        <w:rPr>
          <w:sz w:val="28"/>
          <w:szCs w:val="28"/>
          <w:lang w:eastAsia="en-US"/>
        </w:rPr>
        <w:t>юсь</w:t>
      </w:r>
      <w:proofErr w:type="spellEnd"/>
      <w:r w:rsidRPr="000E4BFA">
        <w:rPr>
          <w:sz w:val="28"/>
          <w:szCs w:val="28"/>
          <w:lang w:eastAsia="en-US"/>
        </w:rPr>
        <w:t xml:space="preserve">) в случае признания нас (меня) победителем аукциона (продажи) заключить с Продавцом договор купли-продажи в сроки, указанные в </w:t>
      </w:r>
      <w:r w:rsidRPr="000E4BFA">
        <w:rPr>
          <w:bCs/>
          <w:sz w:val="28"/>
          <w:szCs w:val="28"/>
          <w:lang w:eastAsia="en-US"/>
        </w:rPr>
        <w:t>извещении о проведении настоящей процедуры</w:t>
      </w:r>
      <w:r w:rsidRPr="000E4BFA">
        <w:rPr>
          <w:sz w:val="28"/>
          <w:szCs w:val="28"/>
          <w:lang w:eastAsia="en-US"/>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оплатить за свой счет услуги регистратора эмитента за внесение записей в реестр акционеров.</w:t>
      </w:r>
    </w:p>
    <w:p w:rsidR="009F5AFB" w:rsidRPr="000E4BFA" w:rsidRDefault="009F5AFB" w:rsidP="00DC54F0">
      <w:pPr>
        <w:suppressAutoHyphens/>
        <w:spacing w:line="240" w:lineRule="atLeast"/>
        <w:ind w:left="142" w:right="141" w:firstLine="425"/>
        <w:jc w:val="both"/>
        <w:rPr>
          <w:sz w:val="28"/>
          <w:szCs w:val="28"/>
          <w:lang w:eastAsia="en-US"/>
        </w:rPr>
      </w:pPr>
      <w:r w:rsidRPr="000E4BFA">
        <w:rPr>
          <w:sz w:val="28"/>
          <w:szCs w:val="28"/>
          <w:lang w:eastAsia="en-US"/>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9F5AFB" w:rsidRPr="000E4BFA" w:rsidRDefault="009F5AFB" w:rsidP="00DC54F0">
      <w:pPr>
        <w:suppressAutoHyphens/>
        <w:spacing w:line="240" w:lineRule="atLeast"/>
        <w:ind w:left="142" w:right="141" w:firstLine="425"/>
        <w:jc w:val="both"/>
        <w:rPr>
          <w:sz w:val="28"/>
          <w:szCs w:val="28"/>
          <w:lang w:eastAsia="en-US"/>
        </w:rPr>
      </w:pPr>
      <w:r w:rsidRPr="000E4BFA">
        <w:rPr>
          <w:sz w:val="28"/>
          <w:szCs w:val="28"/>
          <w:lang w:eastAsia="en-US"/>
        </w:rPr>
        <w:t>Заявитель согласен на обработку своих персональных данных и персональных данных доверителя (в случае передоверия).</w:t>
      </w:r>
    </w:p>
    <w:p w:rsidR="009F5AFB" w:rsidRPr="000E4BFA" w:rsidRDefault="009F5AFB" w:rsidP="00DC54F0">
      <w:pPr>
        <w:suppressAutoHyphens/>
        <w:jc w:val="both"/>
        <w:rPr>
          <w:color w:val="FF0000"/>
          <w:sz w:val="28"/>
          <w:szCs w:val="28"/>
        </w:rPr>
      </w:pPr>
    </w:p>
    <w:p w:rsidR="007740E2" w:rsidRPr="000E4BFA" w:rsidRDefault="007740E2" w:rsidP="00DC54F0">
      <w:pPr>
        <w:suppressAutoHyphens/>
        <w:jc w:val="both"/>
        <w:rPr>
          <w:color w:val="FF0000"/>
          <w:sz w:val="28"/>
          <w:szCs w:val="28"/>
        </w:rPr>
      </w:pPr>
    </w:p>
    <w:p w:rsidR="007740E2" w:rsidRPr="000E4BFA" w:rsidRDefault="007740E2" w:rsidP="00DC54F0">
      <w:pPr>
        <w:suppressAutoHyphens/>
        <w:jc w:val="both"/>
        <w:rPr>
          <w:color w:val="FF0000"/>
          <w:sz w:val="28"/>
          <w:szCs w:val="28"/>
        </w:rPr>
      </w:pPr>
    </w:p>
    <w:p w:rsidR="007740E2" w:rsidRPr="000E4BFA" w:rsidRDefault="007740E2" w:rsidP="00DC54F0">
      <w:pPr>
        <w:suppressAutoHyphens/>
        <w:jc w:val="both"/>
        <w:rPr>
          <w:color w:val="FF0000"/>
          <w:sz w:val="28"/>
          <w:szCs w:val="28"/>
        </w:rPr>
      </w:pPr>
    </w:p>
    <w:p w:rsidR="007740E2" w:rsidRPr="000E4BFA" w:rsidRDefault="007740E2" w:rsidP="00DC54F0">
      <w:pPr>
        <w:suppressAutoHyphens/>
        <w:jc w:val="both"/>
        <w:rPr>
          <w:color w:val="FF0000"/>
          <w:sz w:val="28"/>
          <w:szCs w:val="28"/>
        </w:rPr>
      </w:pPr>
    </w:p>
    <w:p w:rsidR="007740E2" w:rsidRPr="000E4BFA" w:rsidRDefault="007740E2" w:rsidP="00DC54F0">
      <w:pPr>
        <w:suppressAutoHyphens/>
        <w:jc w:val="both"/>
        <w:rPr>
          <w:color w:val="FF0000"/>
          <w:sz w:val="28"/>
          <w:szCs w:val="28"/>
        </w:rPr>
      </w:pPr>
    </w:p>
    <w:p w:rsidR="007740E2" w:rsidRDefault="007740E2"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Default="00CA30B0" w:rsidP="00DC54F0">
      <w:pPr>
        <w:suppressAutoHyphens/>
        <w:jc w:val="both"/>
        <w:rPr>
          <w:color w:val="FF0000"/>
          <w:sz w:val="28"/>
          <w:szCs w:val="28"/>
        </w:rPr>
      </w:pPr>
    </w:p>
    <w:p w:rsidR="00CA30B0" w:rsidRPr="000E4BFA" w:rsidRDefault="00CA30B0" w:rsidP="00DC54F0">
      <w:pPr>
        <w:suppressAutoHyphens/>
        <w:jc w:val="both"/>
        <w:rPr>
          <w:color w:val="FF0000"/>
          <w:sz w:val="28"/>
          <w:szCs w:val="28"/>
        </w:rPr>
      </w:pPr>
    </w:p>
    <w:p w:rsidR="00E87328" w:rsidRPr="000E4BFA" w:rsidRDefault="00E87328" w:rsidP="00E87328">
      <w:pPr>
        <w:suppressAutoHyphens/>
        <w:autoSpaceDE w:val="0"/>
        <w:autoSpaceDN w:val="0"/>
        <w:adjustRightInd w:val="0"/>
        <w:ind w:left="142" w:right="141"/>
        <w:jc w:val="right"/>
        <w:rPr>
          <w:sz w:val="28"/>
          <w:szCs w:val="28"/>
        </w:rPr>
      </w:pPr>
      <w:r w:rsidRPr="000E4BFA">
        <w:rPr>
          <w:sz w:val="28"/>
          <w:szCs w:val="28"/>
        </w:rPr>
        <w:t>Приложение 4</w:t>
      </w:r>
    </w:p>
    <w:p w:rsidR="00E87328" w:rsidRPr="000E4BFA" w:rsidRDefault="00E87328" w:rsidP="00E87328">
      <w:pPr>
        <w:suppressAutoHyphens/>
        <w:autoSpaceDE w:val="0"/>
        <w:autoSpaceDN w:val="0"/>
        <w:adjustRightInd w:val="0"/>
        <w:ind w:left="142" w:right="141"/>
        <w:jc w:val="right"/>
        <w:rPr>
          <w:bCs/>
          <w:sz w:val="28"/>
          <w:szCs w:val="28"/>
        </w:rPr>
      </w:pPr>
      <w:r w:rsidRPr="000E4BFA">
        <w:rPr>
          <w:bCs/>
          <w:sz w:val="28"/>
          <w:szCs w:val="28"/>
        </w:rPr>
        <w:t>к информационному сообщению</w:t>
      </w:r>
    </w:p>
    <w:p w:rsidR="00E87328" w:rsidRPr="000E4BFA" w:rsidRDefault="00E87328" w:rsidP="00E87328">
      <w:pPr>
        <w:suppressAutoHyphens/>
        <w:autoSpaceDE w:val="0"/>
        <w:autoSpaceDN w:val="0"/>
        <w:adjustRightInd w:val="0"/>
        <w:ind w:left="142" w:right="141"/>
        <w:jc w:val="right"/>
        <w:rPr>
          <w:bCs/>
          <w:sz w:val="28"/>
          <w:szCs w:val="28"/>
        </w:rPr>
      </w:pPr>
    </w:p>
    <w:p w:rsidR="007740E2" w:rsidRDefault="007740E2" w:rsidP="00DC54F0">
      <w:pPr>
        <w:suppressAutoHyphens/>
        <w:jc w:val="both"/>
        <w:rPr>
          <w:color w:val="FF0000"/>
          <w:sz w:val="28"/>
          <w:szCs w:val="28"/>
        </w:rPr>
      </w:pPr>
    </w:p>
    <w:p w:rsidR="00EF4B5F" w:rsidRPr="000E4BFA" w:rsidRDefault="00EF4B5F" w:rsidP="00DC54F0">
      <w:pPr>
        <w:suppressAutoHyphens/>
        <w:jc w:val="both"/>
        <w:rPr>
          <w:color w:val="FF0000"/>
          <w:sz w:val="28"/>
          <w:szCs w:val="28"/>
        </w:rPr>
      </w:pPr>
    </w:p>
    <w:p w:rsidR="00433CB7" w:rsidRPr="000E4BFA" w:rsidRDefault="00433CB7" w:rsidP="00DC54F0">
      <w:pPr>
        <w:suppressAutoHyphens/>
        <w:autoSpaceDE w:val="0"/>
        <w:autoSpaceDN w:val="0"/>
        <w:adjustRightInd w:val="0"/>
        <w:ind w:left="142" w:right="141"/>
        <w:jc w:val="right"/>
        <w:rPr>
          <w:sz w:val="28"/>
          <w:szCs w:val="28"/>
        </w:rPr>
      </w:pPr>
    </w:p>
    <w:p w:rsidR="007740E2" w:rsidRPr="000E4BFA" w:rsidRDefault="007740E2" w:rsidP="00DC54F0">
      <w:pPr>
        <w:shd w:val="clear" w:color="auto" w:fill="FFFFFF"/>
        <w:suppressAutoHyphens/>
        <w:spacing w:after="160" w:line="259" w:lineRule="auto"/>
        <w:contextualSpacing/>
        <w:jc w:val="center"/>
        <w:rPr>
          <w:rFonts w:eastAsia="Calibri"/>
          <w:sz w:val="28"/>
          <w:szCs w:val="28"/>
          <w:lang w:eastAsia="en-US"/>
        </w:rPr>
      </w:pPr>
      <w:r w:rsidRPr="000E4BFA">
        <w:rPr>
          <w:rFonts w:eastAsia="Calibri"/>
          <w:b/>
          <w:bCs/>
          <w:color w:val="000000"/>
          <w:spacing w:val="-3"/>
          <w:sz w:val="28"/>
          <w:szCs w:val="28"/>
          <w:lang w:eastAsia="en-US"/>
        </w:rPr>
        <w:t>Проект договора</w:t>
      </w:r>
    </w:p>
    <w:p w:rsidR="007740E2" w:rsidRPr="000E4BFA" w:rsidRDefault="007740E2" w:rsidP="00DC54F0">
      <w:pPr>
        <w:shd w:val="clear" w:color="auto" w:fill="FFFFFF"/>
        <w:suppressAutoHyphens/>
        <w:spacing w:after="160" w:line="259" w:lineRule="auto"/>
        <w:ind w:right="22"/>
        <w:contextualSpacing/>
        <w:jc w:val="center"/>
        <w:rPr>
          <w:rFonts w:eastAsia="Calibri"/>
          <w:color w:val="000000"/>
          <w:spacing w:val="-3"/>
          <w:sz w:val="28"/>
          <w:szCs w:val="28"/>
          <w:lang w:eastAsia="en-US"/>
        </w:rPr>
      </w:pPr>
      <w:r w:rsidRPr="000E4BFA">
        <w:rPr>
          <w:rFonts w:eastAsia="Calibri"/>
          <w:b/>
          <w:bCs/>
          <w:color w:val="000000"/>
          <w:sz w:val="28"/>
          <w:szCs w:val="28"/>
          <w:lang w:eastAsia="en-US"/>
        </w:rPr>
        <w:t>купли-продажи №</w:t>
      </w:r>
    </w:p>
    <w:p w:rsidR="007740E2" w:rsidRPr="000E4BFA" w:rsidRDefault="007740E2" w:rsidP="00DC54F0">
      <w:pPr>
        <w:tabs>
          <w:tab w:val="left" w:pos="9638"/>
        </w:tabs>
        <w:suppressAutoHyphens/>
        <w:spacing w:after="160" w:line="259" w:lineRule="auto"/>
        <w:ind w:right="-1"/>
        <w:rPr>
          <w:rFonts w:eastAsia="Calibri"/>
          <w:b/>
          <w:i/>
          <w:sz w:val="28"/>
          <w:szCs w:val="28"/>
          <w:lang w:eastAsia="en-US"/>
        </w:rPr>
      </w:pPr>
    </w:p>
    <w:p w:rsidR="007740E2" w:rsidRPr="000E4BFA" w:rsidRDefault="007740E2" w:rsidP="00DC54F0">
      <w:pPr>
        <w:tabs>
          <w:tab w:val="left" w:pos="9638"/>
        </w:tabs>
        <w:suppressAutoHyphens/>
        <w:spacing w:after="160" w:line="259" w:lineRule="auto"/>
        <w:ind w:right="-1"/>
        <w:jc w:val="both"/>
        <w:rPr>
          <w:rFonts w:eastAsia="Calibri"/>
          <w:sz w:val="28"/>
          <w:szCs w:val="28"/>
          <w:lang w:eastAsia="en-US"/>
        </w:rPr>
      </w:pPr>
      <w:r w:rsidRPr="000E4BFA">
        <w:rPr>
          <w:rFonts w:eastAsia="Calibri"/>
          <w:sz w:val="28"/>
          <w:szCs w:val="28"/>
          <w:lang w:eastAsia="en-US"/>
        </w:rPr>
        <w:t xml:space="preserve">г. Нефтеюганск                                                                                    </w:t>
      </w:r>
      <w:proofErr w:type="gramStart"/>
      <w:r w:rsidRPr="000E4BFA">
        <w:rPr>
          <w:rFonts w:eastAsia="Calibri"/>
          <w:sz w:val="28"/>
          <w:szCs w:val="28"/>
          <w:lang w:eastAsia="en-US"/>
        </w:rPr>
        <w:t xml:space="preserve">   «</w:t>
      </w:r>
      <w:proofErr w:type="gramEnd"/>
      <w:r w:rsidRPr="000E4BFA">
        <w:rPr>
          <w:rFonts w:eastAsia="Calibri"/>
          <w:sz w:val="28"/>
          <w:szCs w:val="28"/>
          <w:lang w:eastAsia="en-US"/>
        </w:rPr>
        <w:t>___» ____________ 2019 года</w:t>
      </w:r>
    </w:p>
    <w:p w:rsidR="007740E2" w:rsidRPr="000E4BFA" w:rsidRDefault="007740E2" w:rsidP="00DC54F0">
      <w:pPr>
        <w:tabs>
          <w:tab w:val="left" w:pos="9638"/>
        </w:tabs>
        <w:suppressAutoHyphens/>
        <w:spacing w:after="160" w:line="259" w:lineRule="auto"/>
        <w:ind w:right="-1"/>
        <w:jc w:val="both"/>
        <w:rPr>
          <w:rFonts w:eastAsia="Calibri"/>
          <w:b/>
          <w:sz w:val="28"/>
          <w:szCs w:val="28"/>
          <w:lang w:eastAsia="en-US"/>
        </w:rPr>
      </w:pPr>
    </w:p>
    <w:p w:rsidR="007740E2" w:rsidRPr="000E4BFA" w:rsidRDefault="007740E2" w:rsidP="00DC54F0">
      <w:pPr>
        <w:widowControl w:val="0"/>
        <w:shd w:val="clear" w:color="auto" w:fill="FFFFFF"/>
        <w:suppressAutoHyphens/>
        <w:autoSpaceDE w:val="0"/>
        <w:autoSpaceDN w:val="0"/>
        <w:adjustRightInd w:val="0"/>
        <w:spacing w:line="20" w:lineRule="atLeast"/>
        <w:ind w:firstLine="708"/>
        <w:jc w:val="both"/>
        <w:rPr>
          <w:rFonts w:eastAsia="Calibri"/>
          <w:snapToGrid w:val="0"/>
          <w:sz w:val="28"/>
          <w:szCs w:val="28"/>
        </w:rPr>
      </w:pPr>
      <w:r w:rsidRPr="000E4BFA">
        <w:rPr>
          <w:rFonts w:eastAsia="Calibri"/>
          <w:snapToGrid w:val="0"/>
          <w:sz w:val="28"/>
          <w:szCs w:val="28"/>
        </w:rPr>
        <w:t xml:space="preserve">Департамент муниципального имущества администрации города Нефтеюганска, именуемый в дальнейшем «Продавец», в лице __________________________, действующего на основании Положения о департаменте, с одной стороны </w:t>
      </w:r>
    </w:p>
    <w:p w:rsidR="007740E2" w:rsidRPr="000E4BFA" w:rsidRDefault="007740E2" w:rsidP="00DC54F0">
      <w:pPr>
        <w:widowControl w:val="0"/>
        <w:shd w:val="clear" w:color="auto" w:fill="FFFFFF"/>
        <w:suppressAutoHyphens/>
        <w:autoSpaceDE w:val="0"/>
        <w:autoSpaceDN w:val="0"/>
        <w:adjustRightInd w:val="0"/>
        <w:spacing w:line="20" w:lineRule="atLeast"/>
        <w:jc w:val="center"/>
        <w:rPr>
          <w:rFonts w:eastAsia="Calibri"/>
          <w:snapToGrid w:val="0"/>
          <w:sz w:val="28"/>
          <w:szCs w:val="28"/>
        </w:rPr>
      </w:pPr>
      <w:r w:rsidRPr="000E4BFA">
        <w:rPr>
          <w:rFonts w:eastAsia="Calibri"/>
          <w:snapToGrid w:val="0"/>
          <w:sz w:val="28"/>
          <w:szCs w:val="28"/>
        </w:rPr>
        <w:t>и</w:t>
      </w:r>
    </w:p>
    <w:p w:rsidR="007740E2" w:rsidRPr="000E4BFA" w:rsidRDefault="007740E2" w:rsidP="00DC54F0">
      <w:pPr>
        <w:widowControl w:val="0"/>
        <w:shd w:val="clear" w:color="auto" w:fill="FFFFFF"/>
        <w:suppressAutoHyphens/>
        <w:autoSpaceDE w:val="0"/>
        <w:autoSpaceDN w:val="0"/>
        <w:adjustRightInd w:val="0"/>
        <w:spacing w:line="20" w:lineRule="atLeast"/>
        <w:ind w:firstLine="708"/>
        <w:jc w:val="both"/>
        <w:rPr>
          <w:rFonts w:eastAsia="Calibri"/>
          <w:snapToGrid w:val="0"/>
          <w:sz w:val="28"/>
          <w:szCs w:val="28"/>
        </w:rPr>
      </w:pPr>
      <w:r w:rsidRPr="000E4BFA">
        <w:rPr>
          <w:rFonts w:eastAsia="Calibri"/>
          <w:snapToGrid w:val="0"/>
          <w:sz w:val="28"/>
          <w:szCs w:val="28"/>
        </w:rPr>
        <w:t xml:space="preserve">_____________________, именуемый в дальнейшем «Покупатель», действующий на основании ___________________, (совместно «Продавец» и «Покупатель» далее по тексту договора «Стороны»), с другой стороны, заключили Договор о нижеследующем: </w:t>
      </w:r>
    </w:p>
    <w:p w:rsidR="007740E2" w:rsidRPr="000E4BFA" w:rsidRDefault="007740E2" w:rsidP="00DC54F0">
      <w:pPr>
        <w:widowControl w:val="0"/>
        <w:shd w:val="clear" w:color="auto" w:fill="FFFFFF"/>
        <w:suppressAutoHyphens/>
        <w:autoSpaceDE w:val="0"/>
        <w:autoSpaceDN w:val="0"/>
        <w:adjustRightInd w:val="0"/>
        <w:spacing w:line="20" w:lineRule="atLeast"/>
        <w:jc w:val="both"/>
        <w:rPr>
          <w:rFonts w:eastAsia="Calibri"/>
          <w:snapToGrid w:val="0"/>
          <w:sz w:val="28"/>
          <w:szCs w:val="28"/>
        </w:rPr>
      </w:pPr>
    </w:p>
    <w:p w:rsidR="007740E2" w:rsidRPr="000E4BFA" w:rsidRDefault="007740E2" w:rsidP="00DC54F0">
      <w:pPr>
        <w:widowControl w:val="0"/>
        <w:shd w:val="clear" w:color="auto" w:fill="FFFFFF"/>
        <w:suppressAutoHyphens/>
        <w:autoSpaceDE w:val="0"/>
        <w:autoSpaceDN w:val="0"/>
        <w:adjustRightInd w:val="0"/>
        <w:spacing w:line="20" w:lineRule="atLeast"/>
        <w:ind w:firstLine="708"/>
        <w:jc w:val="both"/>
        <w:rPr>
          <w:rFonts w:eastAsia="Calibri"/>
          <w:snapToGrid w:val="0"/>
          <w:sz w:val="28"/>
          <w:szCs w:val="28"/>
        </w:rPr>
      </w:pPr>
      <w:r w:rsidRPr="000E4BFA">
        <w:rPr>
          <w:rFonts w:eastAsia="Calibri"/>
          <w:snapToGrid w:val="0"/>
          <w:sz w:val="28"/>
          <w:szCs w:val="28"/>
        </w:rPr>
        <w:t>- «Покупатель» принимал участие в аукционе по продаже 49% акций акционерного общества «Югорская территориальная энергетическая компания - Нефтеюганск», состоявшемся 10.12.2019 на электронной площадке www.rts-tender.ru в сети интернет и был признан победителем аукциона (Протокол от ____ № ____.</w:t>
      </w:r>
    </w:p>
    <w:p w:rsidR="007740E2" w:rsidRPr="000E4BFA" w:rsidRDefault="007740E2" w:rsidP="00DC54F0">
      <w:pPr>
        <w:widowControl w:val="0"/>
        <w:shd w:val="clear" w:color="auto" w:fill="FFFFFF"/>
        <w:suppressAutoHyphens/>
        <w:autoSpaceDE w:val="0"/>
        <w:autoSpaceDN w:val="0"/>
        <w:adjustRightInd w:val="0"/>
        <w:spacing w:line="20" w:lineRule="atLeast"/>
        <w:jc w:val="both"/>
        <w:rPr>
          <w:rFonts w:eastAsia="Calibri"/>
          <w:snapToGrid w:val="0"/>
          <w:sz w:val="28"/>
          <w:szCs w:val="28"/>
        </w:rPr>
      </w:pPr>
    </w:p>
    <w:p w:rsidR="007740E2" w:rsidRPr="000E4BFA" w:rsidRDefault="007740E2" w:rsidP="00DC54F0">
      <w:pPr>
        <w:widowControl w:val="0"/>
        <w:shd w:val="clear" w:color="auto" w:fill="FFFFFF"/>
        <w:suppressAutoHyphens/>
        <w:autoSpaceDE w:val="0"/>
        <w:autoSpaceDN w:val="0"/>
        <w:adjustRightInd w:val="0"/>
        <w:spacing w:line="20" w:lineRule="atLeast"/>
        <w:ind w:firstLine="708"/>
        <w:jc w:val="both"/>
        <w:rPr>
          <w:rFonts w:eastAsia="Calibri"/>
          <w:snapToGrid w:val="0"/>
          <w:sz w:val="28"/>
          <w:szCs w:val="28"/>
        </w:rPr>
      </w:pPr>
      <w:r w:rsidRPr="000E4BFA">
        <w:rPr>
          <w:rFonts w:eastAsia="Calibri"/>
          <w:snapToGrid w:val="0"/>
          <w:sz w:val="28"/>
          <w:szCs w:val="28"/>
        </w:rPr>
        <w:t xml:space="preserve">- «Стороны» в день проведения аукциона по продаже 49% акций </w:t>
      </w:r>
      <w:r w:rsidRPr="000E4BFA">
        <w:rPr>
          <w:rFonts w:eastAsia="Calibri"/>
          <w:snapToGrid w:val="0"/>
          <w:sz w:val="28"/>
          <w:szCs w:val="28"/>
        </w:rPr>
        <w:lastRenderedPageBreak/>
        <w:t>акционерного общества «Югорская территориальная энергетическая компания - Нефтеюганск», состоявшегося 10.12.2019 на электронной площадке www.rts-tender.ru в сети интернет, подписали Протокол от ____</w:t>
      </w:r>
      <w:proofErr w:type="gramStart"/>
      <w:r w:rsidRPr="000E4BFA">
        <w:rPr>
          <w:rFonts w:eastAsia="Calibri"/>
          <w:snapToGrid w:val="0"/>
          <w:sz w:val="28"/>
          <w:szCs w:val="28"/>
        </w:rPr>
        <w:t>_  №</w:t>
      </w:r>
      <w:proofErr w:type="gramEnd"/>
      <w:r w:rsidRPr="000E4BFA">
        <w:rPr>
          <w:rFonts w:eastAsia="Calibri"/>
          <w:snapToGrid w:val="0"/>
          <w:sz w:val="28"/>
          <w:szCs w:val="28"/>
        </w:rPr>
        <w:t xml:space="preserve"> ____ устанавливающий право «Покупателя» на заключение Договора купли-продажи.  </w:t>
      </w:r>
    </w:p>
    <w:p w:rsidR="007740E2" w:rsidRPr="000E4BFA" w:rsidRDefault="007740E2" w:rsidP="00DC54F0">
      <w:pPr>
        <w:widowControl w:val="0"/>
        <w:shd w:val="clear" w:color="auto" w:fill="FFFFFF"/>
        <w:suppressAutoHyphens/>
        <w:autoSpaceDE w:val="0"/>
        <w:autoSpaceDN w:val="0"/>
        <w:adjustRightInd w:val="0"/>
        <w:spacing w:line="20" w:lineRule="atLeast"/>
        <w:ind w:firstLine="708"/>
        <w:jc w:val="both"/>
        <w:rPr>
          <w:rFonts w:eastAsia="Calibri"/>
          <w:sz w:val="28"/>
          <w:szCs w:val="28"/>
        </w:rPr>
      </w:pPr>
    </w:p>
    <w:p w:rsidR="007740E2" w:rsidRDefault="007740E2" w:rsidP="00CA30B0">
      <w:pPr>
        <w:suppressAutoHyphens/>
        <w:spacing w:line="20" w:lineRule="atLeast"/>
        <w:ind w:firstLine="709"/>
        <w:jc w:val="center"/>
        <w:outlineLvl w:val="3"/>
        <w:rPr>
          <w:rFonts w:eastAsia="Calibri"/>
          <w:b/>
          <w:bCs/>
          <w:color w:val="000000"/>
          <w:sz w:val="28"/>
          <w:szCs w:val="28"/>
        </w:rPr>
      </w:pPr>
      <w:r w:rsidRPr="000E4BFA">
        <w:rPr>
          <w:rFonts w:eastAsia="Calibri"/>
          <w:b/>
          <w:bCs/>
          <w:color w:val="000000"/>
          <w:sz w:val="28"/>
          <w:szCs w:val="28"/>
        </w:rPr>
        <w:t>1.Предмет договора</w:t>
      </w:r>
    </w:p>
    <w:p w:rsidR="00EF4B5F" w:rsidRPr="00CA30B0" w:rsidRDefault="00EF4B5F" w:rsidP="00CA30B0">
      <w:pPr>
        <w:suppressAutoHyphens/>
        <w:spacing w:line="20" w:lineRule="atLeast"/>
        <w:ind w:firstLine="709"/>
        <w:jc w:val="center"/>
        <w:outlineLvl w:val="3"/>
        <w:rPr>
          <w:rFonts w:eastAsia="Calibri"/>
          <w:b/>
          <w:bCs/>
          <w:color w:val="000000"/>
          <w:sz w:val="28"/>
          <w:szCs w:val="28"/>
        </w:rPr>
      </w:pPr>
    </w:p>
    <w:p w:rsidR="007740E2" w:rsidRPr="000E4BFA" w:rsidRDefault="007740E2" w:rsidP="00DC54F0">
      <w:pPr>
        <w:suppressAutoHyphens/>
        <w:spacing w:line="20" w:lineRule="atLeast"/>
        <w:ind w:firstLine="709"/>
        <w:jc w:val="both"/>
        <w:rPr>
          <w:sz w:val="28"/>
          <w:szCs w:val="28"/>
          <w:lang w:eastAsia="en-US"/>
        </w:rPr>
      </w:pPr>
      <w:r w:rsidRPr="000E4BFA">
        <w:rPr>
          <w:rFonts w:eastAsia="Calibri"/>
          <w:bCs/>
          <w:color w:val="000000"/>
          <w:sz w:val="28"/>
          <w:szCs w:val="28"/>
        </w:rPr>
        <w:t xml:space="preserve">1.1. По настоящему Договору «Продавец» обязуется передать в собственность «Покупателя» 49% </w:t>
      </w:r>
      <w:r w:rsidRPr="000E4BFA">
        <w:rPr>
          <w:rFonts w:eastAsia="Calibri"/>
          <w:sz w:val="28"/>
          <w:szCs w:val="28"/>
        </w:rPr>
        <w:t xml:space="preserve">акций </w:t>
      </w:r>
      <w:r w:rsidRPr="000E4BFA">
        <w:rPr>
          <w:sz w:val="28"/>
          <w:szCs w:val="28"/>
          <w:lang w:eastAsia="en-US"/>
        </w:rPr>
        <w:t>акционерного общества «Югорская территориальная энергетическая компания - Нефтеюганск», принадлежащих на праве собственности муниципальному образованию город Нефтеюганск далее по тексту «Имущество».</w:t>
      </w:r>
    </w:p>
    <w:p w:rsidR="007740E2" w:rsidRPr="000E4BFA" w:rsidRDefault="007740E2" w:rsidP="00DC54F0">
      <w:pPr>
        <w:suppressAutoHyphens/>
        <w:spacing w:line="20" w:lineRule="atLeast"/>
        <w:ind w:firstLine="709"/>
        <w:jc w:val="both"/>
        <w:rPr>
          <w:sz w:val="28"/>
          <w:szCs w:val="28"/>
          <w:lang w:eastAsia="en-US"/>
        </w:rPr>
      </w:pPr>
      <w:r w:rsidRPr="000E4BFA">
        <w:rPr>
          <w:sz w:val="28"/>
          <w:szCs w:val="28"/>
          <w:lang w:eastAsia="en-US"/>
        </w:rPr>
        <w:t xml:space="preserve">Характеристика «Имущества» </w:t>
      </w:r>
      <w:r w:rsidRPr="000E4BFA">
        <w:rPr>
          <w:rFonts w:eastAsia="Calibri"/>
          <w:bCs/>
          <w:color w:val="000000"/>
          <w:sz w:val="28"/>
          <w:szCs w:val="28"/>
        </w:rPr>
        <w:t xml:space="preserve">49% </w:t>
      </w:r>
      <w:r w:rsidRPr="000E4BFA">
        <w:rPr>
          <w:rFonts w:eastAsia="Calibri"/>
          <w:sz w:val="28"/>
          <w:szCs w:val="28"/>
        </w:rPr>
        <w:t xml:space="preserve">акций </w:t>
      </w:r>
      <w:r w:rsidRPr="000E4BFA">
        <w:rPr>
          <w:sz w:val="28"/>
          <w:szCs w:val="28"/>
          <w:lang w:eastAsia="en-US"/>
        </w:rPr>
        <w:t>акционерного общества «Югорская территориальная энергетическая компания - Нефтеюганск».</w:t>
      </w:r>
    </w:p>
    <w:p w:rsidR="007740E2" w:rsidRPr="000E4BFA" w:rsidRDefault="007740E2" w:rsidP="00DC54F0">
      <w:pPr>
        <w:suppressAutoHyphens/>
        <w:spacing w:line="20" w:lineRule="atLeast"/>
        <w:ind w:firstLine="709"/>
        <w:jc w:val="both"/>
        <w:rPr>
          <w:sz w:val="28"/>
          <w:szCs w:val="28"/>
          <w:lang w:eastAsia="en-US"/>
        </w:rPr>
      </w:pPr>
      <w:r w:rsidRPr="000E4BFA">
        <w:rPr>
          <w:sz w:val="28"/>
          <w:szCs w:val="28"/>
          <w:lang w:eastAsia="en-US"/>
        </w:rPr>
        <w:t>Вид ценных бумаг: именные обыкновенные акции;</w:t>
      </w:r>
    </w:p>
    <w:p w:rsidR="007740E2" w:rsidRPr="000E4BFA" w:rsidRDefault="007740E2" w:rsidP="00DC54F0">
      <w:pPr>
        <w:suppressAutoHyphens/>
        <w:spacing w:line="20" w:lineRule="atLeast"/>
        <w:ind w:firstLine="709"/>
        <w:jc w:val="both"/>
        <w:rPr>
          <w:sz w:val="28"/>
          <w:szCs w:val="28"/>
          <w:lang w:eastAsia="en-US"/>
        </w:rPr>
      </w:pPr>
      <w:r w:rsidRPr="000E4BFA">
        <w:rPr>
          <w:sz w:val="28"/>
          <w:szCs w:val="28"/>
          <w:lang w:eastAsia="en-US"/>
        </w:rPr>
        <w:t>Доля продаваемых акций: 49 (сорок девять) процентов;</w:t>
      </w:r>
    </w:p>
    <w:p w:rsidR="007740E2" w:rsidRPr="000E4BFA" w:rsidRDefault="007740E2" w:rsidP="00DC54F0">
      <w:pPr>
        <w:suppressAutoHyphens/>
        <w:spacing w:line="20" w:lineRule="atLeast"/>
        <w:ind w:firstLine="709"/>
        <w:jc w:val="both"/>
        <w:rPr>
          <w:sz w:val="28"/>
          <w:szCs w:val="28"/>
          <w:lang w:eastAsia="en-US"/>
        </w:rPr>
      </w:pPr>
      <w:r w:rsidRPr="000E4BFA">
        <w:rPr>
          <w:sz w:val="28"/>
          <w:szCs w:val="28"/>
          <w:lang w:eastAsia="en-US"/>
        </w:rPr>
        <w:t>Эмитент:</w:t>
      </w:r>
      <w:r w:rsidRPr="000E4BFA">
        <w:rPr>
          <w:rFonts w:eastAsia="Calibri"/>
          <w:sz w:val="28"/>
          <w:szCs w:val="28"/>
        </w:rPr>
        <w:t xml:space="preserve"> </w:t>
      </w:r>
      <w:r w:rsidRPr="000E4BFA">
        <w:rPr>
          <w:sz w:val="28"/>
          <w:szCs w:val="28"/>
          <w:lang w:eastAsia="en-US"/>
        </w:rPr>
        <w:t>акционерное общество «Югорская территориальная энергетическая компания - Нефтеюганск»;</w:t>
      </w:r>
    </w:p>
    <w:p w:rsidR="007740E2" w:rsidRPr="000E4BFA" w:rsidRDefault="007740E2" w:rsidP="00DC54F0">
      <w:pPr>
        <w:suppressAutoHyphens/>
        <w:spacing w:line="20" w:lineRule="atLeast"/>
        <w:ind w:firstLine="709"/>
        <w:jc w:val="both"/>
        <w:rPr>
          <w:rFonts w:eastAsia="Calibri"/>
          <w:sz w:val="28"/>
          <w:szCs w:val="28"/>
          <w:lang w:eastAsia="en-US"/>
        </w:rPr>
      </w:pPr>
      <w:r w:rsidRPr="000E4BFA">
        <w:rPr>
          <w:sz w:val="28"/>
          <w:szCs w:val="28"/>
          <w:lang w:eastAsia="en-US"/>
        </w:rPr>
        <w:t xml:space="preserve">Адрес эмитента: </w:t>
      </w:r>
      <w:r w:rsidRPr="000E4BFA">
        <w:rPr>
          <w:rFonts w:eastAsia="Calibri"/>
          <w:sz w:val="28"/>
          <w:szCs w:val="28"/>
          <w:lang w:eastAsia="en-US"/>
        </w:rPr>
        <w:t>628309, Россия, Ханты-Мансийский автономный округ - Югра, г. Нефтеюганск, улица Киевская, здание 10;</w:t>
      </w:r>
    </w:p>
    <w:p w:rsidR="007740E2" w:rsidRPr="000E4BFA" w:rsidRDefault="007740E2" w:rsidP="00DC54F0">
      <w:pPr>
        <w:suppressAutoHyphens/>
        <w:spacing w:line="20" w:lineRule="atLeast"/>
        <w:ind w:firstLine="709"/>
        <w:jc w:val="both"/>
        <w:rPr>
          <w:rFonts w:eastAsia="Calibri"/>
          <w:sz w:val="28"/>
          <w:szCs w:val="28"/>
        </w:rPr>
      </w:pPr>
      <w:r w:rsidRPr="000E4BFA">
        <w:rPr>
          <w:rFonts w:eastAsia="Calibri"/>
          <w:sz w:val="28"/>
          <w:szCs w:val="28"/>
          <w:lang w:eastAsia="en-US"/>
        </w:rPr>
        <w:t xml:space="preserve">Государственный регистрационный номер выпуска акций: </w:t>
      </w:r>
      <w:r w:rsidRPr="000E4BFA">
        <w:rPr>
          <w:rFonts w:eastAsia="Calibri"/>
          <w:sz w:val="28"/>
          <w:szCs w:val="28"/>
        </w:rPr>
        <w:t>1-01-32442-</w:t>
      </w:r>
      <w:r w:rsidRPr="000E4BFA">
        <w:rPr>
          <w:rFonts w:eastAsia="Calibri"/>
          <w:sz w:val="28"/>
          <w:szCs w:val="28"/>
          <w:lang w:val="en-US"/>
        </w:rPr>
        <w:t>D</w:t>
      </w:r>
      <w:r w:rsidRPr="000E4BFA">
        <w:rPr>
          <w:rFonts w:eastAsia="Calibri"/>
          <w:sz w:val="28"/>
          <w:szCs w:val="28"/>
        </w:rPr>
        <w:t>;</w:t>
      </w:r>
    </w:p>
    <w:p w:rsidR="007740E2" w:rsidRPr="000E4BFA" w:rsidRDefault="007740E2" w:rsidP="00DC54F0">
      <w:pPr>
        <w:suppressAutoHyphens/>
        <w:spacing w:line="20" w:lineRule="atLeast"/>
        <w:ind w:firstLine="709"/>
        <w:jc w:val="both"/>
        <w:rPr>
          <w:rFonts w:eastAsia="Calibri"/>
          <w:sz w:val="28"/>
          <w:szCs w:val="28"/>
        </w:rPr>
      </w:pPr>
      <w:r w:rsidRPr="000E4BFA">
        <w:rPr>
          <w:rFonts w:eastAsia="Calibri"/>
          <w:sz w:val="28"/>
          <w:szCs w:val="28"/>
        </w:rPr>
        <w:t>Номинальная стоимость: 1 (один) рубль;</w:t>
      </w:r>
    </w:p>
    <w:p w:rsidR="007740E2" w:rsidRPr="000E4BFA" w:rsidRDefault="007740E2" w:rsidP="00DC54F0">
      <w:pPr>
        <w:suppressAutoHyphens/>
        <w:spacing w:line="20" w:lineRule="atLeast"/>
        <w:ind w:firstLine="709"/>
        <w:jc w:val="both"/>
        <w:rPr>
          <w:rFonts w:eastAsia="Calibri"/>
          <w:sz w:val="28"/>
          <w:szCs w:val="28"/>
          <w:lang w:eastAsia="x-none"/>
        </w:rPr>
      </w:pPr>
      <w:r w:rsidRPr="000E4BFA">
        <w:rPr>
          <w:rFonts w:eastAsia="Calibri"/>
          <w:bCs/>
          <w:color w:val="000000"/>
          <w:sz w:val="28"/>
          <w:szCs w:val="28"/>
        </w:rPr>
        <w:t xml:space="preserve">Количество: </w:t>
      </w:r>
      <w:r w:rsidRPr="000E4BFA">
        <w:rPr>
          <w:rFonts w:eastAsia="Calibri"/>
          <w:sz w:val="28"/>
          <w:szCs w:val="28"/>
          <w:lang w:eastAsia="x-none"/>
        </w:rPr>
        <w:t>1 921 569 (один миллион девятьсот двадцать одна тысяча пятьсот шестьдесят девять) штук;</w:t>
      </w:r>
    </w:p>
    <w:p w:rsidR="007740E2" w:rsidRPr="000E4BFA" w:rsidRDefault="007740E2" w:rsidP="00DC54F0">
      <w:pPr>
        <w:suppressAutoHyphens/>
        <w:spacing w:line="20" w:lineRule="atLeast"/>
        <w:ind w:firstLine="709"/>
        <w:jc w:val="both"/>
        <w:rPr>
          <w:rFonts w:eastAsia="Calibri"/>
          <w:sz w:val="28"/>
          <w:szCs w:val="28"/>
          <w:lang w:eastAsia="x-none"/>
        </w:rPr>
      </w:pPr>
      <w:r w:rsidRPr="000E4BFA">
        <w:rPr>
          <w:rFonts w:eastAsia="Calibri"/>
          <w:sz w:val="28"/>
          <w:szCs w:val="28"/>
          <w:lang w:eastAsia="x-none"/>
        </w:rPr>
        <w:t>Сведения об обременении: обременения отсутствуют.</w:t>
      </w:r>
    </w:p>
    <w:p w:rsidR="007740E2" w:rsidRPr="000E4BFA" w:rsidRDefault="007740E2" w:rsidP="00DC54F0">
      <w:pPr>
        <w:suppressAutoHyphens/>
        <w:spacing w:line="20" w:lineRule="atLeast"/>
        <w:ind w:firstLine="709"/>
        <w:jc w:val="both"/>
        <w:rPr>
          <w:rFonts w:eastAsia="Calibri"/>
          <w:sz w:val="28"/>
          <w:szCs w:val="28"/>
          <w:lang w:eastAsia="x-none"/>
        </w:rPr>
      </w:pPr>
    </w:p>
    <w:p w:rsidR="007740E2" w:rsidRPr="000E4BFA" w:rsidRDefault="007740E2" w:rsidP="00DC54F0">
      <w:pPr>
        <w:suppressAutoHyphens/>
        <w:spacing w:after="120" w:line="24" w:lineRule="atLeast"/>
        <w:ind w:left="283" w:firstLine="720"/>
        <w:jc w:val="center"/>
        <w:rPr>
          <w:rFonts w:eastAsia="Calibri"/>
          <w:b/>
          <w:sz w:val="28"/>
          <w:szCs w:val="28"/>
          <w:lang w:eastAsia="en-US"/>
        </w:rPr>
      </w:pPr>
      <w:r w:rsidRPr="000E4BFA">
        <w:rPr>
          <w:rFonts w:eastAsia="Calibri"/>
          <w:b/>
          <w:sz w:val="28"/>
          <w:szCs w:val="28"/>
          <w:lang w:eastAsia="en-US"/>
        </w:rPr>
        <w:t>2.Обязанности сторон</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bCs/>
          <w:sz w:val="28"/>
          <w:szCs w:val="28"/>
          <w:lang w:eastAsia="en-US"/>
        </w:rPr>
        <w:t>2.</w:t>
      </w:r>
      <w:proofErr w:type="gramStart"/>
      <w:r w:rsidRPr="000E4BFA">
        <w:rPr>
          <w:rFonts w:eastAsia="Calibri"/>
          <w:bCs/>
          <w:sz w:val="28"/>
          <w:szCs w:val="28"/>
          <w:lang w:eastAsia="en-US"/>
        </w:rPr>
        <w:t>1.</w:t>
      </w:r>
      <w:r w:rsidRPr="000E4BFA">
        <w:rPr>
          <w:rFonts w:eastAsia="Calibri"/>
          <w:sz w:val="28"/>
          <w:szCs w:val="28"/>
          <w:lang w:eastAsia="en-US"/>
        </w:rPr>
        <w:t>«</w:t>
      </w:r>
      <w:proofErr w:type="gramEnd"/>
      <w:r w:rsidRPr="000E4BFA">
        <w:rPr>
          <w:rFonts w:eastAsia="Calibri"/>
          <w:sz w:val="28"/>
          <w:szCs w:val="28"/>
          <w:lang w:eastAsia="en-US"/>
        </w:rPr>
        <w:t>Покупатель» обязуется:</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 xml:space="preserve">2.1.1.Оплатить стоимость </w:t>
      </w:r>
      <w:r w:rsidRPr="000E4BFA">
        <w:rPr>
          <w:rFonts w:eastAsia="Calibri"/>
          <w:bCs/>
          <w:sz w:val="28"/>
          <w:szCs w:val="28"/>
          <w:lang w:eastAsia="en-US"/>
        </w:rPr>
        <w:t>«Имущества»</w:t>
      </w:r>
      <w:r w:rsidRPr="000E4BFA">
        <w:rPr>
          <w:rFonts w:eastAsia="Calibri"/>
          <w:sz w:val="28"/>
          <w:szCs w:val="28"/>
          <w:lang w:eastAsia="en-US"/>
        </w:rPr>
        <w:t xml:space="preserve"> на условиях настоящего Договора.</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2.1.2.Открыть лицевой счет в реестре акционеров эмитента для передачи акций со счета «Продавца» на счет «Покупателя» и предоставить «Продавцу» в течение 15 (пятнадцати) календарных дней с момента подписания настоящего Договора.</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2.1.3.Оплатить услуги регистратора эмитента за внесение записей в реестр акционеров эмитента.</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2.</w:t>
      </w:r>
      <w:proofErr w:type="gramStart"/>
      <w:r w:rsidRPr="000E4BFA">
        <w:rPr>
          <w:rFonts w:eastAsia="Calibri"/>
          <w:sz w:val="28"/>
          <w:szCs w:val="28"/>
          <w:lang w:eastAsia="en-US"/>
        </w:rPr>
        <w:t>2.«</w:t>
      </w:r>
      <w:proofErr w:type="gramEnd"/>
      <w:r w:rsidRPr="000E4BFA">
        <w:rPr>
          <w:rFonts w:eastAsia="Calibri"/>
          <w:sz w:val="28"/>
          <w:szCs w:val="28"/>
          <w:lang w:eastAsia="en-US"/>
        </w:rPr>
        <w:t>Продавец» обязуется:</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2.1.2.Принять оплату за «Имущество».</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r w:rsidRPr="000E4BFA">
        <w:rPr>
          <w:rFonts w:eastAsia="Calibri"/>
          <w:sz w:val="28"/>
          <w:szCs w:val="28"/>
          <w:lang w:eastAsia="en-US"/>
        </w:rPr>
        <w:t>2.1.3.Подписать передаточное распоряжение на отчуждение акций, указанных в п.1.1. раздела 1 Договора, в течение 5 (пяти) рабочих дней после полной оплаты «Покупателем» «Имущества», указанного в п.1.1. раздела 1 Договора.</w:t>
      </w:r>
    </w:p>
    <w:p w:rsidR="007740E2" w:rsidRPr="000E4BFA" w:rsidRDefault="007740E2" w:rsidP="00DC54F0">
      <w:pPr>
        <w:suppressAutoHyphens/>
        <w:spacing w:before="12" w:after="12" w:line="24" w:lineRule="atLeast"/>
        <w:ind w:left="283" w:firstLine="720"/>
        <w:jc w:val="both"/>
        <w:rPr>
          <w:rFonts w:eastAsia="Calibri"/>
          <w:sz w:val="28"/>
          <w:szCs w:val="28"/>
          <w:lang w:eastAsia="en-US"/>
        </w:rPr>
      </w:pPr>
    </w:p>
    <w:p w:rsidR="007740E2" w:rsidRDefault="007740E2" w:rsidP="00DC54F0">
      <w:pPr>
        <w:suppressAutoHyphens/>
        <w:spacing w:before="12" w:after="12" w:line="24" w:lineRule="atLeast"/>
        <w:ind w:firstLine="851"/>
        <w:jc w:val="center"/>
        <w:rPr>
          <w:rFonts w:eastAsia="Calibri"/>
          <w:b/>
          <w:sz w:val="28"/>
          <w:szCs w:val="28"/>
          <w:lang w:eastAsia="en-US"/>
        </w:rPr>
      </w:pPr>
      <w:r w:rsidRPr="000E4BFA">
        <w:rPr>
          <w:rFonts w:eastAsia="Calibri"/>
          <w:b/>
          <w:sz w:val="28"/>
          <w:szCs w:val="28"/>
          <w:lang w:eastAsia="en-US"/>
        </w:rPr>
        <w:t>3.Форма договора</w:t>
      </w:r>
    </w:p>
    <w:p w:rsidR="00EF4B5F" w:rsidRPr="000E4BFA" w:rsidRDefault="00EF4B5F" w:rsidP="00DC54F0">
      <w:pPr>
        <w:suppressAutoHyphens/>
        <w:spacing w:before="12" w:after="12" w:line="24" w:lineRule="atLeast"/>
        <w:ind w:firstLine="851"/>
        <w:jc w:val="center"/>
        <w:rPr>
          <w:rFonts w:eastAsia="Calibri"/>
          <w:b/>
          <w:sz w:val="28"/>
          <w:szCs w:val="28"/>
          <w:lang w:eastAsia="en-US"/>
        </w:rPr>
      </w:pP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3.1.Настоящий Договор составлен в двух экземплярах, имеющих одинаковую юридическую силу, по одному для </w:t>
      </w:r>
      <w:r w:rsidRPr="000E4BFA">
        <w:rPr>
          <w:rFonts w:eastAsia="Calibri"/>
          <w:bCs/>
          <w:sz w:val="28"/>
          <w:szCs w:val="28"/>
          <w:lang w:eastAsia="en-US"/>
        </w:rPr>
        <w:t>«</w:t>
      </w:r>
      <w:r w:rsidRPr="000E4BFA">
        <w:rPr>
          <w:rFonts w:eastAsia="Calibri"/>
          <w:sz w:val="28"/>
          <w:szCs w:val="28"/>
          <w:lang w:eastAsia="en-US"/>
        </w:rPr>
        <w:t xml:space="preserve">Покупателя» </w:t>
      </w:r>
      <w:r w:rsidRPr="000E4BFA">
        <w:rPr>
          <w:rFonts w:eastAsia="Calibri"/>
          <w:bCs/>
          <w:sz w:val="28"/>
          <w:szCs w:val="28"/>
          <w:lang w:eastAsia="en-US"/>
        </w:rPr>
        <w:t>и</w:t>
      </w:r>
      <w:r w:rsidRPr="000E4BFA">
        <w:rPr>
          <w:rFonts w:eastAsia="Calibri"/>
          <w:sz w:val="28"/>
          <w:szCs w:val="28"/>
          <w:lang w:eastAsia="en-US"/>
        </w:rPr>
        <w:t xml:space="preserve"> </w:t>
      </w:r>
      <w:r w:rsidRPr="000E4BFA">
        <w:rPr>
          <w:rFonts w:eastAsia="Calibri"/>
          <w:bCs/>
          <w:sz w:val="28"/>
          <w:szCs w:val="28"/>
          <w:lang w:eastAsia="en-US"/>
        </w:rPr>
        <w:t>«</w:t>
      </w:r>
      <w:r w:rsidRPr="000E4BFA">
        <w:rPr>
          <w:rFonts w:eastAsia="Calibri"/>
          <w:sz w:val="28"/>
          <w:szCs w:val="28"/>
          <w:lang w:eastAsia="en-US"/>
        </w:rPr>
        <w:t>Продавца»</w:t>
      </w:r>
      <w:r w:rsidRPr="000E4BFA">
        <w:rPr>
          <w:rFonts w:eastAsia="Calibri"/>
          <w:bCs/>
          <w:sz w:val="28"/>
          <w:szCs w:val="28"/>
          <w:lang w:eastAsia="en-US"/>
        </w:rPr>
        <w:t xml:space="preserve">. </w:t>
      </w:r>
    </w:p>
    <w:p w:rsidR="007740E2" w:rsidRPr="000E4BFA" w:rsidRDefault="007740E2" w:rsidP="00DC54F0">
      <w:pPr>
        <w:suppressAutoHyphens/>
        <w:spacing w:line="20" w:lineRule="atLeast"/>
        <w:ind w:firstLine="709"/>
        <w:jc w:val="both"/>
        <w:rPr>
          <w:rFonts w:eastAsia="Calibri"/>
          <w:bCs/>
          <w:color w:val="000000"/>
          <w:sz w:val="28"/>
          <w:szCs w:val="28"/>
        </w:rPr>
      </w:pPr>
    </w:p>
    <w:p w:rsidR="007740E2" w:rsidRDefault="007740E2" w:rsidP="00CA30B0">
      <w:pPr>
        <w:suppressAutoHyphens/>
        <w:spacing w:before="12" w:after="12" w:line="24" w:lineRule="atLeast"/>
        <w:ind w:firstLine="851"/>
        <w:jc w:val="center"/>
        <w:rPr>
          <w:rFonts w:eastAsia="Calibri"/>
          <w:b/>
          <w:sz w:val="28"/>
          <w:szCs w:val="28"/>
          <w:lang w:eastAsia="en-US"/>
        </w:rPr>
      </w:pPr>
      <w:r w:rsidRPr="000E4BFA">
        <w:rPr>
          <w:rFonts w:eastAsia="Calibri"/>
          <w:b/>
          <w:sz w:val="28"/>
          <w:szCs w:val="28"/>
          <w:lang w:eastAsia="en-US"/>
        </w:rPr>
        <w:t>4.Цена имущества и порядок расчетов</w:t>
      </w:r>
    </w:p>
    <w:p w:rsidR="00EF4B5F" w:rsidRPr="000E4BFA" w:rsidRDefault="00EF4B5F" w:rsidP="00CA30B0">
      <w:pPr>
        <w:suppressAutoHyphens/>
        <w:spacing w:before="12" w:after="12" w:line="24" w:lineRule="atLeast"/>
        <w:ind w:firstLine="851"/>
        <w:jc w:val="center"/>
        <w:rPr>
          <w:rFonts w:eastAsia="Calibri"/>
          <w:b/>
          <w:sz w:val="28"/>
          <w:szCs w:val="28"/>
          <w:lang w:eastAsia="en-US"/>
        </w:rPr>
      </w:pP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4.1.В соответствии с Протоколом от ____ № ____ «О проведении аукциона по приватизации объекта муниципальной собственности», стоимость </w:t>
      </w:r>
      <w:r w:rsidRPr="000E4BFA">
        <w:rPr>
          <w:rFonts w:eastAsia="Calibri"/>
          <w:bCs/>
          <w:sz w:val="28"/>
          <w:szCs w:val="28"/>
          <w:lang w:eastAsia="en-US"/>
        </w:rPr>
        <w:t>«Имущества»</w:t>
      </w:r>
      <w:r w:rsidRPr="000E4BFA">
        <w:rPr>
          <w:rFonts w:eastAsia="Calibri"/>
          <w:sz w:val="28"/>
          <w:szCs w:val="28"/>
          <w:lang w:eastAsia="en-US"/>
        </w:rPr>
        <w:t xml:space="preserve"> составляет ________ рублей _____ копеек, далее по тексту </w:t>
      </w:r>
      <w:r w:rsidRPr="000E4BFA">
        <w:rPr>
          <w:rFonts w:eastAsia="Calibri"/>
          <w:bCs/>
          <w:sz w:val="28"/>
          <w:szCs w:val="28"/>
          <w:lang w:eastAsia="en-US"/>
        </w:rPr>
        <w:t>«Цена имущества»</w:t>
      </w:r>
      <w:r w:rsidRPr="000E4BFA">
        <w:rPr>
          <w:rFonts w:eastAsia="Calibri"/>
          <w:sz w:val="28"/>
          <w:szCs w:val="28"/>
          <w:lang w:eastAsia="en-US"/>
        </w:rPr>
        <w:t xml:space="preserve">.  </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4.2.</w:t>
      </w:r>
      <w:r w:rsidRPr="000E4BFA">
        <w:rPr>
          <w:rFonts w:eastAsia="Calibri"/>
          <w:sz w:val="28"/>
          <w:szCs w:val="28"/>
        </w:rPr>
        <w:t xml:space="preserve"> Сумма внесённого «Покупателем» задатка для участия в аукционе по п</w:t>
      </w:r>
      <w:r w:rsidR="000E4BFA">
        <w:rPr>
          <w:rFonts w:eastAsia="Calibri"/>
          <w:sz w:val="28"/>
          <w:szCs w:val="28"/>
        </w:rPr>
        <w:t>родаже «Имущества»</w:t>
      </w:r>
      <w:r w:rsidRPr="000E4BFA">
        <w:rPr>
          <w:rFonts w:eastAsia="Calibri"/>
          <w:sz w:val="28"/>
          <w:szCs w:val="28"/>
        </w:rPr>
        <w:t xml:space="preserve">  в размере – </w:t>
      </w:r>
      <w:r w:rsidRPr="000E4BFA">
        <w:rPr>
          <w:rFonts w:eastAsia="Calibri"/>
          <w:color w:val="000000"/>
          <w:sz w:val="28"/>
          <w:szCs w:val="28"/>
        </w:rPr>
        <w:t>3 878 000 (три миллиона восемьсот семьдесят восемь) рублей 00 копеек</w:t>
      </w:r>
      <w:r w:rsidRPr="000E4BFA">
        <w:rPr>
          <w:rFonts w:eastAsia="Calibri"/>
          <w:sz w:val="28"/>
          <w:szCs w:val="28"/>
        </w:rPr>
        <w:t>, перечисленная «Покупателем» на счёт Оператора электронной площадки, 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«Покупателем» и признаётся платежом в счёт оплаты «Цены имущества», внесённым «Покупателем» на момент заключения настоящего договора.</w:t>
      </w:r>
      <w:r w:rsidRPr="000E4BFA">
        <w:rPr>
          <w:rFonts w:eastAsia="Calibri"/>
          <w:sz w:val="28"/>
          <w:szCs w:val="28"/>
          <w:lang w:eastAsia="en-US"/>
        </w:rPr>
        <w:t xml:space="preserve">.  </w:t>
      </w:r>
    </w:p>
    <w:p w:rsidR="007740E2" w:rsidRPr="000E4BFA" w:rsidRDefault="007740E2" w:rsidP="00DC54F0">
      <w:pPr>
        <w:suppressAutoHyphens/>
        <w:spacing w:after="160" w:line="24" w:lineRule="atLeast"/>
        <w:ind w:firstLine="709"/>
        <w:jc w:val="both"/>
        <w:rPr>
          <w:rFonts w:eastAsia="Calibri"/>
          <w:sz w:val="28"/>
          <w:szCs w:val="28"/>
          <w:lang w:eastAsia="en-US"/>
        </w:rPr>
      </w:pPr>
      <w:r w:rsidRPr="000E4BFA">
        <w:rPr>
          <w:rFonts w:eastAsia="Calibri"/>
          <w:sz w:val="28"/>
          <w:szCs w:val="28"/>
          <w:lang w:eastAsia="en-US"/>
        </w:rPr>
        <w:t>4.</w:t>
      </w:r>
      <w:proofErr w:type="gramStart"/>
      <w:r w:rsidRPr="000E4BFA">
        <w:rPr>
          <w:rFonts w:eastAsia="Calibri"/>
          <w:sz w:val="28"/>
          <w:szCs w:val="28"/>
          <w:lang w:eastAsia="en-US"/>
        </w:rPr>
        <w:t>3.</w:t>
      </w:r>
      <w:r w:rsidRPr="000E4BFA">
        <w:rPr>
          <w:rFonts w:eastAsia="Calibri"/>
          <w:bCs/>
          <w:sz w:val="28"/>
          <w:szCs w:val="28"/>
          <w:lang w:eastAsia="en-US"/>
        </w:rPr>
        <w:t>«</w:t>
      </w:r>
      <w:proofErr w:type="gramEnd"/>
      <w:r w:rsidRPr="000E4BFA">
        <w:rPr>
          <w:rFonts w:eastAsia="Calibri"/>
          <w:sz w:val="28"/>
          <w:szCs w:val="28"/>
          <w:lang w:eastAsia="en-US"/>
        </w:rPr>
        <w:t xml:space="preserve">Покупатель» обязуется уплатить «Продавцу» ____ рублей ____ копеек, что составляет разницу между суммой </w:t>
      </w:r>
      <w:r w:rsidRPr="000E4BFA">
        <w:rPr>
          <w:rFonts w:eastAsia="Calibri"/>
          <w:bCs/>
          <w:sz w:val="28"/>
          <w:szCs w:val="28"/>
          <w:lang w:eastAsia="en-US"/>
        </w:rPr>
        <w:t xml:space="preserve">«Цены имущества» </w:t>
      </w:r>
      <w:r w:rsidRPr="000E4BFA">
        <w:rPr>
          <w:rFonts w:eastAsia="Calibri"/>
          <w:sz w:val="28"/>
          <w:szCs w:val="28"/>
          <w:lang w:eastAsia="en-US"/>
        </w:rPr>
        <w:t xml:space="preserve">и задатком - в течение 7 (семи) рабочих дней со дня подписания настоящего Договора путём перечисления денежных средств на счёт, указанный </w:t>
      </w:r>
      <w:r w:rsidRPr="000E4BFA">
        <w:rPr>
          <w:rFonts w:eastAsia="Calibri"/>
          <w:bCs/>
          <w:sz w:val="28"/>
          <w:szCs w:val="28"/>
          <w:lang w:eastAsia="en-US"/>
        </w:rPr>
        <w:t>«Продавцом»</w:t>
      </w:r>
      <w:r w:rsidRPr="000E4BFA">
        <w:rPr>
          <w:rFonts w:eastAsia="Calibri"/>
          <w:sz w:val="28"/>
          <w:szCs w:val="28"/>
          <w:lang w:eastAsia="en-US"/>
        </w:rPr>
        <w:t xml:space="preserve">. Моментом оплаты </w:t>
      </w:r>
      <w:r w:rsidRPr="000E4BFA">
        <w:rPr>
          <w:rFonts w:eastAsia="Calibri"/>
          <w:bCs/>
          <w:sz w:val="28"/>
          <w:szCs w:val="28"/>
          <w:lang w:eastAsia="en-US"/>
        </w:rPr>
        <w:t xml:space="preserve">«Цены имущества» </w:t>
      </w:r>
      <w:r w:rsidRPr="000E4BFA">
        <w:rPr>
          <w:rFonts w:eastAsia="Calibri"/>
          <w:sz w:val="28"/>
          <w:szCs w:val="28"/>
          <w:lang w:eastAsia="en-US"/>
        </w:rPr>
        <w:t xml:space="preserve">является поступление денежных средств на расчётный счёт </w:t>
      </w:r>
      <w:r w:rsidRPr="000E4BFA">
        <w:rPr>
          <w:rFonts w:eastAsia="Calibri"/>
          <w:bCs/>
          <w:sz w:val="28"/>
          <w:szCs w:val="28"/>
          <w:lang w:eastAsia="en-US"/>
        </w:rPr>
        <w:t>«Продавца».</w:t>
      </w:r>
      <w:r w:rsidRPr="000E4BFA">
        <w:rPr>
          <w:rFonts w:eastAsia="Calibri"/>
          <w:sz w:val="28"/>
          <w:szCs w:val="28"/>
          <w:lang w:eastAsia="en-US"/>
        </w:rPr>
        <w:t xml:space="preserve"> Поступление денежных средств подтверждается выпиской с лицевого счёта </w:t>
      </w:r>
      <w:r w:rsidRPr="000E4BFA">
        <w:rPr>
          <w:rFonts w:eastAsia="Calibri"/>
          <w:bCs/>
          <w:sz w:val="28"/>
          <w:szCs w:val="28"/>
          <w:lang w:eastAsia="en-US"/>
        </w:rPr>
        <w:t>«Продавца»</w:t>
      </w:r>
      <w:r w:rsidRPr="000E4BFA">
        <w:rPr>
          <w:rFonts w:eastAsia="Calibri"/>
          <w:sz w:val="28"/>
          <w:szCs w:val="28"/>
          <w:lang w:eastAsia="en-US"/>
        </w:rPr>
        <w:t xml:space="preserve">. </w:t>
      </w:r>
    </w:p>
    <w:p w:rsidR="007740E2" w:rsidRDefault="007740E2" w:rsidP="00CA30B0">
      <w:pPr>
        <w:suppressAutoHyphens/>
        <w:adjustRightInd w:val="0"/>
        <w:spacing w:line="20" w:lineRule="atLeast"/>
        <w:ind w:firstLine="709"/>
        <w:jc w:val="center"/>
        <w:rPr>
          <w:rFonts w:eastAsia="Calibri"/>
          <w:b/>
          <w:color w:val="000000"/>
          <w:sz w:val="28"/>
          <w:szCs w:val="28"/>
        </w:rPr>
      </w:pPr>
      <w:r w:rsidRPr="000E4BFA">
        <w:rPr>
          <w:rFonts w:eastAsia="Calibri"/>
          <w:b/>
          <w:color w:val="000000"/>
          <w:sz w:val="28"/>
          <w:szCs w:val="28"/>
        </w:rPr>
        <w:t>5.Переход права собственности</w:t>
      </w:r>
    </w:p>
    <w:p w:rsidR="00EF4B5F" w:rsidRPr="00CA30B0" w:rsidRDefault="00EF4B5F" w:rsidP="00CA30B0">
      <w:pPr>
        <w:suppressAutoHyphens/>
        <w:adjustRightInd w:val="0"/>
        <w:spacing w:line="20" w:lineRule="atLeast"/>
        <w:ind w:firstLine="709"/>
        <w:jc w:val="center"/>
        <w:rPr>
          <w:rFonts w:eastAsia="Calibri"/>
          <w:b/>
          <w:color w:val="000000"/>
          <w:sz w:val="28"/>
          <w:szCs w:val="28"/>
        </w:rPr>
      </w:pPr>
    </w:p>
    <w:p w:rsidR="007740E2" w:rsidRPr="000E4BFA" w:rsidRDefault="007740E2" w:rsidP="00DC54F0">
      <w:pPr>
        <w:suppressAutoHyphens/>
        <w:spacing w:line="20" w:lineRule="atLeast"/>
        <w:ind w:firstLine="720"/>
        <w:jc w:val="both"/>
        <w:rPr>
          <w:rFonts w:eastAsia="Calibri"/>
          <w:sz w:val="28"/>
          <w:szCs w:val="28"/>
          <w:lang w:eastAsia="en-US"/>
        </w:rPr>
      </w:pPr>
      <w:r w:rsidRPr="000E4BFA">
        <w:rPr>
          <w:rFonts w:eastAsia="Calibri"/>
          <w:sz w:val="28"/>
          <w:szCs w:val="28"/>
          <w:lang w:eastAsia="en-US"/>
        </w:rPr>
        <w:t>5.1. Право собственности на «Имущество» возникает у «Покупателя» с момента внесения в реестр акционеров эмитента приходной записи по лицевому счету «Покупателя».</w:t>
      </w:r>
    </w:p>
    <w:p w:rsidR="007740E2" w:rsidRPr="000E4BFA" w:rsidRDefault="007740E2" w:rsidP="00DC54F0">
      <w:pPr>
        <w:suppressAutoHyphens/>
        <w:spacing w:line="20" w:lineRule="atLeast"/>
        <w:ind w:firstLine="720"/>
        <w:jc w:val="both"/>
        <w:rPr>
          <w:rFonts w:eastAsia="Calibri"/>
          <w:sz w:val="28"/>
          <w:szCs w:val="28"/>
          <w:lang w:eastAsia="en-US"/>
        </w:rPr>
      </w:pPr>
      <w:r w:rsidRPr="000E4BFA">
        <w:rPr>
          <w:rFonts w:eastAsia="Calibri"/>
          <w:sz w:val="28"/>
          <w:szCs w:val="28"/>
          <w:lang w:eastAsia="en-US"/>
        </w:rPr>
        <w:t>5.2. Все расходы, связанные с оформлением перехода права собственности на «Имущество», возлагаются на «Покупателя».</w:t>
      </w:r>
    </w:p>
    <w:p w:rsidR="007740E2" w:rsidRPr="000E4BFA" w:rsidRDefault="007740E2" w:rsidP="00DC54F0">
      <w:pPr>
        <w:suppressAutoHyphens/>
        <w:spacing w:line="20" w:lineRule="atLeast"/>
        <w:ind w:firstLine="720"/>
        <w:jc w:val="both"/>
        <w:rPr>
          <w:rFonts w:eastAsia="Calibri"/>
          <w:sz w:val="28"/>
          <w:szCs w:val="28"/>
          <w:lang w:eastAsia="en-US"/>
        </w:rPr>
      </w:pPr>
      <w:r w:rsidRPr="000E4BFA">
        <w:rPr>
          <w:rFonts w:eastAsia="Calibri"/>
          <w:sz w:val="28"/>
          <w:szCs w:val="28"/>
          <w:lang w:eastAsia="en-US"/>
        </w:rPr>
        <w:t xml:space="preserve">5.3. </w:t>
      </w:r>
      <w:r w:rsidRPr="000E4BFA">
        <w:rPr>
          <w:rFonts w:eastAsia="Calibri"/>
          <w:bCs/>
          <w:sz w:val="28"/>
          <w:szCs w:val="28"/>
          <w:lang w:eastAsia="en-US"/>
        </w:rPr>
        <w:t>«Продавец» и «Покупатель» обязаны с момента подписания настоящего Договора и до оформления права собственности на «Имущество» не отчуждать передаваемое по настоящему Договору «Имущество» третьим лицам, а также не обременять его каким-либо другим образом.</w:t>
      </w:r>
    </w:p>
    <w:p w:rsidR="007740E2" w:rsidRPr="000E4BFA" w:rsidRDefault="007740E2" w:rsidP="00DC54F0">
      <w:pPr>
        <w:suppressAutoHyphens/>
        <w:adjustRightInd w:val="0"/>
        <w:spacing w:line="20" w:lineRule="atLeast"/>
        <w:ind w:firstLine="709"/>
        <w:jc w:val="center"/>
        <w:rPr>
          <w:rFonts w:eastAsia="Calibri"/>
          <w:color w:val="000000"/>
          <w:sz w:val="28"/>
          <w:szCs w:val="28"/>
        </w:rPr>
      </w:pPr>
    </w:p>
    <w:p w:rsidR="007740E2" w:rsidRDefault="007740E2" w:rsidP="00CA30B0">
      <w:pPr>
        <w:suppressAutoHyphens/>
        <w:adjustRightInd w:val="0"/>
        <w:spacing w:line="20" w:lineRule="atLeast"/>
        <w:ind w:firstLine="709"/>
        <w:jc w:val="center"/>
        <w:rPr>
          <w:rFonts w:eastAsia="Calibri"/>
          <w:b/>
          <w:color w:val="000000"/>
          <w:sz w:val="28"/>
          <w:szCs w:val="28"/>
        </w:rPr>
      </w:pPr>
      <w:r w:rsidRPr="000E4BFA">
        <w:rPr>
          <w:rFonts w:eastAsia="Calibri"/>
          <w:b/>
          <w:color w:val="000000"/>
          <w:sz w:val="28"/>
          <w:szCs w:val="28"/>
        </w:rPr>
        <w:t>6.Ответственность сторон</w:t>
      </w:r>
    </w:p>
    <w:p w:rsidR="00EF4B5F" w:rsidRPr="00CA30B0" w:rsidRDefault="00EF4B5F" w:rsidP="00CA30B0">
      <w:pPr>
        <w:suppressAutoHyphens/>
        <w:adjustRightInd w:val="0"/>
        <w:spacing w:line="20" w:lineRule="atLeast"/>
        <w:ind w:firstLine="709"/>
        <w:jc w:val="center"/>
        <w:rPr>
          <w:rFonts w:eastAsia="Calibri"/>
          <w:b/>
          <w:color w:val="000000"/>
          <w:sz w:val="28"/>
          <w:szCs w:val="28"/>
        </w:rPr>
      </w:pPr>
    </w:p>
    <w:p w:rsidR="007740E2" w:rsidRPr="000E4BFA" w:rsidRDefault="007740E2" w:rsidP="00DC54F0">
      <w:pPr>
        <w:tabs>
          <w:tab w:val="left" w:pos="9638"/>
        </w:tabs>
        <w:suppressAutoHyphens/>
        <w:ind w:right="-1" w:firstLine="720"/>
        <w:jc w:val="both"/>
        <w:rPr>
          <w:rFonts w:eastAsia="Calibri"/>
          <w:color w:val="000000"/>
          <w:sz w:val="28"/>
          <w:szCs w:val="28"/>
        </w:rPr>
      </w:pPr>
      <w:r w:rsidRPr="000E4BFA">
        <w:rPr>
          <w:rFonts w:eastAsia="Calibri"/>
          <w:color w:val="000000"/>
          <w:sz w:val="28"/>
          <w:szCs w:val="28"/>
        </w:rPr>
        <w:t>6.1.</w:t>
      </w:r>
      <w:r w:rsidRPr="000E4BFA">
        <w:rPr>
          <w:rFonts w:eastAsia="Calibri"/>
          <w:sz w:val="28"/>
          <w:szCs w:val="28"/>
          <w:lang w:eastAsia="en-US"/>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7740E2" w:rsidRPr="000E4BFA" w:rsidRDefault="007740E2" w:rsidP="00DC54F0">
      <w:pPr>
        <w:suppressAutoHyphens/>
        <w:adjustRightInd w:val="0"/>
        <w:spacing w:line="20" w:lineRule="atLeast"/>
        <w:ind w:firstLine="540"/>
        <w:jc w:val="center"/>
        <w:rPr>
          <w:rFonts w:eastAsia="Calibri"/>
          <w:b/>
          <w:color w:val="000000"/>
          <w:sz w:val="28"/>
          <w:szCs w:val="28"/>
        </w:rPr>
      </w:pPr>
    </w:p>
    <w:p w:rsidR="007740E2" w:rsidRDefault="007740E2" w:rsidP="00CA30B0">
      <w:pPr>
        <w:suppressAutoHyphens/>
        <w:adjustRightInd w:val="0"/>
        <w:spacing w:line="20" w:lineRule="atLeast"/>
        <w:ind w:firstLine="540"/>
        <w:jc w:val="center"/>
        <w:rPr>
          <w:rFonts w:eastAsia="Calibri"/>
          <w:b/>
          <w:color w:val="000000"/>
          <w:sz w:val="28"/>
          <w:szCs w:val="28"/>
        </w:rPr>
      </w:pPr>
      <w:r w:rsidRPr="000E4BFA">
        <w:rPr>
          <w:rFonts w:eastAsia="Calibri"/>
          <w:b/>
          <w:color w:val="000000"/>
          <w:sz w:val="28"/>
          <w:szCs w:val="28"/>
        </w:rPr>
        <w:t>7. Прекращение действия договора</w:t>
      </w:r>
    </w:p>
    <w:p w:rsidR="00EF4B5F" w:rsidRPr="00CA30B0" w:rsidRDefault="00EF4B5F" w:rsidP="00CA30B0">
      <w:pPr>
        <w:suppressAutoHyphens/>
        <w:adjustRightInd w:val="0"/>
        <w:spacing w:line="20" w:lineRule="atLeast"/>
        <w:ind w:firstLine="540"/>
        <w:jc w:val="center"/>
        <w:rPr>
          <w:rFonts w:eastAsia="Calibri"/>
          <w:b/>
          <w:color w:val="000000"/>
          <w:sz w:val="28"/>
          <w:szCs w:val="28"/>
        </w:rPr>
      </w:pPr>
    </w:p>
    <w:p w:rsidR="007740E2" w:rsidRPr="000E4BFA" w:rsidRDefault="007740E2" w:rsidP="00DC54F0">
      <w:pPr>
        <w:suppressAutoHyphens/>
        <w:spacing w:before="12" w:after="12" w:line="24" w:lineRule="atLeast"/>
        <w:ind w:left="283" w:firstLine="426"/>
        <w:jc w:val="both"/>
        <w:rPr>
          <w:rFonts w:eastAsia="Calibri"/>
          <w:sz w:val="28"/>
          <w:szCs w:val="28"/>
          <w:lang w:eastAsia="en-US"/>
        </w:rPr>
      </w:pPr>
      <w:r w:rsidRPr="000E4BFA">
        <w:rPr>
          <w:rFonts w:eastAsia="Calibri"/>
          <w:sz w:val="28"/>
          <w:szCs w:val="28"/>
          <w:lang w:eastAsia="en-US"/>
        </w:rPr>
        <w:t xml:space="preserve">7.1.Настоящий Договор прекращает свое действие с момента надлежащего исполнения обеими </w:t>
      </w:r>
      <w:r w:rsidRPr="000E4BFA">
        <w:rPr>
          <w:rFonts w:eastAsia="Calibri"/>
          <w:bCs/>
          <w:sz w:val="28"/>
          <w:szCs w:val="28"/>
          <w:lang w:eastAsia="en-US"/>
        </w:rPr>
        <w:t>«Сторонами»</w:t>
      </w:r>
      <w:r w:rsidRPr="000E4BFA">
        <w:rPr>
          <w:rFonts w:eastAsia="Calibri"/>
          <w:sz w:val="28"/>
          <w:szCs w:val="28"/>
          <w:lang w:eastAsia="en-US"/>
        </w:rPr>
        <w:t xml:space="preserve"> своих обязательств по нему.</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7.</w:t>
      </w:r>
      <w:proofErr w:type="gramStart"/>
      <w:r w:rsidRPr="000E4BFA">
        <w:rPr>
          <w:rFonts w:eastAsia="Calibri"/>
          <w:sz w:val="28"/>
          <w:szCs w:val="28"/>
          <w:lang w:eastAsia="en-US"/>
        </w:rPr>
        <w:t>2.«</w:t>
      </w:r>
      <w:proofErr w:type="gramEnd"/>
      <w:r w:rsidRPr="000E4BFA">
        <w:rPr>
          <w:rFonts w:eastAsia="Calibri"/>
          <w:sz w:val="28"/>
          <w:szCs w:val="28"/>
          <w:lang w:eastAsia="en-US"/>
        </w:rPr>
        <w:t xml:space="preserve">Продавец» вправе в одностороннем порядке расторгнуть настоящий Договор в случае, если </w:t>
      </w:r>
      <w:r w:rsidRPr="000E4BFA">
        <w:rPr>
          <w:rFonts w:eastAsia="Calibri"/>
          <w:bCs/>
          <w:sz w:val="28"/>
          <w:szCs w:val="28"/>
          <w:lang w:eastAsia="en-US"/>
        </w:rPr>
        <w:t>«</w:t>
      </w:r>
      <w:r w:rsidRPr="000E4BFA">
        <w:rPr>
          <w:rFonts w:eastAsia="Calibri"/>
          <w:sz w:val="28"/>
          <w:szCs w:val="28"/>
          <w:lang w:eastAsia="en-US"/>
        </w:rPr>
        <w:t>Покупатель»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При нарушении порядка и срока полной оплаты за </w:t>
      </w:r>
      <w:r w:rsidRPr="000E4BFA">
        <w:rPr>
          <w:rFonts w:eastAsia="Calibri"/>
          <w:bCs/>
          <w:sz w:val="28"/>
          <w:szCs w:val="28"/>
          <w:lang w:eastAsia="en-US"/>
        </w:rPr>
        <w:t>«Имущество»</w:t>
      </w:r>
      <w:r w:rsidRPr="000E4BFA">
        <w:rPr>
          <w:rFonts w:eastAsia="Calibri"/>
          <w:sz w:val="28"/>
          <w:szCs w:val="28"/>
          <w:lang w:eastAsia="en-US"/>
        </w:rPr>
        <w:t xml:space="preserve"> в соответствии с настоящим Договором начисляется пеня в размере 1/300 ключевой ставки Банка России с суммы просроченного платежа за каждый день просрочки. </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0E4BFA">
        <w:rPr>
          <w:rFonts w:eastAsia="Calibri"/>
          <w:bCs/>
          <w:sz w:val="28"/>
          <w:szCs w:val="28"/>
          <w:lang w:eastAsia="en-US"/>
        </w:rPr>
        <w:t>«Сторон»</w:t>
      </w:r>
      <w:r w:rsidRPr="000E4BFA">
        <w:rPr>
          <w:rFonts w:eastAsia="Calibri"/>
          <w:sz w:val="28"/>
          <w:szCs w:val="28"/>
          <w:lang w:eastAsia="en-US"/>
        </w:rPr>
        <w:t xml:space="preserve"> по настоящему Договору прекращаются - сумма задатка </w:t>
      </w:r>
      <w:r w:rsidRPr="000E4BFA">
        <w:rPr>
          <w:rFonts w:eastAsia="Calibri"/>
          <w:bCs/>
          <w:sz w:val="28"/>
          <w:szCs w:val="28"/>
          <w:lang w:eastAsia="en-US"/>
        </w:rPr>
        <w:t xml:space="preserve">«Покупателю» </w:t>
      </w:r>
      <w:r w:rsidRPr="000E4BFA">
        <w:rPr>
          <w:rFonts w:eastAsia="Calibri"/>
          <w:sz w:val="28"/>
          <w:szCs w:val="28"/>
          <w:lang w:eastAsia="en-US"/>
        </w:rPr>
        <w:t xml:space="preserve">не возвращается.  </w:t>
      </w:r>
    </w:p>
    <w:p w:rsidR="007740E2" w:rsidRPr="000E4BFA" w:rsidRDefault="007740E2" w:rsidP="00DC54F0">
      <w:pPr>
        <w:suppressAutoHyphens/>
        <w:spacing w:before="12" w:after="12" w:line="24" w:lineRule="atLeast"/>
        <w:ind w:firstLine="567"/>
        <w:jc w:val="both"/>
        <w:rPr>
          <w:rFonts w:eastAsia="Calibri"/>
          <w:sz w:val="28"/>
          <w:szCs w:val="28"/>
          <w:lang w:eastAsia="en-US"/>
        </w:rPr>
      </w:pPr>
      <w:r w:rsidRPr="000E4BFA">
        <w:rPr>
          <w:rFonts w:eastAsia="Calibri"/>
          <w:sz w:val="28"/>
          <w:szCs w:val="28"/>
          <w:lang w:eastAsia="en-US"/>
        </w:rPr>
        <w:t>«Продавец» извещает «Покупателя» о расторжении настоящего Договора путем направления «Покупателю» письменного уведомления.</w:t>
      </w:r>
    </w:p>
    <w:p w:rsidR="00CA30B0" w:rsidRPr="000E4BFA" w:rsidRDefault="007740E2" w:rsidP="00CA30B0">
      <w:pPr>
        <w:suppressAutoHyphens/>
        <w:spacing w:after="160" w:line="24" w:lineRule="atLeast"/>
        <w:ind w:firstLine="720"/>
        <w:jc w:val="both"/>
        <w:rPr>
          <w:rFonts w:eastAsia="Calibri"/>
          <w:color w:val="000000"/>
          <w:sz w:val="28"/>
          <w:szCs w:val="28"/>
          <w:lang w:eastAsia="en-US"/>
        </w:rPr>
      </w:pPr>
      <w:r w:rsidRPr="000E4BFA">
        <w:rPr>
          <w:rFonts w:eastAsia="Calibri"/>
          <w:color w:val="000000"/>
          <w:sz w:val="28"/>
          <w:szCs w:val="28"/>
          <w:lang w:eastAsia="en-US"/>
        </w:rPr>
        <w:t>Договор считается расторгнутым по истечении 5 (пяти) рабочих дней со дня получения «Покупателем» такого уведомления.</w:t>
      </w:r>
    </w:p>
    <w:p w:rsidR="007740E2" w:rsidRDefault="007740E2" w:rsidP="00CA30B0">
      <w:pPr>
        <w:suppressAutoHyphens/>
        <w:adjustRightInd w:val="0"/>
        <w:spacing w:line="20" w:lineRule="atLeast"/>
        <w:ind w:left="720"/>
        <w:contextualSpacing/>
        <w:jc w:val="center"/>
        <w:rPr>
          <w:rFonts w:eastAsia="Calibri"/>
          <w:b/>
          <w:color w:val="000000"/>
          <w:sz w:val="28"/>
          <w:szCs w:val="28"/>
        </w:rPr>
      </w:pPr>
      <w:r w:rsidRPr="000E4BFA">
        <w:rPr>
          <w:rFonts w:eastAsia="Calibri"/>
          <w:b/>
          <w:color w:val="000000"/>
          <w:sz w:val="28"/>
          <w:szCs w:val="28"/>
        </w:rPr>
        <w:t>8.Прочие положения</w:t>
      </w:r>
    </w:p>
    <w:p w:rsidR="00EF4B5F" w:rsidRPr="000E4BFA" w:rsidRDefault="00EF4B5F" w:rsidP="00CA30B0">
      <w:pPr>
        <w:suppressAutoHyphens/>
        <w:adjustRightInd w:val="0"/>
        <w:spacing w:line="20" w:lineRule="atLeast"/>
        <w:ind w:left="720"/>
        <w:contextualSpacing/>
        <w:jc w:val="center"/>
        <w:rPr>
          <w:rFonts w:eastAsia="Calibri"/>
          <w:b/>
          <w:color w:val="000000"/>
          <w:sz w:val="28"/>
          <w:szCs w:val="28"/>
        </w:rPr>
      </w:pP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8.1.Настоящий Договор представляет собой и содержит полный объём договоренностей между </w:t>
      </w:r>
      <w:r w:rsidRPr="000E4BFA">
        <w:rPr>
          <w:rFonts w:eastAsia="Calibri"/>
          <w:b/>
          <w:bCs/>
          <w:sz w:val="28"/>
          <w:szCs w:val="28"/>
          <w:lang w:eastAsia="en-US"/>
        </w:rPr>
        <w:t>«Сторонами»</w:t>
      </w:r>
      <w:r w:rsidRPr="000E4BFA">
        <w:rPr>
          <w:rFonts w:eastAsia="Calibri"/>
          <w:sz w:val="28"/>
          <w:szCs w:val="28"/>
          <w:lang w:eastAsia="en-US"/>
        </w:rPr>
        <w:t xml:space="preserve"> и заменяет собой все предыдущие переговоры, переписку и соглашения </w:t>
      </w:r>
      <w:r w:rsidRPr="000E4BFA">
        <w:rPr>
          <w:rFonts w:eastAsia="Calibri"/>
          <w:b/>
          <w:bCs/>
          <w:sz w:val="28"/>
          <w:szCs w:val="28"/>
          <w:lang w:eastAsia="en-US"/>
        </w:rPr>
        <w:t>«Сторон»</w:t>
      </w:r>
      <w:r w:rsidRPr="000E4BFA">
        <w:rPr>
          <w:rFonts w:eastAsia="Calibri"/>
          <w:sz w:val="28"/>
          <w:szCs w:val="28"/>
          <w:lang w:eastAsia="en-US"/>
        </w:rPr>
        <w:t xml:space="preserve"> относительно предмета настоящего Договора.</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8.2.Любые изменения и дополнения к настоящему Договору являются действи</w:t>
      </w:r>
      <w:r w:rsidR="000E4BFA">
        <w:rPr>
          <w:rFonts w:eastAsia="Calibri"/>
          <w:sz w:val="28"/>
          <w:szCs w:val="28"/>
          <w:lang w:eastAsia="en-US"/>
        </w:rPr>
        <w:t xml:space="preserve">тельными   </w:t>
      </w:r>
      <w:r w:rsidRPr="000E4BFA">
        <w:rPr>
          <w:rFonts w:eastAsia="Calibri"/>
          <w:sz w:val="28"/>
          <w:szCs w:val="28"/>
          <w:lang w:eastAsia="en-US"/>
        </w:rPr>
        <w:t xml:space="preserve">и обязательными для исполнения </w:t>
      </w:r>
      <w:r w:rsidRPr="000E4BFA">
        <w:rPr>
          <w:rFonts w:eastAsia="Calibri"/>
          <w:b/>
          <w:bCs/>
          <w:sz w:val="28"/>
          <w:szCs w:val="28"/>
          <w:lang w:eastAsia="en-US"/>
        </w:rPr>
        <w:t>«Сторонами»,</w:t>
      </w:r>
      <w:r w:rsidRPr="000E4BFA">
        <w:rPr>
          <w:rFonts w:eastAsia="Calibri"/>
          <w:sz w:val="28"/>
          <w:szCs w:val="28"/>
          <w:lang w:eastAsia="en-US"/>
        </w:rPr>
        <w:t xml:space="preserve"> только если они оформлены в письменном</w:t>
      </w:r>
      <w:r w:rsidR="000E4BFA">
        <w:rPr>
          <w:rFonts w:eastAsia="Calibri"/>
          <w:sz w:val="28"/>
          <w:szCs w:val="28"/>
          <w:lang w:eastAsia="en-US"/>
        </w:rPr>
        <w:t xml:space="preserve"> виде </w:t>
      </w:r>
      <w:r w:rsidRPr="000E4BFA">
        <w:rPr>
          <w:rFonts w:eastAsia="Calibri"/>
          <w:sz w:val="28"/>
          <w:szCs w:val="28"/>
          <w:lang w:eastAsia="en-US"/>
        </w:rPr>
        <w:t xml:space="preserve">и подписаны обеими </w:t>
      </w:r>
      <w:r w:rsidRPr="000E4BFA">
        <w:rPr>
          <w:rFonts w:eastAsia="Calibri"/>
          <w:b/>
          <w:bCs/>
          <w:sz w:val="28"/>
          <w:szCs w:val="28"/>
          <w:lang w:eastAsia="en-US"/>
        </w:rPr>
        <w:t>«Сторонами»</w:t>
      </w:r>
      <w:r w:rsidRPr="000E4BFA">
        <w:rPr>
          <w:rFonts w:eastAsia="Calibri"/>
          <w:sz w:val="28"/>
          <w:szCs w:val="28"/>
          <w:lang w:eastAsia="en-US"/>
        </w:rPr>
        <w:t xml:space="preserve"> настоящего Договора. </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8.3.Любое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7740E2" w:rsidRPr="000E4BFA" w:rsidRDefault="007740E2" w:rsidP="00DC54F0">
      <w:pPr>
        <w:suppressAutoHyphens/>
        <w:spacing w:before="12" w:after="12" w:line="24" w:lineRule="atLeast"/>
        <w:ind w:firstLine="720"/>
        <w:jc w:val="both"/>
        <w:rPr>
          <w:rFonts w:eastAsia="Calibri"/>
          <w:sz w:val="28"/>
          <w:szCs w:val="28"/>
          <w:lang w:eastAsia="en-US"/>
        </w:rPr>
      </w:pPr>
      <w:r w:rsidRPr="000E4BFA">
        <w:rPr>
          <w:rFonts w:eastAsia="Calibr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E4BFA">
        <w:rPr>
          <w:rFonts w:eastAsia="Calibri"/>
          <w:b/>
          <w:bCs/>
          <w:sz w:val="28"/>
          <w:szCs w:val="28"/>
          <w:lang w:eastAsia="en-US"/>
        </w:rPr>
        <w:t>«Стороне»</w:t>
      </w:r>
      <w:r w:rsidRPr="000E4BFA">
        <w:rPr>
          <w:rFonts w:eastAsia="Calibri"/>
          <w:sz w:val="28"/>
          <w:szCs w:val="28"/>
          <w:lang w:eastAsia="en-US"/>
        </w:rPr>
        <w:t>. Такое сообщение считается представленным или врученным:</w:t>
      </w:r>
    </w:p>
    <w:p w:rsidR="007740E2" w:rsidRPr="000E4BFA" w:rsidRDefault="007740E2" w:rsidP="00DC54F0">
      <w:pPr>
        <w:numPr>
          <w:ilvl w:val="0"/>
          <w:numId w:val="5"/>
        </w:numPr>
        <w:tabs>
          <w:tab w:val="num" w:pos="927"/>
        </w:tabs>
        <w:suppressAutoHyphens/>
        <w:spacing w:before="12" w:after="12" w:line="24" w:lineRule="atLeast"/>
        <w:ind w:left="927"/>
        <w:jc w:val="both"/>
        <w:rPr>
          <w:rFonts w:eastAsia="Calibri"/>
          <w:sz w:val="28"/>
          <w:szCs w:val="28"/>
          <w:lang w:eastAsia="en-US"/>
        </w:rPr>
      </w:pPr>
      <w:r w:rsidRPr="000E4BFA">
        <w:rPr>
          <w:rFonts w:eastAsia="Calibri"/>
          <w:sz w:val="28"/>
          <w:szCs w:val="28"/>
          <w:lang w:eastAsia="en-US"/>
        </w:rPr>
        <w:t>в момент доставки, если сообщение доставлено лично, направлено заказным отправлением по почте;</w:t>
      </w:r>
    </w:p>
    <w:p w:rsidR="007740E2" w:rsidRPr="000E4BFA" w:rsidRDefault="007740E2" w:rsidP="00DC54F0">
      <w:pPr>
        <w:numPr>
          <w:ilvl w:val="0"/>
          <w:numId w:val="5"/>
        </w:numPr>
        <w:tabs>
          <w:tab w:val="num" w:pos="927"/>
        </w:tabs>
        <w:suppressAutoHyphens/>
        <w:spacing w:before="12" w:after="12" w:line="24" w:lineRule="atLeast"/>
        <w:ind w:left="927"/>
        <w:jc w:val="both"/>
        <w:rPr>
          <w:rFonts w:eastAsia="Calibri"/>
          <w:sz w:val="28"/>
          <w:szCs w:val="28"/>
          <w:lang w:eastAsia="en-US"/>
        </w:rPr>
      </w:pPr>
      <w:r w:rsidRPr="000E4BFA">
        <w:rPr>
          <w:rFonts w:eastAsia="Calibri"/>
          <w:sz w:val="28"/>
          <w:szCs w:val="28"/>
          <w:lang w:eastAsia="en-US"/>
        </w:rPr>
        <w:t>в момент получения отправителем подтверждения о получении уведомления при отправлении по факсу.</w:t>
      </w:r>
    </w:p>
    <w:p w:rsidR="007740E2" w:rsidRPr="000E4BFA" w:rsidRDefault="007740E2" w:rsidP="00DC54F0">
      <w:pPr>
        <w:suppressAutoHyphens/>
        <w:autoSpaceDE w:val="0"/>
        <w:autoSpaceDN w:val="0"/>
        <w:adjustRightInd w:val="0"/>
        <w:spacing w:line="24" w:lineRule="atLeast"/>
        <w:ind w:firstLine="709"/>
        <w:jc w:val="both"/>
        <w:rPr>
          <w:rFonts w:eastAsia="Calibri"/>
          <w:sz w:val="28"/>
          <w:szCs w:val="28"/>
          <w:lang w:eastAsia="en-US"/>
        </w:rPr>
      </w:pPr>
      <w:r w:rsidRPr="000E4BFA">
        <w:rPr>
          <w:rFonts w:eastAsia="Calibri"/>
          <w:sz w:val="28"/>
          <w:szCs w:val="28"/>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w:t>
      </w:r>
      <w:r w:rsidR="000E4BFA">
        <w:rPr>
          <w:rFonts w:eastAsia="Calibri"/>
          <w:sz w:val="28"/>
          <w:szCs w:val="28"/>
          <w:lang w:eastAsia="en-US"/>
        </w:rPr>
        <w:t>му вручено или адресат</w:t>
      </w:r>
      <w:r w:rsidR="000E4BFA" w:rsidRPr="000E4BFA">
        <w:rPr>
          <w:rFonts w:eastAsia="Calibri"/>
          <w:sz w:val="28"/>
          <w:szCs w:val="28"/>
          <w:lang w:eastAsia="en-US"/>
        </w:rPr>
        <w:t xml:space="preserve"> не</w:t>
      </w:r>
      <w:r w:rsidRPr="000E4BFA">
        <w:rPr>
          <w:rFonts w:eastAsia="Calibri"/>
          <w:sz w:val="28"/>
          <w:szCs w:val="28"/>
          <w:lang w:eastAsia="en-US"/>
        </w:rPr>
        <w:t xml:space="preserve"> ознакомился с ним.</w:t>
      </w:r>
    </w:p>
    <w:p w:rsidR="007740E2" w:rsidRPr="000E4BFA" w:rsidRDefault="007740E2" w:rsidP="00DC54F0">
      <w:pPr>
        <w:suppressAutoHyphens/>
        <w:adjustRightInd w:val="0"/>
        <w:spacing w:after="160" w:line="24" w:lineRule="atLeast"/>
        <w:ind w:firstLine="709"/>
        <w:jc w:val="both"/>
        <w:rPr>
          <w:rFonts w:eastAsia="Calibri"/>
          <w:color w:val="000000"/>
          <w:sz w:val="28"/>
          <w:szCs w:val="28"/>
          <w:lang w:eastAsia="en-US"/>
        </w:rPr>
      </w:pPr>
      <w:r w:rsidRPr="000E4BFA">
        <w:rPr>
          <w:rFonts w:eastAsia="Calibri"/>
          <w:sz w:val="28"/>
          <w:szCs w:val="28"/>
          <w:lang w:eastAsia="en-US"/>
        </w:rPr>
        <w:t>8.4. 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EF4B5F" w:rsidRDefault="00EF4B5F" w:rsidP="00DC54F0">
      <w:pPr>
        <w:suppressAutoHyphens/>
        <w:spacing w:line="20" w:lineRule="atLeast"/>
        <w:jc w:val="center"/>
        <w:rPr>
          <w:rFonts w:eastAsia="Calibri"/>
          <w:b/>
          <w:color w:val="000000"/>
          <w:sz w:val="28"/>
          <w:szCs w:val="28"/>
        </w:rPr>
      </w:pPr>
    </w:p>
    <w:p w:rsidR="00EF4B5F" w:rsidRDefault="00EF4B5F" w:rsidP="00DC54F0">
      <w:pPr>
        <w:suppressAutoHyphens/>
        <w:spacing w:line="20" w:lineRule="atLeast"/>
        <w:jc w:val="center"/>
        <w:rPr>
          <w:rFonts w:eastAsia="Calibri"/>
          <w:b/>
          <w:color w:val="000000"/>
          <w:sz w:val="28"/>
          <w:szCs w:val="28"/>
        </w:rPr>
      </w:pPr>
    </w:p>
    <w:p w:rsidR="00EF4B5F" w:rsidRDefault="00EF4B5F" w:rsidP="00DC54F0">
      <w:pPr>
        <w:suppressAutoHyphens/>
        <w:spacing w:line="20" w:lineRule="atLeast"/>
        <w:jc w:val="center"/>
        <w:rPr>
          <w:rFonts w:eastAsia="Calibri"/>
          <w:b/>
          <w:color w:val="000000"/>
          <w:sz w:val="28"/>
          <w:szCs w:val="28"/>
        </w:rPr>
      </w:pPr>
    </w:p>
    <w:p w:rsidR="00EF4B5F" w:rsidRDefault="00EF4B5F" w:rsidP="00DC54F0">
      <w:pPr>
        <w:suppressAutoHyphens/>
        <w:spacing w:line="20" w:lineRule="atLeast"/>
        <w:jc w:val="center"/>
        <w:rPr>
          <w:rFonts w:eastAsia="Calibri"/>
          <w:b/>
          <w:color w:val="000000"/>
          <w:sz w:val="28"/>
          <w:szCs w:val="28"/>
        </w:rPr>
      </w:pPr>
    </w:p>
    <w:p w:rsidR="00EF4B5F" w:rsidRDefault="00EF4B5F" w:rsidP="00DC54F0">
      <w:pPr>
        <w:suppressAutoHyphens/>
        <w:spacing w:line="20" w:lineRule="atLeast"/>
        <w:jc w:val="center"/>
        <w:rPr>
          <w:rFonts w:eastAsia="Calibri"/>
          <w:b/>
          <w:color w:val="000000"/>
          <w:sz w:val="28"/>
          <w:szCs w:val="28"/>
        </w:rPr>
      </w:pPr>
    </w:p>
    <w:p w:rsidR="00EF4B5F" w:rsidRDefault="00EF4B5F" w:rsidP="00DC54F0">
      <w:pPr>
        <w:suppressAutoHyphens/>
        <w:spacing w:line="20" w:lineRule="atLeast"/>
        <w:jc w:val="center"/>
        <w:rPr>
          <w:rFonts w:eastAsia="Calibri"/>
          <w:b/>
          <w:color w:val="000000"/>
          <w:sz w:val="28"/>
          <w:szCs w:val="28"/>
        </w:rPr>
      </w:pPr>
    </w:p>
    <w:p w:rsidR="007740E2" w:rsidRDefault="007740E2" w:rsidP="00DC54F0">
      <w:pPr>
        <w:suppressAutoHyphens/>
        <w:spacing w:line="20" w:lineRule="atLeast"/>
        <w:jc w:val="center"/>
        <w:rPr>
          <w:rFonts w:eastAsia="Calibri"/>
          <w:b/>
          <w:color w:val="000000"/>
          <w:sz w:val="28"/>
          <w:szCs w:val="28"/>
        </w:rPr>
      </w:pPr>
      <w:r w:rsidRPr="000E4BFA">
        <w:rPr>
          <w:rFonts w:eastAsia="Calibri"/>
          <w:b/>
          <w:color w:val="000000"/>
          <w:sz w:val="28"/>
          <w:szCs w:val="28"/>
        </w:rPr>
        <w:t>9.Реквизиты сторон</w:t>
      </w:r>
    </w:p>
    <w:p w:rsidR="00EF4B5F" w:rsidRPr="000E4BFA" w:rsidRDefault="00EF4B5F" w:rsidP="00DC54F0">
      <w:pPr>
        <w:suppressAutoHyphens/>
        <w:spacing w:line="20" w:lineRule="atLeast"/>
        <w:jc w:val="center"/>
        <w:rPr>
          <w:rFonts w:eastAsia="Calibri"/>
          <w:b/>
          <w:color w:val="000000"/>
          <w:sz w:val="28"/>
          <w:szCs w:val="28"/>
        </w:rPr>
      </w:pPr>
    </w:p>
    <w:p w:rsidR="007740E2" w:rsidRPr="000E4BFA" w:rsidRDefault="007740E2" w:rsidP="00DC54F0">
      <w:pPr>
        <w:suppressAutoHyphens/>
        <w:spacing w:line="20" w:lineRule="atLeast"/>
        <w:jc w:val="center"/>
        <w:rPr>
          <w:rFonts w:eastAsia="Calibri"/>
          <w:color w:val="000000"/>
          <w:sz w:val="28"/>
          <w:szCs w:val="28"/>
        </w:rPr>
      </w:pPr>
    </w:p>
    <w:tbl>
      <w:tblPr>
        <w:tblW w:w="0" w:type="auto"/>
        <w:tblLook w:val="00A0" w:firstRow="1" w:lastRow="0" w:firstColumn="1" w:lastColumn="0" w:noHBand="0" w:noVBand="0"/>
      </w:tblPr>
      <w:tblGrid>
        <w:gridCol w:w="4785"/>
        <w:gridCol w:w="4786"/>
      </w:tblGrid>
      <w:tr w:rsidR="007740E2" w:rsidRPr="000E4BFA" w:rsidTr="00CA30B0">
        <w:tc>
          <w:tcPr>
            <w:tcW w:w="4785" w:type="dxa"/>
          </w:tcPr>
          <w:p w:rsidR="007740E2" w:rsidRPr="000E4BFA" w:rsidRDefault="007740E2" w:rsidP="00DC54F0">
            <w:pPr>
              <w:suppressAutoHyphens/>
              <w:spacing w:before="100" w:beforeAutospacing="1" w:after="100" w:afterAutospacing="1" w:line="20" w:lineRule="atLeast"/>
              <w:jc w:val="center"/>
              <w:rPr>
                <w:rFonts w:eastAsia="Calibri"/>
                <w:color w:val="000000"/>
                <w:sz w:val="28"/>
                <w:szCs w:val="28"/>
              </w:rPr>
            </w:pPr>
            <w:r w:rsidRPr="000E4BFA">
              <w:rPr>
                <w:rFonts w:eastAsia="Calibri"/>
                <w:color w:val="000000"/>
                <w:sz w:val="28"/>
                <w:szCs w:val="28"/>
              </w:rPr>
              <w:t>«Продавец»</w:t>
            </w:r>
          </w:p>
        </w:tc>
        <w:tc>
          <w:tcPr>
            <w:tcW w:w="4786" w:type="dxa"/>
          </w:tcPr>
          <w:p w:rsidR="007740E2" w:rsidRPr="000E4BFA" w:rsidRDefault="007740E2" w:rsidP="00DC54F0">
            <w:pPr>
              <w:suppressAutoHyphens/>
              <w:spacing w:before="100" w:beforeAutospacing="1" w:after="100" w:afterAutospacing="1" w:line="20" w:lineRule="atLeast"/>
              <w:jc w:val="center"/>
              <w:rPr>
                <w:rFonts w:eastAsia="Calibri"/>
                <w:color w:val="000000"/>
                <w:sz w:val="28"/>
                <w:szCs w:val="28"/>
              </w:rPr>
            </w:pPr>
            <w:r w:rsidRPr="000E4BFA">
              <w:rPr>
                <w:rFonts w:eastAsia="Calibri"/>
                <w:color w:val="000000"/>
                <w:sz w:val="28"/>
                <w:szCs w:val="28"/>
              </w:rPr>
              <w:t>«Покупатель»</w:t>
            </w:r>
          </w:p>
        </w:tc>
      </w:tr>
      <w:tr w:rsidR="007740E2" w:rsidRPr="000E4BFA" w:rsidTr="00CA30B0">
        <w:tc>
          <w:tcPr>
            <w:tcW w:w="4785" w:type="dxa"/>
          </w:tcPr>
          <w:p w:rsidR="007740E2" w:rsidRPr="000E4BFA" w:rsidRDefault="007740E2" w:rsidP="00DC54F0">
            <w:pPr>
              <w:suppressAutoHyphens/>
              <w:spacing w:line="20" w:lineRule="atLeast"/>
              <w:jc w:val="center"/>
              <w:rPr>
                <w:rFonts w:eastAsia="Calibri"/>
                <w:sz w:val="28"/>
                <w:szCs w:val="28"/>
                <w:lang w:eastAsia="en-US"/>
              </w:rPr>
            </w:pPr>
            <w:r w:rsidRPr="000E4BFA">
              <w:rPr>
                <w:rFonts w:eastAsia="Calibri"/>
                <w:sz w:val="28"/>
                <w:szCs w:val="28"/>
                <w:lang w:eastAsia="en-US"/>
              </w:rPr>
              <w:t>Департамент муниципального имущества администрации города Нефтеюганска</w:t>
            </w:r>
          </w:p>
          <w:p w:rsidR="007740E2" w:rsidRPr="000E4BFA" w:rsidRDefault="007740E2" w:rsidP="00DC54F0">
            <w:pPr>
              <w:suppressAutoHyphens/>
              <w:spacing w:line="20" w:lineRule="atLeast"/>
              <w:rPr>
                <w:rFonts w:eastAsia="Calibri"/>
                <w:sz w:val="28"/>
                <w:szCs w:val="28"/>
                <w:lang w:eastAsia="en-US"/>
              </w:rPr>
            </w:pPr>
          </w:p>
          <w:p w:rsidR="007740E2" w:rsidRPr="000E4BFA" w:rsidRDefault="007740E2" w:rsidP="00DC54F0">
            <w:pPr>
              <w:suppressAutoHyphens/>
              <w:spacing w:line="20" w:lineRule="atLeast"/>
              <w:rPr>
                <w:rFonts w:eastAsia="Calibri"/>
                <w:sz w:val="28"/>
                <w:szCs w:val="28"/>
                <w:lang w:eastAsia="en-US"/>
              </w:rPr>
            </w:pPr>
            <w:r w:rsidRPr="000E4BFA">
              <w:rPr>
                <w:rFonts w:eastAsia="Calibri"/>
                <w:sz w:val="28"/>
                <w:szCs w:val="28"/>
                <w:lang w:eastAsia="en-US"/>
              </w:rPr>
              <w:t xml:space="preserve">628301, РФ, Тюменская область, </w:t>
            </w:r>
          </w:p>
          <w:p w:rsidR="007740E2" w:rsidRPr="000E4BFA" w:rsidRDefault="007740E2" w:rsidP="00DC54F0">
            <w:pPr>
              <w:suppressAutoHyphens/>
              <w:spacing w:line="20" w:lineRule="atLeast"/>
              <w:rPr>
                <w:rFonts w:eastAsia="Calibri"/>
                <w:sz w:val="28"/>
                <w:szCs w:val="28"/>
                <w:lang w:eastAsia="en-US"/>
              </w:rPr>
            </w:pPr>
            <w:r w:rsidRPr="000E4BFA">
              <w:rPr>
                <w:rFonts w:eastAsia="Calibri"/>
                <w:sz w:val="28"/>
                <w:szCs w:val="28"/>
                <w:lang w:eastAsia="en-US"/>
              </w:rPr>
              <w:t xml:space="preserve">ХМАО - Югра, г. Нефтеюганск, </w:t>
            </w:r>
          </w:p>
          <w:p w:rsidR="007740E2" w:rsidRPr="000E4BFA" w:rsidRDefault="007740E2" w:rsidP="00DC54F0">
            <w:pPr>
              <w:suppressAutoHyphens/>
              <w:spacing w:line="20" w:lineRule="atLeast"/>
              <w:rPr>
                <w:rFonts w:eastAsia="Calibri"/>
                <w:sz w:val="28"/>
                <w:szCs w:val="28"/>
                <w:lang w:eastAsia="en-US"/>
              </w:rPr>
            </w:pPr>
            <w:r w:rsidRPr="000E4BFA">
              <w:rPr>
                <w:rFonts w:eastAsia="Calibri"/>
                <w:sz w:val="28"/>
                <w:szCs w:val="28"/>
                <w:lang w:eastAsia="en-US"/>
              </w:rPr>
              <w:t xml:space="preserve">микрорайон 5, дом 6, </w:t>
            </w:r>
          </w:p>
          <w:p w:rsidR="007740E2" w:rsidRPr="000E4BFA" w:rsidRDefault="007740E2" w:rsidP="00DC54F0">
            <w:pPr>
              <w:suppressAutoHyphens/>
              <w:spacing w:line="20" w:lineRule="atLeast"/>
              <w:rPr>
                <w:rFonts w:eastAsia="Calibri"/>
                <w:sz w:val="28"/>
                <w:szCs w:val="28"/>
                <w:lang w:eastAsia="en-US"/>
              </w:rPr>
            </w:pPr>
            <w:r w:rsidRPr="000E4BFA">
              <w:rPr>
                <w:rFonts w:eastAsia="Calibri"/>
                <w:sz w:val="28"/>
                <w:szCs w:val="28"/>
                <w:lang w:eastAsia="en-US"/>
              </w:rPr>
              <w:t>помещение № 73</w:t>
            </w:r>
          </w:p>
          <w:p w:rsidR="007740E2" w:rsidRPr="000E4BFA" w:rsidRDefault="007740E2" w:rsidP="00DC54F0">
            <w:pPr>
              <w:suppressAutoHyphens/>
              <w:spacing w:line="20" w:lineRule="atLeast"/>
              <w:rPr>
                <w:rFonts w:eastAsia="Calibri"/>
                <w:sz w:val="28"/>
                <w:szCs w:val="28"/>
                <w:lang w:eastAsia="en-US"/>
              </w:rPr>
            </w:pPr>
            <w:r w:rsidRPr="000E4BFA">
              <w:rPr>
                <w:rFonts w:eastAsia="Calibri"/>
                <w:sz w:val="28"/>
                <w:szCs w:val="28"/>
                <w:lang w:eastAsia="en-US"/>
              </w:rPr>
              <w:t>тел./факс: (3463) 23 74 97, 23 71 44</w:t>
            </w: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r w:rsidRPr="000E4BFA">
              <w:rPr>
                <w:rFonts w:eastAsia="Calibri"/>
                <w:sz w:val="28"/>
                <w:szCs w:val="28"/>
                <w:lang w:eastAsia="en-US"/>
              </w:rPr>
              <w:t xml:space="preserve">р/с 40204810165770500046, открытый в РКЦ Ханты-Мансийск, БИК 047162000, ОКТМО 71874000, УФК по Ханты-Мансийскому автономному округу – Югре (Департамент финансов администрации </w:t>
            </w:r>
            <w:proofErr w:type="spellStart"/>
            <w:r w:rsidRPr="000E4BFA">
              <w:rPr>
                <w:rFonts w:eastAsia="Calibri"/>
                <w:sz w:val="28"/>
                <w:szCs w:val="28"/>
                <w:lang w:eastAsia="en-US"/>
              </w:rPr>
              <w:t>г.Нефтеюганска</w:t>
            </w:r>
            <w:proofErr w:type="spellEnd"/>
            <w:r w:rsidRPr="000E4BFA">
              <w:rPr>
                <w:rFonts w:eastAsia="Calibri"/>
                <w:sz w:val="28"/>
                <w:szCs w:val="28"/>
                <w:lang w:eastAsia="en-US"/>
              </w:rPr>
              <w:t>,</w:t>
            </w: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r w:rsidRPr="000E4BFA">
              <w:rPr>
                <w:rFonts w:eastAsia="Calibri"/>
                <w:sz w:val="28"/>
                <w:szCs w:val="28"/>
                <w:lang w:eastAsia="en-US"/>
              </w:rPr>
              <w:t xml:space="preserve">л/с 02873033370), ИНН 8604020830, </w:t>
            </w: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r w:rsidRPr="000E4BFA">
              <w:rPr>
                <w:rFonts w:eastAsia="Calibri"/>
                <w:sz w:val="28"/>
                <w:szCs w:val="28"/>
                <w:lang w:eastAsia="en-US"/>
              </w:rPr>
              <w:t>КПП 860401001, КБК 07001060100040000630.</w:t>
            </w: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r w:rsidRPr="000E4BFA">
              <w:rPr>
                <w:rFonts w:eastAsia="Calibri"/>
                <w:sz w:val="28"/>
                <w:szCs w:val="28"/>
                <w:lang w:eastAsia="en-US"/>
              </w:rPr>
              <w:t xml:space="preserve"> _________________/_________ /     </w:t>
            </w:r>
          </w:p>
          <w:p w:rsidR="007740E2" w:rsidRPr="000E4BFA" w:rsidRDefault="007740E2" w:rsidP="00DC54F0">
            <w:pPr>
              <w:tabs>
                <w:tab w:val="left" w:pos="1560"/>
                <w:tab w:val="right" w:pos="9638"/>
              </w:tabs>
              <w:suppressAutoHyphens/>
              <w:spacing w:line="20" w:lineRule="atLeast"/>
              <w:rPr>
                <w:rFonts w:eastAsia="Calibri"/>
                <w:sz w:val="28"/>
                <w:szCs w:val="28"/>
                <w:lang w:eastAsia="en-US"/>
              </w:rPr>
            </w:pPr>
            <w:proofErr w:type="spellStart"/>
            <w:r w:rsidRPr="000E4BFA">
              <w:rPr>
                <w:rFonts w:eastAsia="Calibri"/>
                <w:sz w:val="28"/>
                <w:szCs w:val="28"/>
                <w:lang w:eastAsia="en-US"/>
              </w:rPr>
              <w:t>м.п</w:t>
            </w:r>
            <w:proofErr w:type="spellEnd"/>
            <w:r w:rsidRPr="000E4BFA">
              <w:rPr>
                <w:rFonts w:eastAsia="Calibri"/>
                <w:sz w:val="28"/>
                <w:szCs w:val="28"/>
                <w:lang w:eastAsia="en-US"/>
              </w:rPr>
              <w:t>.</w:t>
            </w:r>
          </w:p>
          <w:p w:rsidR="007740E2" w:rsidRPr="000E4BFA" w:rsidRDefault="007740E2" w:rsidP="00DC54F0">
            <w:pPr>
              <w:tabs>
                <w:tab w:val="left" w:pos="1560"/>
              </w:tabs>
              <w:suppressAutoHyphens/>
              <w:spacing w:line="20" w:lineRule="atLeast"/>
              <w:rPr>
                <w:rFonts w:eastAsia="Calibri"/>
                <w:sz w:val="28"/>
                <w:szCs w:val="28"/>
                <w:lang w:eastAsia="en-US"/>
              </w:rPr>
            </w:pPr>
          </w:p>
          <w:p w:rsidR="007740E2" w:rsidRPr="000E4BFA" w:rsidRDefault="007740E2" w:rsidP="00DC54F0">
            <w:pPr>
              <w:tabs>
                <w:tab w:val="left" w:pos="1560"/>
              </w:tabs>
              <w:suppressAutoHyphens/>
              <w:spacing w:line="20" w:lineRule="atLeast"/>
              <w:rPr>
                <w:rFonts w:eastAsia="Calibri"/>
                <w:sz w:val="28"/>
                <w:szCs w:val="28"/>
                <w:lang w:eastAsia="en-US"/>
              </w:rPr>
            </w:pPr>
            <w:r w:rsidRPr="000E4BFA">
              <w:rPr>
                <w:rFonts w:eastAsia="Calibri"/>
                <w:sz w:val="28"/>
                <w:szCs w:val="28"/>
                <w:lang w:eastAsia="en-US"/>
              </w:rPr>
              <w:t xml:space="preserve">  «___» _______________2019г. </w:t>
            </w:r>
          </w:p>
        </w:tc>
        <w:tc>
          <w:tcPr>
            <w:tcW w:w="4786" w:type="dxa"/>
          </w:tcPr>
          <w:p w:rsidR="007740E2" w:rsidRPr="000E4BFA" w:rsidRDefault="007740E2" w:rsidP="00DC54F0">
            <w:pPr>
              <w:suppressAutoHyphens/>
              <w:spacing w:line="20" w:lineRule="atLeast"/>
              <w:ind w:left="176" w:right="-109"/>
              <w:jc w:val="center"/>
              <w:rPr>
                <w:rFonts w:eastAsia="Calibri"/>
                <w:bCs/>
                <w:sz w:val="28"/>
                <w:szCs w:val="28"/>
                <w:lang w:eastAsia="en-US"/>
              </w:rPr>
            </w:pPr>
          </w:p>
          <w:p w:rsidR="007740E2" w:rsidRPr="000E4BFA" w:rsidRDefault="007740E2" w:rsidP="00DC54F0">
            <w:pPr>
              <w:suppressAutoHyphens/>
              <w:spacing w:line="20" w:lineRule="atLeast"/>
              <w:ind w:left="176" w:right="-109"/>
              <w:jc w:val="center"/>
              <w:rPr>
                <w:rFonts w:eastAsia="Calibri"/>
                <w:bCs/>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sz w:val="28"/>
                <w:szCs w:val="28"/>
                <w:lang w:eastAsia="en-US"/>
              </w:rPr>
            </w:pPr>
          </w:p>
          <w:p w:rsidR="007740E2" w:rsidRPr="000E4BFA" w:rsidRDefault="007740E2" w:rsidP="00DC54F0">
            <w:pPr>
              <w:widowControl w:val="0"/>
              <w:tabs>
                <w:tab w:val="left" w:pos="9638"/>
              </w:tabs>
              <w:suppressAutoHyphens/>
              <w:spacing w:line="20" w:lineRule="atLeast"/>
              <w:ind w:left="176" w:right="-1"/>
              <w:jc w:val="both"/>
              <w:rPr>
                <w:rFonts w:eastAsia="Calibri"/>
                <w:b/>
                <w:sz w:val="28"/>
                <w:szCs w:val="28"/>
                <w:lang w:eastAsia="en-US"/>
              </w:rPr>
            </w:pPr>
            <w:r w:rsidRPr="000E4BFA">
              <w:rPr>
                <w:rFonts w:eastAsia="Calibri"/>
                <w:sz w:val="28"/>
                <w:szCs w:val="28"/>
                <w:lang w:eastAsia="en-US"/>
              </w:rPr>
              <w:t>_______________ /______________/</w:t>
            </w:r>
          </w:p>
          <w:p w:rsidR="007740E2" w:rsidRPr="000E4BFA" w:rsidRDefault="007740E2" w:rsidP="00DC54F0">
            <w:pPr>
              <w:tabs>
                <w:tab w:val="left" w:pos="9638"/>
              </w:tabs>
              <w:suppressAutoHyphens/>
              <w:spacing w:line="20" w:lineRule="atLeast"/>
              <w:ind w:left="176" w:right="-109"/>
              <w:jc w:val="both"/>
              <w:rPr>
                <w:rFonts w:eastAsia="Calibri"/>
                <w:sz w:val="28"/>
                <w:szCs w:val="28"/>
                <w:lang w:eastAsia="en-US"/>
              </w:rPr>
            </w:pPr>
            <w:proofErr w:type="spellStart"/>
            <w:r w:rsidRPr="000E4BFA">
              <w:rPr>
                <w:rFonts w:eastAsia="Calibri"/>
                <w:sz w:val="28"/>
                <w:szCs w:val="28"/>
                <w:lang w:eastAsia="en-US"/>
              </w:rPr>
              <w:t>м.п</w:t>
            </w:r>
            <w:proofErr w:type="spellEnd"/>
            <w:r w:rsidRPr="000E4BFA">
              <w:rPr>
                <w:rFonts w:eastAsia="Calibri"/>
                <w:sz w:val="28"/>
                <w:szCs w:val="28"/>
                <w:lang w:eastAsia="en-US"/>
              </w:rPr>
              <w:t>. (при наличии)</w:t>
            </w:r>
          </w:p>
          <w:p w:rsidR="007740E2" w:rsidRPr="000E4BFA" w:rsidRDefault="007740E2" w:rsidP="00DC54F0">
            <w:pPr>
              <w:tabs>
                <w:tab w:val="left" w:pos="9638"/>
              </w:tabs>
              <w:suppressAutoHyphens/>
              <w:spacing w:line="20" w:lineRule="atLeast"/>
              <w:ind w:left="176" w:right="-109"/>
              <w:jc w:val="both"/>
              <w:rPr>
                <w:rFonts w:eastAsia="Calibri"/>
                <w:sz w:val="28"/>
                <w:szCs w:val="28"/>
                <w:lang w:eastAsia="en-US"/>
              </w:rPr>
            </w:pPr>
          </w:p>
          <w:p w:rsidR="007740E2" w:rsidRPr="000E4BFA" w:rsidRDefault="007740E2" w:rsidP="00DC54F0">
            <w:pPr>
              <w:tabs>
                <w:tab w:val="left" w:pos="9638"/>
              </w:tabs>
              <w:suppressAutoHyphens/>
              <w:spacing w:line="20" w:lineRule="atLeast"/>
              <w:ind w:left="176" w:right="-109"/>
              <w:jc w:val="both"/>
              <w:rPr>
                <w:rFonts w:eastAsia="Calibri"/>
                <w:sz w:val="28"/>
                <w:szCs w:val="28"/>
                <w:lang w:eastAsia="en-US"/>
              </w:rPr>
            </w:pPr>
            <w:r w:rsidRPr="000E4BFA">
              <w:rPr>
                <w:rFonts w:eastAsia="Calibri"/>
                <w:sz w:val="28"/>
                <w:szCs w:val="28"/>
                <w:lang w:eastAsia="en-US"/>
              </w:rPr>
              <w:t>«___» _______________2019г.</w:t>
            </w:r>
          </w:p>
        </w:tc>
      </w:tr>
    </w:tbl>
    <w:p w:rsidR="007740E2" w:rsidRPr="007740E2" w:rsidRDefault="007740E2" w:rsidP="00DC54F0">
      <w:pPr>
        <w:tabs>
          <w:tab w:val="left" w:pos="9638"/>
        </w:tabs>
        <w:suppressAutoHyphens/>
        <w:ind w:right="-1"/>
        <w:jc w:val="both"/>
        <w:rPr>
          <w:rFonts w:eastAsia="Calibri"/>
          <w:color w:val="FF0000"/>
          <w:sz w:val="22"/>
          <w:szCs w:val="22"/>
          <w:lang w:eastAsia="en-US"/>
        </w:rPr>
      </w:pPr>
    </w:p>
    <w:p w:rsidR="008E2D29" w:rsidRDefault="008E2D29" w:rsidP="00DC54F0">
      <w:pPr>
        <w:suppressAutoHyphens/>
        <w:autoSpaceDE w:val="0"/>
        <w:autoSpaceDN w:val="0"/>
        <w:adjustRightInd w:val="0"/>
        <w:ind w:left="142" w:right="141"/>
        <w:jc w:val="right"/>
        <w:rPr>
          <w:sz w:val="18"/>
          <w:szCs w:val="18"/>
        </w:rPr>
      </w:pPr>
    </w:p>
    <w:p w:rsidR="001A578D" w:rsidRPr="00263288" w:rsidRDefault="001A578D" w:rsidP="00DC54F0">
      <w:pPr>
        <w:suppressAutoHyphens/>
        <w:ind w:left="5664" w:firstLine="708"/>
        <w:jc w:val="both"/>
        <w:rPr>
          <w:sz w:val="28"/>
          <w:szCs w:val="28"/>
          <w:u w:val="single"/>
        </w:rPr>
      </w:pPr>
    </w:p>
    <w:sectPr w:rsidR="001A578D" w:rsidRPr="00263288" w:rsidSect="00AA5141">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51" w:rsidRDefault="00C80951">
      <w:r>
        <w:separator/>
      </w:r>
    </w:p>
  </w:endnote>
  <w:endnote w:type="continuationSeparator" w:id="0">
    <w:p w:rsidR="00C80951" w:rsidRDefault="00C8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51" w:rsidRDefault="00C80951">
      <w:r>
        <w:separator/>
      </w:r>
    </w:p>
  </w:footnote>
  <w:footnote w:type="continuationSeparator" w:id="0">
    <w:p w:rsidR="00C80951" w:rsidRDefault="00C8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B0" w:rsidRDefault="00CA30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30B0" w:rsidRDefault="00CA30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B0" w:rsidRDefault="00CA30B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73123">
      <w:rPr>
        <w:rStyle w:val="a6"/>
        <w:noProof/>
      </w:rPr>
      <w:t>21</w:t>
    </w:r>
    <w:r>
      <w:rPr>
        <w:rStyle w:val="a6"/>
      </w:rPr>
      <w:fldChar w:fldCharType="end"/>
    </w:r>
  </w:p>
  <w:p w:rsidR="00CA30B0" w:rsidRDefault="00CA30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5"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20E2E"/>
    <w:rsid w:val="0003736E"/>
    <w:rsid w:val="000A65B7"/>
    <w:rsid w:val="000D5F00"/>
    <w:rsid w:val="000E4BFA"/>
    <w:rsid w:val="00193191"/>
    <w:rsid w:val="001A578D"/>
    <w:rsid w:val="0023789A"/>
    <w:rsid w:val="002463E9"/>
    <w:rsid w:val="00263288"/>
    <w:rsid w:val="002D7B20"/>
    <w:rsid w:val="002E3615"/>
    <w:rsid w:val="00315217"/>
    <w:rsid w:val="00370CD0"/>
    <w:rsid w:val="00371857"/>
    <w:rsid w:val="003A4548"/>
    <w:rsid w:val="003C5067"/>
    <w:rsid w:val="003E63AF"/>
    <w:rsid w:val="00433CB7"/>
    <w:rsid w:val="0047467D"/>
    <w:rsid w:val="004A55FC"/>
    <w:rsid w:val="004E499F"/>
    <w:rsid w:val="00536B7D"/>
    <w:rsid w:val="005A4DDB"/>
    <w:rsid w:val="005E4090"/>
    <w:rsid w:val="00671E1F"/>
    <w:rsid w:val="007650A5"/>
    <w:rsid w:val="007740E2"/>
    <w:rsid w:val="007A60D3"/>
    <w:rsid w:val="00833F23"/>
    <w:rsid w:val="008A0C74"/>
    <w:rsid w:val="008E2D29"/>
    <w:rsid w:val="009650FC"/>
    <w:rsid w:val="00974874"/>
    <w:rsid w:val="009F57BB"/>
    <w:rsid w:val="009F5AFB"/>
    <w:rsid w:val="00A67A03"/>
    <w:rsid w:val="00AA5141"/>
    <w:rsid w:val="00AE70B6"/>
    <w:rsid w:val="00B04DC4"/>
    <w:rsid w:val="00B951F8"/>
    <w:rsid w:val="00C262A0"/>
    <w:rsid w:val="00C31DBD"/>
    <w:rsid w:val="00C80951"/>
    <w:rsid w:val="00C90B4F"/>
    <w:rsid w:val="00C9562B"/>
    <w:rsid w:val="00CA30B0"/>
    <w:rsid w:val="00CB295D"/>
    <w:rsid w:val="00D12540"/>
    <w:rsid w:val="00D21264"/>
    <w:rsid w:val="00D73123"/>
    <w:rsid w:val="00D81B1D"/>
    <w:rsid w:val="00DC082F"/>
    <w:rsid w:val="00DC54F0"/>
    <w:rsid w:val="00DD0607"/>
    <w:rsid w:val="00E040D3"/>
    <w:rsid w:val="00E276CC"/>
    <w:rsid w:val="00E87328"/>
    <w:rsid w:val="00EF1067"/>
    <w:rsid w:val="00EF4B5F"/>
    <w:rsid w:val="00F76B74"/>
    <w:rsid w:val="00FA7D25"/>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9D96D93CED2E4BD48E448EB61FF73E7CA8B060ACEE37EF8DF9625A0BDBAA8D76693tCdC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519D96D93CED2E4BD48E448EB61FF73E7CA8B060ACEE37EF8DF9625A0BDBAA8D76693tCdC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gan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0519D96D93CED2E4BD48E448EB61FF73E7CA8B060ACEE37EF8DF9625A0BDBAA8D76693tCd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31</Pages>
  <Words>9647</Words>
  <Characters>54991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64509</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16</cp:revision>
  <cp:lastPrinted>2007-09-25T09:36:00Z</cp:lastPrinted>
  <dcterms:created xsi:type="dcterms:W3CDTF">2019-09-24T05:29:00Z</dcterms:created>
  <dcterms:modified xsi:type="dcterms:W3CDTF">2019-11-06T10:44:00Z</dcterms:modified>
</cp:coreProperties>
</file>