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A6" w:rsidRDefault="005778A6" w:rsidP="001C6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5778A6" w:rsidRPr="000C13D9" w:rsidTr="000C13D9">
        <w:tc>
          <w:tcPr>
            <w:tcW w:w="4361" w:type="dxa"/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A6" w:rsidRPr="000C13D9" w:rsidTr="000C13D9">
        <w:tc>
          <w:tcPr>
            <w:tcW w:w="4361" w:type="dxa"/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A6" w:rsidRPr="000C13D9" w:rsidTr="000C13D9">
        <w:tc>
          <w:tcPr>
            <w:tcW w:w="4361" w:type="dxa"/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3D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Ф.И.О. представителя нанимателя (работодателя)</w:t>
            </w:r>
            <w:proofErr w:type="gramEnd"/>
          </w:p>
        </w:tc>
      </w:tr>
      <w:tr w:rsidR="005778A6" w:rsidRPr="000C13D9" w:rsidTr="000C13D9">
        <w:tc>
          <w:tcPr>
            <w:tcW w:w="4361" w:type="dxa"/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5778A6" w:rsidRPr="000C13D9" w:rsidRDefault="000C13D9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78A6" w:rsidRPr="000C13D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</w:tc>
      </w:tr>
      <w:tr w:rsidR="005778A6" w:rsidRPr="000C13D9" w:rsidTr="000C13D9">
        <w:tc>
          <w:tcPr>
            <w:tcW w:w="4361" w:type="dxa"/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  <w:bottom w:val="single" w:sz="4" w:space="0" w:color="auto"/>
            </w:tcBorders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A6" w:rsidRPr="000C13D9" w:rsidTr="000C13D9">
        <w:tc>
          <w:tcPr>
            <w:tcW w:w="4361" w:type="dxa"/>
          </w:tcPr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single" w:sz="4" w:space="0" w:color="auto"/>
            </w:tcBorders>
          </w:tcPr>
          <w:p w:rsidR="005778A6" w:rsidRPr="000C13D9" w:rsidRDefault="005778A6" w:rsidP="005778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13D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Ф.И.О.)</w:t>
            </w:r>
          </w:p>
          <w:p w:rsidR="005778A6" w:rsidRPr="000C13D9" w:rsidRDefault="005778A6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A6" w:rsidRDefault="005778A6" w:rsidP="001C6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78A6" w:rsidRDefault="005778A6" w:rsidP="001C6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78A6" w:rsidRDefault="005778A6" w:rsidP="001C6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78A6" w:rsidRDefault="005778A6" w:rsidP="001C6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778A6" w:rsidRDefault="005778A6" w:rsidP="001C67A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C67A8" w:rsidRPr="000C13D9" w:rsidRDefault="001C67A8" w:rsidP="001C6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D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C67A8" w:rsidRPr="000C13D9" w:rsidRDefault="001C67A8" w:rsidP="001C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7A8" w:rsidRDefault="001C67A8" w:rsidP="001C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3D9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0C13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C13D9">
          <w:rPr>
            <w:rFonts w:ascii="Times New Roman" w:hAnsi="Times New Roman" w:cs="Times New Roman"/>
            <w:sz w:val="28"/>
            <w:szCs w:val="28"/>
          </w:rPr>
          <w:t>ч</w:t>
        </w:r>
        <w:r w:rsidR="000C13D9" w:rsidRPr="000C13D9">
          <w:rPr>
            <w:rFonts w:ascii="Times New Roman" w:hAnsi="Times New Roman" w:cs="Times New Roman"/>
            <w:sz w:val="28"/>
            <w:szCs w:val="28"/>
          </w:rPr>
          <w:t>асти</w:t>
        </w:r>
        <w:r w:rsidRPr="000C13D9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0C13D9" w:rsidRPr="000C13D9">
          <w:rPr>
            <w:rFonts w:ascii="Times New Roman" w:hAnsi="Times New Roman" w:cs="Times New Roman"/>
            <w:sz w:val="28"/>
            <w:szCs w:val="28"/>
          </w:rPr>
          <w:t>атьи</w:t>
        </w:r>
        <w:r w:rsidRPr="000C13D9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0C13D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Федерации", уведомляю Вас о том, что я намерен</w:t>
      </w:r>
      <w:r w:rsidR="000C13D9">
        <w:rPr>
          <w:rFonts w:ascii="Times New Roman" w:hAnsi="Times New Roman" w:cs="Times New Roman"/>
          <w:sz w:val="28"/>
          <w:szCs w:val="28"/>
        </w:rPr>
        <w:t xml:space="preserve"> </w:t>
      </w:r>
      <w:r w:rsidRPr="000C13D9">
        <w:rPr>
          <w:rFonts w:ascii="Times New Roman" w:hAnsi="Times New Roman" w:cs="Times New Roman"/>
          <w:sz w:val="28"/>
          <w:szCs w:val="28"/>
        </w:rPr>
        <w:t>(-а) выполнять иную оплачиваемую работу: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0C13D9" w:rsidTr="00FD0DB9">
        <w:tc>
          <w:tcPr>
            <w:tcW w:w="9570" w:type="dxa"/>
            <w:tcBorders>
              <w:bottom w:val="single" w:sz="4" w:space="0" w:color="auto"/>
            </w:tcBorders>
          </w:tcPr>
          <w:p w:rsidR="000C13D9" w:rsidRDefault="000C13D9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3D9" w:rsidTr="00FD0DB9">
        <w:tc>
          <w:tcPr>
            <w:tcW w:w="9570" w:type="dxa"/>
            <w:tcBorders>
              <w:top w:val="single" w:sz="4" w:space="0" w:color="auto"/>
            </w:tcBorders>
          </w:tcPr>
          <w:p w:rsidR="000C13D9" w:rsidRPr="000C13D9" w:rsidRDefault="00FD0DB9" w:rsidP="00FD0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13D9">
              <w:rPr>
                <w:rFonts w:ascii="Times New Roman" w:hAnsi="Times New Roman" w:cs="Times New Roman"/>
                <w:sz w:val="20"/>
                <w:szCs w:val="20"/>
              </w:rPr>
              <w:t>(указать сведения о деятельности, которую собирается</w:t>
            </w:r>
            <w:proofErr w:type="gramEnd"/>
          </w:p>
        </w:tc>
      </w:tr>
      <w:tr w:rsidR="000C13D9" w:rsidTr="00FD0DB9">
        <w:tc>
          <w:tcPr>
            <w:tcW w:w="9570" w:type="dxa"/>
            <w:tcBorders>
              <w:bottom w:val="single" w:sz="4" w:space="0" w:color="auto"/>
            </w:tcBorders>
          </w:tcPr>
          <w:p w:rsidR="000C13D9" w:rsidRDefault="000C13D9" w:rsidP="00FD0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DB9" w:rsidTr="00FD0DB9">
        <w:tc>
          <w:tcPr>
            <w:tcW w:w="9570" w:type="dxa"/>
            <w:tcBorders>
              <w:top w:val="single" w:sz="4" w:space="0" w:color="auto"/>
            </w:tcBorders>
          </w:tcPr>
          <w:p w:rsidR="00FD0DB9" w:rsidRPr="000C13D9" w:rsidRDefault="00FD0DB9" w:rsidP="00FD0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3D9">
              <w:rPr>
                <w:rFonts w:ascii="Times New Roman" w:hAnsi="Times New Roman" w:cs="Times New Roman"/>
                <w:sz w:val="20"/>
                <w:szCs w:val="20"/>
              </w:rPr>
              <w:t>осуществлять муниципальный служащий,</w:t>
            </w:r>
          </w:p>
        </w:tc>
      </w:tr>
      <w:tr w:rsidR="000C13D9" w:rsidTr="00FD0DB9">
        <w:tc>
          <w:tcPr>
            <w:tcW w:w="9570" w:type="dxa"/>
            <w:tcBorders>
              <w:bottom w:val="single" w:sz="4" w:space="0" w:color="auto"/>
            </w:tcBorders>
          </w:tcPr>
          <w:p w:rsidR="000C13D9" w:rsidRDefault="000C13D9" w:rsidP="00FD0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3D9" w:rsidTr="000C13D9">
        <w:tc>
          <w:tcPr>
            <w:tcW w:w="9570" w:type="dxa"/>
            <w:tcBorders>
              <w:top w:val="single" w:sz="4" w:space="0" w:color="auto"/>
            </w:tcBorders>
          </w:tcPr>
          <w:p w:rsidR="000C13D9" w:rsidRDefault="000C13D9" w:rsidP="000C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9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должность, должностные обязанности,</w:t>
            </w:r>
          </w:p>
        </w:tc>
      </w:tr>
      <w:tr w:rsidR="000C13D9" w:rsidTr="000C13D9">
        <w:tc>
          <w:tcPr>
            <w:tcW w:w="9570" w:type="dxa"/>
            <w:tcBorders>
              <w:bottom w:val="single" w:sz="4" w:space="0" w:color="auto"/>
            </w:tcBorders>
          </w:tcPr>
          <w:p w:rsidR="000C13D9" w:rsidRDefault="000C13D9" w:rsidP="000C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3D9" w:rsidTr="00FD0DB9">
        <w:tc>
          <w:tcPr>
            <w:tcW w:w="9570" w:type="dxa"/>
            <w:tcBorders>
              <w:top w:val="single" w:sz="4" w:space="0" w:color="auto"/>
            </w:tcBorders>
          </w:tcPr>
          <w:p w:rsidR="000C13D9" w:rsidRDefault="000C13D9" w:rsidP="000C13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D9">
              <w:rPr>
                <w:rFonts w:ascii="Times New Roman" w:hAnsi="Times New Roman" w:cs="Times New Roman"/>
                <w:sz w:val="20"/>
                <w:szCs w:val="20"/>
              </w:rPr>
              <w:t>предполагаемые даты выполнения соответствующей работы, иное)</w:t>
            </w:r>
          </w:p>
        </w:tc>
      </w:tr>
      <w:tr w:rsidR="000C13D9" w:rsidTr="00FD0DB9">
        <w:tc>
          <w:tcPr>
            <w:tcW w:w="9570" w:type="dxa"/>
            <w:tcBorders>
              <w:bottom w:val="single" w:sz="4" w:space="0" w:color="auto"/>
            </w:tcBorders>
          </w:tcPr>
          <w:p w:rsidR="000C13D9" w:rsidRDefault="000C13D9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3D9" w:rsidTr="00FD0DB9">
        <w:tc>
          <w:tcPr>
            <w:tcW w:w="9570" w:type="dxa"/>
            <w:tcBorders>
              <w:top w:val="single" w:sz="4" w:space="0" w:color="auto"/>
            </w:tcBorders>
          </w:tcPr>
          <w:p w:rsidR="000C13D9" w:rsidRDefault="000C13D9" w:rsidP="001C6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3D9" w:rsidRPr="000C13D9" w:rsidRDefault="000C13D9" w:rsidP="001C67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7A8" w:rsidRPr="00FD0DB9" w:rsidRDefault="001C67A8" w:rsidP="00FD0D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DB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1C67A8" w:rsidRPr="00FD0DB9" w:rsidRDefault="001C67A8" w:rsidP="00FD0D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DB9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5" w:history="1">
        <w:r w:rsidRPr="00FD0DB9">
          <w:rPr>
            <w:rFonts w:ascii="Times New Roman" w:hAnsi="Times New Roman" w:cs="Times New Roman"/>
            <w:sz w:val="28"/>
            <w:szCs w:val="28"/>
          </w:rPr>
          <w:t>ст</w:t>
        </w:r>
        <w:r w:rsidR="00FD0DB9" w:rsidRPr="00FD0DB9">
          <w:rPr>
            <w:rFonts w:ascii="Times New Roman" w:hAnsi="Times New Roman" w:cs="Times New Roman"/>
            <w:sz w:val="28"/>
            <w:szCs w:val="28"/>
          </w:rPr>
          <w:t>атьями</w:t>
        </w:r>
        <w:r w:rsidRPr="00FD0DB9">
          <w:rPr>
            <w:rFonts w:ascii="Times New Roman" w:hAnsi="Times New Roman" w:cs="Times New Roman"/>
            <w:sz w:val="28"/>
            <w:szCs w:val="28"/>
          </w:rPr>
          <w:t xml:space="preserve"> 14</w:t>
        </w:r>
      </w:hyperlink>
      <w:r w:rsidRPr="00FD0DB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FD0DB9">
          <w:rPr>
            <w:rFonts w:ascii="Times New Roman" w:hAnsi="Times New Roman" w:cs="Times New Roman"/>
            <w:sz w:val="28"/>
            <w:szCs w:val="28"/>
          </w:rPr>
          <w:t>14.1</w:t>
        </w:r>
      </w:hyperlink>
      <w:r w:rsidRPr="00FD0DB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</w:t>
      </w:r>
      <w:r w:rsidR="00FD0DB9">
        <w:rPr>
          <w:rFonts w:ascii="Times New Roman" w:hAnsi="Times New Roman" w:cs="Times New Roman"/>
          <w:sz w:val="28"/>
          <w:szCs w:val="28"/>
        </w:rPr>
        <w:t>№</w:t>
      </w:r>
      <w:r w:rsidRPr="00FD0DB9">
        <w:rPr>
          <w:rFonts w:ascii="Times New Roman" w:hAnsi="Times New Roman" w:cs="Times New Roman"/>
          <w:sz w:val="28"/>
          <w:szCs w:val="28"/>
        </w:rPr>
        <w:t xml:space="preserve"> 25-ФЗ </w:t>
      </w:r>
      <w:r w:rsidR="00FD0DB9">
        <w:rPr>
          <w:rFonts w:ascii="Times New Roman" w:hAnsi="Times New Roman" w:cs="Times New Roman"/>
          <w:sz w:val="28"/>
          <w:szCs w:val="28"/>
        </w:rPr>
        <w:t>«</w:t>
      </w:r>
      <w:r w:rsidRPr="00FD0DB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D0DB9">
        <w:rPr>
          <w:rFonts w:ascii="Times New Roman" w:hAnsi="Times New Roman" w:cs="Times New Roman"/>
          <w:sz w:val="28"/>
          <w:szCs w:val="28"/>
        </w:rPr>
        <w:t>»</w:t>
      </w:r>
      <w:r w:rsidRPr="00FD0DB9">
        <w:rPr>
          <w:rFonts w:ascii="Times New Roman" w:hAnsi="Times New Roman" w:cs="Times New Roman"/>
          <w:sz w:val="28"/>
          <w:szCs w:val="28"/>
        </w:rPr>
        <w:t>.</w:t>
      </w:r>
    </w:p>
    <w:p w:rsidR="001C67A8" w:rsidRPr="000C13D9" w:rsidRDefault="001C67A8" w:rsidP="001C6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C67A8" w:rsidRPr="000C13D9" w:rsidRDefault="001C67A8" w:rsidP="00FD0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13D9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1C67A8" w:rsidRPr="000C13D9" w:rsidRDefault="00FD0DB9" w:rsidP="00FD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1C67A8" w:rsidRPr="000C13D9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1C67A8" w:rsidRPr="000C13D9" w:rsidRDefault="001C67A8" w:rsidP="00FD0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13D9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1C67A8" w:rsidRPr="000C13D9" w:rsidRDefault="00FD0DB9" w:rsidP="00FD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1C67A8" w:rsidRPr="000C13D9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BF4FBA" w:rsidRPr="000C13D9" w:rsidRDefault="00BF4FBA">
      <w:pPr>
        <w:rPr>
          <w:rFonts w:ascii="Times New Roman" w:hAnsi="Times New Roman" w:cs="Times New Roman"/>
        </w:rPr>
      </w:pPr>
    </w:p>
    <w:sectPr w:rsidR="00BF4FBA" w:rsidRPr="000C13D9" w:rsidSect="009F50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7A8"/>
    <w:rsid w:val="000C13D9"/>
    <w:rsid w:val="001C67A8"/>
    <w:rsid w:val="00560AE0"/>
    <w:rsid w:val="005778A6"/>
    <w:rsid w:val="00BF4FBA"/>
    <w:rsid w:val="00F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7B311ABFFA7B901A780B34DAA0F2910749E1606DDDB24758114772E5351A1CE4376B97B208C85Am3Y6I" TargetMode="External"/><Relationship Id="rId5" Type="http://schemas.openxmlformats.org/officeDocument/2006/relationships/hyperlink" Target="consultantplus://offline/ref=347B311ABFFA7B901A780B34DAA0F2910749E1606DDDB24758114772E5351A1CE4376B97B208CB52m3YBI" TargetMode="External"/><Relationship Id="rId4" Type="http://schemas.openxmlformats.org/officeDocument/2006/relationships/hyperlink" Target="consultantplus://offline/ref=347B311ABFFA7B901A780B34DAA0F2910749E1606DDDB24758114772E5351A1CE4376B97B208C85Am3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2017-10-02T08:17:00Z</dcterms:created>
  <dcterms:modified xsi:type="dcterms:W3CDTF">2019-09-23T11:31:00Z</dcterms:modified>
</cp:coreProperties>
</file>