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4B0345" w:rsidRDefault="00A41AF5" w:rsidP="006F0F90">
      <w:pPr>
        <w:pStyle w:val="1"/>
        <w:spacing w:before="10" w:after="10"/>
        <w:rPr>
          <w:rFonts w:ascii="Times New Roman" w:hAnsi="Times New Roman"/>
          <w:kern w:val="0"/>
          <w:sz w:val="28"/>
          <w:szCs w:val="28"/>
        </w:rPr>
      </w:pPr>
      <w:r w:rsidRPr="004B0345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162568" w:rsidRPr="004B0345">
        <w:rPr>
          <w:rFonts w:ascii="Times New Roman" w:hAnsi="Times New Roman"/>
          <w:kern w:val="0"/>
          <w:sz w:val="28"/>
          <w:szCs w:val="28"/>
        </w:rPr>
        <w:t>20</w:t>
      </w:r>
    </w:p>
    <w:p w:rsidR="00A41AF5" w:rsidRPr="004B0345" w:rsidRDefault="00A41AF5" w:rsidP="006F0F90">
      <w:pPr>
        <w:spacing w:before="10" w:after="10"/>
        <w:jc w:val="center"/>
        <w:rPr>
          <w:b/>
          <w:bCs/>
          <w:sz w:val="28"/>
          <w:szCs w:val="28"/>
        </w:rPr>
      </w:pPr>
      <w:r w:rsidRPr="004B0345">
        <w:rPr>
          <w:b/>
          <w:bCs/>
          <w:sz w:val="28"/>
          <w:szCs w:val="28"/>
        </w:rPr>
        <w:t>заседания Проектного комитета</w:t>
      </w:r>
    </w:p>
    <w:p w:rsidR="001E082E" w:rsidRPr="004B0345" w:rsidRDefault="005D260E" w:rsidP="006F0F90">
      <w:pPr>
        <w:spacing w:before="10" w:after="10"/>
        <w:jc w:val="center"/>
        <w:rPr>
          <w:b/>
          <w:bCs/>
          <w:sz w:val="28"/>
          <w:szCs w:val="28"/>
        </w:rPr>
      </w:pPr>
      <w:r w:rsidRPr="004B0345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4B0345" w:rsidRDefault="00A41AF5" w:rsidP="006F0F90">
      <w:pPr>
        <w:spacing w:before="10" w:after="10"/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4B0345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4B0345" w:rsidRDefault="00162568" w:rsidP="006F0F90">
            <w:pPr>
              <w:spacing w:before="10" w:after="10"/>
              <w:jc w:val="both"/>
              <w:rPr>
                <w:b/>
                <w:sz w:val="28"/>
                <w:szCs w:val="28"/>
              </w:rPr>
            </w:pPr>
            <w:r w:rsidRPr="004B0345">
              <w:rPr>
                <w:sz w:val="28"/>
                <w:szCs w:val="28"/>
              </w:rPr>
              <w:t xml:space="preserve">30 сентября </w:t>
            </w:r>
            <w:r w:rsidR="001C0248" w:rsidRPr="004B0345">
              <w:rPr>
                <w:sz w:val="28"/>
                <w:szCs w:val="28"/>
              </w:rPr>
              <w:t>201</w:t>
            </w:r>
            <w:r w:rsidR="009E5386" w:rsidRPr="004B0345">
              <w:rPr>
                <w:sz w:val="28"/>
                <w:szCs w:val="28"/>
              </w:rPr>
              <w:t>9</w:t>
            </w:r>
            <w:r w:rsidR="00A41AF5" w:rsidRPr="004B03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4B0345" w:rsidRDefault="00130ED3" w:rsidP="006F0F90">
            <w:pPr>
              <w:spacing w:before="10" w:after="10"/>
              <w:ind w:right="-105"/>
              <w:jc w:val="both"/>
              <w:rPr>
                <w:b/>
                <w:sz w:val="28"/>
                <w:szCs w:val="28"/>
              </w:rPr>
            </w:pPr>
            <w:r w:rsidRPr="004B0345">
              <w:rPr>
                <w:sz w:val="28"/>
                <w:szCs w:val="28"/>
              </w:rPr>
              <w:t xml:space="preserve">  </w:t>
            </w:r>
            <w:r w:rsidR="00C301F6" w:rsidRPr="004B0345">
              <w:rPr>
                <w:sz w:val="28"/>
                <w:szCs w:val="28"/>
              </w:rPr>
              <w:t xml:space="preserve">      </w:t>
            </w:r>
            <w:r w:rsidR="00CE7239" w:rsidRPr="004B0345">
              <w:rPr>
                <w:sz w:val="28"/>
                <w:szCs w:val="28"/>
              </w:rPr>
              <w:t xml:space="preserve"> </w:t>
            </w:r>
            <w:r w:rsidR="00A41AF5" w:rsidRPr="004B0345">
              <w:rPr>
                <w:sz w:val="28"/>
                <w:szCs w:val="28"/>
              </w:rPr>
              <w:t>г</w:t>
            </w:r>
            <w:r w:rsidR="005D260E" w:rsidRPr="004B0345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4B0345" w:rsidRDefault="00B9052D" w:rsidP="006F0F90">
      <w:pPr>
        <w:spacing w:before="10" w:after="10"/>
        <w:jc w:val="both"/>
        <w:rPr>
          <w:b/>
          <w:bCs/>
          <w:sz w:val="28"/>
          <w:szCs w:val="28"/>
        </w:rPr>
      </w:pPr>
    </w:p>
    <w:p w:rsidR="00A41AF5" w:rsidRPr="004B0345" w:rsidRDefault="00A41AF5" w:rsidP="006F0F90">
      <w:pPr>
        <w:spacing w:before="10" w:after="10"/>
        <w:jc w:val="both"/>
        <w:rPr>
          <w:b/>
          <w:bCs/>
          <w:sz w:val="28"/>
          <w:szCs w:val="28"/>
        </w:rPr>
      </w:pPr>
      <w:r w:rsidRPr="004B0345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4B0345" w:rsidTr="002B4065">
        <w:trPr>
          <w:trHeight w:val="1005"/>
        </w:trPr>
        <w:tc>
          <w:tcPr>
            <w:tcW w:w="4044" w:type="dxa"/>
          </w:tcPr>
          <w:p w:rsidR="004A406F" w:rsidRPr="004B0345" w:rsidRDefault="004A406F" w:rsidP="006F0F90">
            <w:pPr>
              <w:spacing w:before="10" w:after="10"/>
              <w:rPr>
                <w:color w:val="000000"/>
                <w:sz w:val="28"/>
                <w:szCs w:val="28"/>
              </w:rPr>
            </w:pPr>
          </w:p>
          <w:p w:rsidR="00A41AF5" w:rsidRPr="004B0345" w:rsidRDefault="00EF2477" w:rsidP="006F0F90">
            <w:pPr>
              <w:spacing w:before="10" w:after="10"/>
              <w:rPr>
                <w:color w:val="000000"/>
                <w:sz w:val="28"/>
                <w:szCs w:val="28"/>
              </w:rPr>
            </w:pPr>
            <w:r w:rsidRPr="004B0345">
              <w:rPr>
                <w:color w:val="000000"/>
                <w:sz w:val="28"/>
                <w:szCs w:val="28"/>
              </w:rPr>
              <w:t>Дегтярев Сергей Юрьевич</w:t>
            </w:r>
          </w:p>
        </w:tc>
        <w:tc>
          <w:tcPr>
            <w:tcW w:w="5449" w:type="dxa"/>
          </w:tcPr>
          <w:p w:rsidR="004A406F" w:rsidRPr="004B0345" w:rsidRDefault="004A406F" w:rsidP="006F0F90">
            <w:pPr>
              <w:spacing w:before="10" w:after="10"/>
              <w:jc w:val="both"/>
              <w:rPr>
                <w:sz w:val="28"/>
                <w:szCs w:val="28"/>
              </w:rPr>
            </w:pPr>
          </w:p>
          <w:p w:rsidR="00A41AF5" w:rsidRPr="004B0345" w:rsidRDefault="00D50BD6" w:rsidP="006F0F90">
            <w:pPr>
              <w:spacing w:before="10" w:after="10"/>
              <w:ind w:left="203" w:hanging="142"/>
              <w:rPr>
                <w:sz w:val="28"/>
                <w:szCs w:val="28"/>
              </w:rPr>
            </w:pPr>
            <w:r w:rsidRPr="004B0345">
              <w:rPr>
                <w:sz w:val="28"/>
                <w:szCs w:val="28"/>
              </w:rPr>
              <w:t xml:space="preserve">- </w:t>
            </w:r>
            <w:r w:rsidR="00167DF2" w:rsidRPr="004B0345">
              <w:rPr>
                <w:sz w:val="28"/>
                <w:szCs w:val="28"/>
              </w:rPr>
              <w:t>г</w:t>
            </w:r>
            <w:r w:rsidR="00520D54" w:rsidRPr="004B0345">
              <w:rPr>
                <w:sz w:val="28"/>
                <w:szCs w:val="28"/>
              </w:rPr>
              <w:t>лав</w:t>
            </w:r>
            <w:r w:rsidR="00EF2477" w:rsidRPr="004B0345">
              <w:rPr>
                <w:sz w:val="28"/>
                <w:szCs w:val="28"/>
              </w:rPr>
              <w:t>а</w:t>
            </w:r>
            <w:r w:rsidR="008F0992" w:rsidRPr="004B0345">
              <w:rPr>
                <w:sz w:val="28"/>
                <w:szCs w:val="28"/>
              </w:rPr>
              <w:t xml:space="preserve"> </w:t>
            </w:r>
            <w:r w:rsidR="00723903" w:rsidRPr="004B0345">
              <w:rPr>
                <w:sz w:val="28"/>
                <w:szCs w:val="28"/>
              </w:rPr>
              <w:t xml:space="preserve"> </w:t>
            </w:r>
            <w:r w:rsidR="00561B5E" w:rsidRPr="004B0345">
              <w:rPr>
                <w:sz w:val="28"/>
                <w:szCs w:val="28"/>
              </w:rPr>
              <w:t>города</w:t>
            </w:r>
            <w:r w:rsidR="00C62FBA" w:rsidRPr="004B0345">
              <w:rPr>
                <w:sz w:val="28"/>
                <w:szCs w:val="28"/>
              </w:rPr>
              <w:t xml:space="preserve"> </w:t>
            </w:r>
            <w:r w:rsidR="002B4065" w:rsidRPr="004B0345">
              <w:rPr>
                <w:sz w:val="28"/>
                <w:szCs w:val="28"/>
              </w:rPr>
              <w:t>Н</w:t>
            </w:r>
            <w:r w:rsidR="00561B5E" w:rsidRPr="004B0345">
              <w:rPr>
                <w:sz w:val="28"/>
                <w:szCs w:val="28"/>
              </w:rPr>
              <w:t>ефтеюганска</w:t>
            </w:r>
            <w:r w:rsidR="00B520F0" w:rsidRPr="004B0345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4B0345" w:rsidRDefault="006D531F" w:rsidP="006F0F90">
      <w:pPr>
        <w:spacing w:before="10" w:after="10"/>
        <w:jc w:val="both"/>
        <w:rPr>
          <w:b/>
          <w:bCs/>
          <w:sz w:val="28"/>
          <w:szCs w:val="28"/>
        </w:rPr>
      </w:pPr>
      <w:r w:rsidRPr="004B0345">
        <w:rPr>
          <w:b/>
          <w:bCs/>
          <w:sz w:val="28"/>
          <w:szCs w:val="28"/>
        </w:rPr>
        <w:t>Присутствовали</w:t>
      </w:r>
      <w:r w:rsidR="003E311A" w:rsidRPr="004B0345">
        <w:rPr>
          <w:b/>
          <w:bCs/>
          <w:sz w:val="28"/>
          <w:szCs w:val="28"/>
        </w:rPr>
        <w:t>:</w:t>
      </w:r>
    </w:p>
    <w:p w:rsidR="006D531F" w:rsidRPr="004B0345" w:rsidRDefault="00611343" w:rsidP="006F0F90">
      <w:pPr>
        <w:shd w:val="clear" w:color="auto" w:fill="FFFFFF"/>
        <w:spacing w:before="10" w:after="10"/>
        <w:jc w:val="both"/>
        <w:rPr>
          <w:bCs/>
          <w:sz w:val="28"/>
          <w:szCs w:val="28"/>
        </w:rPr>
      </w:pPr>
      <w:r w:rsidRPr="004B0345">
        <w:rPr>
          <w:bCs/>
          <w:sz w:val="28"/>
          <w:szCs w:val="28"/>
        </w:rPr>
        <w:t>А.А.Метелев</w:t>
      </w:r>
      <w:r w:rsidR="00D50BD6" w:rsidRPr="004B0345">
        <w:rPr>
          <w:bCs/>
          <w:sz w:val="28"/>
          <w:szCs w:val="28"/>
        </w:rPr>
        <w:t xml:space="preserve">, </w:t>
      </w:r>
      <w:r w:rsidRPr="004B0345">
        <w:rPr>
          <w:bCs/>
          <w:sz w:val="28"/>
          <w:szCs w:val="28"/>
        </w:rPr>
        <w:t>Е.Ш.Куликовская, И.А.Павлов, А.В.Мага, П.А.Прокопович</w:t>
      </w:r>
      <w:r w:rsidR="0094027A" w:rsidRPr="004B0345">
        <w:rPr>
          <w:bCs/>
          <w:sz w:val="28"/>
          <w:szCs w:val="28"/>
        </w:rPr>
        <w:t>,</w:t>
      </w:r>
      <w:r w:rsidRPr="004B0345">
        <w:rPr>
          <w:bCs/>
          <w:sz w:val="28"/>
          <w:szCs w:val="28"/>
        </w:rPr>
        <w:t xml:space="preserve"> </w:t>
      </w:r>
      <w:r w:rsidR="003B5F8F" w:rsidRPr="004B0345">
        <w:rPr>
          <w:bCs/>
          <w:sz w:val="28"/>
          <w:szCs w:val="28"/>
        </w:rPr>
        <w:t>С.А.Григорьева</w:t>
      </w:r>
      <w:r w:rsidRPr="004B0345">
        <w:rPr>
          <w:bCs/>
          <w:sz w:val="28"/>
          <w:szCs w:val="28"/>
        </w:rPr>
        <w:t xml:space="preserve">, </w:t>
      </w:r>
      <w:r w:rsidR="0094027A" w:rsidRPr="004B0345">
        <w:rPr>
          <w:bCs/>
          <w:sz w:val="28"/>
          <w:szCs w:val="28"/>
        </w:rPr>
        <w:t xml:space="preserve"> </w:t>
      </w:r>
      <w:r w:rsidR="00F9319C" w:rsidRPr="004B0345">
        <w:rPr>
          <w:bCs/>
          <w:sz w:val="28"/>
          <w:szCs w:val="28"/>
        </w:rPr>
        <w:t xml:space="preserve"> </w:t>
      </w:r>
      <w:r w:rsidR="003B5F8F" w:rsidRPr="004B0345">
        <w:rPr>
          <w:bCs/>
          <w:sz w:val="28"/>
          <w:szCs w:val="28"/>
        </w:rPr>
        <w:t>И.Н.Иванчикова, С.А.Шарабарина, Л.З.Буркова</w:t>
      </w:r>
      <w:r w:rsidR="00584541" w:rsidRPr="004B0345">
        <w:rPr>
          <w:bCs/>
          <w:sz w:val="28"/>
          <w:szCs w:val="28"/>
        </w:rPr>
        <w:t>.</w:t>
      </w:r>
    </w:p>
    <w:p w:rsidR="006D531F" w:rsidRPr="004B0345" w:rsidRDefault="00F9319C" w:rsidP="006F0F90">
      <w:pPr>
        <w:spacing w:before="10" w:after="10"/>
        <w:jc w:val="both"/>
        <w:rPr>
          <w:b/>
          <w:sz w:val="28"/>
          <w:szCs w:val="28"/>
        </w:rPr>
      </w:pPr>
      <w:r w:rsidRPr="004B0345">
        <w:rPr>
          <w:b/>
          <w:sz w:val="28"/>
          <w:szCs w:val="28"/>
        </w:rPr>
        <w:t xml:space="preserve"> </w:t>
      </w:r>
    </w:p>
    <w:p w:rsidR="0025588B" w:rsidRPr="004B0345" w:rsidRDefault="005920DB" w:rsidP="006F0F90">
      <w:pPr>
        <w:spacing w:before="10" w:after="10"/>
        <w:ind w:firstLine="709"/>
        <w:jc w:val="both"/>
        <w:rPr>
          <w:b/>
          <w:sz w:val="28"/>
          <w:szCs w:val="28"/>
        </w:rPr>
      </w:pPr>
      <w:r w:rsidRPr="004B0345">
        <w:rPr>
          <w:b/>
          <w:sz w:val="28"/>
          <w:szCs w:val="28"/>
        </w:rPr>
        <w:t>Повестка дня:</w:t>
      </w:r>
    </w:p>
    <w:p w:rsidR="00B07436" w:rsidRPr="004B0345" w:rsidRDefault="007B1D59" w:rsidP="006F0F90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0345">
        <w:rPr>
          <w:rFonts w:eastAsia="Calibri"/>
          <w:sz w:val="28"/>
          <w:szCs w:val="28"/>
          <w:lang w:eastAsia="en-US"/>
        </w:rPr>
        <w:t xml:space="preserve">1. </w:t>
      </w:r>
      <w:r w:rsidR="004D417E" w:rsidRPr="004B0345">
        <w:rPr>
          <w:rFonts w:eastAsia="Calibri"/>
          <w:sz w:val="28"/>
          <w:szCs w:val="28"/>
          <w:lang w:eastAsia="en-US"/>
        </w:rPr>
        <w:t>О рассмотрении возможности запуска проектной инициативы</w:t>
      </w:r>
      <w:r w:rsidR="00FE62C3" w:rsidRPr="004B0345">
        <w:rPr>
          <w:rFonts w:eastAsia="Calibri"/>
          <w:sz w:val="28"/>
          <w:szCs w:val="28"/>
          <w:lang w:eastAsia="en-US"/>
        </w:rPr>
        <w:t xml:space="preserve"> «Городской телевизионно-интерактивный проект для молодежи»</w:t>
      </w:r>
      <w:r w:rsidR="00600E1C" w:rsidRPr="004B0345">
        <w:rPr>
          <w:rFonts w:eastAsia="Calibri"/>
          <w:sz w:val="28"/>
          <w:szCs w:val="28"/>
          <w:lang w:eastAsia="en-US"/>
        </w:rPr>
        <w:t>.</w:t>
      </w:r>
    </w:p>
    <w:p w:rsidR="002A1AB5" w:rsidRPr="004B0345" w:rsidRDefault="004D417E" w:rsidP="006F0F90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0345">
        <w:rPr>
          <w:rFonts w:eastAsia="Calibri"/>
          <w:sz w:val="28"/>
          <w:szCs w:val="28"/>
          <w:lang w:eastAsia="en-US"/>
        </w:rPr>
        <w:t>2</w:t>
      </w:r>
      <w:r w:rsidR="00B07436" w:rsidRPr="004B0345">
        <w:rPr>
          <w:rFonts w:eastAsia="Calibri"/>
          <w:sz w:val="28"/>
          <w:szCs w:val="28"/>
          <w:lang w:eastAsia="en-US"/>
        </w:rPr>
        <w:t xml:space="preserve">. </w:t>
      </w:r>
      <w:r w:rsidR="007B1D59" w:rsidRPr="004B0345">
        <w:rPr>
          <w:rFonts w:eastAsia="Calibri"/>
          <w:sz w:val="28"/>
          <w:szCs w:val="28"/>
          <w:lang w:eastAsia="en-US"/>
        </w:rPr>
        <w:t>Разное.</w:t>
      </w:r>
    </w:p>
    <w:p w:rsidR="00B27FEA" w:rsidRPr="004B0345" w:rsidRDefault="00B27FEA" w:rsidP="006F0F90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4541" w:rsidRPr="004B0345" w:rsidRDefault="004C675A" w:rsidP="006F0F90">
      <w:pPr>
        <w:pStyle w:val="aff0"/>
        <w:tabs>
          <w:tab w:val="left" w:pos="709"/>
        </w:tabs>
        <w:spacing w:before="10" w:after="10"/>
        <w:ind w:left="0" w:firstLine="709"/>
        <w:jc w:val="both"/>
        <w:rPr>
          <w:b/>
          <w:sz w:val="28"/>
          <w:szCs w:val="28"/>
        </w:rPr>
      </w:pPr>
      <w:r w:rsidRPr="004B0345">
        <w:rPr>
          <w:rFonts w:eastAsia="Calibri"/>
          <w:b/>
          <w:sz w:val="28"/>
          <w:szCs w:val="28"/>
          <w:lang w:eastAsia="en-US"/>
        </w:rPr>
        <w:t>1</w:t>
      </w:r>
      <w:r w:rsidR="00C85130" w:rsidRPr="004B0345">
        <w:rPr>
          <w:rFonts w:eastAsia="Calibri"/>
          <w:b/>
          <w:sz w:val="28"/>
          <w:szCs w:val="28"/>
          <w:lang w:eastAsia="en-US"/>
        </w:rPr>
        <w:t xml:space="preserve">. </w:t>
      </w:r>
      <w:r w:rsidR="00FE62C3" w:rsidRPr="004B0345">
        <w:rPr>
          <w:b/>
          <w:sz w:val="28"/>
          <w:szCs w:val="28"/>
        </w:rPr>
        <w:t>О рассмотрении возможности запуска проектной инициативы «Городской телевизионно-интерактивный проект для молодежи».</w:t>
      </w:r>
      <w:r w:rsidR="00B07436" w:rsidRPr="004B0345">
        <w:rPr>
          <w:b/>
          <w:sz w:val="28"/>
          <w:szCs w:val="28"/>
        </w:rPr>
        <w:t xml:space="preserve"> </w:t>
      </w:r>
      <w:r w:rsidR="00584541" w:rsidRPr="004B0345">
        <w:rPr>
          <w:b/>
          <w:sz w:val="28"/>
          <w:szCs w:val="28"/>
        </w:rPr>
        <w:t>__________________________________________________________________</w:t>
      </w:r>
    </w:p>
    <w:p w:rsidR="00AD6D7C" w:rsidRPr="004B0345" w:rsidRDefault="00C85130" w:rsidP="006F0F90">
      <w:pPr>
        <w:pStyle w:val="aff0"/>
        <w:tabs>
          <w:tab w:val="left" w:pos="709"/>
        </w:tabs>
        <w:spacing w:before="10" w:after="10"/>
        <w:ind w:left="0" w:firstLine="709"/>
        <w:jc w:val="center"/>
        <w:rPr>
          <w:sz w:val="28"/>
          <w:szCs w:val="28"/>
        </w:rPr>
      </w:pPr>
      <w:r w:rsidRPr="004B0345">
        <w:rPr>
          <w:sz w:val="28"/>
          <w:szCs w:val="28"/>
        </w:rPr>
        <w:t>(</w:t>
      </w:r>
      <w:r w:rsidR="00760728" w:rsidRPr="004B0345">
        <w:rPr>
          <w:sz w:val="28"/>
          <w:szCs w:val="28"/>
        </w:rPr>
        <w:t>Прокопович П.А.</w:t>
      </w:r>
      <w:r w:rsidRPr="004B0345">
        <w:rPr>
          <w:sz w:val="28"/>
          <w:szCs w:val="28"/>
        </w:rPr>
        <w:t>)</w:t>
      </w:r>
    </w:p>
    <w:p w:rsidR="007D5E42" w:rsidRPr="004B0345" w:rsidRDefault="00C85130" w:rsidP="006F0F90">
      <w:pPr>
        <w:pStyle w:val="aff0"/>
        <w:spacing w:before="10" w:after="10"/>
        <w:ind w:left="0" w:firstLine="709"/>
        <w:contextualSpacing/>
        <w:jc w:val="both"/>
        <w:rPr>
          <w:sz w:val="28"/>
          <w:szCs w:val="28"/>
        </w:rPr>
      </w:pPr>
      <w:r w:rsidRPr="004B0345">
        <w:rPr>
          <w:b/>
          <w:sz w:val="28"/>
          <w:szCs w:val="28"/>
        </w:rPr>
        <w:t>Решили:</w:t>
      </w:r>
      <w:r w:rsidRPr="004B0345">
        <w:rPr>
          <w:sz w:val="28"/>
          <w:szCs w:val="28"/>
        </w:rPr>
        <w:tab/>
      </w:r>
    </w:p>
    <w:p w:rsidR="00B223F2" w:rsidRPr="004B0345" w:rsidRDefault="007D5E42" w:rsidP="006F0F90">
      <w:pPr>
        <w:tabs>
          <w:tab w:val="left" w:pos="0"/>
        </w:tabs>
        <w:spacing w:before="10" w:after="10"/>
        <w:ind w:right="-1"/>
        <w:jc w:val="both"/>
        <w:rPr>
          <w:b/>
          <w:bCs/>
          <w:sz w:val="28"/>
          <w:szCs w:val="28"/>
        </w:rPr>
      </w:pPr>
      <w:r w:rsidRPr="004B0345">
        <w:rPr>
          <w:sz w:val="28"/>
          <w:szCs w:val="28"/>
        </w:rPr>
        <w:tab/>
      </w:r>
      <w:r w:rsidR="00055DE0" w:rsidRPr="004B0345">
        <w:rPr>
          <w:sz w:val="28"/>
          <w:szCs w:val="28"/>
        </w:rPr>
        <w:t xml:space="preserve">1.1. </w:t>
      </w:r>
      <w:r w:rsidR="00604CF0" w:rsidRPr="004B0345">
        <w:rPr>
          <w:sz w:val="28"/>
          <w:szCs w:val="28"/>
        </w:rPr>
        <w:t xml:space="preserve">Считаем </w:t>
      </w:r>
      <w:r w:rsidR="003C28B2">
        <w:rPr>
          <w:sz w:val="28"/>
          <w:szCs w:val="28"/>
        </w:rPr>
        <w:t xml:space="preserve">необходимым доработать </w:t>
      </w:r>
      <w:r w:rsidR="00604CF0" w:rsidRPr="004B0345">
        <w:rPr>
          <w:sz w:val="28"/>
          <w:szCs w:val="28"/>
        </w:rPr>
        <w:t>проектн</w:t>
      </w:r>
      <w:r w:rsidR="003C28B2">
        <w:rPr>
          <w:sz w:val="28"/>
          <w:szCs w:val="28"/>
        </w:rPr>
        <w:t>ую</w:t>
      </w:r>
      <w:r w:rsidR="00604CF0" w:rsidRPr="004B0345">
        <w:rPr>
          <w:sz w:val="28"/>
          <w:szCs w:val="28"/>
        </w:rPr>
        <w:t xml:space="preserve"> инициатив</w:t>
      </w:r>
      <w:r w:rsidR="003C28B2">
        <w:rPr>
          <w:sz w:val="28"/>
          <w:szCs w:val="28"/>
        </w:rPr>
        <w:t>у</w:t>
      </w:r>
      <w:r w:rsidR="00604CF0" w:rsidRPr="004B0345">
        <w:rPr>
          <w:sz w:val="28"/>
          <w:szCs w:val="28"/>
        </w:rPr>
        <w:t xml:space="preserve"> «Городской телевизионно-интерактивный проект для молодежи».</w:t>
      </w:r>
    </w:p>
    <w:p w:rsidR="00D04C3E" w:rsidRDefault="00D04C3E" w:rsidP="006F0F90">
      <w:pPr>
        <w:spacing w:before="10" w:after="10"/>
        <w:jc w:val="both"/>
        <w:rPr>
          <w:b/>
          <w:bCs/>
          <w:sz w:val="28"/>
          <w:szCs w:val="28"/>
        </w:rPr>
      </w:pPr>
    </w:p>
    <w:p w:rsidR="00CE7239" w:rsidRPr="004B0345" w:rsidRDefault="006D1CD8" w:rsidP="006F0F90">
      <w:pPr>
        <w:spacing w:before="10" w:after="10"/>
        <w:ind w:firstLine="709"/>
        <w:jc w:val="both"/>
        <w:rPr>
          <w:b/>
          <w:bCs/>
          <w:sz w:val="28"/>
          <w:szCs w:val="28"/>
        </w:rPr>
      </w:pPr>
      <w:r w:rsidRPr="004B0345">
        <w:rPr>
          <w:b/>
          <w:bCs/>
          <w:sz w:val="28"/>
          <w:szCs w:val="28"/>
        </w:rPr>
        <w:t>2</w:t>
      </w:r>
      <w:r w:rsidR="00A54088" w:rsidRPr="004B0345">
        <w:rPr>
          <w:b/>
          <w:bCs/>
          <w:sz w:val="28"/>
          <w:szCs w:val="28"/>
        </w:rPr>
        <w:t>.Разное.</w:t>
      </w:r>
    </w:p>
    <w:p w:rsidR="007D5E42" w:rsidRDefault="00A54088" w:rsidP="006F0F90">
      <w:pPr>
        <w:spacing w:before="10" w:after="10"/>
        <w:ind w:firstLine="709"/>
        <w:jc w:val="both"/>
        <w:rPr>
          <w:b/>
          <w:bCs/>
          <w:sz w:val="28"/>
          <w:szCs w:val="28"/>
        </w:rPr>
      </w:pPr>
      <w:r w:rsidRPr="004B0345">
        <w:rPr>
          <w:b/>
          <w:bCs/>
          <w:sz w:val="28"/>
          <w:szCs w:val="28"/>
        </w:rPr>
        <w:t>Решили:</w:t>
      </w:r>
    </w:p>
    <w:p w:rsidR="006F0F90" w:rsidRPr="006F0F90" w:rsidRDefault="006F0F90" w:rsidP="006F0F9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6F0F90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Департаменту по делам администрации города Нефтеюганска доработать и направить в адрес департамента экономического развития проектную инициативу </w:t>
      </w:r>
      <w:r w:rsidRPr="006F0F90">
        <w:rPr>
          <w:bCs/>
          <w:sz w:val="28"/>
          <w:szCs w:val="28"/>
        </w:rPr>
        <w:t>«Городской телевизионно-интерактивный проект для молодежи»</w:t>
      </w:r>
      <w:r>
        <w:rPr>
          <w:bCs/>
          <w:sz w:val="28"/>
          <w:szCs w:val="28"/>
        </w:rPr>
        <w:t xml:space="preserve"> для дальнейшего вынесения на заседание проектного к</w:t>
      </w:r>
      <w:r w:rsidR="00EA0423">
        <w:rPr>
          <w:bCs/>
          <w:sz w:val="28"/>
          <w:szCs w:val="28"/>
        </w:rPr>
        <w:t>омитета</w:t>
      </w:r>
      <w:r>
        <w:rPr>
          <w:bCs/>
          <w:sz w:val="28"/>
          <w:szCs w:val="28"/>
        </w:rPr>
        <w:t xml:space="preserve"> администрации города Нефтеюганска.</w:t>
      </w:r>
    </w:p>
    <w:p w:rsidR="00A54088" w:rsidRPr="004B0345" w:rsidRDefault="00B223F2" w:rsidP="006F0F9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4B0345">
        <w:rPr>
          <w:bCs/>
          <w:sz w:val="28"/>
          <w:szCs w:val="28"/>
        </w:rPr>
        <w:t>2</w:t>
      </w:r>
      <w:r w:rsidR="00A54088" w:rsidRPr="004B0345">
        <w:rPr>
          <w:bCs/>
          <w:sz w:val="28"/>
          <w:szCs w:val="28"/>
        </w:rPr>
        <w:t>.</w:t>
      </w:r>
      <w:r w:rsidR="006F0F90">
        <w:rPr>
          <w:bCs/>
          <w:sz w:val="28"/>
          <w:szCs w:val="28"/>
        </w:rPr>
        <w:t>2</w:t>
      </w:r>
      <w:r w:rsidR="00A54088" w:rsidRPr="004B0345">
        <w:rPr>
          <w:bCs/>
          <w:sz w:val="28"/>
          <w:szCs w:val="28"/>
        </w:rPr>
        <w:t>. 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Нефтеюганска:</w:t>
      </w:r>
    </w:p>
    <w:p w:rsidR="00A54088" w:rsidRPr="004B0345" w:rsidRDefault="00A54088" w:rsidP="006F0F9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4B0345"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A54088" w:rsidRPr="004B0345" w:rsidRDefault="00A54088" w:rsidP="006F0F9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4B0345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A54088" w:rsidRPr="004B0345" w:rsidRDefault="00A54088" w:rsidP="006F0F9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4B0345">
        <w:rPr>
          <w:bCs/>
          <w:sz w:val="28"/>
          <w:szCs w:val="28"/>
        </w:rPr>
        <w:lastRenderedPageBreak/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3831D3" w:rsidRPr="004B0345" w:rsidRDefault="003831D3" w:rsidP="006F0F90">
      <w:pPr>
        <w:tabs>
          <w:tab w:val="left" w:pos="0"/>
        </w:tabs>
        <w:spacing w:before="10" w:after="10"/>
        <w:jc w:val="both"/>
        <w:rPr>
          <w:b/>
          <w:bCs/>
          <w:sz w:val="28"/>
          <w:szCs w:val="28"/>
        </w:rPr>
      </w:pPr>
    </w:p>
    <w:p w:rsidR="00674318" w:rsidRPr="004B0345" w:rsidRDefault="00674318" w:rsidP="006F0F90">
      <w:pPr>
        <w:tabs>
          <w:tab w:val="left" w:pos="0"/>
        </w:tabs>
        <w:spacing w:before="10" w:after="10"/>
        <w:jc w:val="both"/>
        <w:rPr>
          <w:sz w:val="28"/>
          <w:szCs w:val="28"/>
        </w:rPr>
      </w:pPr>
    </w:p>
    <w:p w:rsidR="00E650E2" w:rsidRPr="004B0345" w:rsidRDefault="0042598E" w:rsidP="006F0F90">
      <w:pPr>
        <w:tabs>
          <w:tab w:val="left" w:pos="0"/>
        </w:tabs>
        <w:spacing w:before="10" w:after="10"/>
        <w:jc w:val="both"/>
        <w:rPr>
          <w:sz w:val="28"/>
          <w:szCs w:val="28"/>
        </w:rPr>
      </w:pPr>
      <w:r w:rsidRPr="004B0345">
        <w:rPr>
          <w:sz w:val="28"/>
          <w:szCs w:val="28"/>
        </w:rPr>
        <w:t>Г</w:t>
      </w:r>
      <w:r w:rsidR="00D340A7" w:rsidRPr="004B0345">
        <w:rPr>
          <w:sz w:val="28"/>
          <w:szCs w:val="28"/>
        </w:rPr>
        <w:t>лав</w:t>
      </w:r>
      <w:r w:rsidRPr="004B0345">
        <w:rPr>
          <w:sz w:val="28"/>
          <w:szCs w:val="28"/>
        </w:rPr>
        <w:t>а</w:t>
      </w:r>
      <w:r w:rsidR="00D340A7" w:rsidRPr="004B0345">
        <w:rPr>
          <w:sz w:val="28"/>
          <w:szCs w:val="28"/>
        </w:rPr>
        <w:t xml:space="preserve"> города Нефтеюганска </w:t>
      </w:r>
      <w:r w:rsidR="00D340A7" w:rsidRPr="004B0345">
        <w:rPr>
          <w:sz w:val="28"/>
          <w:szCs w:val="28"/>
        </w:rPr>
        <w:tab/>
      </w:r>
      <w:r w:rsidR="00D340A7" w:rsidRPr="004B0345">
        <w:rPr>
          <w:sz w:val="28"/>
          <w:szCs w:val="28"/>
        </w:rPr>
        <w:tab/>
      </w:r>
      <w:r w:rsidR="00D340A7" w:rsidRPr="004B0345">
        <w:rPr>
          <w:sz w:val="28"/>
          <w:szCs w:val="28"/>
        </w:rPr>
        <w:tab/>
      </w:r>
      <w:r w:rsidR="00D340A7" w:rsidRPr="004B0345">
        <w:rPr>
          <w:sz w:val="28"/>
          <w:szCs w:val="28"/>
        </w:rPr>
        <w:tab/>
      </w:r>
      <w:r w:rsidR="00D340A7" w:rsidRPr="004B0345">
        <w:rPr>
          <w:sz w:val="28"/>
          <w:szCs w:val="28"/>
        </w:rPr>
        <w:tab/>
      </w:r>
      <w:r w:rsidRPr="004B0345">
        <w:rPr>
          <w:sz w:val="28"/>
          <w:szCs w:val="28"/>
        </w:rPr>
        <w:tab/>
        <w:t xml:space="preserve">        </w:t>
      </w:r>
      <w:r w:rsidR="007313C2" w:rsidRPr="004B0345">
        <w:rPr>
          <w:sz w:val="28"/>
          <w:szCs w:val="28"/>
        </w:rPr>
        <w:t xml:space="preserve">       </w:t>
      </w:r>
      <w:r w:rsidR="00674318" w:rsidRPr="004B0345">
        <w:rPr>
          <w:sz w:val="28"/>
          <w:szCs w:val="28"/>
        </w:rPr>
        <w:t xml:space="preserve">   </w:t>
      </w:r>
      <w:r w:rsidRPr="004B0345">
        <w:rPr>
          <w:sz w:val="28"/>
          <w:szCs w:val="28"/>
        </w:rPr>
        <w:t>С.Ю.Дегтярев</w:t>
      </w:r>
    </w:p>
    <w:p w:rsidR="00FF47E3" w:rsidRPr="004B0345" w:rsidRDefault="00FF47E3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CE7239" w:rsidRPr="004B0345" w:rsidRDefault="00CE7239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674318" w:rsidRPr="004B0345" w:rsidRDefault="00674318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674318" w:rsidRPr="004B0345" w:rsidRDefault="00674318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8F0992" w:rsidRPr="004B0345" w:rsidRDefault="0042598E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4B0345">
        <w:rPr>
          <w:sz w:val="28"/>
          <w:szCs w:val="28"/>
        </w:rPr>
        <w:t>Начальник отдела экономической политики,</w:t>
      </w:r>
    </w:p>
    <w:p w:rsidR="0042598E" w:rsidRPr="004B0345" w:rsidRDefault="0042598E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4B0345">
        <w:rPr>
          <w:sz w:val="28"/>
          <w:szCs w:val="28"/>
        </w:rPr>
        <w:t>инвестиций, проектного управления и</w:t>
      </w:r>
    </w:p>
    <w:p w:rsidR="0042598E" w:rsidRPr="004B0345" w:rsidRDefault="0042598E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4B0345">
        <w:rPr>
          <w:sz w:val="28"/>
          <w:szCs w:val="28"/>
        </w:rPr>
        <w:t xml:space="preserve">административной реформы </w:t>
      </w:r>
    </w:p>
    <w:p w:rsidR="0042598E" w:rsidRPr="004B0345" w:rsidRDefault="000C3286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4B0345">
        <w:rPr>
          <w:sz w:val="28"/>
          <w:szCs w:val="28"/>
        </w:rPr>
        <w:t xml:space="preserve">департамента экономического развития </w:t>
      </w:r>
    </w:p>
    <w:p w:rsidR="00887517" w:rsidRPr="004B0345" w:rsidRDefault="000C3286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4B0345">
        <w:rPr>
          <w:sz w:val="28"/>
          <w:szCs w:val="28"/>
        </w:rPr>
        <w:t>администрации города Нефтеюганска</w:t>
      </w:r>
      <w:r w:rsidR="00DD640F" w:rsidRPr="004B0345">
        <w:rPr>
          <w:sz w:val="28"/>
          <w:szCs w:val="28"/>
        </w:rPr>
        <w:t xml:space="preserve">                                </w:t>
      </w:r>
      <w:r w:rsidR="0042598E" w:rsidRPr="004B0345">
        <w:rPr>
          <w:sz w:val="28"/>
          <w:szCs w:val="28"/>
        </w:rPr>
        <w:t xml:space="preserve">               </w:t>
      </w:r>
      <w:r w:rsidR="00674318" w:rsidRPr="004B0345">
        <w:rPr>
          <w:sz w:val="28"/>
          <w:szCs w:val="28"/>
        </w:rPr>
        <w:t xml:space="preserve">           </w:t>
      </w:r>
      <w:r w:rsidR="0042598E" w:rsidRPr="004B0345">
        <w:rPr>
          <w:sz w:val="28"/>
          <w:szCs w:val="28"/>
        </w:rPr>
        <w:t>Л.З.Буркова</w:t>
      </w:r>
    </w:p>
    <w:p w:rsidR="00CE75F3" w:rsidRPr="004B0345" w:rsidRDefault="00CE75F3" w:rsidP="00674318">
      <w:pPr>
        <w:tabs>
          <w:tab w:val="left" w:pos="0"/>
        </w:tabs>
        <w:spacing w:before="10" w:after="10" w:line="360" w:lineRule="auto"/>
        <w:ind w:right="-1"/>
        <w:rPr>
          <w:sz w:val="28"/>
          <w:szCs w:val="28"/>
        </w:rPr>
      </w:pPr>
    </w:p>
    <w:p w:rsidR="00CE75F3" w:rsidRPr="004B0345" w:rsidRDefault="00CE75F3" w:rsidP="00674318">
      <w:pPr>
        <w:tabs>
          <w:tab w:val="left" w:pos="0"/>
        </w:tabs>
        <w:spacing w:line="36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CE75F3" w:rsidRPr="004B0345" w:rsidSect="00474452">
      <w:headerReference w:type="default" r:id="rId8"/>
      <w:footerReference w:type="default" r:id="rId9"/>
      <w:footerReference w:type="first" r:id="rId10"/>
      <w:pgSz w:w="11906" w:h="16838" w:code="9"/>
      <w:pgMar w:top="1276" w:right="567" w:bottom="567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A0423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4D14"/>
    <w:rsid w:val="000856B8"/>
    <w:rsid w:val="00085794"/>
    <w:rsid w:val="00085A10"/>
    <w:rsid w:val="00086291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0345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1F6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6C2EDA12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D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2026-1FB6-4093-A002-82CC58E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371</cp:revision>
  <cp:lastPrinted>2019-09-30T09:42:00Z</cp:lastPrinted>
  <dcterms:created xsi:type="dcterms:W3CDTF">2018-08-01T10:30:00Z</dcterms:created>
  <dcterms:modified xsi:type="dcterms:W3CDTF">2019-09-30T10:24:00Z</dcterms:modified>
  <cp:category>Протокол</cp:category>
</cp:coreProperties>
</file>