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81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087DCA" w:rsidRPr="00087DCA" w:rsidTr="007F4DF9">
        <w:tc>
          <w:tcPr>
            <w:tcW w:w="2500" w:type="pct"/>
          </w:tcPr>
          <w:p w:rsidR="00087DCA" w:rsidRPr="00B85A19" w:rsidRDefault="00087DCA" w:rsidP="00087DC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5A19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087DCA" w:rsidRPr="00B85A19" w:rsidRDefault="00087DCA" w:rsidP="00087DC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5A19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r w:rsidR="00BE1BCC">
              <w:rPr>
                <w:rFonts w:ascii="Times New Roman" w:hAnsi="Times New Roman" w:cs="Times New Roman"/>
                <w:sz w:val="20"/>
                <w:szCs w:val="20"/>
              </w:rPr>
              <w:t>города Нефтеюганска</w:t>
            </w:r>
          </w:p>
          <w:p w:rsidR="00087DCA" w:rsidRPr="00B85A19" w:rsidRDefault="00087DCA" w:rsidP="00087DC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5A19">
              <w:rPr>
                <w:rFonts w:ascii="Times New Roman" w:hAnsi="Times New Roman" w:cs="Times New Roman"/>
                <w:sz w:val="20"/>
                <w:szCs w:val="20"/>
              </w:rPr>
              <w:t xml:space="preserve">_____________ </w:t>
            </w:r>
            <w:proofErr w:type="spellStart"/>
            <w:r w:rsidRPr="00B85A19">
              <w:rPr>
                <w:rFonts w:ascii="Times New Roman" w:hAnsi="Times New Roman" w:cs="Times New Roman"/>
                <w:sz w:val="20"/>
                <w:szCs w:val="20"/>
              </w:rPr>
              <w:t>С.Ю.Дегтярев</w:t>
            </w:r>
            <w:proofErr w:type="spellEnd"/>
          </w:p>
          <w:p w:rsidR="00087DCA" w:rsidRPr="00B85A19" w:rsidRDefault="00087DCA" w:rsidP="00087DC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5A19">
              <w:rPr>
                <w:rFonts w:ascii="Times New Roman" w:hAnsi="Times New Roman" w:cs="Times New Roman"/>
                <w:sz w:val="20"/>
                <w:szCs w:val="20"/>
              </w:rPr>
              <w:t>«____»______________2019</w:t>
            </w:r>
          </w:p>
        </w:tc>
        <w:tc>
          <w:tcPr>
            <w:tcW w:w="2500" w:type="pct"/>
          </w:tcPr>
          <w:p w:rsidR="00087DCA" w:rsidRPr="00B85A19" w:rsidRDefault="00087DCA" w:rsidP="00087DC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5A19"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</w:p>
          <w:p w:rsidR="001114EC" w:rsidRPr="00B85A19" w:rsidRDefault="001114EC" w:rsidP="001114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5A19">
              <w:rPr>
                <w:rFonts w:ascii="Times New Roman" w:hAnsi="Times New Roman" w:cs="Times New Roman"/>
                <w:sz w:val="20"/>
                <w:szCs w:val="20"/>
              </w:rPr>
              <w:t>главный врач бюджетного учреждения Ханты-Мансийского автономного округа - Югры «</w:t>
            </w:r>
            <w:proofErr w:type="spellStart"/>
            <w:r w:rsidRPr="00B85A19">
              <w:rPr>
                <w:rFonts w:ascii="Times New Roman" w:hAnsi="Times New Roman" w:cs="Times New Roman"/>
                <w:sz w:val="20"/>
                <w:szCs w:val="20"/>
              </w:rPr>
              <w:t>Нефтеюганская</w:t>
            </w:r>
            <w:proofErr w:type="spellEnd"/>
            <w:r w:rsidRPr="00B85A19">
              <w:rPr>
                <w:rFonts w:ascii="Times New Roman" w:hAnsi="Times New Roman" w:cs="Times New Roman"/>
                <w:sz w:val="20"/>
                <w:szCs w:val="20"/>
              </w:rPr>
              <w:t xml:space="preserve"> окружная клиническая больница им. В.И. </w:t>
            </w:r>
            <w:proofErr w:type="spellStart"/>
            <w:r w:rsidRPr="00B85A19">
              <w:rPr>
                <w:rFonts w:ascii="Times New Roman" w:hAnsi="Times New Roman" w:cs="Times New Roman"/>
                <w:sz w:val="20"/>
                <w:szCs w:val="20"/>
              </w:rPr>
              <w:t>Яцкив</w:t>
            </w:r>
            <w:proofErr w:type="spellEnd"/>
            <w:r w:rsidRPr="00B85A1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87DCA" w:rsidRPr="00B85A19" w:rsidRDefault="00087DCA" w:rsidP="00087DC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5A19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 </w:t>
            </w:r>
            <w:r w:rsidR="001114EC" w:rsidRPr="00B85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114EC" w:rsidRPr="00B85A19">
              <w:rPr>
                <w:rFonts w:ascii="Times New Roman" w:hAnsi="Times New Roman" w:cs="Times New Roman"/>
                <w:sz w:val="20"/>
                <w:szCs w:val="20"/>
              </w:rPr>
              <w:t>Д.В.Мальцев</w:t>
            </w:r>
            <w:proofErr w:type="spellEnd"/>
          </w:p>
          <w:p w:rsidR="00087DCA" w:rsidRPr="00B85A19" w:rsidRDefault="00087DCA" w:rsidP="00087DC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5A19">
              <w:rPr>
                <w:rFonts w:ascii="Times New Roman" w:hAnsi="Times New Roman" w:cs="Times New Roman"/>
                <w:sz w:val="20"/>
                <w:szCs w:val="20"/>
              </w:rPr>
              <w:t xml:space="preserve">«____»______________2019 </w:t>
            </w:r>
          </w:p>
        </w:tc>
      </w:tr>
      <w:tr w:rsidR="00087DCA" w:rsidRPr="00087DCA" w:rsidTr="007F4DF9">
        <w:tc>
          <w:tcPr>
            <w:tcW w:w="2500" w:type="pct"/>
          </w:tcPr>
          <w:p w:rsidR="00B85A19" w:rsidRPr="00B85A19" w:rsidRDefault="00B85A19" w:rsidP="00B85A1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5A19"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</w:p>
          <w:p w:rsidR="00B85A19" w:rsidRPr="00B85A19" w:rsidRDefault="001114EC" w:rsidP="00B85A1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департамента по делам администрации</w:t>
            </w:r>
          </w:p>
          <w:p w:rsidR="00B85A19" w:rsidRPr="00B85A19" w:rsidRDefault="00B85A19" w:rsidP="00B85A1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5A19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 </w:t>
            </w:r>
            <w:proofErr w:type="spellStart"/>
            <w:r w:rsidR="001114EC">
              <w:rPr>
                <w:rFonts w:ascii="Times New Roman" w:hAnsi="Times New Roman" w:cs="Times New Roman"/>
                <w:sz w:val="20"/>
                <w:szCs w:val="20"/>
              </w:rPr>
              <w:t>П.А.Прокопович</w:t>
            </w:r>
            <w:proofErr w:type="spellEnd"/>
          </w:p>
          <w:p w:rsidR="00087DCA" w:rsidRDefault="00B85A19" w:rsidP="00B809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5A19">
              <w:rPr>
                <w:rFonts w:ascii="Times New Roman" w:hAnsi="Times New Roman" w:cs="Times New Roman"/>
                <w:sz w:val="20"/>
                <w:szCs w:val="20"/>
              </w:rPr>
              <w:t>«____»______________2019</w:t>
            </w:r>
          </w:p>
          <w:p w:rsidR="00BE1BCC" w:rsidRDefault="00BE1BCC" w:rsidP="00B85A1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A19" w:rsidRPr="00B85A19" w:rsidRDefault="00B85A19" w:rsidP="00B85A1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5A19"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</w:p>
          <w:p w:rsidR="001114EC" w:rsidRDefault="001114EC" w:rsidP="001114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департамента образования и молодежной политики </w:t>
            </w:r>
          </w:p>
          <w:p w:rsidR="00B85A19" w:rsidRPr="00B85A19" w:rsidRDefault="001114EC" w:rsidP="001114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</w:t>
            </w:r>
          </w:p>
          <w:p w:rsidR="00B85A19" w:rsidRPr="00B85A19" w:rsidRDefault="00B85A19" w:rsidP="00B85A1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5A19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 </w:t>
            </w:r>
            <w:proofErr w:type="spellStart"/>
            <w:r w:rsidR="001114EC">
              <w:rPr>
                <w:rFonts w:ascii="Times New Roman" w:hAnsi="Times New Roman" w:cs="Times New Roman"/>
                <w:sz w:val="20"/>
                <w:szCs w:val="20"/>
              </w:rPr>
              <w:t>Т.В.Лямова</w:t>
            </w:r>
            <w:proofErr w:type="spellEnd"/>
          </w:p>
          <w:p w:rsidR="00B85A19" w:rsidRDefault="00B85A19" w:rsidP="00B85A1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5A19">
              <w:rPr>
                <w:rFonts w:ascii="Times New Roman" w:hAnsi="Times New Roman" w:cs="Times New Roman"/>
                <w:sz w:val="20"/>
                <w:szCs w:val="20"/>
              </w:rPr>
              <w:t>«____»______________2019</w:t>
            </w:r>
          </w:p>
          <w:p w:rsidR="00BE1BCC" w:rsidRDefault="00BE1BCC" w:rsidP="00B85A1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A19" w:rsidRPr="00B85A19" w:rsidRDefault="00B85A19" w:rsidP="00B85A1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5A19"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</w:p>
          <w:p w:rsidR="00B85A19" w:rsidRPr="00B85A19" w:rsidRDefault="001114EC" w:rsidP="00B85A1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комитета культуры и туризма администрации города</w:t>
            </w:r>
          </w:p>
          <w:p w:rsidR="00B85A19" w:rsidRPr="00B85A19" w:rsidRDefault="00B85A19" w:rsidP="00B85A1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5A19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 </w:t>
            </w:r>
            <w:proofErr w:type="spellStart"/>
            <w:r w:rsidR="001114EC">
              <w:rPr>
                <w:rFonts w:ascii="Times New Roman" w:hAnsi="Times New Roman" w:cs="Times New Roman"/>
                <w:sz w:val="20"/>
                <w:szCs w:val="20"/>
              </w:rPr>
              <w:t>И.Ю.Лев</w:t>
            </w:r>
            <w:proofErr w:type="spellEnd"/>
          </w:p>
          <w:p w:rsidR="00B85A19" w:rsidRDefault="00B85A19" w:rsidP="00B85A1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5A19">
              <w:rPr>
                <w:rFonts w:ascii="Times New Roman" w:hAnsi="Times New Roman" w:cs="Times New Roman"/>
                <w:sz w:val="20"/>
                <w:szCs w:val="20"/>
              </w:rPr>
              <w:t>«____»______________2019</w:t>
            </w:r>
          </w:p>
          <w:p w:rsidR="00BE1BCC" w:rsidRDefault="00BE1BCC" w:rsidP="001114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4EC" w:rsidRPr="001114EC" w:rsidRDefault="001114EC" w:rsidP="001114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4EC"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</w:p>
          <w:p w:rsidR="001114EC" w:rsidRDefault="00183E6D" w:rsidP="00BE1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114EC" w:rsidRPr="001114EC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="001114EC" w:rsidRPr="001114EC">
              <w:rPr>
                <w:rFonts w:ascii="Times New Roman" w:hAnsi="Times New Roman" w:cs="Times New Roman"/>
                <w:sz w:val="20"/>
                <w:szCs w:val="20"/>
              </w:rPr>
              <w:t xml:space="preserve"> комитета</w:t>
            </w:r>
            <w:r w:rsidR="001114EC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физической </w:t>
            </w:r>
            <w:r w:rsidR="001114EC" w:rsidRPr="001114EC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и </w:t>
            </w:r>
            <w:r w:rsidR="001114EC">
              <w:rPr>
                <w:rFonts w:ascii="Times New Roman" w:hAnsi="Times New Roman" w:cs="Times New Roman"/>
                <w:sz w:val="20"/>
                <w:szCs w:val="20"/>
              </w:rPr>
              <w:t xml:space="preserve">спорта </w:t>
            </w:r>
          </w:p>
          <w:p w:rsidR="001114EC" w:rsidRPr="001114EC" w:rsidRDefault="001114EC" w:rsidP="00BE1B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114EC">
              <w:rPr>
                <w:rFonts w:ascii="Times New Roman" w:hAnsi="Times New Roman" w:cs="Times New Roman"/>
                <w:sz w:val="20"/>
                <w:szCs w:val="20"/>
              </w:rPr>
              <w:t>дминистрации города</w:t>
            </w:r>
          </w:p>
          <w:p w:rsidR="001114EC" w:rsidRPr="001114EC" w:rsidRDefault="001114EC" w:rsidP="001114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4EC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 </w:t>
            </w:r>
            <w:r w:rsidR="00183E6D">
              <w:rPr>
                <w:rFonts w:ascii="Times New Roman" w:hAnsi="Times New Roman" w:cs="Times New Roman"/>
                <w:sz w:val="20"/>
                <w:szCs w:val="20"/>
              </w:rPr>
              <w:t>Г.А.Зырянова</w:t>
            </w:r>
            <w:bookmarkStart w:id="0" w:name="_GoBack"/>
            <w:bookmarkEnd w:id="0"/>
          </w:p>
          <w:p w:rsidR="001114EC" w:rsidRPr="00B85A19" w:rsidRDefault="001114EC" w:rsidP="001114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4EC">
              <w:rPr>
                <w:rFonts w:ascii="Times New Roman" w:hAnsi="Times New Roman" w:cs="Times New Roman"/>
                <w:sz w:val="20"/>
                <w:szCs w:val="20"/>
              </w:rPr>
              <w:t>«____»______________2019</w:t>
            </w:r>
          </w:p>
        </w:tc>
        <w:tc>
          <w:tcPr>
            <w:tcW w:w="2500" w:type="pct"/>
          </w:tcPr>
          <w:p w:rsidR="00436F54" w:rsidRDefault="00436F54" w:rsidP="00087DC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DCA" w:rsidRPr="00B85A19" w:rsidRDefault="00087DCA" w:rsidP="00087DC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5A19"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</w:p>
          <w:p w:rsidR="001114EC" w:rsidRPr="00B85A19" w:rsidRDefault="001114EC" w:rsidP="001114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5A19">
              <w:rPr>
                <w:rFonts w:ascii="Times New Roman" w:hAnsi="Times New Roman" w:cs="Times New Roman"/>
                <w:sz w:val="20"/>
                <w:szCs w:val="20"/>
              </w:rPr>
              <w:t>главный врач бюджетного учреждения Ханты-Мансийского автономного округа - Югры «</w:t>
            </w:r>
            <w:proofErr w:type="spellStart"/>
            <w:r w:rsidRPr="00B85A19">
              <w:rPr>
                <w:rFonts w:ascii="Times New Roman" w:hAnsi="Times New Roman" w:cs="Times New Roman"/>
                <w:sz w:val="20"/>
                <w:szCs w:val="20"/>
              </w:rPr>
              <w:t>Нефтеюганская</w:t>
            </w:r>
            <w:proofErr w:type="spellEnd"/>
            <w:r w:rsidRPr="00B85A19">
              <w:rPr>
                <w:rFonts w:ascii="Times New Roman" w:hAnsi="Times New Roman" w:cs="Times New Roman"/>
                <w:sz w:val="20"/>
                <w:szCs w:val="20"/>
              </w:rPr>
              <w:t xml:space="preserve"> городская станция скорой помощи»</w:t>
            </w:r>
          </w:p>
          <w:p w:rsidR="00087DCA" w:rsidRPr="00B85A19" w:rsidRDefault="00087DCA" w:rsidP="00087DC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5A19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 </w:t>
            </w:r>
            <w:r w:rsidR="001114EC" w:rsidRPr="00B85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114EC" w:rsidRPr="00B85A19">
              <w:rPr>
                <w:rFonts w:ascii="Times New Roman" w:hAnsi="Times New Roman" w:cs="Times New Roman"/>
                <w:sz w:val="20"/>
                <w:szCs w:val="20"/>
              </w:rPr>
              <w:t>А.В.Мошкин</w:t>
            </w:r>
            <w:proofErr w:type="spellEnd"/>
            <w:r w:rsidR="001114EC" w:rsidRPr="00B85A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85A19" w:rsidRDefault="00087DCA" w:rsidP="00B85A1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5A19">
              <w:rPr>
                <w:rFonts w:ascii="Times New Roman" w:hAnsi="Times New Roman" w:cs="Times New Roman"/>
                <w:sz w:val="20"/>
                <w:szCs w:val="20"/>
              </w:rPr>
              <w:t>«____»______________2019</w:t>
            </w:r>
          </w:p>
          <w:p w:rsidR="00A11753" w:rsidRDefault="00A11753" w:rsidP="00B85A1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A19" w:rsidRPr="00B85A19" w:rsidRDefault="00BE1BCC" w:rsidP="00B85A1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85A19" w:rsidRPr="00B85A19">
              <w:rPr>
                <w:rFonts w:ascii="Times New Roman" w:hAnsi="Times New Roman" w:cs="Times New Roman"/>
                <w:sz w:val="20"/>
                <w:szCs w:val="20"/>
              </w:rPr>
              <w:t>ОГЛАСОВАНО</w:t>
            </w:r>
          </w:p>
          <w:p w:rsidR="00BE1BCC" w:rsidRDefault="00A11753" w:rsidP="00B85A1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11753">
              <w:rPr>
                <w:rFonts w:ascii="Times New Roman" w:hAnsi="Times New Roman" w:cs="Times New Roman"/>
                <w:sz w:val="20"/>
                <w:szCs w:val="20"/>
              </w:rPr>
              <w:t xml:space="preserve">иректор БУ ХМАО-Югры «Центр медицинской профилактики» филиал в городе Нефтеюганске </w:t>
            </w:r>
          </w:p>
          <w:p w:rsidR="00B85A19" w:rsidRPr="00B85A19" w:rsidRDefault="00B85A19" w:rsidP="00B85A1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5A19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 </w:t>
            </w:r>
            <w:proofErr w:type="spellStart"/>
            <w:r w:rsidR="00A11753">
              <w:rPr>
                <w:rFonts w:ascii="Times New Roman" w:hAnsi="Times New Roman" w:cs="Times New Roman"/>
                <w:sz w:val="20"/>
                <w:szCs w:val="20"/>
              </w:rPr>
              <w:t>Т.С.Бородина</w:t>
            </w:r>
            <w:proofErr w:type="spellEnd"/>
            <w:r w:rsidR="00A11753" w:rsidRPr="00A11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85A19" w:rsidRDefault="00B85A19" w:rsidP="00B85A1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5A19">
              <w:rPr>
                <w:rFonts w:ascii="Times New Roman" w:hAnsi="Times New Roman" w:cs="Times New Roman"/>
                <w:sz w:val="20"/>
                <w:szCs w:val="20"/>
              </w:rPr>
              <w:t>«____»______________2019</w:t>
            </w:r>
          </w:p>
          <w:p w:rsidR="00EB376E" w:rsidRDefault="00EB376E" w:rsidP="00EB37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76E" w:rsidRPr="00EB376E" w:rsidRDefault="00EB376E" w:rsidP="00EB37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76E"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</w:p>
          <w:p w:rsidR="00EB376E" w:rsidRPr="00EB376E" w:rsidRDefault="00EB376E" w:rsidP="00EB376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7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заведующий филиалом КУ "Центр СПИД" филиал в г. </w:t>
            </w:r>
            <w:proofErr w:type="spellStart"/>
            <w:r w:rsidRPr="00EB376E">
              <w:rPr>
                <w:rFonts w:ascii="Times New Roman" w:hAnsi="Times New Roman" w:cs="Times New Roman"/>
                <w:bCs/>
                <w:sz w:val="20"/>
                <w:szCs w:val="20"/>
              </w:rPr>
              <w:t>Пыть-Яхе</w:t>
            </w:r>
            <w:proofErr w:type="spellEnd"/>
          </w:p>
          <w:p w:rsidR="00EB376E" w:rsidRPr="00EB376E" w:rsidRDefault="00EB376E" w:rsidP="00EB37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76E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 </w:t>
            </w:r>
            <w:proofErr w:type="spellStart"/>
            <w:r w:rsidRPr="00EB376E">
              <w:rPr>
                <w:rFonts w:ascii="Times New Roman" w:hAnsi="Times New Roman" w:cs="Times New Roman"/>
                <w:sz w:val="20"/>
                <w:szCs w:val="20"/>
              </w:rPr>
              <w:t>А.А.Ушакова</w:t>
            </w:r>
            <w:proofErr w:type="spellEnd"/>
          </w:p>
          <w:p w:rsidR="00EB376E" w:rsidRPr="00EB376E" w:rsidRDefault="00EB376E" w:rsidP="00EB37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76E">
              <w:rPr>
                <w:rFonts w:ascii="Times New Roman" w:hAnsi="Times New Roman" w:cs="Times New Roman"/>
                <w:sz w:val="20"/>
                <w:szCs w:val="20"/>
              </w:rPr>
              <w:t>«____»______________2019</w:t>
            </w:r>
          </w:p>
          <w:p w:rsidR="00B85A19" w:rsidRPr="00B85A19" w:rsidRDefault="00B85A19" w:rsidP="00B85A1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528A" w:rsidRDefault="00E3528A" w:rsidP="00087D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87DCA" w:rsidRPr="00087DCA" w:rsidRDefault="00087DCA" w:rsidP="00087D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87DCA">
        <w:rPr>
          <w:rFonts w:ascii="Times New Roman" w:eastAsia="Calibri" w:hAnsi="Times New Roman" w:cs="Times New Roman"/>
          <w:b/>
          <w:sz w:val="32"/>
          <w:szCs w:val="32"/>
        </w:rPr>
        <w:t>Комплексный межведомственный план</w:t>
      </w:r>
    </w:p>
    <w:p w:rsidR="00087DCA" w:rsidRPr="00087DCA" w:rsidRDefault="00087DCA" w:rsidP="00087D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87DCA">
        <w:rPr>
          <w:rFonts w:ascii="Times New Roman" w:eastAsia="Calibri" w:hAnsi="Times New Roman" w:cs="Times New Roman"/>
          <w:b/>
          <w:sz w:val="32"/>
          <w:szCs w:val="32"/>
        </w:rPr>
        <w:t>«Укрепление общественного здоровья</w:t>
      </w:r>
      <w:r w:rsidR="0043623D">
        <w:rPr>
          <w:rFonts w:ascii="Times New Roman" w:eastAsia="Calibri" w:hAnsi="Times New Roman" w:cs="Times New Roman"/>
          <w:b/>
          <w:sz w:val="32"/>
          <w:szCs w:val="32"/>
        </w:rPr>
        <w:t xml:space="preserve"> населения города Нефтеюганска»</w:t>
      </w:r>
      <w:r w:rsidRPr="00087DC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43623D">
        <w:rPr>
          <w:rFonts w:ascii="Times New Roman" w:eastAsia="Calibri" w:hAnsi="Times New Roman" w:cs="Times New Roman"/>
          <w:b/>
          <w:sz w:val="32"/>
          <w:szCs w:val="32"/>
        </w:rPr>
        <w:t xml:space="preserve">на </w:t>
      </w:r>
      <w:r w:rsidRPr="00087DCA">
        <w:rPr>
          <w:rFonts w:ascii="Times New Roman" w:eastAsia="Calibri" w:hAnsi="Times New Roman" w:cs="Times New Roman"/>
          <w:b/>
          <w:sz w:val="32"/>
          <w:szCs w:val="32"/>
        </w:rPr>
        <w:t>2019-2024 годы</w:t>
      </w:r>
    </w:p>
    <w:p w:rsidR="00087DCA" w:rsidRPr="00087DCA" w:rsidRDefault="00087DCA" w:rsidP="00087DCA">
      <w:pPr>
        <w:suppressAutoHyphens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DCA" w:rsidRPr="00087DCA" w:rsidRDefault="00087DCA" w:rsidP="00087DCA">
      <w:pPr>
        <w:suppressAutoHyphens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D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1.Основные цели и задачи</w:t>
      </w:r>
    </w:p>
    <w:p w:rsidR="00087DCA" w:rsidRPr="00087DCA" w:rsidRDefault="00087DCA" w:rsidP="00087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087DCA">
        <w:rPr>
          <w:rFonts w:ascii="Times New Roman" w:eastAsia="Times New Roman" w:hAnsi="Times New Roman" w:cs="Arial"/>
          <w:sz w:val="28"/>
          <w:szCs w:val="28"/>
        </w:rPr>
        <w:t>Цель 1. Увеличение охвата населения профилактическими мероприятиями, направленными на снижение распространенности неинфекционных и инфекционных заболеваний, а также увеличение доли населения, ведущего здоровый образ жизни.</w:t>
      </w:r>
    </w:p>
    <w:p w:rsidR="00087DCA" w:rsidRPr="00087DCA" w:rsidRDefault="00087DCA" w:rsidP="00087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DCA" w:rsidRPr="00087DCA" w:rsidRDefault="00673F7C" w:rsidP="00673F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1. </w:t>
      </w:r>
      <w:r w:rsidR="00087DCA" w:rsidRPr="00087D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механизма межведомственного взаимодействия в создании условий для профилактики неинфекционных и инфекционных заболеваний, формирования потребности и ведения населением здорового образа жизни.</w:t>
      </w:r>
    </w:p>
    <w:p w:rsidR="00087DCA" w:rsidRPr="00087DCA" w:rsidRDefault="00087DCA" w:rsidP="00087DCA">
      <w:pPr>
        <w:suppressAutoHyphens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pPr w:leftFromText="180" w:rightFromText="180" w:vertAnchor="text" w:tblpY="320"/>
        <w:tblOverlap w:val="never"/>
        <w:tblW w:w="14709" w:type="dxa"/>
        <w:tblLook w:val="04A0" w:firstRow="1" w:lastRow="0" w:firstColumn="1" w:lastColumn="0" w:noHBand="0" w:noVBand="1"/>
      </w:tblPr>
      <w:tblGrid>
        <w:gridCol w:w="8613"/>
        <w:gridCol w:w="2268"/>
        <w:gridCol w:w="3828"/>
      </w:tblGrid>
      <w:tr w:rsidR="008226E6" w:rsidRPr="0043623D" w:rsidTr="00BD426D">
        <w:tc>
          <w:tcPr>
            <w:tcW w:w="8613" w:type="dxa"/>
          </w:tcPr>
          <w:p w:rsidR="008226E6" w:rsidRPr="0043623D" w:rsidRDefault="008226E6" w:rsidP="008226E6">
            <w:pPr>
              <w:widowControl w:val="0"/>
              <w:ind w:left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3623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Мероприятия, форма проведения, продолжительность</w:t>
            </w:r>
          </w:p>
        </w:tc>
        <w:tc>
          <w:tcPr>
            <w:tcW w:w="2268" w:type="dxa"/>
          </w:tcPr>
          <w:p w:rsidR="008226E6" w:rsidRPr="0043623D" w:rsidRDefault="008226E6" w:rsidP="008226E6">
            <w:pPr>
              <w:widowControl w:val="0"/>
              <w:ind w:left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3623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Сроки</w:t>
            </w:r>
          </w:p>
          <w:p w:rsidR="008226E6" w:rsidRPr="0043623D" w:rsidRDefault="008226E6" w:rsidP="008226E6">
            <w:pPr>
              <w:widowControl w:val="0"/>
              <w:ind w:left="1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3623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проведения</w:t>
            </w:r>
          </w:p>
        </w:tc>
        <w:tc>
          <w:tcPr>
            <w:tcW w:w="3828" w:type="dxa"/>
          </w:tcPr>
          <w:p w:rsidR="008226E6" w:rsidRPr="0043623D" w:rsidRDefault="008226E6" w:rsidP="008226E6">
            <w:pPr>
              <w:widowControl w:val="0"/>
              <w:ind w:left="14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3623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Организаторы, ответственные исполнители</w:t>
            </w:r>
          </w:p>
        </w:tc>
      </w:tr>
      <w:tr w:rsidR="008226E6" w:rsidRPr="0043623D" w:rsidTr="00BD426D">
        <w:tc>
          <w:tcPr>
            <w:tcW w:w="14709" w:type="dxa"/>
            <w:gridSpan w:val="3"/>
          </w:tcPr>
          <w:p w:rsidR="008226E6" w:rsidRPr="0043623D" w:rsidRDefault="008226E6" w:rsidP="008226E6">
            <w:pPr>
              <w:widowControl w:val="0"/>
              <w:ind w:left="14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3623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1.Обеспечение общих мероприятий, направленных на профилактику заболеваний и формирование </w:t>
            </w:r>
            <w:r w:rsidRPr="0043623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br/>
              <w:t>здорового образа жизни среди населения</w:t>
            </w:r>
          </w:p>
        </w:tc>
      </w:tr>
      <w:tr w:rsidR="008226E6" w:rsidRPr="0043623D" w:rsidTr="00BD426D">
        <w:tc>
          <w:tcPr>
            <w:tcW w:w="8613" w:type="dxa"/>
            <w:vAlign w:val="center"/>
          </w:tcPr>
          <w:p w:rsidR="008226E6" w:rsidRPr="0043623D" w:rsidRDefault="00A26967" w:rsidP="00A21FB1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362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1.1.</w:t>
            </w:r>
            <w:r w:rsidR="00A21FB1" w:rsidRPr="004362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Освещение в средствах массовой информации города Нефтеюганска мероприятий, направленных на формирование у населения города Нефтеюганска мотивации для занятий физической культурой и спортом, ведения здорового образа жизни; мероприятий, направленных на информирование населения о причинах возникновения заболеваний, медицинских организациях, осуществляющих профилактику заболеваний и оказывающих медицинскую помощь</w:t>
            </w:r>
          </w:p>
        </w:tc>
        <w:tc>
          <w:tcPr>
            <w:tcW w:w="2268" w:type="dxa"/>
            <w:vAlign w:val="center"/>
          </w:tcPr>
          <w:p w:rsidR="00CC36E1" w:rsidRPr="0043623D" w:rsidRDefault="00C47219" w:rsidP="00C47219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</w:t>
            </w:r>
            <w:r w:rsidR="00A21FB1" w:rsidRPr="004362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течени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е</w:t>
            </w:r>
            <w:r w:rsidR="00A21FB1" w:rsidRPr="004362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года</w:t>
            </w:r>
          </w:p>
        </w:tc>
        <w:tc>
          <w:tcPr>
            <w:tcW w:w="3828" w:type="dxa"/>
            <w:vAlign w:val="center"/>
          </w:tcPr>
          <w:p w:rsidR="008226E6" w:rsidRPr="0043623D" w:rsidRDefault="00A21FB1" w:rsidP="00C4721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362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Департамент по делам администрации города Нефтеюганска</w:t>
            </w:r>
          </w:p>
        </w:tc>
      </w:tr>
      <w:tr w:rsidR="00087DCA" w:rsidRPr="0043623D" w:rsidTr="00BD426D">
        <w:tc>
          <w:tcPr>
            <w:tcW w:w="8613" w:type="dxa"/>
            <w:vAlign w:val="center"/>
          </w:tcPr>
          <w:p w:rsidR="00087DCA" w:rsidRPr="0043623D" w:rsidRDefault="00087DCA" w:rsidP="00A21FB1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362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1.2.</w:t>
            </w:r>
            <w:r w:rsidR="00777042" w:rsidRPr="004362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Предоставление наглядных материалов, плакатов, брошюр, памяток для оформления стендов, уголков здоровья на предприятиях и учреждениях города</w:t>
            </w:r>
          </w:p>
        </w:tc>
        <w:tc>
          <w:tcPr>
            <w:tcW w:w="2268" w:type="dxa"/>
            <w:vAlign w:val="center"/>
          </w:tcPr>
          <w:p w:rsidR="00087DCA" w:rsidRPr="0043623D" w:rsidRDefault="00777042" w:rsidP="008226E6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362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 течение года</w:t>
            </w:r>
          </w:p>
        </w:tc>
        <w:tc>
          <w:tcPr>
            <w:tcW w:w="3828" w:type="dxa"/>
            <w:vAlign w:val="center"/>
          </w:tcPr>
          <w:p w:rsidR="00777042" w:rsidRPr="0043623D" w:rsidRDefault="00777042" w:rsidP="00C4721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362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Бюджетное учреждение Ханты-Мансийского автономного округа – Югры «Центр медицинской профилактики»</w:t>
            </w:r>
            <w:r w:rsidRPr="004362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br/>
              <w:t>филиал в городе Нефтеюганске далее</w:t>
            </w:r>
            <w:r w:rsidR="00673F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по тексту</w:t>
            </w:r>
            <w:r w:rsidRPr="004362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br/>
              <w:t xml:space="preserve">БУ «Центр медицинской </w:t>
            </w:r>
            <w:r w:rsidRPr="004362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профилактики» филиал в городе Нефтеюганске</w:t>
            </w:r>
          </w:p>
          <w:p w:rsidR="00087DCA" w:rsidRPr="0043623D" w:rsidRDefault="00087DCA" w:rsidP="00C4721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087DCA" w:rsidRPr="0043623D" w:rsidTr="00BD426D">
        <w:tc>
          <w:tcPr>
            <w:tcW w:w="8613" w:type="dxa"/>
            <w:vAlign w:val="center"/>
          </w:tcPr>
          <w:p w:rsidR="00087DCA" w:rsidRPr="0043623D" w:rsidRDefault="00087DCA" w:rsidP="00A21FB1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362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1.3.</w:t>
            </w:r>
            <w:r w:rsidR="00777042" w:rsidRPr="004362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Организация информационной работы в средствах массовой информации по формированию культуры здорового образа жизни с населением города</w:t>
            </w:r>
          </w:p>
        </w:tc>
        <w:tc>
          <w:tcPr>
            <w:tcW w:w="2268" w:type="dxa"/>
            <w:vAlign w:val="center"/>
          </w:tcPr>
          <w:p w:rsidR="00087DCA" w:rsidRPr="0043623D" w:rsidRDefault="00777042" w:rsidP="008226E6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362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 течение года</w:t>
            </w:r>
          </w:p>
        </w:tc>
        <w:tc>
          <w:tcPr>
            <w:tcW w:w="3828" w:type="dxa"/>
            <w:vAlign w:val="center"/>
          </w:tcPr>
          <w:p w:rsidR="00087DCA" w:rsidRPr="0043623D" w:rsidRDefault="00777042" w:rsidP="00C47219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362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БУ «Центр медицинской профилактики» филиал в городе Нефтеюганске</w:t>
            </w:r>
          </w:p>
        </w:tc>
      </w:tr>
      <w:tr w:rsidR="00777042" w:rsidRPr="0043623D" w:rsidTr="007F4DF9">
        <w:tc>
          <w:tcPr>
            <w:tcW w:w="8613" w:type="dxa"/>
            <w:vAlign w:val="center"/>
          </w:tcPr>
          <w:p w:rsidR="00777042" w:rsidRPr="0043623D" w:rsidRDefault="008B0FFC" w:rsidP="00777042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1.4.</w:t>
            </w:r>
            <w:r w:rsidR="00777042" w:rsidRPr="004362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Проведение обучающих семинаров по пропаганде здорового образа жизни для волонтёров образовательных учреждений города</w:t>
            </w:r>
          </w:p>
        </w:tc>
        <w:tc>
          <w:tcPr>
            <w:tcW w:w="2268" w:type="dxa"/>
          </w:tcPr>
          <w:p w:rsidR="00777042" w:rsidRPr="0043623D" w:rsidRDefault="00777042" w:rsidP="0077704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  <w:t>В течение года</w:t>
            </w:r>
          </w:p>
        </w:tc>
        <w:tc>
          <w:tcPr>
            <w:tcW w:w="3828" w:type="dxa"/>
          </w:tcPr>
          <w:p w:rsidR="00777042" w:rsidRPr="0043623D" w:rsidRDefault="00777042" w:rsidP="00C4721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БУ «Центр медицинской профилактики» филиал в городе Нефтеюганске</w:t>
            </w:r>
          </w:p>
        </w:tc>
      </w:tr>
      <w:tr w:rsidR="007F4DF9" w:rsidRPr="0043623D" w:rsidTr="007F4DF9">
        <w:tc>
          <w:tcPr>
            <w:tcW w:w="8613" w:type="dxa"/>
          </w:tcPr>
          <w:p w:rsidR="007F4DF9" w:rsidRPr="0043623D" w:rsidRDefault="007F4DF9" w:rsidP="002A7E93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62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  <w:r w:rsidR="002A7E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  <w:r w:rsidRPr="004362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.Проведение тематических мероприятий (бесед, лекций, книжных выставок и пр.)</w:t>
            </w:r>
          </w:p>
        </w:tc>
        <w:tc>
          <w:tcPr>
            <w:tcW w:w="2268" w:type="dxa"/>
          </w:tcPr>
          <w:p w:rsidR="007F4DF9" w:rsidRPr="0043623D" w:rsidRDefault="007F4DF9" w:rsidP="007F4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8" w:type="dxa"/>
          </w:tcPr>
          <w:p w:rsidR="007F4DF9" w:rsidRPr="0043623D" w:rsidRDefault="007F4DF9" w:rsidP="00C47219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62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Комитет культуры и туризма</w:t>
            </w:r>
          </w:p>
          <w:p w:rsidR="007F4DF9" w:rsidRPr="0043623D" w:rsidRDefault="007F4DF9" w:rsidP="00C47219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62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города</w:t>
            </w:r>
          </w:p>
        </w:tc>
      </w:tr>
      <w:tr w:rsidR="007F4DF9" w:rsidRPr="0043623D" w:rsidTr="007F4DF9">
        <w:tc>
          <w:tcPr>
            <w:tcW w:w="8613" w:type="dxa"/>
          </w:tcPr>
          <w:p w:rsidR="007F4DF9" w:rsidRPr="0043623D" w:rsidRDefault="007F4DF9" w:rsidP="002A7E93">
            <w:pPr>
              <w:ind w:hanging="19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>1.</w:t>
            </w:r>
            <w:r w:rsidR="002A7E93">
              <w:rPr>
                <w:rFonts w:ascii="Times New Roman" w:hAnsi="Times New Roman"/>
                <w:sz w:val="24"/>
                <w:szCs w:val="24"/>
              </w:rPr>
              <w:t>6</w:t>
            </w:r>
            <w:r w:rsidRPr="0043623D">
              <w:rPr>
                <w:rFonts w:ascii="Times New Roman" w:hAnsi="Times New Roman"/>
                <w:sz w:val="24"/>
                <w:szCs w:val="24"/>
              </w:rPr>
              <w:t xml:space="preserve">.Распространение печатной продукции (листовки, памятки, буклеты), оформление информационных стендов </w:t>
            </w:r>
          </w:p>
        </w:tc>
        <w:tc>
          <w:tcPr>
            <w:tcW w:w="2268" w:type="dxa"/>
          </w:tcPr>
          <w:p w:rsidR="007F4DF9" w:rsidRPr="0043623D" w:rsidRDefault="007F4DF9" w:rsidP="007F4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8" w:type="dxa"/>
          </w:tcPr>
          <w:p w:rsidR="007F4DF9" w:rsidRPr="0043623D" w:rsidRDefault="007F4DF9" w:rsidP="00C47219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62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Комитет культуры и туризма</w:t>
            </w:r>
          </w:p>
          <w:p w:rsidR="007F4DF9" w:rsidRPr="0043623D" w:rsidRDefault="007F4DF9" w:rsidP="00C47219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62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города</w:t>
            </w:r>
          </w:p>
        </w:tc>
      </w:tr>
      <w:tr w:rsidR="00191983" w:rsidRPr="0043623D" w:rsidTr="007F4DF9">
        <w:tc>
          <w:tcPr>
            <w:tcW w:w="8613" w:type="dxa"/>
          </w:tcPr>
          <w:p w:rsidR="00191983" w:rsidRPr="0043623D" w:rsidRDefault="00191983" w:rsidP="007F4DF9">
            <w:pPr>
              <w:ind w:hanging="19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>1.</w:t>
            </w:r>
            <w:r w:rsidR="002A7E93">
              <w:rPr>
                <w:rFonts w:ascii="Times New Roman" w:hAnsi="Times New Roman"/>
                <w:sz w:val="24"/>
                <w:szCs w:val="24"/>
              </w:rPr>
              <w:t>7.</w:t>
            </w:r>
            <w:r w:rsidRPr="0043623D">
              <w:rPr>
                <w:rFonts w:ascii="Times New Roman" w:hAnsi="Times New Roman"/>
                <w:sz w:val="24"/>
                <w:szCs w:val="24"/>
              </w:rPr>
              <w:t>Спортивное соревнование «Папа, мама, я – спортивная семья!»</w:t>
            </w:r>
          </w:p>
        </w:tc>
        <w:tc>
          <w:tcPr>
            <w:tcW w:w="2268" w:type="dxa"/>
          </w:tcPr>
          <w:p w:rsidR="00191983" w:rsidRPr="0043623D" w:rsidRDefault="00C47219" w:rsidP="007F4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191983" w:rsidRPr="0043623D">
              <w:rPr>
                <w:rFonts w:ascii="Times New Roman" w:hAnsi="Times New Roman"/>
                <w:sz w:val="24"/>
                <w:szCs w:val="24"/>
              </w:rPr>
              <w:t>жегодно</w:t>
            </w:r>
          </w:p>
        </w:tc>
        <w:tc>
          <w:tcPr>
            <w:tcW w:w="3828" w:type="dxa"/>
          </w:tcPr>
          <w:p w:rsidR="00191983" w:rsidRPr="0043623D" w:rsidRDefault="00191983" w:rsidP="00C47219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62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Департамент образования и молодежной политики администрации города Нефтеюганска</w:t>
            </w:r>
          </w:p>
        </w:tc>
      </w:tr>
      <w:tr w:rsidR="00191983" w:rsidRPr="0043623D" w:rsidTr="007F4DF9">
        <w:tc>
          <w:tcPr>
            <w:tcW w:w="8613" w:type="dxa"/>
          </w:tcPr>
          <w:p w:rsidR="00191983" w:rsidRPr="0043623D" w:rsidRDefault="00191983" w:rsidP="002A7E93">
            <w:pPr>
              <w:ind w:hanging="19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>1.</w:t>
            </w:r>
            <w:r w:rsidR="002A7E93">
              <w:rPr>
                <w:rFonts w:ascii="Times New Roman" w:hAnsi="Times New Roman"/>
                <w:sz w:val="24"/>
                <w:szCs w:val="24"/>
              </w:rPr>
              <w:t>8</w:t>
            </w:r>
            <w:r w:rsidRPr="0043623D">
              <w:rPr>
                <w:rFonts w:ascii="Times New Roman" w:hAnsi="Times New Roman"/>
                <w:sz w:val="24"/>
                <w:szCs w:val="24"/>
              </w:rPr>
              <w:t>.Физкультурный досуг: «С физкультурой мы дружны – нам болезни не страшны»</w:t>
            </w:r>
          </w:p>
        </w:tc>
        <w:tc>
          <w:tcPr>
            <w:tcW w:w="2268" w:type="dxa"/>
          </w:tcPr>
          <w:p w:rsidR="00191983" w:rsidRPr="0043623D" w:rsidRDefault="00C47219" w:rsidP="00191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191983" w:rsidRPr="0043623D">
              <w:rPr>
                <w:rFonts w:ascii="Times New Roman" w:hAnsi="Times New Roman"/>
                <w:sz w:val="24"/>
                <w:szCs w:val="24"/>
              </w:rPr>
              <w:t>жегодно</w:t>
            </w:r>
          </w:p>
        </w:tc>
        <w:tc>
          <w:tcPr>
            <w:tcW w:w="3828" w:type="dxa"/>
          </w:tcPr>
          <w:p w:rsidR="00191983" w:rsidRPr="0043623D" w:rsidRDefault="00191983" w:rsidP="00C47219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62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Департамент образования и молодежной политики администрации города Нефтеюганска</w:t>
            </w:r>
          </w:p>
        </w:tc>
      </w:tr>
      <w:tr w:rsidR="00191983" w:rsidRPr="0043623D" w:rsidTr="007F4DF9">
        <w:tc>
          <w:tcPr>
            <w:tcW w:w="8613" w:type="dxa"/>
          </w:tcPr>
          <w:p w:rsidR="00191983" w:rsidRPr="0043623D" w:rsidRDefault="00191983" w:rsidP="002A7E93">
            <w:pPr>
              <w:pStyle w:val="21"/>
              <w:shd w:val="clear" w:color="auto" w:fill="auto"/>
              <w:spacing w:line="240" w:lineRule="auto"/>
              <w:ind w:right="136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623D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1.</w:t>
            </w:r>
            <w:r w:rsidR="002A7E9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9</w:t>
            </w:r>
            <w:r w:rsidRPr="0043623D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.Игра «Путешествие в страну спорта и здоровья»</w:t>
            </w:r>
          </w:p>
        </w:tc>
        <w:tc>
          <w:tcPr>
            <w:tcW w:w="2268" w:type="dxa"/>
          </w:tcPr>
          <w:p w:rsidR="00191983" w:rsidRPr="0043623D" w:rsidRDefault="00C47219" w:rsidP="00551A8F">
            <w:pPr>
              <w:pStyle w:val="21"/>
              <w:ind w:right="1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Е</w:t>
            </w:r>
            <w:r w:rsidR="00191983" w:rsidRPr="0043623D">
              <w:rPr>
                <w:rFonts w:ascii="Times New Roman" w:hAnsi="Times New Roman"/>
                <w:sz w:val="24"/>
                <w:szCs w:val="24"/>
              </w:rPr>
              <w:t>жегодно</w:t>
            </w:r>
          </w:p>
        </w:tc>
        <w:tc>
          <w:tcPr>
            <w:tcW w:w="3828" w:type="dxa"/>
          </w:tcPr>
          <w:p w:rsidR="00191983" w:rsidRPr="0043623D" w:rsidRDefault="00191983" w:rsidP="00C47219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>Департамент образования и молодежной политики администрации города Нефтеюганска</w:t>
            </w:r>
          </w:p>
        </w:tc>
      </w:tr>
      <w:tr w:rsidR="00191983" w:rsidRPr="0043623D" w:rsidTr="007F4DF9">
        <w:tc>
          <w:tcPr>
            <w:tcW w:w="8613" w:type="dxa"/>
          </w:tcPr>
          <w:p w:rsidR="00191983" w:rsidRPr="0043623D" w:rsidRDefault="00191983" w:rsidP="002A7E93">
            <w:pPr>
              <w:pStyle w:val="21"/>
              <w:shd w:val="clear" w:color="auto" w:fill="auto"/>
              <w:spacing w:line="240" w:lineRule="auto"/>
              <w:ind w:right="136"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>1.</w:t>
            </w:r>
            <w:r w:rsidR="002A7E93">
              <w:rPr>
                <w:rFonts w:ascii="Times New Roman" w:hAnsi="Times New Roman"/>
                <w:sz w:val="24"/>
                <w:szCs w:val="24"/>
              </w:rPr>
              <w:t>10</w:t>
            </w:r>
            <w:r w:rsidRPr="0043623D">
              <w:rPr>
                <w:rFonts w:ascii="Times New Roman" w:hAnsi="Times New Roman"/>
                <w:sz w:val="24"/>
                <w:szCs w:val="24"/>
              </w:rPr>
              <w:t>.Военно-спортивная игра «Зарница»</w:t>
            </w:r>
          </w:p>
        </w:tc>
        <w:tc>
          <w:tcPr>
            <w:tcW w:w="2268" w:type="dxa"/>
          </w:tcPr>
          <w:p w:rsidR="00191983" w:rsidRPr="0043623D" w:rsidRDefault="00C47219" w:rsidP="00551A8F">
            <w:pPr>
              <w:pStyle w:val="21"/>
              <w:ind w:right="1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Е</w:t>
            </w:r>
            <w:r w:rsidR="00191983" w:rsidRPr="0043623D">
              <w:rPr>
                <w:rFonts w:ascii="Times New Roman" w:hAnsi="Times New Roman"/>
                <w:sz w:val="24"/>
                <w:szCs w:val="24"/>
              </w:rPr>
              <w:t>жегодно</w:t>
            </w:r>
          </w:p>
        </w:tc>
        <w:tc>
          <w:tcPr>
            <w:tcW w:w="3828" w:type="dxa"/>
          </w:tcPr>
          <w:p w:rsidR="00191983" w:rsidRPr="0043623D" w:rsidRDefault="00191983" w:rsidP="00C47219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>Департамент образования и молодежной политики администрации города Нефтеюганска</w:t>
            </w:r>
          </w:p>
        </w:tc>
      </w:tr>
      <w:tr w:rsidR="00191983" w:rsidRPr="0043623D" w:rsidTr="007F4DF9">
        <w:tc>
          <w:tcPr>
            <w:tcW w:w="8613" w:type="dxa"/>
          </w:tcPr>
          <w:p w:rsidR="00191983" w:rsidRPr="0043623D" w:rsidRDefault="00191983" w:rsidP="002A7E93">
            <w:pPr>
              <w:pStyle w:val="21"/>
              <w:shd w:val="clear" w:color="auto" w:fill="auto"/>
              <w:spacing w:line="240" w:lineRule="auto"/>
              <w:ind w:right="13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>1.</w:t>
            </w:r>
            <w:r w:rsidR="002A7E93">
              <w:rPr>
                <w:rFonts w:ascii="Times New Roman" w:hAnsi="Times New Roman"/>
                <w:sz w:val="24"/>
                <w:szCs w:val="24"/>
              </w:rPr>
              <w:t>11</w:t>
            </w:r>
            <w:r w:rsidRPr="0043623D">
              <w:rPr>
                <w:rFonts w:ascii="Times New Roman" w:hAnsi="Times New Roman"/>
                <w:sz w:val="24"/>
                <w:szCs w:val="24"/>
              </w:rPr>
              <w:t>.Военно-спортивная игра «Орленок»</w:t>
            </w:r>
          </w:p>
        </w:tc>
        <w:tc>
          <w:tcPr>
            <w:tcW w:w="2268" w:type="dxa"/>
          </w:tcPr>
          <w:p w:rsidR="00191983" w:rsidRPr="0043623D" w:rsidRDefault="00C47219" w:rsidP="00551A8F">
            <w:pPr>
              <w:pStyle w:val="21"/>
              <w:ind w:right="1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Е</w:t>
            </w:r>
            <w:r w:rsidR="00191983" w:rsidRPr="0043623D">
              <w:rPr>
                <w:rFonts w:ascii="Times New Roman" w:hAnsi="Times New Roman"/>
                <w:sz w:val="24"/>
                <w:szCs w:val="24"/>
              </w:rPr>
              <w:t>жегодно</w:t>
            </w:r>
          </w:p>
        </w:tc>
        <w:tc>
          <w:tcPr>
            <w:tcW w:w="3828" w:type="dxa"/>
          </w:tcPr>
          <w:p w:rsidR="00191983" w:rsidRPr="0043623D" w:rsidRDefault="00191983" w:rsidP="00C47219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>Департамент образования и молодежной политики администрации города Нефтеюганска</w:t>
            </w:r>
          </w:p>
        </w:tc>
      </w:tr>
      <w:tr w:rsidR="00191983" w:rsidRPr="0043623D" w:rsidTr="007F4DF9">
        <w:tc>
          <w:tcPr>
            <w:tcW w:w="8613" w:type="dxa"/>
          </w:tcPr>
          <w:p w:rsidR="00191983" w:rsidRPr="0043623D" w:rsidRDefault="00191983" w:rsidP="002A7E93">
            <w:pPr>
              <w:pStyle w:val="21"/>
              <w:shd w:val="clear" w:color="auto" w:fill="auto"/>
              <w:spacing w:line="240" w:lineRule="auto"/>
              <w:ind w:right="136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623D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 w:rsidR="002A7E93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  <w:r w:rsidRPr="0043623D">
              <w:rPr>
                <w:rFonts w:ascii="Times New Roman" w:hAnsi="Times New Roman"/>
                <w:sz w:val="24"/>
                <w:szCs w:val="24"/>
                <w:lang w:eastAsia="en-US"/>
              </w:rPr>
              <w:t>.Смот</w:t>
            </w:r>
            <w:proofErr w:type="gramStart"/>
            <w:r w:rsidRPr="0043623D">
              <w:rPr>
                <w:rFonts w:ascii="Times New Roman" w:hAnsi="Times New Roman"/>
                <w:sz w:val="24"/>
                <w:szCs w:val="24"/>
                <w:lang w:eastAsia="en-US"/>
              </w:rPr>
              <w:t>р-</w:t>
            </w:r>
            <w:proofErr w:type="gramEnd"/>
            <w:r w:rsidRPr="004362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конкурс </w:t>
            </w:r>
            <w:r w:rsidRPr="0043623D">
              <w:rPr>
                <w:rFonts w:ascii="Times New Roman" w:hAnsi="Times New Roman"/>
                <w:sz w:val="24"/>
                <w:szCs w:val="24"/>
              </w:rPr>
              <w:t>«</w:t>
            </w:r>
            <w:r w:rsidRPr="0043623D">
              <w:rPr>
                <w:rFonts w:ascii="Times New Roman" w:hAnsi="Times New Roman"/>
                <w:sz w:val="24"/>
                <w:szCs w:val="24"/>
                <w:lang w:eastAsia="en-US"/>
              </w:rPr>
              <w:t>Лучший казачий кадетский класс</w:t>
            </w:r>
            <w:r w:rsidRPr="004362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191983" w:rsidRPr="0043623D" w:rsidRDefault="00C47219" w:rsidP="00551A8F">
            <w:pPr>
              <w:pStyle w:val="21"/>
              <w:ind w:right="1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Е</w:t>
            </w:r>
            <w:r w:rsidR="00191983" w:rsidRPr="0043623D">
              <w:rPr>
                <w:rFonts w:ascii="Times New Roman" w:hAnsi="Times New Roman"/>
                <w:sz w:val="24"/>
                <w:szCs w:val="24"/>
              </w:rPr>
              <w:t>жегодно</w:t>
            </w:r>
          </w:p>
        </w:tc>
        <w:tc>
          <w:tcPr>
            <w:tcW w:w="3828" w:type="dxa"/>
          </w:tcPr>
          <w:p w:rsidR="00191983" w:rsidRPr="0043623D" w:rsidRDefault="00191983" w:rsidP="00C47219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 xml:space="preserve">Департамент образования и молодежной политики администрации города </w:t>
            </w:r>
            <w:r w:rsidRPr="0043623D">
              <w:rPr>
                <w:rFonts w:ascii="Times New Roman" w:hAnsi="Times New Roman"/>
                <w:sz w:val="24"/>
                <w:szCs w:val="24"/>
              </w:rPr>
              <w:lastRenderedPageBreak/>
              <w:t>Нефтеюганска</w:t>
            </w:r>
          </w:p>
        </w:tc>
      </w:tr>
      <w:tr w:rsidR="00191983" w:rsidRPr="0043623D" w:rsidTr="007F4DF9">
        <w:tc>
          <w:tcPr>
            <w:tcW w:w="8613" w:type="dxa"/>
          </w:tcPr>
          <w:p w:rsidR="00191983" w:rsidRPr="0043623D" w:rsidRDefault="00191983" w:rsidP="008B0FFC">
            <w:pPr>
              <w:pStyle w:val="21"/>
              <w:shd w:val="clear" w:color="auto" w:fill="auto"/>
              <w:spacing w:line="240" w:lineRule="auto"/>
              <w:ind w:right="136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2A7E93">
              <w:rPr>
                <w:rFonts w:ascii="Times New Roman" w:hAnsi="Times New Roman"/>
                <w:sz w:val="24"/>
                <w:szCs w:val="24"/>
              </w:rPr>
              <w:t>13</w:t>
            </w:r>
            <w:r w:rsidRPr="0043623D">
              <w:rPr>
                <w:rFonts w:ascii="Times New Roman" w:hAnsi="Times New Roman"/>
                <w:sz w:val="24"/>
                <w:szCs w:val="24"/>
              </w:rPr>
              <w:t>.Спортивн</w:t>
            </w:r>
            <w:r w:rsidR="008B0FFC">
              <w:rPr>
                <w:rFonts w:ascii="Times New Roman" w:hAnsi="Times New Roman"/>
                <w:sz w:val="24"/>
                <w:szCs w:val="24"/>
              </w:rPr>
              <w:t>ы</w:t>
            </w:r>
            <w:r w:rsidRPr="0043623D">
              <w:rPr>
                <w:rFonts w:ascii="Times New Roman" w:hAnsi="Times New Roman"/>
                <w:sz w:val="24"/>
                <w:szCs w:val="24"/>
              </w:rPr>
              <w:t>е соревнования «Казачий сполох»</w:t>
            </w:r>
          </w:p>
        </w:tc>
        <w:tc>
          <w:tcPr>
            <w:tcW w:w="2268" w:type="dxa"/>
          </w:tcPr>
          <w:p w:rsidR="00191983" w:rsidRPr="0043623D" w:rsidRDefault="00C47219" w:rsidP="00551A8F">
            <w:pPr>
              <w:pStyle w:val="21"/>
              <w:ind w:right="1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Е</w:t>
            </w:r>
            <w:r w:rsidR="00191983" w:rsidRPr="0043623D">
              <w:rPr>
                <w:rFonts w:ascii="Times New Roman" w:hAnsi="Times New Roman"/>
                <w:sz w:val="24"/>
                <w:szCs w:val="24"/>
              </w:rPr>
              <w:t>жегодно</w:t>
            </w:r>
          </w:p>
        </w:tc>
        <w:tc>
          <w:tcPr>
            <w:tcW w:w="3828" w:type="dxa"/>
          </w:tcPr>
          <w:p w:rsidR="00191983" w:rsidRPr="0043623D" w:rsidRDefault="00191983" w:rsidP="00C47219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>Департамент образования и молодежной политики администрации города Нефтеюганска</w:t>
            </w:r>
          </w:p>
        </w:tc>
      </w:tr>
      <w:tr w:rsidR="00191983" w:rsidRPr="0043623D" w:rsidTr="007F4DF9">
        <w:tc>
          <w:tcPr>
            <w:tcW w:w="8613" w:type="dxa"/>
          </w:tcPr>
          <w:p w:rsidR="00191983" w:rsidRPr="0043623D" w:rsidRDefault="00191983" w:rsidP="002A7E93">
            <w:pPr>
              <w:pStyle w:val="21"/>
              <w:shd w:val="clear" w:color="auto" w:fill="auto"/>
              <w:spacing w:line="240" w:lineRule="auto"/>
              <w:ind w:right="13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>1.</w:t>
            </w:r>
            <w:r w:rsidR="002A7E93">
              <w:rPr>
                <w:rFonts w:ascii="Times New Roman" w:hAnsi="Times New Roman"/>
                <w:sz w:val="24"/>
                <w:szCs w:val="24"/>
              </w:rPr>
              <w:t>14</w:t>
            </w:r>
            <w:r w:rsidRPr="0043623D">
              <w:rPr>
                <w:rFonts w:ascii="Times New Roman" w:hAnsi="Times New Roman"/>
                <w:sz w:val="24"/>
                <w:szCs w:val="24"/>
              </w:rPr>
              <w:t>.Неделя безопасности (как вести себя в лесу, на водоеме, профилактика ДТП)</w:t>
            </w:r>
          </w:p>
        </w:tc>
        <w:tc>
          <w:tcPr>
            <w:tcW w:w="2268" w:type="dxa"/>
          </w:tcPr>
          <w:p w:rsidR="00191983" w:rsidRPr="0043623D" w:rsidRDefault="00C47219" w:rsidP="00551A8F">
            <w:pPr>
              <w:pStyle w:val="21"/>
              <w:ind w:right="1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Е</w:t>
            </w:r>
            <w:r w:rsidR="00191983" w:rsidRPr="0043623D">
              <w:rPr>
                <w:rFonts w:ascii="Times New Roman" w:hAnsi="Times New Roman"/>
                <w:sz w:val="24"/>
                <w:szCs w:val="24"/>
              </w:rPr>
              <w:t>жегодно</w:t>
            </w:r>
          </w:p>
        </w:tc>
        <w:tc>
          <w:tcPr>
            <w:tcW w:w="3828" w:type="dxa"/>
          </w:tcPr>
          <w:p w:rsidR="00191983" w:rsidRPr="0043623D" w:rsidRDefault="00191983" w:rsidP="00C47219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>Департамент образования и молодежной политики администрации города Нефтеюганска</w:t>
            </w:r>
          </w:p>
        </w:tc>
      </w:tr>
      <w:tr w:rsidR="00191983" w:rsidRPr="0043623D" w:rsidTr="007F4DF9">
        <w:tc>
          <w:tcPr>
            <w:tcW w:w="8613" w:type="dxa"/>
          </w:tcPr>
          <w:p w:rsidR="00191983" w:rsidRPr="0043623D" w:rsidRDefault="00191983" w:rsidP="002A7E93">
            <w:pPr>
              <w:pStyle w:val="21"/>
              <w:shd w:val="clear" w:color="auto" w:fill="auto"/>
              <w:spacing w:line="240" w:lineRule="auto"/>
              <w:ind w:right="13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  <w:lang w:eastAsia="en-US"/>
              </w:rPr>
              <w:t>1.1</w:t>
            </w:r>
            <w:r w:rsidR="002A7E93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43623D">
              <w:rPr>
                <w:rFonts w:ascii="Times New Roman" w:hAnsi="Times New Roman"/>
                <w:sz w:val="24"/>
                <w:szCs w:val="24"/>
                <w:lang w:eastAsia="en-US"/>
              </w:rPr>
              <w:t>.Акция «Хотим, чтобы стало модным – Здоровым быть и свободным!»</w:t>
            </w:r>
          </w:p>
        </w:tc>
        <w:tc>
          <w:tcPr>
            <w:tcW w:w="2268" w:type="dxa"/>
          </w:tcPr>
          <w:p w:rsidR="00191983" w:rsidRPr="0043623D" w:rsidRDefault="00C47219" w:rsidP="00551A8F">
            <w:pPr>
              <w:pStyle w:val="21"/>
              <w:ind w:right="1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Е</w:t>
            </w:r>
            <w:r w:rsidR="00191983" w:rsidRPr="0043623D">
              <w:rPr>
                <w:rFonts w:ascii="Times New Roman" w:hAnsi="Times New Roman"/>
                <w:sz w:val="24"/>
                <w:szCs w:val="24"/>
              </w:rPr>
              <w:t>жегодно</w:t>
            </w:r>
          </w:p>
        </w:tc>
        <w:tc>
          <w:tcPr>
            <w:tcW w:w="3828" w:type="dxa"/>
          </w:tcPr>
          <w:p w:rsidR="00191983" w:rsidRPr="0043623D" w:rsidRDefault="00191983" w:rsidP="00C47219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>Департамент образования и молодежной политики администрации города Нефтеюганска</w:t>
            </w:r>
          </w:p>
        </w:tc>
      </w:tr>
      <w:tr w:rsidR="008B0FFC" w:rsidRPr="0043623D" w:rsidTr="001260B0">
        <w:tc>
          <w:tcPr>
            <w:tcW w:w="8613" w:type="dxa"/>
            <w:vAlign w:val="center"/>
          </w:tcPr>
          <w:p w:rsidR="008B0FFC" w:rsidRPr="0043623D" w:rsidRDefault="008B0FFC" w:rsidP="008B0FFC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362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16</w:t>
            </w:r>
            <w:r w:rsidRPr="004362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.Круглые столы по пропаганде здорового образа жизни с приглашением узких специалистов на тему «Здоровье – стиль жизни!»</w:t>
            </w:r>
          </w:p>
        </w:tc>
        <w:tc>
          <w:tcPr>
            <w:tcW w:w="2268" w:type="dxa"/>
          </w:tcPr>
          <w:p w:rsidR="008B0FFC" w:rsidRPr="0043623D" w:rsidRDefault="008B0FFC" w:rsidP="008B0FF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</w:pPr>
            <w:r w:rsidRPr="0043623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  <w:t>Ежегодно</w:t>
            </w:r>
          </w:p>
        </w:tc>
        <w:tc>
          <w:tcPr>
            <w:tcW w:w="3828" w:type="dxa"/>
          </w:tcPr>
          <w:p w:rsidR="008B0FFC" w:rsidRDefault="008B0FFC" w:rsidP="008B0FF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8B0FFC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Бюджетное учреждение «</w:t>
            </w:r>
            <w:proofErr w:type="spellStart"/>
            <w:r w:rsidRPr="008B0FFC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Нефтеюганская</w:t>
            </w:r>
            <w:proofErr w:type="spellEnd"/>
            <w:r w:rsidRPr="008B0FFC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городская станция скорой медицинской помощи» далее по тексту БУ «НГ ССМП»</w:t>
            </w:r>
          </w:p>
          <w:p w:rsidR="008B0FFC" w:rsidRPr="0043623D" w:rsidRDefault="008B0FFC" w:rsidP="008B0FF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43623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Комитет культуры и туризма администрации города</w:t>
            </w:r>
          </w:p>
        </w:tc>
      </w:tr>
      <w:tr w:rsidR="008B0FFC" w:rsidRPr="0043623D" w:rsidTr="007F4DF9">
        <w:tc>
          <w:tcPr>
            <w:tcW w:w="8613" w:type="dxa"/>
            <w:vAlign w:val="center"/>
          </w:tcPr>
          <w:p w:rsidR="008B0FFC" w:rsidRPr="0043623D" w:rsidRDefault="008B0FFC" w:rsidP="008B0FFC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362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17.</w:t>
            </w:r>
            <w:r w:rsidRPr="004362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Организация встреч для проведения тематических бесед с дошкольными и школьными учреждениями города Нефтеюганска по предупреждению инфекционных заболеваний</w:t>
            </w:r>
          </w:p>
        </w:tc>
        <w:tc>
          <w:tcPr>
            <w:tcW w:w="2268" w:type="dxa"/>
          </w:tcPr>
          <w:p w:rsidR="008B0FFC" w:rsidRPr="0043623D" w:rsidRDefault="008B0FFC" w:rsidP="008B0FF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</w:pPr>
            <w:r w:rsidRPr="0043623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  <w:t>2 раза в год</w:t>
            </w:r>
          </w:p>
        </w:tc>
        <w:tc>
          <w:tcPr>
            <w:tcW w:w="3828" w:type="dxa"/>
          </w:tcPr>
          <w:p w:rsidR="008B0FFC" w:rsidRPr="0043623D" w:rsidRDefault="008B0FFC" w:rsidP="008B0FF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БУ «НГ ССМП»</w:t>
            </w:r>
          </w:p>
        </w:tc>
      </w:tr>
      <w:tr w:rsidR="008B0FFC" w:rsidRPr="0043623D" w:rsidTr="007F4DF9">
        <w:tc>
          <w:tcPr>
            <w:tcW w:w="8613" w:type="dxa"/>
            <w:vAlign w:val="center"/>
          </w:tcPr>
          <w:p w:rsidR="008B0FFC" w:rsidRPr="0043623D" w:rsidRDefault="008B0FFC" w:rsidP="008B0FFC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362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18</w:t>
            </w:r>
            <w:r w:rsidRPr="004362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.Организация встреч для проведения тематических бесед с производственными организациями города Нефтеюганска по предупреждению острых патологических состояний организма</w:t>
            </w:r>
          </w:p>
        </w:tc>
        <w:tc>
          <w:tcPr>
            <w:tcW w:w="2268" w:type="dxa"/>
          </w:tcPr>
          <w:p w:rsidR="008B0FFC" w:rsidRPr="0043623D" w:rsidRDefault="008B0FFC" w:rsidP="008B0FF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</w:pPr>
            <w:r w:rsidRPr="0043623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  <w:t>4 раза в год</w:t>
            </w:r>
          </w:p>
        </w:tc>
        <w:tc>
          <w:tcPr>
            <w:tcW w:w="3828" w:type="dxa"/>
          </w:tcPr>
          <w:p w:rsidR="008B0FFC" w:rsidRPr="0043623D" w:rsidRDefault="008B0FFC" w:rsidP="008B0FF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43623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БУ «НГ ССМП»</w:t>
            </w:r>
          </w:p>
        </w:tc>
      </w:tr>
      <w:tr w:rsidR="008B0FFC" w:rsidRPr="0043623D" w:rsidTr="00BD426D">
        <w:tc>
          <w:tcPr>
            <w:tcW w:w="14709" w:type="dxa"/>
            <w:gridSpan w:val="3"/>
          </w:tcPr>
          <w:p w:rsidR="008B0FFC" w:rsidRPr="0043623D" w:rsidRDefault="008B0FFC" w:rsidP="008B0FFC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3623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2. Мероприятия, направленные на формирование у населения мотивации для занятий физической культурой и спортом, и создание необходимых для этого условий</w:t>
            </w:r>
          </w:p>
        </w:tc>
      </w:tr>
      <w:tr w:rsidR="008B0FFC" w:rsidRPr="0043623D" w:rsidTr="00BD426D">
        <w:tc>
          <w:tcPr>
            <w:tcW w:w="8613" w:type="dxa"/>
          </w:tcPr>
          <w:p w:rsidR="008B0FFC" w:rsidRPr="0043623D" w:rsidRDefault="008B0FFC" w:rsidP="008B0FFC">
            <w:pPr>
              <w:widowControl w:val="0"/>
              <w:ind w:right="10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362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2.1.Формирование мотивации к здоровому образу жизни взрослого населения. Проведение в трудовых коллективах предприятий, образовательных учреждениях города лекций по профилактике гиподинамии и популяризации физической культуры и спорта</w:t>
            </w:r>
          </w:p>
        </w:tc>
        <w:tc>
          <w:tcPr>
            <w:tcW w:w="2268" w:type="dxa"/>
          </w:tcPr>
          <w:p w:rsidR="008B0FFC" w:rsidRPr="0043623D" w:rsidRDefault="008B0FFC" w:rsidP="008B0FFC">
            <w:pPr>
              <w:widowControl w:val="0"/>
              <w:ind w:left="16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362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Ежегодно </w:t>
            </w:r>
          </w:p>
        </w:tc>
        <w:tc>
          <w:tcPr>
            <w:tcW w:w="3828" w:type="dxa"/>
          </w:tcPr>
          <w:p w:rsidR="008B0FFC" w:rsidRPr="0043623D" w:rsidRDefault="008B0FFC" w:rsidP="008B0FFC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362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БУ «НГ ССМП»</w:t>
            </w:r>
          </w:p>
          <w:p w:rsidR="008B0FFC" w:rsidRPr="0043623D" w:rsidRDefault="008B0FFC" w:rsidP="008B0FFC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8B0FFC" w:rsidRPr="0043623D" w:rsidTr="00BD426D">
        <w:tc>
          <w:tcPr>
            <w:tcW w:w="8613" w:type="dxa"/>
          </w:tcPr>
          <w:p w:rsidR="008B0FFC" w:rsidRPr="0043623D" w:rsidRDefault="008B0FFC" w:rsidP="008B0FFC">
            <w:pPr>
              <w:pStyle w:val="21"/>
              <w:shd w:val="clear" w:color="auto" w:fill="auto"/>
              <w:spacing w:line="240" w:lineRule="auto"/>
              <w:ind w:right="13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3623D">
              <w:rPr>
                <w:rFonts w:ascii="Times New Roman" w:hAnsi="Times New Roman"/>
                <w:sz w:val="24"/>
                <w:szCs w:val="24"/>
              </w:rPr>
              <w:t>.Муниципальный этап Всероссийских соревнований школьников «Президентские состязания», «Президентские спортивные игры»</w:t>
            </w:r>
          </w:p>
        </w:tc>
        <w:tc>
          <w:tcPr>
            <w:tcW w:w="2268" w:type="dxa"/>
          </w:tcPr>
          <w:p w:rsidR="008B0FFC" w:rsidRPr="0043623D" w:rsidRDefault="008B0FFC" w:rsidP="008B0FFC">
            <w:pPr>
              <w:pStyle w:val="21"/>
              <w:ind w:right="1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Е</w:t>
            </w:r>
            <w:r w:rsidRPr="0043623D">
              <w:rPr>
                <w:rFonts w:ascii="Times New Roman" w:hAnsi="Times New Roman"/>
                <w:sz w:val="24"/>
                <w:szCs w:val="24"/>
              </w:rPr>
              <w:t>жегодно</w:t>
            </w:r>
          </w:p>
        </w:tc>
        <w:tc>
          <w:tcPr>
            <w:tcW w:w="3828" w:type="dxa"/>
          </w:tcPr>
          <w:p w:rsidR="008B0FFC" w:rsidRPr="0043623D" w:rsidRDefault="008B0FFC" w:rsidP="008B0FFC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>Департамент образования и молодежной политики администрации города Нефтеюганска</w:t>
            </w:r>
          </w:p>
        </w:tc>
      </w:tr>
      <w:tr w:rsidR="008B0FFC" w:rsidRPr="0043623D" w:rsidTr="00BD426D">
        <w:tc>
          <w:tcPr>
            <w:tcW w:w="8613" w:type="dxa"/>
          </w:tcPr>
          <w:p w:rsidR="008B0FFC" w:rsidRPr="0043623D" w:rsidRDefault="008B0FFC" w:rsidP="008B0FFC">
            <w:pPr>
              <w:pStyle w:val="21"/>
              <w:shd w:val="clear" w:color="auto" w:fill="auto"/>
              <w:tabs>
                <w:tab w:val="left" w:pos="4785"/>
              </w:tabs>
              <w:spacing w:line="240" w:lineRule="auto"/>
              <w:ind w:right="13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lastRenderedPageBreak/>
              <w:t>2.3.Соревнование «Школа безопасности»</w:t>
            </w:r>
            <w:r w:rsidRPr="0043623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8B0FFC" w:rsidRPr="0043623D" w:rsidRDefault="008B0FFC" w:rsidP="008B0FFC">
            <w:pPr>
              <w:pStyle w:val="21"/>
              <w:ind w:right="1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Е</w:t>
            </w:r>
            <w:r w:rsidRPr="0043623D">
              <w:rPr>
                <w:rFonts w:ascii="Times New Roman" w:hAnsi="Times New Roman"/>
                <w:sz w:val="24"/>
                <w:szCs w:val="24"/>
              </w:rPr>
              <w:t>жегодно</w:t>
            </w:r>
          </w:p>
        </w:tc>
        <w:tc>
          <w:tcPr>
            <w:tcW w:w="3828" w:type="dxa"/>
          </w:tcPr>
          <w:p w:rsidR="008B0FFC" w:rsidRPr="0043623D" w:rsidRDefault="008B0FFC" w:rsidP="008B0FFC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>Департамент образования и молодежной политики администрации города Нефтеюганска</w:t>
            </w:r>
          </w:p>
        </w:tc>
      </w:tr>
      <w:tr w:rsidR="008B0FFC" w:rsidRPr="0043623D" w:rsidTr="00BD426D">
        <w:tc>
          <w:tcPr>
            <w:tcW w:w="8613" w:type="dxa"/>
          </w:tcPr>
          <w:p w:rsidR="008B0FFC" w:rsidRPr="0043623D" w:rsidRDefault="008B0FFC" w:rsidP="008B0FFC">
            <w:pPr>
              <w:pStyle w:val="21"/>
              <w:shd w:val="clear" w:color="auto" w:fill="auto"/>
              <w:spacing w:line="240" w:lineRule="auto"/>
              <w:ind w:right="13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2.4.Соревнование «Безопасное колесо»</w:t>
            </w:r>
          </w:p>
        </w:tc>
        <w:tc>
          <w:tcPr>
            <w:tcW w:w="2268" w:type="dxa"/>
          </w:tcPr>
          <w:p w:rsidR="008B0FFC" w:rsidRPr="0043623D" w:rsidRDefault="008B0FFC" w:rsidP="008B0FFC">
            <w:pPr>
              <w:pStyle w:val="21"/>
              <w:ind w:right="1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Е</w:t>
            </w:r>
            <w:r w:rsidRPr="0043623D">
              <w:rPr>
                <w:rFonts w:ascii="Times New Roman" w:hAnsi="Times New Roman"/>
                <w:sz w:val="24"/>
                <w:szCs w:val="24"/>
              </w:rPr>
              <w:t>жегодно</w:t>
            </w:r>
          </w:p>
        </w:tc>
        <w:tc>
          <w:tcPr>
            <w:tcW w:w="3828" w:type="dxa"/>
          </w:tcPr>
          <w:p w:rsidR="008B0FFC" w:rsidRPr="0043623D" w:rsidRDefault="008B0FFC" w:rsidP="008B0FFC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>Департамент образования и молодежной политики администрации города Нефтеюганска</w:t>
            </w:r>
          </w:p>
        </w:tc>
      </w:tr>
      <w:tr w:rsidR="008B0FFC" w:rsidRPr="0043623D" w:rsidTr="00BD426D">
        <w:tc>
          <w:tcPr>
            <w:tcW w:w="8613" w:type="dxa"/>
          </w:tcPr>
          <w:p w:rsidR="008B0FFC" w:rsidRPr="0043623D" w:rsidRDefault="008B0FFC" w:rsidP="008B0FFC">
            <w:pPr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>2.5.Реализация проекта «Здоровое поколение XXI века»</w:t>
            </w:r>
          </w:p>
        </w:tc>
        <w:tc>
          <w:tcPr>
            <w:tcW w:w="2268" w:type="dxa"/>
          </w:tcPr>
          <w:p w:rsidR="008B0FFC" w:rsidRPr="0043623D" w:rsidRDefault="008B0FFC" w:rsidP="008B0FFC">
            <w:pPr>
              <w:pStyle w:val="21"/>
              <w:ind w:right="1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Е</w:t>
            </w:r>
            <w:r w:rsidRPr="0043623D">
              <w:rPr>
                <w:rFonts w:ascii="Times New Roman" w:hAnsi="Times New Roman"/>
                <w:sz w:val="24"/>
                <w:szCs w:val="24"/>
              </w:rPr>
              <w:t>жегодно</w:t>
            </w:r>
          </w:p>
        </w:tc>
        <w:tc>
          <w:tcPr>
            <w:tcW w:w="3828" w:type="dxa"/>
          </w:tcPr>
          <w:p w:rsidR="008B0FFC" w:rsidRPr="0043623D" w:rsidRDefault="008B0FFC" w:rsidP="008B0FFC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>Департамент образования и молодежной политики администрации города Нефтеюганска</w:t>
            </w:r>
          </w:p>
        </w:tc>
      </w:tr>
      <w:tr w:rsidR="008B0FFC" w:rsidRPr="0043623D" w:rsidTr="00BD426D">
        <w:tc>
          <w:tcPr>
            <w:tcW w:w="8613" w:type="dxa"/>
          </w:tcPr>
          <w:p w:rsidR="008B0FFC" w:rsidRPr="0043623D" w:rsidRDefault="008B0FFC" w:rsidP="008B0FFC">
            <w:pPr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2.6.Акция «На зарядку становись!»</w:t>
            </w:r>
          </w:p>
        </w:tc>
        <w:tc>
          <w:tcPr>
            <w:tcW w:w="2268" w:type="dxa"/>
          </w:tcPr>
          <w:p w:rsidR="008B0FFC" w:rsidRPr="0043623D" w:rsidRDefault="008B0FFC" w:rsidP="008B0FFC">
            <w:pPr>
              <w:pStyle w:val="21"/>
              <w:ind w:right="1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Е</w:t>
            </w:r>
            <w:r w:rsidRPr="0043623D">
              <w:rPr>
                <w:rFonts w:ascii="Times New Roman" w:hAnsi="Times New Roman"/>
                <w:sz w:val="24"/>
                <w:szCs w:val="24"/>
              </w:rPr>
              <w:t>жегодно</w:t>
            </w:r>
          </w:p>
        </w:tc>
        <w:tc>
          <w:tcPr>
            <w:tcW w:w="3828" w:type="dxa"/>
          </w:tcPr>
          <w:p w:rsidR="008B0FFC" w:rsidRPr="0043623D" w:rsidRDefault="008B0FFC" w:rsidP="008B0FFC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>Департамент образования и молодежной политики администрации города Нефтеюганска</w:t>
            </w:r>
          </w:p>
        </w:tc>
      </w:tr>
      <w:tr w:rsidR="008B0FFC" w:rsidRPr="0043623D" w:rsidTr="00BD426D">
        <w:tc>
          <w:tcPr>
            <w:tcW w:w="8613" w:type="dxa"/>
          </w:tcPr>
          <w:p w:rsidR="008B0FFC" w:rsidRPr="0043623D" w:rsidRDefault="008B0FFC" w:rsidP="008B0FFC">
            <w:pPr>
              <w:ind w:left="-57"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623D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3623D">
              <w:rPr>
                <w:rFonts w:ascii="Times New Roman" w:hAnsi="Times New Roman"/>
                <w:sz w:val="24"/>
                <w:szCs w:val="24"/>
              </w:rPr>
              <w:t>.</w:t>
            </w:r>
            <w:r w:rsidRPr="004362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43623D">
              <w:rPr>
                <w:rFonts w:ascii="Times New Roman" w:eastAsia="Times New Roman" w:hAnsi="Times New Roman"/>
                <w:bCs/>
                <w:color w:val="000000"/>
                <w:spacing w:val="-10"/>
                <w:sz w:val="24"/>
                <w:szCs w:val="24"/>
              </w:rPr>
              <w:t xml:space="preserve"> Всероссийская массовая лыжная гонка «Лыжня России -2020»</w:t>
            </w:r>
          </w:p>
        </w:tc>
        <w:tc>
          <w:tcPr>
            <w:tcW w:w="2268" w:type="dxa"/>
          </w:tcPr>
          <w:p w:rsidR="008B0FFC" w:rsidRPr="0043623D" w:rsidRDefault="008B0FFC" w:rsidP="008B0FFC">
            <w:pPr>
              <w:widowControl w:val="0"/>
              <w:ind w:left="16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362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Ежегодно, февраль</w:t>
            </w:r>
          </w:p>
        </w:tc>
        <w:tc>
          <w:tcPr>
            <w:tcW w:w="3828" w:type="dxa"/>
          </w:tcPr>
          <w:p w:rsidR="008B0FFC" w:rsidRPr="0043623D" w:rsidRDefault="008B0FFC" w:rsidP="008B0FFC">
            <w:pPr>
              <w:widowControl w:val="0"/>
              <w:tabs>
                <w:tab w:val="left" w:pos="104"/>
              </w:tabs>
              <w:ind w:right="108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3623D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</w:rPr>
              <w:t>Комитет физической культуры и спорта администрации города</w:t>
            </w:r>
          </w:p>
        </w:tc>
      </w:tr>
      <w:tr w:rsidR="008B0FFC" w:rsidRPr="0043623D" w:rsidTr="00BD426D">
        <w:tc>
          <w:tcPr>
            <w:tcW w:w="8613" w:type="dxa"/>
          </w:tcPr>
          <w:p w:rsidR="008B0FFC" w:rsidRPr="0043623D" w:rsidRDefault="008B0FFC" w:rsidP="008B0FFC">
            <w:pPr>
              <w:ind w:left="-57" w:right="-1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623D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3623D">
              <w:rPr>
                <w:rFonts w:ascii="Times New Roman" w:hAnsi="Times New Roman"/>
                <w:sz w:val="24"/>
                <w:szCs w:val="24"/>
              </w:rPr>
              <w:t>.</w:t>
            </w:r>
            <w:r w:rsidRPr="004362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Межведомственные учения городского значения «Будь готов! Всегда готов!» </w:t>
            </w:r>
          </w:p>
        </w:tc>
        <w:tc>
          <w:tcPr>
            <w:tcW w:w="2268" w:type="dxa"/>
          </w:tcPr>
          <w:p w:rsidR="008B0FFC" w:rsidRPr="0043623D" w:rsidRDefault="008B0FFC" w:rsidP="008B0FFC">
            <w:pPr>
              <w:widowControl w:val="0"/>
              <w:ind w:left="16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362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Февраль 2020 </w:t>
            </w:r>
          </w:p>
        </w:tc>
        <w:tc>
          <w:tcPr>
            <w:tcW w:w="3828" w:type="dxa"/>
          </w:tcPr>
          <w:p w:rsidR="008B0FFC" w:rsidRPr="0043623D" w:rsidRDefault="008B0FFC" w:rsidP="008B0FFC">
            <w:pPr>
              <w:widowControl w:val="0"/>
              <w:tabs>
                <w:tab w:val="left" w:pos="104"/>
              </w:tabs>
              <w:ind w:right="108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362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БУ «НГ ССМП»</w:t>
            </w:r>
          </w:p>
        </w:tc>
      </w:tr>
      <w:tr w:rsidR="008B0FFC" w:rsidRPr="0043623D" w:rsidTr="00BD426D">
        <w:tc>
          <w:tcPr>
            <w:tcW w:w="8613" w:type="dxa"/>
          </w:tcPr>
          <w:p w:rsidR="008B0FFC" w:rsidRPr="0043623D" w:rsidRDefault="008B0FFC" w:rsidP="008B0FF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3623D">
              <w:rPr>
                <w:rFonts w:ascii="Times New Roman" w:hAnsi="Times New Roman"/>
                <w:sz w:val="24"/>
                <w:szCs w:val="24"/>
              </w:rPr>
              <w:t>. Межведомственные учения городского значения «Школа безопасности</w:t>
            </w:r>
            <w:r w:rsidRPr="0043623D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68" w:type="dxa"/>
          </w:tcPr>
          <w:p w:rsidR="008B0FFC" w:rsidRPr="0043623D" w:rsidRDefault="001260B0" w:rsidP="008B0FFC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="008B0FFC" w:rsidRPr="004362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Сентябрь 2021</w:t>
            </w:r>
          </w:p>
        </w:tc>
        <w:tc>
          <w:tcPr>
            <w:tcW w:w="3828" w:type="dxa"/>
          </w:tcPr>
          <w:p w:rsidR="008B0FFC" w:rsidRPr="0043623D" w:rsidRDefault="008B0FFC" w:rsidP="008B0FFC">
            <w:pPr>
              <w:widowControl w:val="0"/>
              <w:tabs>
                <w:tab w:val="left" w:pos="104"/>
              </w:tabs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362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БУ «НГ ССМП»</w:t>
            </w:r>
          </w:p>
        </w:tc>
      </w:tr>
      <w:tr w:rsidR="008B0FFC" w:rsidRPr="0043623D" w:rsidTr="00BD426D">
        <w:tc>
          <w:tcPr>
            <w:tcW w:w="8613" w:type="dxa"/>
          </w:tcPr>
          <w:p w:rsidR="008B0FFC" w:rsidRPr="0043623D" w:rsidRDefault="008B0FFC" w:rsidP="008B0FFC">
            <w:pPr>
              <w:widowControl w:val="0"/>
              <w:ind w:right="10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362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  <w:r w:rsidRPr="004362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. Всероссийский день бега «Кросс Нации-2020»</w:t>
            </w:r>
          </w:p>
        </w:tc>
        <w:tc>
          <w:tcPr>
            <w:tcW w:w="2268" w:type="dxa"/>
          </w:tcPr>
          <w:p w:rsidR="008B0FFC" w:rsidRPr="0043623D" w:rsidRDefault="008B0FFC" w:rsidP="008B0FFC">
            <w:pPr>
              <w:widowControl w:val="0"/>
              <w:ind w:left="16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362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Ежегодно, сентябрь</w:t>
            </w:r>
          </w:p>
        </w:tc>
        <w:tc>
          <w:tcPr>
            <w:tcW w:w="3828" w:type="dxa"/>
          </w:tcPr>
          <w:p w:rsidR="008B0FFC" w:rsidRPr="0043623D" w:rsidRDefault="008B0FFC" w:rsidP="008B0FFC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3623D"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</w:rPr>
              <w:t>Комитет физической культуры и спорта администрации города Нефтеюганска</w:t>
            </w:r>
          </w:p>
        </w:tc>
      </w:tr>
      <w:tr w:rsidR="008B0FFC" w:rsidRPr="0043623D" w:rsidTr="00BD426D">
        <w:tc>
          <w:tcPr>
            <w:tcW w:w="8613" w:type="dxa"/>
          </w:tcPr>
          <w:p w:rsidR="008B0FFC" w:rsidRPr="0043623D" w:rsidRDefault="008B0FFC" w:rsidP="008B0FFC">
            <w:pPr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43623D">
              <w:rPr>
                <w:rFonts w:ascii="Times New Roman" w:hAnsi="Times New Roman"/>
                <w:sz w:val="24"/>
                <w:szCs w:val="24"/>
              </w:rPr>
              <w:t>. Командно-штабные учения среди медицинских организаций по особо опасным инфекциям</w:t>
            </w:r>
          </w:p>
        </w:tc>
        <w:tc>
          <w:tcPr>
            <w:tcW w:w="2268" w:type="dxa"/>
          </w:tcPr>
          <w:p w:rsidR="008B0FFC" w:rsidRPr="0043623D" w:rsidRDefault="008B0FFC" w:rsidP="008B0FFC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362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Апрель 2022</w:t>
            </w:r>
          </w:p>
        </w:tc>
        <w:tc>
          <w:tcPr>
            <w:tcW w:w="3828" w:type="dxa"/>
          </w:tcPr>
          <w:p w:rsidR="008B0FFC" w:rsidRPr="0043623D" w:rsidRDefault="008B0FFC" w:rsidP="008B0FFC">
            <w:pPr>
              <w:widowControl w:val="0"/>
              <w:tabs>
                <w:tab w:val="left" w:pos="104"/>
              </w:tabs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362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БУ «НГ ССМП»</w:t>
            </w:r>
          </w:p>
        </w:tc>
      </w:tr>
      <w:tr w:rsidR="008B0FFC" w:rsidRPr="0043623D" w:rsidTr="00BD426D">
        <w:tc>
          <w:tcPr>
            <w:tcW w:w="8613" w:type="dxa"/>
          </w:tcPr>
          <w:p w:rsidR="008B0FFC" w:rsidRPr="0043623D" w:rsidRDefault="008B0FFC" w:rsidP="008B0FFC">
            <w:pPr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43623D">
              <w:rPr>
                <w:rFonts w:ascii="Times New Roman" w:hAnsi="Times New Roman"/>
                <w:sz w:val="24"/>
                <w:szCs w:val="24"/>
              </w:rPr>
              <w:t>.Общегородские соревнования среди школьников по профилактике уличного травматизма с привлечением волонтёрского движения</w:t>
            </w:r>
          </w:p>
        </w:tc>
        <w:tc>
          <w:tcPr>
            <w:tcW w:w="2268" w:type="dxa"/>
          </w:tcPr>
          <w:p w:rsidR="008B0FFC" w:rsidRPr="0043623D" w:rsidRDefault="008B0FFC" w:rsidP="008B0FFC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362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Июнь 2023</w:t>
            </w:r>
          </w:p>
        </w:tc>
        <w:tc>
          <w:tcPr>
            <w:tcW w:w="3828" w:type="dxa"/>
          </w:tcPr>
          <w:p w:rsidR="008B0FFC" w:rsidRPr="0043623D" w:rsidRDefault="008B0FFC" w:rsidP="008B0FFC">
            <w:pPr>
              <w:widowControl w:val="0"/>
              <w:tabs>
                <w:tab w:val="left" w:pos="104"/>
              </w:tabs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362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БУ «НГ ССМП»</w:t>
            </w:r>
          </w:p>
        </w:tc>
      </w:tr>
      <w:tr w:rsidR="008B0FFC" w:rsidRPr="0043623D" w:rsidTr="00BD426D">
        <w:tc>
          <w:tcPr>
            <w:tcW w:w="8613" w:type="dxa"/>
          </w:tcPr>
          <w:p w:rsidR="008B0FFC" w:rsidRPr="0043623D" w:rsidRDefault="008B0FFC" w:rsidP="008B0FFC">
            <w:pPr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43623D">
              <w:rPr>
                <w:rFonts w:ascii="Times New Roman" w:hAnsi="Times New Roman"/>
                <w:sz w:val="24"/>
                <w:szCs w:val="24"/>
              </w:rPr>
              <w:t>.Организация  окружного форума «Лучшая бригада скорой помощи»</w:t>
            </w:r>
          </w:p>
          <w:p w:rsidR="008B0FFC" w:rsidRPr="0043623D" w:rsidRDefault="008B0FFC" w:rsidP="008B0F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0FFC" w:rsidRPr="0043623D" w:rsidRDefault="008B0FFC" w:rsidP="008B0FFC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362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Июль 2024</w:t>
            </w:r>
          </w:p>
        </w:tc>
        <w:tc>
          <w:tcPr>
            <w:tcW w:w="3828" w:type="dxa"/>
          </w:tcPr>
          <w:p w:rsidR="008B0FFC" w:rsidRPr="0043623D" w:rsidRDefault="008B0FFC" w:rsidP="008B0FFC">
            <w:pPr>
              <w:widowControl w:val="0"/>
              <w:tabs>
                <w:tab w:val="left" w:pos="104"/>
              </w:tabs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362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БУ «НГ ССМП»</w:t>
            </w:r>
          </w:p>
        </w:tc>
      </w:tr>
      <w:tr w:rsidR="008B0FFC" w:rsidRPr="0043623D" w:rsidTr="00BD426D">
        <w:tc>
          <w:tcPr>
            <w:tcW w:w="14709" w:type="dxa"/>
            <w:gridSpan w:val="3"/>
          </w:tcPr>
          <w:p w:rsidR="008B0FFC" w:rsidRPr="0043623D" w:rsidRDefault="008B0FFC" w:rsidP="008B0FFC">
            <w:pPr>
              <w:widowControl w:val="0"/>
              <w:ind w:left="14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3623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2.1. Мероприятия среди детей, подростков и молодежи</w:t>
            </w:r>
          </w:p>
        </w:tc>
      </w:tr>
      <w:tr w:rsidR="008B0FFC" w:rsidRPr="0043623D" w:rsidTr="007F4DF9">
        <w:tc>
          <w:tcPr>
            <w:tcW w:w="8613" w:type="dxa"/>
          </w:tcPr>
          <w:p w:rsidR="008B0FFC" w:rsidRPr="0043623D" w:rsidRDefault="008B0FFC" w:rsidP="001260B0">
            <w:pPr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>2.1.</w:t>
            </w:r>
            <w:r w:rsidR="001260B0">
              <w:rPr>
                <w:rFonts w:ascii="Times New Roman" w:hAnsi="Times New Roman"/>
                <w:sz w:val="24"/>
                <w:szCs w:val="24"/>
              </w:rPr>
              <w:t>1</w:t>
            </w:r>
            <w:r w:rsidRPr="0043623D">
              <w:rPr>
                <w:rFonts w:ascii="Times New Roman" w:hAnsi="Times New Roman"/>
                <w:sz w:val="24"/>
                <w:szCs w:val="24"/>
              </w:rPr>
              <w:t>.  Всероссийских спортивных игр школьников «Президентские спортивные игры» среди обучающихся 5-10-х классов  муниципальных общеобразовательных организаций</w:t>
            </w:r>
          </w:p>
        </w:tc>
        <w:tc>
          <w:tcPr>
            <w:tcW w:w="2268" w:type="dxa"/>
          </w:tcPr>
          <w:p w:rsidR="008B0FFC" w:rsidRPr="0043623D" w:rsidRDefault="008B0FFC" w:rsidP="008B0F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3623D">
              <w:rPr>
                <w:rFonts w:ascii="Times New Roman" w:hAnsi="Times New Roman"/>
                <w:sz w:val="24"/>
                <w:szCs w:val="24"/>
              </w:rPr>
              <w:t>Ежегодно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362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0FFC" w:rsidRPr="0043623D" w:rsidRDefault="008E1DC9" w:rsidP="008B0F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0FFC" w:rsidRPr="0043623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828" w:type="dxa"/>
          </w:tcPr>
          <w:p w:rsidR="008B0FFC" w:rsidRPr="0043623D" w:rsidRDefault="008B0FFC" w:rsidP="008B0FFC">
            <w:pPr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>Комитет физической культуры и спорта администрации города</w:t>
            </w:r>
          </w:p>
        </w:tc>
      </w:tr>
      <w:tr w:rsidR="008B0FFC" w:rsidRPr="0043623D" w:rsidTr="007F4DF9">
        <w:tc>
          <w:tcPr>
            <w:tcW w:w="8613" w:type="dxa"/>
            <w:vAlign w:val="center"/>
          </w:tcPr>
          <w:p w:rsidR="008B0FFC" w:rsidRPr="0043623D" w:rsidRDefault="008B0FFC" w:rsidP="001260B0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>2.1.</w:t>
            </w:r>
            <w:r w:rsidR="001260B0">
              <w:rPr>
                <w:rFonts w:ascii="Times New Roman" w:hAnsi="Times New Roman"/>
                <w:sz w:val="24"/>
                <w:szCs w:val="24"/>
              </w:rPr>
              <w:t>2</w:t>
            </w:r>
            <w:r w:rsidRPr="0043623D">
              <w:rPr>
                <w:rFonts w:ascii="Times New Roman" w:hAnsi="Times New Roman"/>
                <w:sz w:val="24"/>
                <w:szCs w:val="24"/>
              </w:rPr>
              <w:t>.Физкультурно-спортивный праздник "Спортивный город"</w:t>
            </w:r>
          </w:p>
        </w:tc>
        <w:tc>
          <w:tcPr>
            <w:tcW w:w="2268" w:type="dxa"/>
            <w:vAlign w:val="center"/>
          </w:tcPr>
          <w:p w:rsidR="008B0FFC" w:rsidRPr="0043623D" w:rsidRDefault="008B0FFC" w:rsidP="008B0FFC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3623D">
              <w:rPr>
                <w:rFonts w:ascii="Times New Roman" w:hAnsi="Times New Roman"/>
                <w:sz w:val="24"/>
                <w:szCs w:val="24"/>
              </w:rPr>
              <w:t>Ежегодно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B0FFC" w:rsidRPr="0043623D" w:rsidRDefault="008B0FFC" w:rsidP="008B0FFC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3828" w:type="dxa"/>
            <w:vAlign w:val="center"/>
          </w:tcPr>
          <w:p w:rsidR="008B0FFC" w:rsidRPr="0043623D" w:rsidRDefault="008B0FFC" w:rsidP="008B0FFC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>Комитет физической культуры и спорта администрации города</w:t>
            </w:r>
          </w:p>
        </w:tc>
      </w:tr>
      <w:tr w:rsidR="008B0FFC" w:rsidRPr="0043623D" w:rsidTr="007F4DF9">
        <w:tc>
          <w:tcPr>
            <w:tcW w:w="8613" w:type="dxa"/>
          </w:tcPr>
          <w:p w:rsidR="008B0FFC" w:rsidRPr="0043623D" w:rsidRDefault="008B0FFC" w:rsidP="001260B0">
            <w:pPr>
              <w:tabs>
                <w:tab w:val="left" w:pos="49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>2.1.</w:t>
            </w:r>
            <w:r w:rsidR="001260B0">
              <w:rPr>
                <w:rFonts w:ascii="Times New Roman" w:hAnsi="Times New Roman"/>
                <w:sz w:val="24"/>
                <w:szCs w:val="24"/>
              </w:rPr>
              <w:t>3</w:t>
            </w:r>
            <w:r w:rsidRPr="0043623D">
              <w:rPr>
                <w:rFonts w:ascii="Times New Roman" w:hAnsi="Times New Roman"/>
                <w:sz w:val="24"/>
                <w:szCs w:val="24"/>
              </w:rPr>
              <w:t xml:space="preserve">.Личностно-ориентированный подход для занятий физической культурой и </w:t>
            </w:r>
            <w:r w:rsidRPr="0043623D">
              <w:rPr>
                <w:rFonts w:ascii="Times New Roman" w:hAnsi="Times New Roman"/>
                <w:sz w:val="24"/>
                <w:szCs w:val="24"/>
              </w:rPr>
              <w:lastRenderedPageBreak/>
              <w:t>спортом.  Городской конкурс по оказанию первой медицинской помощи среди 8-10 классов общеобразовательных учреждений города «Кто? Если не ты?»</w:t>
            </w:r>
          </w:p>
        </w:tc>
        <w:tc>
          <w:tcPr>
            <w:tcW w:w="2268" w:type="dxa"/>
          </w:tcPr>
          <w:p w:rsidR="008B0FFC" w:rsidRDefault="008E1DC9" w:rsidP="008E1DC9">
            <w:pPr>
              <w:widowControl w:val="0"/>
              <w:ind w:left="16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 xml:space="preserve">      </w:t>
            </w:r>
            <w:r w:rsidR="008B0F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Ежегодно,</w:t>
            </w:r>
          </w:p>
          <w:p w:rsidR="008B0FFC" w:rsidRPr="0043623D" w:rsidRDefault="008B0FFC" w:rsidP="008B0FFC">
            <w:pPr>
              <w:widowControl w:val="0"/>
              <w:ind w:left="16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362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сентябрь</w:t>
            </w:r>
          </w:p>
          <w:p w:rsidR="008B0FFC" w:rsidRPr="0043623D" w:rsidRDefault="008B0FFC" w:rsidP="008B0FFC">
            <w:pPr>
              <w:tabs>
                <w:tab w:val="left" w:pos="4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B0FFC" w:rsidRPr="0043623D" w:rsidRDefault="008B0FFC" w:rsidP="008B0FF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362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БУ «НГ ССМП»</w:t>
            </w:r>
          </w:p>
          <w:p w:rsidR="008B0FFC" w:rsidRPr="0043623D" w:rsidRDefault="008B0FFC" w:rsidP="008B0FFC">
            <w:pPr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lastRenderedPageBreak/>
              <w:t>Комитет  культуры и туризма администрации города</w:t>
            </w:r>
          </w:p>
        </w:tc>
      </w:tr>
      <w:tr w:rsidR="008B0FFC" w:rsidRPr="0043623D" w:rsidTr="007F4DF9">
        <w:tc>
          <w:tcPr>
            <w:tcW w:w="8613" w:type="dxa"/>
          </w:tcPr>
          <w:p w:rsidR="008B0FFC" w:rsidRPr="0043623D" w:rsidRDefault="008B0FFC" w:rsidP="001260B0">
            <w:pPr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lastRenderedPageBreak/>
              <w:t>2.1.</w:t>
            </w:r>
            <w:r w:rsidR="001260B0">
              <w:rPr>
                <w:rFonts w:ascii="Times New Roman" w:hAnsi="Times New Roman"/>
                <w:sz w:val="24"/>
                <w:szCs w:val="24"/>
              </w:rPr>
              <w:t>4</w:t>
            </w:r>
            <w:r w:rsidRPr="0043623D">
              <w:rPr>
                <w:rFonts w:ascii="Times New Roman" w:hAnsi="Times New Roman"/>
                <w:sz w:val="24"/>
                <w:szCs w:val="24"/>
              </w:rPr>
              <w:t>.</w:t>
            </w:r>
            <w:r w:rsidRPr="004362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43623D">
              <w:rPr>
                <w:rFonts w:ascii="Times New Roman" w:hAnsi="Times New Roman"/>
                <w:sz w:val="24"/>
                <w:szCs w:val="24"/>
              </w:rPr>
              <w:t>Всероссийские соревнования школьников «Президентские состязания» среди обучающихся 5-10-х классов  муниципальных общеобразовательных организаций</w:t>
            </w:r>
          </w:p>
        </w:tc>
        <w:tc>
          <w:tcPr>
            <w:tcW w:w="2268" w:type="dxa"/>
          </w:tcPr>
          <w:p w:rsidR="008B0FFC" w:rsidRPr="0043623D" w:rsidRDefault="008B0FFC" w:rsidP="008B0FFC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  </w:t>
            </w:r>
            <w:r w:rsidRPr="0043623D">
              <w:rPr>
                <w:rFonts w:ascii="Times New Roman" w:hAnsi="Times New Roman"/>
                <w:sz w:val="24"/>
                <w:szCs w:val="24"/>
                <w:lang w:bidi="ru-RU"/>
              </w:rPr>
              <w:t>Ежегодно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,</w:t>
            </w:r>
          </w:p>
          <w:p w:rsidR="008B0FFC" w:rsidRPr="0043623D" w:rsidRDefault="008B0FFC" w:rsidP="008B0F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3623D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3828" w:type="dxa"/>
          </w:tcPr>
          <w:p w:rsidR="008B0FFC" w:rsidRPr="0043623D" w:rsidRDefault="008B0FFC" w:rsidP="008B0FFC">
            <w:pPr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>Комитет физической культуры и спорта администрации города</w:t>
            </w:r>
          </w:p>
        </w:tc>
      </w:tr>
      <w:tr w:rsidR="008B0FFC" w:rsidRPr="0043623D" w:rsidTr="007F4DF9">
        <w:tc>
          <w:tcPr>
            <w:tcW w:w="8613" w:type="dxa"/>
          </w:tcPr>
          <w:p w:rsidR="008B0FFC" w:rsidRPr="0043623D" w:rsidRDefault="008B0FFC" w:rsidP="001260B0">
            <w:pPr>
              <w:ind w:hanging="19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>2.1.</w:t>
            </w:r>
            <w:r w:rsidR="001260B0">
              <w:rPr>
                <w:rFonts w:ascii="Times New Roman" w:hAnsi="Times New Roman"/>
                <w:sz w:val="24"/>
                <w:szCs w:val="24"/>
              </w:rPr>
              <w:t>5</w:t>
            </w:r>
            <w:r w:rsidRPr="0043623D">
              <w:rPr>
                <w:rFonts w:ascii="Times New Roman" w:hAnsi="Times New Roman"/>
                <w:sz w:val="24"/>
                <w:szCs w:val="24"/>
              </w:rPr>
              <w:t>.Встречи учащихся с представителями общественных организаций на тему «Здоровое тело – здоровые мысли – лучший город!»</w:t>
            </w:r>
          </w:p>
        </w:tc>
        <w:tc>
          <w:tcPr>
            <w:tcW w:w="2268" w:type="dxa"/>
          </w:tcPr>
          <w:p w:rsidR="008B0FFC" w:rsidRPr="0043623D" w:rsidRDefault="008B0FFC" w:rsidP="008B0FFC">
            <w:pPr>
              <w:widowControl w:val="0"/>
              <w:ind w:left="16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362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Ежегодно</w:t>
            </w:r>
          </w:p>
          <w:p w:rsidR="008B0FFC" w:rsidRPr="0043623D" w:rsidRDefault="008B0FFC" w:rsidP="008B0F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B0FFC" w:rsidRPr="0043623D" w:rsidRDefault="008B0FFC" w:rsidP="008B0FFC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62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БУ «НГ ССМП»</w:t>
            </w:r>
          </w:p>
        </w:tc>
      </w:tr>
      <w:tr w:rsidR="001260B0" w:rsidRPr="0043623D" w:rsidTr="007F4DF9">
        <w:tc>
          <w:tcPr>
            <w:tcW w:w="8613" w:type="dxa"/>
          </w:tcPr>
          <w:p w:rsidR="001260B0" w:rsidRPr="0043623D" w:rsidRDefault="001260B0" w:rsidP="001260B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43623D">
              <w:rPr>
                <w:rFonts w:ascii="Times New Roman" w:hAnsi="Times New Roman"/>
                <w:color w:val="000000"/>
                <w:sz w:val="24"/>
                <w:szCs w:val="24"/>
              </w:rPr>
              <w:t>.Проведение лекций для учащихся образовательных школ, профессиональных учебных заведений, с использованием презентационного (наглядного) материала по профилактике травматизма</w:t>
            </w:r>
          </w:p>
        </w:tc>
        <w:tc>
          <w:tcPr>
            <w:tcW w:w="2268" w:type="dxa"/>
          </w:tcPr>
          <w:p w:rsidR="001260B0" w:rsidRPr="0043623D" w:rsidRDefault="001260B0" w:rsidP="001260B0">
            <w:pPr>
              <w:widowControl w:val="0"/>
              <w:ind w:left="16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362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Ежегодно</w:t>
            </w:r>
          </w:p>
          <w:p w:rsidR="001260B0" w:rsidRPr="0043623D" w:rsidRDefault="001260B0" w:rsidP="001260B0">
            <w:pPr>
              <w:widowControl w:val="0"/>
              <w:ind w:left="16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3828" w:type="dxa"/>
          </w:tcPr>
          <w:p w:rsidR="001260B0" w:rsidRPr="0043623D" w:rsidRDefault="001260B0" w:rsidP="001260B0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362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БУ «НГ ССМП»</w:t>
            </w:r>
          </w:p>
        </w:tc>
      </w:tr>
      <w:tr w:rsidR="001260B0" w:rsidRPr="0043623D" w:rsidTr="00BD426D">
        <w:tc>
          <w:tcPr>
            <w:tcW w:w="14709" w:type="dxa"/>
            <w:gridSpan w:val="3"/>
          </w:tcPr>
          <w:p w:rsidR="001260B0" w:rsidRPr="0043623D" w:rsidRDefault="001260B0" w:rsidP="001260B0">
            <w:pPr>
              <w:widowControl w:val="0"/>
              <w:tabs>
                <w:tab w:val="left" w:pos="104"/>
              </w:tabs>
              <w:ind w:right="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3623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2.3. Мероприятия для медицинских работников, тренеров спортивных объектов города, преподавателей физической культуры</w:t>
            </w:r>
          </w:p>
        </w:tc>
      </w:tr>
      <w:tr w:rsidR="001260B0" w:rsidRPr="0043623D" w:rsidTr="00BD426D">
        <w:tc>
          <w:tcPr>
            <w:tcW w:w="8613" w:type="dxa"/>
          </w:tcPr>
          <w:p w:rsidR="001260B0" w:rsidRPr="0043623D" w:rsidRDefault="001260B0" w:rsidP="001260B0">
            <w:pPr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>2.3.1.Спартакиада среди предприятий и организаций города Нефтеюганска</w:t>
            </w:r>
          </w:p>
        </w:tc>
        <w:tc>
          <w:tcPr>
            <w:tcW w:w="2268" w:type="dxa"/>
          </w:tcPr>
          <w:p w:rsidR="001260B0" w:rsidRPr="0043623D" w:rsidRDefault="001260B0" w:rsidP="001260B0">
            <w:pPr>
              <w:widowControl w:val="0"/>
              <w:ind w:left="16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362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Ежегодно</w:t>
            </w:r>
          </w:p>
          <w:p w:rsidR="001260B0" w:rsidRPr="0043623D" w:rsidRDefault="001260B0" w:rsidP="00126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260B0" w:rsidRPr="0043623D" w:rsidRDefault="001260B0" w:rsidP="001260B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362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БУ «НГ ССМП»</w:t>
            </w:r>
          </w:p>
          <w:p w:rsidR="001260B0" w:rsidRPr="0043623D" w:rsidRDefault="001260B0" w:rsidP="001260B0">
            <w:pPr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>Комитет физической культуры и спорта администрации города</w:t>
            </w:r>
          </w:p>
        </w:tc>
      </w:tr>
      <w:tr w:rsidR="001260B0" w:rsidRPr="0043623D" w:rsidTr="00BD426D">
        <w:tc>
          <w:tcPr>
            <w:tcW w:w="14709" w:type="dxa"/>
            <w:gridSpan w:val="3"/>
          </w:tcPr>
          <w:p w:rsidR="001260B0" w:rsidRPr="0043623D" w:rsidRDefault="001260B0" w:rsidP="00126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3. Мероприятия, направленные на формирование у населения современного уровня знаний о рациональном и полноценном питании и ЗОЖ</w:t>
            </w:r>
          </w:p>
        </w:tc>
      </w:tr>
      <w:tr w:rsidR="001260B0" w:rsidRPr="0043623D" w:rsidTr="00BD426D">
        <w:tc>
          <w:tcPr>
            <w:tcW w:w="8613" w:type="dxa"/>
          </w:tcPr>
          <w:p w:rsidR="001260B0" w:rsidRPr="0043623D" w:rsidRDefault="001260B0" w:rsidP="00126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>3.1. Выступление на ТВ врача эндокринолога: «Правильно питаться - что это значит?»</w:t>
            </w:r>
          </w:p>
        </w:tc>
        <w:tc>
          <w:tcPr>
            <w:tcW w:w="2268" w:type="dxa"/>
          </w:tcPr>
          <w:p w:rsidR="001260B0" w:rsidRPr="0043623D" w:rsidRDefault="001260B0" w:rsidP="001260B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8" w:type="dxa"/>
          </w:tcPr>
          <w:p w:rsidR="001260B0" w:rsidRPr="0043623D" w:rsidRDefault="001260B0" w:rsidP="001260B0">
            <w:pPr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>Бюджетное учреждение Ханты-Мансийского автономного округа – Югры «</w:t>
            </w:r>
            <w:proofErr w:type="spellStart"/>
            <w:r w:rsidRPr="0043623D">
              <w:rPr>
                <w:rFonts w:ascii="Times New Roman" w:hAnsi="Times New Roman"/>
                <w:sz w:val="24"/>
                <w:szCs w:val="24"/>
              </w:rPr>
              <w:t>Нефтеюганская</w:t>
            </w:r>
            <w:proofErr w:type="spellEnd"/>
            <w:r w:rsidRPr="0043623D">
              <w:rPr>
                <w:rFonts w:ascii="Times New Roman" w:hAnsi="Times New Roman"/>
                <w:sz w:val="24"/>
                <w:szCs w:val="24"/>
              </w:rPr>
              <w:t xml:space="preserve"> окружная клиническая </w:t>
            </w:r>
            <w:proofErr w:type="spellStart"/>
            <w:r w:rsidRPr="0043623D">
              <w:rPr>
                <w:rFonts w:ascii="Times New Roman" w:hAnsi="Times New Roman"/>
                <w:sz w:val="24"/>
                <w:szCs w:val="24"/>
              </w:rPr>
              <w:t>болница</w:t>
            </w:r>
            <w:proofErr w:type="spellEnd"/>
            <w:r w:rsidRPr="004362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623D">
              <w:rPr>
                <w:rFonts w:ascii="Times New Roman" w:hAnsi="Times New Roman"/>
                <w:sz w:val="24"/>
                <w:szCs w:val="24"/>
              </w:rPr>
              <w:t>им.В.И.Яцкив</w:t>
            </w:r>
            <w:proofErr w:type="spellEnd"/>
            <w:r w:rsidRPr="0043623D">
              <w:rPr>
                <w:rFonts w:ascii="Times New Roman" w:hAnsi="Times New Roman"/>
                <w:sz w:val="24"/>
                <w:szCs w:val="24"/>
              </w:rPr>
              <w:t xml:space="preserve">» далее </w:t>
            </w:r>
            <w:proofErr w:type="gramStart"/>
            <w:r w:rsidRPr="0043623D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1260B0" w:rsidRPr="0043623D" w:rsidRDefault="001260B0" w:rsidP="001260B0">
            <w:pPr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 xml:space="preserve">БУ ХМАО-Югры «НОКБ им. В.И. </w:t>
            </w:r>
            <w:proofErr w:type="spellStart"/>
            <w:r w:rsidRPr="0043623D">
              <w:rPr>
                <w:rFonts w:ascii="Times New Roman" w:hAnsi="Times New Roman"/>
                <w:sz w:val="24"/>
                <w:szCs w:val="24"/>
              </w:rPr>
              <w:t>Яцкив</w:t>
            </w:r>
            <w:proofErr w:type="spellEnd"/>
            <w:r w:rsidRPr="004362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260B0" w:rsidRPr="0043623D" w:rsidTr="00BD426D">
        <w:tc>
          <w:tcPr>
            <w:tcW w:w="8613" w:type="dxa"/>
          </w:tcPr>
          <w:p w:rsidR="001260B0" w:rsidRPr="0043623D" w:rsidRDefault="001260B0" w:rsidP="00126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>3.2. Выступление на ТВ врач</w:t>
            </w:r>
            <w:proofErr w:type="gramStart"/>
            <w:r w:rsidRPr="0043623D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3623D">
              <w:rPr>
                <w:rFonts w:ascii="Times New Roman" w:hAnsi="Times New Roman"/>
                <w:sz w:val="24"/>
                <w:szCs w:val="24"/>
              </w:rPr>
              <w:t xml:space="preserve"> терапевта: «Лечебное питание - как важный шаг к выздоровлению»</w:t>
            </w:r>
          </w:p>
        </w:tc>
        <w:tc>
          <w:tcPr>
            <w:tcW w:w="2268" w:type="dxa"/>
          </w:tcPr>
          <w:p w:rsidR="001260B0" w:rsidRPr="0043623D" w:rsidRDefault="001260B0" w:rsidP="001260B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8" w:type="dxa"/>
          </w:tcPr>
          <w:p w:rsidR="001260B0" w:rsidRPr="0043623D" w:rsidRDefault="001260B0" w:rsidP="001260B0">
            <w:pPr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 xml:space="preserve">БУ ХМАО-Югры «НОКБ им. В.И. </w:t>
            </w:r>
            <w:proofErr w:type="spellStart"/>
            <w:r w:rsidRPr="0043623D">
              <w:rPr>
                <w:rFonts w:ascii="Times New Roman" w:hAnsi="Times New Roman"/>
                <w:sz w:val="24"/>
                <w:szCs w:val="24"/>
              </w:rPr>
              <w:t>Яцкив</w:t>
            </w:r>
            <w:proofErr w:type="spellEnd"/>
            <w:r w:rsidRPr="004362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260B0" w:rsidRPr="0043623D" w:rsidTr="00BD426D">
        <w:tc>
          <w:tcPr>
            <w:tcW w:w="8613" w:type="dxa"/>
          </w:tcPr>
          <w:p w:rsidR="001260B0" w:rsidRPr="0043623D" w:rsidRDefault="001260B0" w:rsidP="00126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>3.3.</w:t>
            </w:r>
            <w:r w:rsidRPr="0043623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Проведение мероприятий </w:t>
            </w:r>
            <w:r w:rsidRPr="004362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 пропаганде здорового образа жизни</w:t>
            </w:r>
            <w:r w:rsidRPr="0043623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в образовательных учреждениях города (лекции)</w:t>
            </w:r>
          </w:p>
        </w:tc>
        <w:tc>
          <w:tcPr>
            <w:tcW w:w="2268" w:type="dxa"/>
          </w:tcPr>
          <w:p w:rsidR="001260B0" w:rsidRPr="0043623D" w:rsidRDefault="001260B0" w:rsidP="001260B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  <w:t>В течение года</w:t>
            </w:r>
          </w:p>
        </w:tc>
        <w:tc>
          <w:tcPr>
            <w:tcW w:w="3828" w:type="dxa"/>
          </w:tcPr>
          <w:p w:rsidR="001260B0" w:rsidRPr="0043623D" w:rsidRDefault="001260B0" w:rsidP="001260B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БУ «Центр медицинской профилактики» филиал в городе Нефтеюганске</w:t>
            </w:r>
          </w:p>
        </w:tc>
      </w:tr>
      <w:tr w:rsidR="001260B0" w:rsidRPr="0043623D" w:rsidTr="00BD426D">
        <w:tc>
          <w:tcPr>
            <w:tcW w:w="8613" w:type="dxa"/>
          </w:tcPr>
          <w:p w:rsidR="001260B0" w:rsidRPr="0043623D" w:rsidRDefault="001260B0" w:rsidP="00126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en-US" w:bidi="ru-RU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>3.4.</w:t>
            </w:r>
            <w:r w:rsidRPr="0043623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en-US" w:bidi="ru-RU"/>
              </w:rPr>
              <w:t xml:space="preserve">Предоставление наглядных материалов, плакатов, брошюр, памяток для оформления стендов, уголков здоровья </w:t>
            </w:r>
          </w:p>
        </w:tc>
        <w:tc>
          <w:tcPr>
            <w:tcW w:w="2268" w:type="dxa"/>
          </w:tcPr>
          <w:p w:rsidR="001260B0" w:rsidRPr="0043623D" w:rsidRDefault="001260B0" w:rsidP="001260B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  <w:t>В течение года</w:t>
            </w:r>
          </w:p>
        </w:tc>
        <w:tc>
          <w:tcPr>
            <w:tcW w:w="3828" w:type="dxa"/>
          </w:tcPr>
          <w:p w:rsidR="001260B0" w:rsidRPr="0043623D" w:rsidRDefault="001260B0" w:rsidP="001260B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БУ «Центр медицинской профилактики» филиал в городе Нефтеюганске</w:t>
            </w:r>
          </w:p>
        </w:tc>
      </w:tr>
      <w:tr w:rsidR="001260B0" w:rsidRPr="0043623D" w:rsidTr="00BD426D">
        <w:tc>
          <w:tcPr>
            <w:tcW w:w="8613" w:type="dxa"/>
          </w:tcPr>
          <w:p w:rsidR="001260B0" w:rsidRPr="0043623D" w:rsidRDefault="001260B0" w:rsidP="00126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>3.5.«Рациональное и полноценное питание – залог здоровья» - размещение информации на сайт станции скорой медицинской помощи</w:t>
            </w:r>
          </w:p>
        </w:tc>
        <w:tc>
          <w:tcPr>
            <w:tcW w:w="2268" w:type="dxa"/>
          </w:tcPr>
          <w:p w:rsidR="001260B0" w:rsidRPr="0043623D" w:rsidRDefault="001260B0" w:rsidP="001260B0">
            <w:pPr>
              <w:widowControl w:val="0"/>
              <w:ind w:left="16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362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Ежегодно</w:t>
            </w:r>
          </w:p>
          <w:p w:rsidR="001260B0" w:rsidRPr="0043623D" w:rsidRDefault="001260B0" w:rsidP="001260B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260B0" w:rsidRPr="0043623D" w:rsidRDefault="001260B0" w:rsidP="001260B0">
            <w:pPr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БУ «НГ ССМП»</w:t>
            </w:r>
          </w:p>
          <w:p w:rsidR="001260B0" w:rsidRPr="0043623D" w:rsidRDefault="001260B0" w:rsidP="001260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60B0" w:rsidRPr="0043623D" w:rsidRDefault="001260B0" w:rsidP="00126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0B0" w:rsidRPr="0043623D" w:rsidTr="00BD426D">
        <w:tc>
          <w:tcPr>
            <w:tcW w:w="8613" w:type="dxa"/>
          </w:tcPr>
          <w:p w:rsidR="001260B0" w:rsidRPr="0043623D" w:rsidRDefault="001260B0" w:rsidP="00126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 xml:space="preserve">3.6.Выявление и коррекция среди взрослого населения города людей с избыточной массой тела, низкой физической активности, повышенного </w:t>
            </w:r>
            <w:r w:rsidRPr="0043623D">
              <w:rPr>
                <w:rFonts w:ascii="Times New Roman" w:hAnsi="Times New Roman"/>
                <w:sz w:val="24"/>
                <w:szCs w:val="24"/>
              </w:rPr>
              <w:lastRenderedPageBreak/>
              <w:t>артериального давления</w:t>
            </w:r>
          </w:p>
        </w:tc>
        <w:tc>
          <w:tcPr>
            <w:tcW w:w="2268" w:type="dxa"/>
          </w:tcPr>
          <w:p w:rsidR="001260B0" w:rsidRPr="0043623D" w:rsidRDefault="001260B0" w:rsidP="001260B0">
            <w:pPr>
              <w:widowControl w:val="0"/>
              <w:ind w:left="16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362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Ежегодно</w:t>
            </w:r>
          </w:p>
          <w:p w:rsidR="001260B0" w:rsidRPr="0043623D" w:rsidRDefault="001260B0" w:rsidP="001260B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260B0" w:rsidRPr="0043623D" w:rsidRDefault="001260B0" w:rsidP="001260B0">
            <w:pPr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БУ «НГ ССМП»</w:t>
            </w:r>
          </w:p>
        </w:tc>
      </w:tr>
      <w:tr w:rsidR="001260B0" w:rsidRPr="0043623D" w:rsidTr="00BD426D">
        <w:tc>
          <w:tcPr>
            <w:tcW w:w="14709" w:type="dxa"/>
            <w:gridSpan w:val="3"/>
          </w:tcPr>
          <w:p w:rsidR="001260B0" w:rsidRPr="0043623D" w:rsidRDefault="001260B0" w:rsidP="001260B0">
            <w:pPr>
              <w:widowControl w:val="0"/>
              <w:ind w:left="14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3623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3.2. Мероприятия для обучающихся образовательных организаций</w:t>
            </w:r>
          </w:p>
        </w:tc>
      </w:tr>
      <w:tr w:rsidR="001260B0" w:rsidRPr="0043623D" w:rsidTr="00BD426D">
        <w:tc>
          <w:tcPr>
            <w:tcW w:w="8613" w:type="dxa"/>
          </w:tcPr>
          <w:p w:rsidR="001260B0" w:rsidRPr="0043623D" w:rsidRDefault="001260B0" w:rsidP="001260B0">
            <w:pPr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>3.2.1. Анкетирование школьников: «Ты то, что ты ешь!»</w:t>
            </w:r>
          </w:p>
        </w:tc>
        <w:tc>
          <w:tcPr>
            <w:tcW w:w="2268" w:type="dxa"/>
          </w:tcPr>
          <w:p w:rsidR="001260B0" w:rsidRPr="0043623D" w:rsidRDefault="001260B0" w:rsidP="00126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8" w:type="dxa"/>
          </w:tcPr>
          <w:p w:rsidR="001260B0" w:rsidRPr="0043623D" w:rsidRDefault="001260B0" w:rsidP="001260B0">
            <w:pPr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 xml:space="preserve">БУ ХМАО-Югры «НОКБ им. В.И. </w:t>
            </w:r>
            <w:proofErr w:type="spellStart"/>
            <w:r w:rsidRPr="0043623D">
              <w:rPr>
                <w:rFonts w:ascii="Times New Roman" w:hAnsi="Times New Roman"/>
                <w:sz w:val="24"/>
                <w:szCs w:val="24"/>
              </w:rPr>
              <w:t>Яцкив</w:t>
            </w:r>
            <w:proofErr w:type="spellEnd"/>
            <w:r w:rsidRPr="004362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260B0" w:rsidRPr="0043623D" w:rsidTr="00BD426D">
        <w:tc>
          <w:tcPr>
            <w:tcW w:w="8613" w:type="dxa"/>
          </w:tcPr>
          <w:p w:rsidR="001260B0" w:rsidRPr="0043623D" w:rsidRDefault="001260B0" w:rsidP="001260B0">
            <w:pPr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>3.2.2. Лекции - занятия по итогам анкетирования «Питаемся правильно. Работа над ошибками»</w:t>
            </w:r>
          </w:p>
        </w:tc>
        <w:tc>
          <w:tcPr>
            <w:tcW w:w="2268" w:type="dxa"/>
          </w:tcPr>
          <w:p w:rsidR="001260B0" w:rsidRPr="0043623D" w:rsidRDefault="001260B0" w:rsidP="00126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260B0" w:rsidRPr="0043623D" w:rsidRDefault="001260B0" w:rsidP="001260B0">
            <w:pPr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 xml:space="preserve">БУ ХМАО-Югры «НОКБ им. В.И. </w:t>
            </w:r>
            <w:proofErr w:type="spellStart"/>
            <w:r w:rsidRPr="0043623D">
              <w:rPr>
                <w:rFonts w:ascii="Times New Roman" w:hAnsi="Times New Roman"/>
                <w:sz w:val="24"/>
                <w:szCs w:val="24"/>
              </w:rPr>
              <w:t>Яцкив</w:t>
            </w:r>
            <w:proofErr w:type="spellEnd"/>
            <w:r w:rsidRPr="004362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260B0" w:rsidRPr="0043623D" w:rsidTr="00BD426D">
        <w:tc>
          <w:tcPr>
            <w:tcW w:w="8613" w:type="dxa"/>
          </w:tcPr>
          <w:p w:rsidR="001260B0" w:rsidRPr="0043623D" w:rsidRDefault="001260B0" w:rsidP="001260B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3.2.3.</w:t>
            </w:r>
            <w:r w:rsidRPr="0043623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Проведение мероприятий </w:t>
            </w:r>
            <w:r w:rsidRPr="004362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 пропаганде здорового образа жизни</w:t>
            </w:r>
            <w:r w:rsidRPr="0043623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в образовательных учреждениях города (акции, семинары, лекции)</w:t>
            </w:r>
          </w:p>
        </w:tc>
        <w:tc>
          <w:tcPr>
            <w:tcW w:w="2268" w:type="dxa"/>
          </w:tcPr>
          <w:p w:rsidR="001260B0" w:rsidRPr="0043623D" w:rsidRDefault="001260B0" w:rsidP="001260B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  <w:t>В течение года</w:t>
            </w:r>
          </w:p>
        </w:tc>
        <w:tc>
          <w:tcPr>
            <w:tcW w:w="3828" w:type="dxa"/>
          </w:tcPr>
          <w:p w:rsidR="001260B0" w:rsidRPr="0043623D" w:rsidRDefault="001260B0" w:rsidP="001260B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БУ «Центр медицинской профилактики» филиал в городе Нефтеюганске</w:t>
            </w:r>
          </w:p>
        </w:tc>
      </w:tr>
      <w:tr w:rsidR="001260B0" w:rsidRPr="0043623D" w:rsidTr="00BD426D">
        <w:tc>
          <w:tcPr>
            <w:tcW w:w="8613" w:type="dxa"/>
          </w:tcPr>
          <w:p w:rsidR="001260B0" w:rsidRPr="0043623D" w:rsidRDefault="001260B0" w:rsidP="001260B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>3.2.4.</w:t>
            </w:r>
            <w:r w:rsidRPr="004362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362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Интерактивные встречи с учащимися 8-11 классов:</w:t>
            </w:r>
          </w:p>
          <w:p w:rsidR="001260B0" w:rsidRPr="0043623D" w:rsidRDefault="001260B0" w:rsidP="001260B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362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 «Польза здорового образа жизни»;</w:t>
            </w:r>
          </w:p>
          <w:p w:rsidR="001260B0" w:rsidRPr="0043623D" w:rsidRDefault="001260B0" w:rsidP="001260B0">
            <w:pPr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-«Как остановить насилие» (профилактика </w:t>
            </w:r>
            <w:proofErr w:type="spellStart"/>
            <w:r w:rsidRPr="004362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буллинга</w:t>
            </w:r>
            <w:proofErr w:type="spellEnd"/>
            <w:r w:rsidRPr="004362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268" w:type="dxa"/>
          </w:tcPr>
          <w:p w:rsidR="001260B0" w:rsidRPr="0043623D" w:rsidRDefault="001260B0" w:rsidP="001260B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  <w:t>В течение года</w:t>
            </w:r>
          </w:p>
        </w:tc>
        <w:tc>
          <w:tcPr>
            <w:tcW w:w="3828" w:type="dxa"/>
          </w:tcPr>
          <w:p w:rsidR="001260B0" w:rsidRPr="0043623D" w:rsidRDefault="001260B0" w:rsidP="001260B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БУ «Центр медицинской профилактики» филиал в городе Нефтеюганске</w:t>
            </w:r>
          </w:p>
        </w:tc>
      </w:tr>
      <w:tr w:rsidR="001260B0" w:rsidRPr="0043623D" w:rsidTr="00BD426D">
        <w:tc>
          <w:tcPr>
            <w:tcW w:w="8613" w:type="dxa"/>
          </w:tcPr>
          <w:p w:rsidR="001260B0" w:rsidRPr="0043623D" w:rsidRDefault="001260B0" w:rsidP="001260B0">
            <w:pPr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3623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3623D">
              <w:rPr>
                <w:rFonts w:ascii="Times New Roman" w:hAnsi="Times New Roman"/>
                <w:sz w:val="24"/>
                <w:szCs w:val="24"/>
              </w:rPr>
              <w:t>.Проведение информационных часов, оформление тематических книжных выставок</w:t>
            </w:r>
          </w:p>
        </w:tc>
        <w:tc>
          <w:tcPr>
            <w:tcW w:w="2268" w:type="dxa"/>
          </w:tcPr>
          <w:p w:rsidR="001260B0" w:rsidRPr="0043623D" w:rsidRDefault="001260B0" w:rsidP="00126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8" w:type="dxa"/>
          </w:tcPr>
          <w:p w:rsidR="001260B0" w:rsidRPr="0043623D" w:rsidRDefault="001260B0" w:rsidP="001260B0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62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Комитет культуры и туризма</w:t>
            </w:r>
          </w:p>
          <w:p w:rsidR="001260B0" w:rsidRPr="0043623D" w:rsidRDefault="001260B0" w:rsidP="001260B0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62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города</w:t>
            </w:r>
          </w:p>
        </w:tc>
      </w:tr>
      <w:tr w:rsidR="001260B0" w:rsidRPr="0043623D" w:rsidTr="00BD426D">
        <w:tc>
          <w:tcPr>
            <w:tcW w:w="8613" w:type="dxa"/>
          </w:tcPr>
          <w:p w:rsidR="001260B0" w:rsidRPr="0043623D" w:rsidRDefault="001260B0" w:rsidP="001260B0">
            <w:pPr>
              <w:ind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>3.2.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3623D">
              <w:rPr>
                <w:rFonts w:ascii="Times New Roman" w:hAnsi="Times New Roman"/>
                <w:sz w:val="24"/>
                <w:szCs w:val="24"/>
              </w:rPr>
              <w:t>.Классные часы и беседы для учащихся «Разговор о правильном питании», «Здоровое питание», «Взрослые ответы на детские вопросы»</w:t>
            </w:r>
          </w:p>
        </w:tc>
        <w:tc>
          <w:tcPr>
            <w:tcW w:w="2268" w:type="dxa"/>
          </w:tcPr>
          <w:p w:rsidR="001260B0" w:rsidRPr="0043623D" w:rsidRDefault="001260B0" w:rsidP="001260B0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3623D">
              <w:rPr>
                <w:rFonts w:ascii="Times New Roman" w:hAnsi="Times New Roman"/>
                <w:sz w:val="24"/>
                <w:szCs w:val="24"/>
              </w:rPr>
              <w:t>жегодно</w:t>
            </w:r>
          </w:p>
        </w:tc>
        <w:tc>
          <w:tcPr>
            <w:tcW w:w="3828" w:type="dxa"/>
          </w:tcPr>
          <w:p w:rsidR="001260B0" w:rsidRPr="0043623D" w:rsidRDefault="001260B0" w:rsidP="001260B0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>Департамент образования и молодежной политики администрации города Нефтеюганска</w:t>
            </w:r>
          </w:p>
        </w:tc>
      </w:tr>
      <w:tr w:rsidR="001260B0" w:rsidRPr="0043623D" w:rsidTr="00BD426D">
        <w:tc>
          <w:tcPr>
            <w:tcW w:w="8613" w:type="dxa"/>
          </w:tcPr>
          <w:p w:rsidR="001260B0" w:rsidRPr="0043623D" w:rsidRDefault="001260B0" w:rsidP="001260B0">
            <w:pPr>
              <w:ind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color w:val="000000"/>
                <w:sz w:val="24"/>
                <w:szCs w:val="24"/>
              </w:rPr>
              <w:t>3.2.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43623D">
              <w:rPr>
                <w:rFonts w:ascii="Times New Roman" w:hAnsi="Times New Roman"/>
                <w:color w:val="000000"/>
                <w:sz w:val="24"/>
                <w:szCs w:val="24"/>
              </w:rPr>
              <w:t>.Проведение бесед о регулярном питании, о режиме дня, занятиях спортом с просмотром мультфильмов «</w:t>
            </w:r>
            <w:proofErr w:type="spellStart"/>
            <w:r w:rsidRPr="0043623D">
              <w:rPr>
                <w:rFonts w:ascii="Times New Roman" w:hAnsi="Times New Roman"/>
                <w:color w:val="000000"/>
                <w:sz w:val="24"/>
                <w:szCs w:val="24"/>
              </w:rPr>
              <w:t>Смешарики</w:t>
            </w:r>
            <w:proofErr w:type="spellEnd"/>
            <w:r w:rsidRPr="0043623D">
              <w:rPr>
                <w:rFonts w:ascii="Times New Roman" w:hAnsi="Times New Roman"/>
                <w:color w:val="000000"/>
                <w:sz w:val="24"/>
                <w:szCs w:val="24"/>
              </w:rPr>
              <w:t>. Азбука здоровья», «О здоровье от Ильи Муромца» и др.</w:t>
            </w:r>
          </w:p>
        </w:tc>
        <w:tc>
          <w:tcPr>
            <w:tcW w:w="2268" w:type="dxa"/>
          </w:tcPr>
          <w:p w:rsidR="001260B0" w:rsidRPr="0043623D" w:rsidRDefault="001260B0" w:rsidP="001260B0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Е</w:t>
            </w:r>
            <w:r w:rsidRPr="0043623D">
              <w:rPr>
                <w:rFonts w:ascii="Times New Roman" w:hAnsi="Times New Roman"/>
                <w:sz w:val="24"/>
                <w:szCs w:val="24"/>
              </w:rPr>
              <w:t>жегодно</w:t>
            </w:r>
          </w:p>
        </w:tc>
        <w:tc>
          <w:tcPr>
            <w:tcW w:w="3828" w:type="dxa"/>
          </w:tcPr>
          <w:p w:rsidR="001260B0" w:rsidRPr="0043623D" w:rsidRDefault="001260B0" w:rsidP="001260B0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>Департамент образования и молодежной политики администрации города Нефтеюганска</w:t>
            </w:r>
          </w:p>
        </w:tc>
      </w:tr>
      <w:tr w:rsidR="001260B0" w:rsidRPr="0043623D" w:rsidTr="00BD426D">
        <w:tc>
          <w:tcPr>
            <w:tcW w:w="8613" w:type="dxa"/>
          </w:tcPr>
          <w:p w:rsidR="001260B0" w:rsidRPr="0043623D" w:rsidRDefault="001260B0" w:rsidP="00126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>3.2.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3623D">
              <w:rPr>
                <w:rFonts w:ascii="Times New Roman" w:hAnsi="Times New Roman"/>
                <w:sz w:val="24"/>
                <w:szCs w:val="24"/>
              </w:rPr>
              <w:t>.Проведение просветительских мероприятий с учащимися старших классов МОУ СОШ и их родителями</w:t>
            </w:r>
          </w:p>
        </w:tc>
        <w:tc>
          <w:tcPr>
            <w:tcW w:w="2268" w:type="dxa"/>
          </w:tcPr>
          <w:p w:rsidR="001260B0" w:rsidRPr="0043623D" w:rsidRDefault="001260B0" w:rsidP="001260B0">
            <w:pPr>
              <w:widowControl w:val="0"/>
              <w:ind w:left="16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  </w:t>
            </w:r>
            <w:r w:rsidRPr="004362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Ежегодно</w:t>
            </w:r>
          </w:p>
          <w:p w:rsidR="001260B0" w:rsidRPr="0043623D" w:rsidRDefault="001260B0" w:rsidP="001260B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260B0" w:rsidRPr="0043623D" w:rsidRDefault="001260B0" w:rsidP="001260B0">
            <w:pPr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БУ «НГ ССМП»</w:t>
            </w:r>
          </w:p>
        </w:tc>
      </w:tr>
      <w:tr w:rsidR="001260B0" w:rsidRPr="0043623D" w:rsidTr="00BD426D">
        <w:tc>
          <w:tcPr>
            <w:tcW w:w="8613" w:type="dxa"/>
          </w:tcPr>
          <w:p w:rsidR="001260B0" w:rsidRPr="0043623D" w:rsidRDefault="001260B0" w:rsidP="00126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>3.2.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3623D">
              <w:rPr>
                <w:rFonts w:ascii="Times New Roman" w:hAnsi="Times New Roman"/>
                <w:sz w:val="24"/>
                <w:szCs w:val="24"/>
              </w:rPr>
              <w:t>.Информирование посредством СМИ населения города по вопросам охраны здоровья, формирования мотивации к здоровому образу жизни населения. Снижение уровня заболеваемости.</w:t>
            </w:r>
          </w:p>
        </w:tc>
        <w:tc>
          <w:tcPr>
            <w:tcW w:w="2268" w:type="dxa"/>
          </w:tcPr>
          <w:p w:rsidR="001260B0" w:rsidRPr="0043623D" w:rsidRDefault="001260B0" w:rsidP="001260B0">
            <w:pPr>
              <w:widowControl w:val="0"/>
              <w:ind w:left="16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   </w:t>
            </w:r>
            <w:r w:rsidRPr="004362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Ежегодно</w:t>
            </w:r>
          </w:p>
          <w:p w:rsidR="001260B0" w:rsidRPr="0043623D" w:rsidRDefault="001260B0" w:rsidP="001260B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260B0" w:rsidRPr="0043623D" w:rsidRDefault="001260B0" w:rsidP="001260B0">
            <w:pPr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БУ «НГ ССМП»</w:t>
            </w:r>
          </w:p>
          <w:p w:rsidR="001260B0" w:rsidRPr="0043623D" w:rsidRDefault="001260B0" w:rsidP="00126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0B0" w:rsidRPr="0043623D" w:rsidTr="00BD426D">
        <w:tc>
          <w:tcPr>
            <w:tcW w:w="14709" w:type="dxa"/>
            <w:gridSpan w:val="3"/>
          </w:tcPr>
          <w:p w:rsidR="001260B0" w:rsidRPr="0043623D" w:rsidRDefault="001260B0" w:rsidP="001260B0">
            <w:pPr>
              <w:widowControl w:val="0"/>
              <w:ind w:left="14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3623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3.3. Мероприятия для  родителей и специалистов образовательных организаций</w:t>
            </w:r>
          </w:p>
        </w:tc>
      </w:tr>
      <w:tr w:rsidR="001260B0" w:rsidRPr="0043623D" w:rsidTr="00BD426D">
        <w:tc>
          <w:tcPr>
            <w:tcW w:w="8613" w:type="dxa"/>
            <w:vAlign w:val="center"/>
          </w:tcPr>
          <w:p w:rsidR="001260B0" w:rsidRPr="0043623D" w:rsidRDefault="001260B0" w:rsidP="001260B0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>3.3.1. Круглый стол для родителей «Нарушение питания у дете</w:t>
            </w:r>
            <w:proofErr w:type="gramStart"/>
            <w:r w:rsidRPr="0043623D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Pr="0043623D">
              <w:rPr>
                <w:rFonts w:ascii="Times New Roman" w:hAnsi="Times New Roman"/>
                <w:sz w:val="24"/>
                <w:szCs w:val="24"/>
              </w:rPr>
              <w:t xml:space="preserve"> нерешенная проблема современности»</w:t>
            </w:r>
          </w:p>
        </w:tc>
        <w:tc>
          <w:tcPr>
            <w:tcW w:w="2268" w:type="dxa"/>
          </w:tcPr>
          <w:p w:rsidR="001260B0" w:rsidRPr="0043623D" w:rsidRDefault="001260B0" w:rsidP="001260B0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8" w:type="dxa"/>
            <w:vAlign w:val="bottom"/>
          </w:tcPr>
          <w:p w:rsidR="001260B0" w:rsidRPr="0043623D" w:rsidRDefault="001260B0" w:rsidP="001260B0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 xml:space="preserve">БУ ХМАО-Югры «НОКБ им. В.И. </w:t>
            </w:r>
            <w:proofErr w:type="spellStart"/>
            <w:r w:rsidRPr="0043623D">
              <w:rPr>
                <w:rFonts w:ascii="Times New Roman" w:hAnsi="Times New Roman"/>
                <w:sz w:val="24"/>
                <w:szCs w:val="24"/>
              </w:rPr>
              <w:t>Яцкив</w:t>
            </w:r>
            <w:proofErr w:type="spellEnd"/>
            <w:r w:rsidRPr="004362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260B0" w:rsidRPr="0043623D" w:rsidTr="007F4DF9">
        <w:tc>
          <w:tcPr>
            <w:tcW w:w="8613" w:type="dxa"/>
            <w:vAlign w:val="center"/>
          </w:tcPr>
          <w:p w:rsidR="001260B0" w:rsidRPr="0043623D" w:rsidRDefault="001260B0" w:rsidP="001260B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>3.3.2.</w:t>
            </w:r>
            <w:r w:rsidRPr="004362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Проведение тематических лекториев с родителями (законными представителями) учащихся 8-11 классов:</w:t>
            </w:r>
          </w:p>
          <w:p w:rsidR="001260B0" w:rsidRPr="0043623D" w:rsidRDefault="001260B0" w:rsidP="001260B0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-«Депрессия у подростков. Причины и помощь детям»</w:t>
            </w:r>
          </w:p>
        </w:tc>
        <w:tc>
          <w:tcPr>
            <w:tcW w:w="2268" w:type="dxa"/>
          </w:tcPr>
          <w:p w:rsidR="001260B0" w:rsidRPr="0043623D" w:rsidRDefault="001260B0" w:rsidP="001260B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  <w:t>В течение года</w:t>
            </w:r>
          </w:p>
        </w:tc>
        <w:tc>
          <w:tcPr>
            <w:tcW w:w="3828" w:type="dxa"/>
          </w:tcPr>
          <w:p w:rsidR="001260B0" w:rsidRPr="0043623D" w:rsidRDefault="001260B0" w:rsidP="001260B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БУ «Центр медицинской профилактики» филиал в городе Нефтеюганске</w:t>
            </w:r>
          </w:p>
        </w:tc>
      </w:tr>
      <w:tr w:rsidR="001260B0" w:rsidRPr="0043623D" w:rsidTr="007F4DF9">
        <w:tc>
          <w:tcPr>
            <w:tcW w:w="8613" w:type="dxa"/>
            <w:vAlign w:val="center"/>
          </w:tcPr>
          <w:p w:rsidR="001260B0" w:rsidRPr="008C6D4A" w:rsidRDefault="001260B0" w:rsidP="001260B0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C6D4A">
              <w:rPr>
                <w:rFonts w:ascii="Times New Roman" w:hAnsi="Times New Roman"/>
                <w:sz w:val="24"/>
                <w:szCs w:val="24"/>
              </w:rPr>
              <w:t xml:space="preserve">3.3.3.Создание экспертного совета по охране здоровья </w:t>
            </w:r>
            <w:proofErr w:type="gramStart"/>
            <w:r w:rsidRPr="008C6D4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68" w:type="dxa"/>
          </w:tcPr>
          <w:p w:rsidR="001260B0" w:rsidRPr="008C6D4A" w:rsidRDefault="001260B0" w:rsidP="001260B0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60B0" w:rsidRPr="008C6D4A" w:rsidRDefault="001260B0" w:rsidP="001260B0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D4A">
              <w:rPr>
                <w:rFonts w:ascii="Times New Roman" w:hAnsi="Times New Roman"/>
                <w:sz w:val="24"/>
                <w:szCs w:val="24"/>
              </w:rPr>
              <w:t>2020 – 2021 учебный год</w:t>
            </w:r>
          </w:p>
        </w:tc>
        <w:tc>
          <w:tcPr>
            <w:tcW w:w="3828" w:type="dxa"/>
            <w:vAlign w:val="bottom"/>
          </w:tcPr>
          <w:p w:rsidR="001260B0" w:rsidRPr="008C6D4A" w:rsidRDefault="001260B0" w:rsidP="001260B0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C6D4A">
              <w:rPr>
                <w:rFonts w:ascii="Times New Roman" w:hAnsi="Times New Roman"/>
                <w:sz w:val="24"/>
                <w:szCs w:val="24"/>
              </w:rPr>
              <w:t>Департамент образования и молодежной политики администрации города</w:t>
            </w:r>
          </w:p>
          <w:p w:rsidR="001260B0" w:rsidRPr="008C6D4A" w:rsidRDefault="001260B0" w:rsidP="001260B0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8C6D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БУ «НГ ССМП»</w:t>
            </w:r>
          </w:p>
        </w:tc>
      </w:tr>
      <w:tr w:rsidR="001260B0" w:rsidRPr="0043623D" w:rsidTr="007F4DF9">
        <w:tc>
          <w:tcPr>
            <w:tcW w:w="8613" w:type="dxa"/>
            <w:vAlign w:val="center"/>
          </w:tcPr>
          <w:p w:rsidR="001260B0" w:rsidRPr="0043623D" w:rsidRDefault="001260B0" w:rsidP="001260B0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lastRenderedPageBreak/>
              <w:t>3.3.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3623D">
              <w:rPr>
                <w:rFonts w:ascii="Times New Roman" w:hAnsi="Times New Roman"/>
                <w:sz w:val="24"/>
                <w:szCs w:val="24"/>
              </w:rPr>
              <w:t>.  Спартакиада "Папа, мама, я - спортивная семья" среди семей с детьми</w:t>
            </w:r>
          </w:p>
        </w:tc>
        <w:tc>
          <w:tcPr>
            <w:tcW w:w="2268" w:type="dxa"/>
          </w:tcPr>
          <w:p w:rsidR="001260B0" w:rsidRDefault="001260B0" w:rsidP="001260B0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Ежегодно, </w:t>
            </w:r>
          </w:p>
          <w:p w:rsidR="001260B0" w:rsidRPr="0043623D" w:rsidRDefault="001260B0" w:rsidP="001260B0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3623D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3828" w:type="dxa"/>
            <w:vAlign w:val="bottom"/>
          </w:tcPr>
          <w:p w:rsidR="001260B0" w:rsidRPr="0043623D" w:rsidRDefault="001260B0" w:rsidP="001260B0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>Комитет физической культуры и спорта администрации города</w:t>
            </w:r>
          </w:p>
        </w:tc>
      </w:tr>
      <w:tr w:rsidR="001260B0" w:rsidRPr="0043623D" w:rsidTr="00BD426D">
        <w:tc>
          <w:tcPr>
            <w:tcW w:w="14709" w:type="dxa"/>
            <w:gridSpan w:val="3"/>
          </w:tcPr>
          <w:p w:rsidR="001260B0" w:rsidRPr="0043623D" w:rsidRDefault="001260B0" w:rsidP="001260B0">
            <w:pPr>
              <w:widowControl w:val="0"/>
              <w:tabs>
                <w:tab w:val="left" w:pos="104"/>
              </w:tabs>
              <w:ind w:right="108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3623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4.Мероприятия, направленные на формирование у населения мотивации к отказу от злоупотребления алкогольной продукцией и табаком, от немедицинского потребления наркотических средств и психотропных веществ, мотивации к своевременному обращению за медицинской помощью</w:t>
            </w:r>
          </w:p>
        </w:tc>
      </w:tr>
      <w:tr w:rsidR="001260B0" w:rsidRPr="0043623D" w:rsidTr="00BD426D">
        <w:tc>
          <w:tcPr>
            <w:tcW w:w="8613" w:type="dxa"/>
          </w:tcPr>
          <w:p w:rsidR="001260B0" w:rsidRPr="0043623D" w:rsidRDefault="001260B0" w:rsidP="001260B0">
            <w:pPr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>4.1. Городской конкурс рисунков «Мы выбираем жизнь!»</w:t>
            </w:r>
          </w:p>
        </w:tc>
        <w:tc>
          <w:tcPr>
            <w:tcW w:w="2268" w:type="dxa"/>
          </w:tcPr>
          <w:p w:rsidR="001260B0" w:rsidRPr="0043623D" w:rsidRDefault="001260B0" w:rsidP="00126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8" w:type="dxa"/>
          </w:tcPr>
          <w:p w:rsidR="001260B0" w:rsidRPr="0043623D" w:rsidRDefault="001260B0" w:rsidP="001260B0">
            <w:pPr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 xml:space="preserve">БУ ХМАО-Югры «НОКБ им. В.И. </w:t>
            </w:r>
            <w:proofErr w:type="spellStart"/>
            <w:r w:rsidRPr="0043623D">
              <w:rPr>
                <w:rFonts w:ascii="Times New Roman" w:hAnsi="Times New Roman"/>
                <w:sz w:val="24"/>
                <w:szCs w:val="24"/>
              </w:rPr>
              <w:t>Яцкив</w:t>
            </w:r>
            <w:proofErr w:type="spellEnd"/>
            <w:r w:rsidRPr="004362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260B0" w:rsidRPr="0043623D" w:rsidTr="00BD426D">
        <w:tc>
          <w:tcPr>
            <w:tcW w:w="8613" w:type="dxa"/>
          </w:tcPr>
          <w:p w:rsidR="001260B0" w:rsidRPr="0043623D" w:rsidRDefault="001260B0" w:rsidP="00126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eastAsia="Times New Roman" w:hAnsi="Times New Roman"/>
                <w:sz w:val="24"/>
                <w:szCs w:val="24"/>
              </w:rPr>
              <w:t>4.2. Показ видеоматериалов (роликов) на ТВ: «Скажи наркотикам - нет!»</w:t>
            </w:r>
          </w:p>
        </w:tc>
        <w:tc>
          <w:tcPr>
            <w:tcW w:w="2268" w:type="dxa"/>
          </w:tcPr>
          <w:p w:rsidR="001260B0" w:rsidRPr="0043623D" w:rsidRDefault="001260B0" w:rsidP="00126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8" w:type="dxa"/>
          </w:tcPr>
          <w:p w:rsidR="001260B0" w:rsidRPr="0043623D" w:rsidRDefault="001260B0" w:rsidP="001260B0">
            <w:pPr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 xml:space="preserve">БУ ХМАО-Югры «НОКБ им. В.И. </w:t>
            </w:r>
            <w:proofErr w:type="spellStart"/>
            <w:r w:rsidRPr="0043623D">
              <w:rPr>
                <w:rFonts w:ascii="Times New Roman" w:hAnsi="Times New Roman"/>
                <w:sz w:val="24"/>
                <w:szCs w:val="24"/>
              </w:rPr>
              <w:t>Яцкив</w:t>
            </w:r>
            <w:proofErr w:type="spellEnd"/>
            <w:r w:rsidRPr="004362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260B0" w:rsidRPr="0043623D" w:rsidTr="00BD426D">
        <w:tc>
          <w:tcPr>
            <w:tcW w:w="8613" w:type="dxa"/>
          </w:tcPr>
          <w:p w:rsidR="001260B0" w:rsidRPr="0043623D" w:rsidRDefault="001260B0" w:rsidP="001260B0">
            <w:pPr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 xml:space="preserve">4.3. </w:t>
            </w:r>
            <w:r w:rsidRPr="0043623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Проведение мероприятий по профилактике рискованного поведения и формированию здорового образа жизни в трудовых коллективах учреждений и организаций города (акции, лектории, семинары, тренинги)</w:t>
            </w:r>
          </w:p>
        </w:tc>
        <w:tc>
          <w:tcPr>
            <w:tcW w:w="2268" w:type="dxa"/>
          </w:tcPr>
          <w:p w:rsidR="001260B0" w:rsidRPr="0043623D" w:rsidRDefault="001260B0" w:rsidP="001260B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  <w:t>В течение года</w:t>
            </w:r>
          </w:p>
        </w:tc>
        <w:tc>
          <w:tcPr>
            <w:tcW w:w="3828" w:type="dxa"/>
          </w:tcPr>
          <w:p w:rsidR="001260B0" w:rsidRPr="0043623D" w:rsidRDefault="001260B0" w:rsidP="001260B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БУ «Центр медицинской профилактики» филиал в городе Нефтеюганске</w:t>
            </w:r>
          </w:p>
        </w:tc>
      </w:tr>
      <w:tr w:rsidR="001260B0" w:rsidRPr="0043623D" w:rsidTr="00BD426D">
        <w:tc>
          <w:tcPr>
            <w:tcW w:w="8613" w:type="dxa"/>
          </w:tcPr>
          <w:p w:rsidR="001260B0" w:rsidRPr="0043623D" w:rsidRDefault="001260B0" w:rsidP="00126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eastAsia="Times New Roman" w:hAnsi="Times New Roman"/>
                <w:sz w:val="24"/>
                <w:szCs w:val="24"/>
              </w:rPr>
              <w:t>4.4.</w:t>
            </w:r>
            <w:r w:rsidRPr="0043623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en-US" w:bidi="ru-RU"/>
              </w:rPr>
              <w:t>Предоставление наглядных материалов, плакатов, брошюр, памяток для оформления стендов, уголков здоровья</w:t>
            </w:r>
          </w:p>
        </w:tc>
        <w:tc>
          <w:tcPr>
            <w:tcW w:w="2268" w:type="dxa"/>
          </w:tcPr>
          <w:p w:rsidR="001260B0" w:rsidRPr="0043623D" w:rsidRDefault="001260B0" w:rsidP="001260B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  <w:t>В течение года</w:t>
            </w:r>
          </w:p>
        </w:tc>
        <w:tc>
          <w:tcPr>
            <w:tcW w:w="3828" w:type="dxa"/>
          </w:tcPr>
          <w:p w:rsidR="001260B0" w:rsidRPr="0043623D" w:rsidRDefault="001260B0" w:rsidP="001260B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БУ «Центр медицинской профилактики» филиал в городе Нефтеюганске</w:t>
            </w:r>
          </w:p>
        </w:tc>
      </w:tr>
      <w:tr w:rsidR="001260B0" w:rsidRPr="0043623D" w:rsidTr="00BD426D">
        <w:tc>
          <w:tcPr>
            <w:tcW w:w="8613" w:type="dxa"/>
          </w:tcPr>
          <w:p w:rsidR="001260B0" w:rsidRPr="0043623D" w:rsidRDefault="001260B0" w:rsidP="001260B0">
            <w:pPr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3623D">
              <w:rPr>
                <w:rFonts w:ascii="Times New Roman" w:hAnsi="Times New Roman"/>
                <w:sz w:val="24"/>
                <w:szCs w:val="24"/>
              </w:rPr>
              <w:t>.  Легкоатлетический кросс «Курить уже не модно!»</w:t>
            </w:r>
          </w:p>
        </w:tc>
        <w:tc>
          <w:tcPr>
            <w:tcW w:w="2268" w:type="dxa"/>
          </w:tcPr>
          <w:p w:rsidR="001260B0" w:rsidRPr="0043623D" w:rsidRDefault="001260B0" w:rsidP="00126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623D">
              <w:rPr>
                <w:rFonts w:ascii="Times New Roman" w:hAnsi="Times New Roman"/>
                <w:sz w:val="24"/>
                <w:szCs w:val="24"/>
              </w:rPr>
              <w:t>Ежегодно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260B0" w:rsidRPr="0043623D" w:rsidRDefault="001260B0" w:rsidP="00126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828" w:type="dxa"/>
          </w:tcPr>
          <w:p w:rsidR="001260B0" w:rsidRPr="0043623D" w:rsidRDefault="001260B0" w:rsidP="001260B0">
            <w:pPr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>Комитет физической культуры и спорта администрации города</w:t>
            </w:r>
          </w:p>
        </w:tc>
      </w:tr>
      <w:tr w:rsidR="001260B0" w:rsidRPr="0043623D" w:rsidTr="00BD426D">
        <w:tc>
          <w:tcPr>
            <w:tcW w:w="8613" w:type="dxa"/>
          </w:tcPr>
          <w:p w:rsidR="001260B0" w:rsidRPr="0043623D" w:rsidRDefault="001260B0" w:rsidP="001260B0">
            <w:pPr>
              <w:ind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43623D">
              <w:rPr>
                <w:rFonts w:ascii="Times New Roman" w:hAnsi="Times New Roman"/>
                <w:color w:val="000000"/>
                <w:sz w:val="24"/>
                <w:szCs w:val="24"/>
              </w:rPr>
              <w:t>.Социально-психологическое тестирование обучающихся общеобразовательных организаций города Нефтеюганска, направленного на раннее выявление незаконного потребления наркотических средств и психотропных веществ</w:t>
            </w:r>
          </w:p>
          <w:p w:rsidR="001260B0" w:rsidRPr="0043623D" w:rsidRDefault="001260B0" w:rsidP="001260B0">
            <w:pPr>
              <w:spacing w:line="276" w:lineRule="auto"/>
              <w:ind w:right="1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1260B0" w:rsidRPr="0043623D" w:rsidRDefault="001260B0" w:rsidP="00126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3623D">
              <w:rPr>
                <w:rFonts w:ascii="Times New Roman" w:hAnsi="Times New Roman"/>
                <w:sz w:val="24"/>
                <w:szCs w:val="24"/>
              </w:rPr>
              <w:t>жегодно</w:t>
            </w:r>
          </w:p>
        </w:tc>
        <w:tc>
          <w:tcPr>
            <w:tcW w:w="3828" w:type="dxa"/>
          </w:tcPr>
          <w:p w:rsidR="001260B0" w:rsidRPr="0043623D" w:rsidRDefault="001260B0" w:rsidP="001260B0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>Департамент образования и молодежной политики администрации города Нефтеюганска</w:t>
            </w:r>
          </w:p>
        </w:tc>
      </w:tr>
      <w:tr w:rsidR="001260B0" w:rsidRPr="0043623D" w:rsidTr="00BD426D">
        <w:tc>
          <w:tcPr>
            <w:tcW w:w="8613" w:type="dxa"/>
          </w:tcPr>
          <w:p w:rsidR="001260B0" w:rsidRPr="0043623D" w:rsidRDefault="001260B0" w:rsidP="00126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3623D">
              <w:rPr>
                <w:rFonts w:ascii="Times New Roman" w:hAnsi="Times New Roman"/>
                <w:sz w:val="24"/>
                <w:szCs w:val="24"/>
              </w:rPr>
              <w:t>.«Мотивации к своевременному обращению за медицинской помощью» - размещение информации на сайт станции скорой медицинской помощи</w:t>
            </w:r>
          </w:p>
        </w:tc>
        <w:tc>
          <w:tcPr>
            <w:tcW w:w="2268" w:type="dxa"/>
          </w:tcPr>
          <w:p w:rsidR="001260B0" w:rsidRPr="0043623D" w:rsidRDefault="00817D15" w:rsidP="00817D15">
            <w:pPr>
              <w:widowControl w:val="0"/>
              <w:ind w:left="16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  </w:t>
            </w:r>
            <w:r w:rsidR="001260B0" w:rsidRPr="004362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Ежегодно</w:t>
            </w:r>
          </w:p>
          <w:p w:rsidR="001260B0" w:rsidRPr="0043623D" w:rsidRDefault="001260B0" w:rsidP="001260B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260B0" w:rsidRPr="0043623D" w:rsidRDefault="001260B0" w:rsidP="001260B0">
            <w:pPr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БУ «НГ ССМП»</w:t>
            </w:r>
          </w:p>
          <w:p w:rsidR="001260B0" w:rsidRPr="0043623D" w:rsidRDefault="001260B0" w:rsidP="00126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0B0" w:rsidRPr="0043623D" w:rsidTr="00BD426D">
        <w:tc>
          <w:tcPr>
            <w:tcW w:w="14709" w:type="dxa"/>
            <w:gridSpan w:val="3"/>
          </w:tcPr>
          <w:p w:rsidR="001260B0" w:rsidRPr="0043623D" w:rsidRDefault="001260B0" w:rsidP="001260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3623D">
              <w:rPr>
                <w:rFonts w:ascii="Times New Roman" w:hAnsi="Times New Roman"/>
                <w:b/>
                <w:sz w:val="24"/>
                <w:szCs w:val="24"/>
              </w:rPr>
              <w:t>4.1. Мероприятия для населения муниципального образования</w:t>
            </w:r>
          </w:p>
        </w:tc>
      </w:tr>
      <w:tr w:rsidR="001260B0" w:rsidRPr="0043623D" w:rsidTr="00BD426D">
        <w:tc>
          <w:tcPr>
            <w:tcW w:w="8613" w:type="dxa"/>
          </w:tcPr>
          <w:p w:rsidR="001260B0" w:rsidRPr="0043623D" w:rsidRDefault="001260B0" w:rsidP="001260B0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43623D">
              <w:rPr>
                <w:b w:val="0"/>
                <w:sz w:val="24"/>
                <w:szCs w:val="24"/>
              </w:rPr>
              <w:t>4.1.1.</w:t>
            </w:r>
            <w:r w:rsidRPr="0043623D">
              <w:rPr>
                <w:b w:val="0"/>
                <w:color w:val="000000"/>
                <w:sz w:val="24"/>
                <w:szCs w:val="24"/>
                <w:lang w:eastAsia="en-US"/>
              </w:rPr>
              <w:t>Проведение мероприятий по профилактике рискованного поведения и формированию здорового образа жизни в трудовых коллективах учреждений и организаций города (акции, лектории, семинары, тренинги)</w:t>
            </w:r>
          </w:p>
        </w:tc>
        <w:tc>
          <w:tcPr>
            <w:tcW w:w="2268" w:type="dxa"/>
          </w:tcPr>
          <w:p w:rsidR="001260B0" w:rsidRPr="0043623D" w:rsidRDefault="001260B0" w:rsidP="001260B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  <w:t>В течение года</w:t>
            </w:r>
          </w:p>
        </w:tc>
        <w:tc>
          <w:tcPr>
            <w:tcW w:w="3828" w:type="dxa"/>
          </w:tcPr>
          <w:p w:rsidR="001260B0" w:rsidRPr="0043623D" w:rsidRDefault="001260B0" w:rsidP="001260B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БУ «Центр медицинской профилактики» филиал в городе Нефтеюганске</w:t>
            </w:r>
          </w:p>
        </w:tc>
      </w:tr>
      <w:tr w:rsidR="001260B0" w:rsidRPr="0043623D" w:rsidTr="00BD426D">
        <w:tc>
          <w:tcPr>
            <w:tcW w:w="8613" w:type="dxa"/>
          </w:tcPr>
          <w:p w:rsidR="001260B0" w:rsidRPr="0043623D" w:rsidRDefault="001260B0" w:rsidP="001260B0">
            <w:pPr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>4.1.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3623D">
              <w:rPr>
                <w:rFonts w:ascii="Times New Roman" w:hAnsi="Times New Roman"/>
                <w:sz w:val="24"/>
                <w:szCs w:val="24"/>
              </w:rPr>
              <w:t>Проведение акций, выставок и пр.</w:t>
            </w:r>
          </w:p>
        </w:tc>
        <w:tc>
          <w:tcPr>
            <w:tcW w:w="2268" w:type="dxa"/>
          </w:tcPr>
          <w:p w:rsidR="001260B0" w:rsidRPr="0043623D" w:rsidRDefault="001260B0" w:rsidP="00126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8" w:type="dxa"/>
          </w:tcPr>
          <w:p w:rsidR="001260B0" w:rsidRPr="0043623D" w:rsidRDefault="001260B0" w:rsidP="001260B0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62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Комитет культуры и туризма</w:t>
            </w:r>
          </w:p>
          <w:p w:rsidR="001260B0" w:rsidRPr="0043623D" w:rsidRDefault="001260B0" w:rsidP="001260B0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62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города</w:t>
            </w:r>
          </w:p>
        </w:tc>
      </w:tr>
      <w:tr w:rsidR="001260B0" w:rsidRPr="0043623D" w:rsidTr="00BD426D">
        <w:tc>
          <w:tcPr>
            <w:tcW w:w="8613" w:type="dxa"/>
          </w:tcPr>
          <w:p w:rsidR="001260B0" w:rsidRPr="0043623D" w:rsidRDefault="001260B0" w:rsidP="001260B0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43623D">
              <w:rPr>
                <w:b w:val="0"/>
                <w:sz w:val="24"/>
                <w:szCs w:val="24"/>
              </w:rPr>
              <w:t>4.1.</w:t>
            </w:r>
            <w:r>
              <w:rPr>
                <w:b w:val="0"/>
                <w:sz w:val="24"/>
                <w:szCs w:val="24"/>
              </w:rPr>
              <w:t>3</w:t>
            </w:r>
            <w:r w:rsidRPr="0043623D">
              <w:rPr>
                <w:b w:val="0"/>
                <w:sz w:val="24"/>
                <w:szCs w:val="24"/>
              </w:rPr>
              <w:t>.</w:t>
            </w:r>
            <w:r w:rsidRPr="0043623D">
              <w:rPr>
                <w:sz w:val="24"/>
                <w:szCs w:val="24"/>
              </w:rPr>
              <w:t xml:space="preserve"> </w:t>
            </w:r>
            <w:r w:rsidRPr="0043623D">
              <w:rPr>
                <w:b w:val="0"/>
                <w:sz w:val="24"/>
                <w:szCs w:val="24"/>
              </w:rPr>
              <w:t>Спортивно-массовые мероприятия, в рамках празднования Дня нефтяной и газовой промышленности</w:t>
            </w:r>
          </w:p>
        </w:tc>
        <w:tc>
          <w:tcPr>
            <w:tcW w:w="2268" w:type="dxa"/>
          </w:tcPr>
          <w:p w:rsidR="001260B0" w:rsidRPr="0043623D" w:rsidRDefault="001260B0" w:rsidP="00126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  <w:p w:rsidR="001260B0" w:rsidRPr="0043623D" w:rsidRDefault="001260B0" w:rsidP="00126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3828" w:type="dxa"/>
          </w:tcPr>
          <w:p w:rsidR="001260B0" w:rsidRPr="0043623D" w:rsidRDefault="001260B0" w:rsidP="001260B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Комитет физической культуры и спорта администрации города</w:t>
            </w:r>
          </w:p>
        </w:tc>
      </w:tr>
      <w:tr w:rsidR="001260B0" w:rsidRPr="0043623D" w:rsidTr="00BD426D">
        <w:tc>
          <w:tcPr>
            <w:tcW w:w="14709" w:type="dxa"/>
            <w:gridSpan w:val="3"/>
          </w:tcPr>
          <w:p w:rsidR="001260B0" w:rsidRPr="0043623D" w:rsidRDefault="001260B0" w:rsidP="001260B0">
            <w:pPr>
              <w:spacing w:line="208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23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4.2. Мероприятия для детей, подростков и молодежи</w:t>
            </w:r>
          </w:p>
        </w:tc>
      </w:tr>
      <w:tr w:rsidR="001260B0" w:rsidRPr="0043623D" w:rsidTr="00BD426D">
        <w:tc>
          <w:tcPr>
            <w:tcW w:w="8613" w:type="dxa"/>
          </w:tcPr>
          <w:p w:rsidR="001260B0" w:rsidRPr="0043623D" w:rsidRDefault="001260B0" w:rsidP="00126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>4.2.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3623D">
              <w:rPr>
                <w:rFonts w:ascii="Times New Roman" w:hAnsi="Times New Roman"/>
                <w:sz w:val="24"/>
                <w:szCs w:val="24"/>
              </w:rPr>
              <w:t>.</w:t>
            </w:r>
            <w:r w:rsidRPr="004362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Проведение обучающих семинаров по пропаганде здорового образа жизни для волонтёров образовательных учреждений города</w:t>
            </w:r>
          </w:p>
        </w:tc>
        <w:tc>
          <w:tcPr>
            <w:tcW w:w="2268" w:type="dxa"/>
          </w:tcPr>
          <w:p w:rsidR="001260B0" w:rsidRPr="0043623D" w:rsidRDefault="001260B0" w:rsidP="001260B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  <w:t>В течение года</w:t>
            </w:r>
          </w:p>
        </w:tc>
        <w:tc>
          <w:tcPr>
            <w:tcW w:w="3828" w:type="dxa"/>
          </w:tcPr>
          <w:p w:rsidR="001260B0" w:rsidRPr="0043623D" w:rsidRDefault="001260B0" w:rsidP="001260B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БУ «Центр медицинской профилактики» филиал в городе </w:t>
            </w:r>
            <w:r w:rsidRPr="004362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Нефтеюганске</w:t>
            </w:r>
          </w:p>
        </w:tc>
      </w:tr>
      <w:tr w:rsidR="001260B0" w:rsidRPr="0043623D" w:rsidTr="00BD426D">
        <w:tc>
          <w:tcPr>
            <w:tcW w:w="8613" w:type="dxa"/>
          </w:tcPr>
          <w:p w:rsidR="001260B0" w:rsidRPr="0043623D" w:rsidRDefault="001260B0" w:rsidP="00126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lastRenderedPageBreak/>
              <w:t>4.2.2.</w:t>
            </w:r>
            <w:r w:rsidRPr="0043623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Проведение лекций по пропаганде здорового образа жизни в образовательных учреждениях города</w:t>
            </w:r>
          </w:p>
        </w:tc>
        <w:tc>
          <w:tcPr>
            <w:tcW w:w="2268" w:type="dxa"/>
          </w:tcPr>
          <w:p w:rsidR="001260B0" w:rsidRPr="0043623D" w:rsidRDefault="001260B0" w:rsidP="001260B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  <w:t>В течение года</w:t>
            </w:r>
          </w:p>
        </w:tc>
        <w:tc>
          <w:tcPr>
            <w:tcW w:w="3828" w:type="dxa"/>
          </w:tcPr>
          <w:p w:rsidR="001260B0" w:rsidRPr="0043623D" w:rsidRDefault="001260B0" w:rsidP="001260B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БУ «Центр медицинской профилактики» филиал в городе Нефтеюганске</w:t>
            </w:r>
          </w:p>
        </w:tc>
      </w:tr>
      <w:tr w:rsidR="001260B0" w:rsidRPr="0043623D" w:rsidTr="00BD426D">
        <w:tc>
          <w:tcPr>
            <w:tcW w:w="8613" w:type="dxa"/>
          </w:tcPr>
          <w:p w:rsidR="001260B0" w:rsidRPr="0043623D" w:rsidRDefault="001260B0" w:rsidP="001260B0">
            <w:pPr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>4.2.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3623D">
              <w:rPr>
                <w:rFonts w:ascii="Times New Roman" w:hAnsi="Times New Roman"/>
                <w:sz w:val="24"/>
                <w:szCs w:val="24"/>
              </w:rPr>
              <w:t>.Проведение акций, бесед, выставок, спектаклей, концертов, конкурсов рисунков и пр.</w:t>
            </w:r>
          </w:p>
        </w:tc>
        <w:tc>
          <w:tcPr>
            <w:tcW w:w="2268" w:type="dxa"/>
          </w:tcPr>
          <w:p w:rsidR="001260B0" w:rsidRPr="0043623D" w:rsidRDefault="001260B0" w:rsidP="00126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8" w:type="dxa"/>
          </w:tcPr>
          <w:p w:rsidR="001260B0" w:rsidRPr="0043623D" w:rsidRDefault="001260B0" w:rsidP="001260B0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62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Комитет культуры и туризма</w:t>
            </w:r>
          </w:p>
          <w:p w:rsidR="001260B0" w:rsidRPr="0043623D" w:rsidRDefault="001260B0" w:rsidP="001260B0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62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города</w:t>
            </w:r>
          </w:p>
        </w:tc>
      </w:tr>
      <w:tr w:rsidR="001260B0" w:rsidRPr="0043623D" w:rsidTr="00BD426D">
        <w:tc>
          <w:tcPr>
            <w:tcW w:w="8613" w:type="dxa"/>
          </w:tcPr>
          <w:p w:rsidR="001260B0" w:rsidRPr="0043623D" w:rsidRDefault="001260B0" w:rsidP="00126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>4.2.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3623D">
              <w:rPr>
                <w:rFonts w:ascii="Times New Roman" w:hAnsi="Times New Roman"/>
                <w:sz w:val="24"/>
                <w:szCs w:val="24"/>
              </w:rPr>
              <w:t>.Городской конкурс по оказанию первой медицинской помощи среди 8-10 классов общеобразовательных учреждений города «Кто? Если не ты?»</w:t>
            </w:r>
          </w:p>
        </w:tc>
        <w:tc>
          <w:tcPr>
            <w:tcW w:w="2268" w:type="dxa"/>
          </w:tcPr>
          <w:p w:rsidR="001260B0" w:rsidRPr="0043623D" w:rsidRDefault="001260B0" w:rsidP="001260B0">
            <w:pPr>
              <w:widowControl w:val="0"/>
              <w:ind w:left="16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Е</w:t>
            </w:r>
            <w:r w:rsidRPr="004362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жегодно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</w:t>
            </w:r>
          </w:p>
          <w:p w:rsidR="001260B0" w:rsidRPr="0043623D" w:rsidRDefault="001260B0" w:rsidP="001260B0">
            <w:pPr>
              <w:tabs>
                <w:tab w:val="left" w:pos="4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828" w:type="dxa"/>
          </w:tcPr>
          <w:p w:rsidR="001260B0" w:rsidRPr="0043623D" w:rsidRDefault="001260B0" w:rsidP="001260B0">
            <w:pPr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БУ «НГ ССМП»</w:t>
            </w:r>
          </w:p>
        </w:tc>
      </w:tr>
      <w:tr w:rsidR="001260B0" w:rsidRPr="0043623D" w:rsidTr="00BD426D">
        <w:tc>
          <w:tcPr>
            <w:tcW w:w="8613" w:type="dxa"/>
          </w:tcPr>
          <w:p w:rsidR="001260B0" w:rsidRPr="0043623D" w:rsidRDefault="001260B0" w:rsidP="00126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>4.2.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3623D">
              <w:rPr>
                <w:rFonts w:ascii="Times New Roman" w:hAnsi="Times New Roman"/>
                <w:sz w:val="24"/>
                <w:szCs w:val="24"/>
              </w:rPr>
              <w:t>.Выставка-конкурс детских рисунков «Мы против наркотиков!»</w:t>
            </w:r>
          </w:p>
        </w:tc>
        <w:tc>
          <w:tcPr>
            <w:tcW w:w="2268" w:type="dxa"/>
          </w:tcPr>
          <w:p w:rsidR="001260B0" w:rsidRPr="0043623D" w:rsidRDefault="001260B0" w:rsidP="001260B0">
            <w:pPr>
              <w:widowControl w:val="0"/>
              <w:ind w:left="16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Е</w:t>
            </w:r>
            <w:r w:rsidRPr="004362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жегодно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</w:t>
            </w:r>
          </w:p>
          <w:p w:rsidR="001260B0" w:rsidRPr="0043623D" w:rsidRDefault="001260B0" w:rsidP="001260B0">
            <w:pPr>
              <w:tabs>
                <w:tab w:val="left" w:pos="49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828" w:type="dxa"/>
          </w:tcPr>
          <w:p w:rsidR="001260B0" w:rsidRPr="0043623D" w:rsidRDefault="001260B0" w:rsidP="001260B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362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БУ «НГ ССМП»</w:t>
            </w:r>
          </w:p>
        </w:tc>
      </w:tr>
      <w:tr w:rsidR="001260B0" w:rsidRPr="0043623D" w:rsidTr="00BD426D">
        <w:tc>
          <w:tcPr>
            <w:tcW w:w="8613" w:type="dxa"/>
          </w:tcPr>
          <w:p w:rsidR="001260B0" w:rsidRPr="0043623D" w:rsidRDefault="001260B0" w:rsidP="001260B0">
            <w:pPr>
              <w:ind w:right="13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color w:val="000000"/>
                <w:sz w:val="24"/>
                <w:szCs w:val="24"/>
              </w:rPr>
              <w:t>4.2.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43623D">
              <w:rPr>
                <w:rFonts w:ascii="Times New Roman" w:hAnsi="Times New Roman"/>
                <w:color w:val="000000"/>
                <w:sz w:val="24"/>
                <w:szCs w:val="24"/>
              </w:rPr>
              <w:t>.Акция «Всемирный день здоровья»</w:t>
            </w:r>
          </w:p>
        </w:tc>
        <w:tc>
          <w:tcPr>
            <w:tcW w:w="2268" w:type="dxa"/>
          </w:tcPr>
          <w:p w:rsidR="001260B0" w:rsidRPr="0043623D" w:rsidRDefault="001260B0" w:rsidP="00126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3623D">
              <w:rPr>
                <w:rFonts w:ascii="Times New Roman" w:hAnsi="Times New Roman"/>
                <w:sz w:val="24"/>
                <w:szCs w:val="24"/>
              </w:rPr>
              <w:t>жегодно</w:t>
            </w:r>
          </w:p>
        </w:tc>
        <w:tc>
          <w:tcPr>
            <w:tcW w:w="3828" w:type="dxa"/>
          </w:tcPr>
          <w:p w:rsidR="001260B0" w:rsidRPr="0043623D" w:rsidRDefault="001260B0" w:rsidP="001260B0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>Департамент образования и молодежной политики администрации города Нефтеюганска</w:t>
            </w:r>
          </w:p>
        </w:tc>
      </w:tr>
      <w:tr w:rsidR="001260B0" w:rsidRPr="0043623D" w:rsidTr="00BD426D">
        <w:tc>
          <w:tcPr>
            <w:tcW w:w="8613" w:type="dxa"/>
          </w:tcPr>
          <w:p w:rsidR="001260B0" w:rsidRPr="0043623D" w:rsidRDefault="001260B0" w:rsidP="001260B0">
            <w:pPr>
              <w:ind w:right="13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color w:val="000000"/>
                <w:sz w:val="24"/>
                <w:szCs w:val="24"/>
              </w:rPr>
              <w:t>4.2.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43623D">
              <w:rPr>
                <w:rFonts w:ascii="Times New Roman" w:hAnsi="Times New Roman"/>
                <w:color w:val="000000"/>
                <w:sz w:val="24"/>
                <w:szCs w:val="24"/>
              </w:rPr>
              <w:t>.Акция «Здоровым быть модно!»</w:t>
            </w:r>
          </w:p>
        </w:tc>
        <w:tc>
          <w:tcPr>
            <w:tcW w:w="2268" w:type="dxa"/>
          </w:tcPr>
          <w:p w:rsidR="001260B0" w:rsidRPr="0043623D" w:rsidRDefault="001260B0" w:rsidP="00126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3623D">
              <w:rPr>
                <w:rFonts w:ascii="Times New Roman" w:hAnsi="Times New Roman"/>
                <w:sz w:val="24"/>
                <w:szCs w:val="24"/>
              </w:rPr>
              <w:t>жегодно</w:t>
            </w:r>
          </w:p>
        </w:tc>
        <w:tc>
          <w:tcPr>
            <w:tcW w:w="3828" w:type="dxa"/>
          </w:tcPr>
          <w:p w:rsidR="001260B0" w:rsidRPr="0043623D" w:rsidRDefault="001260B0" w:rsidP="001260B0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>Департамент образования и молодежной политики администрации города Нефтеюганска</w:t>
            </w:r>
          </w:p>
        </w:tc>
      </w:tr>
      <w:tr w:rsidR="001260B0" w:rsidRPr="0043623D" w:rsidTr="00BD426D">
        <w:tc>
          <w:tcPr>
            <w:tcW w:w="8613" w:type="dxa"/>
          </w:tcPr>
          <w:p w:rsidR="001260B0" w:rsidRPr="0043623D" w:rsidRDefault="001260B0" w:rsidP="001260B0">
            <w:pPr>
              <w:ind w:right="13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color w:val="000000"/>
                <w:sz w:val="24"/>
                <w:szCs w:val="24"/>
              </w:rPr>
              <w:t>4.2.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43623D">
              <w:rPr>
                <w:rFonts w:ascii="Times New Roman" w:hAnsi="Times New Roman"/>
                <w:color w:val="000000"/>
                <w:sz w:val="24"/>
                <w:szCs w:val="24"/>
              </w:rPr>
              <w:t>.Интернет-акция  «Скажем никотину НЕТ!»</w:t>
            </w:r>
          </w:p>
        </w:tc>
        <w:tc>
          <w:tcPr>
            <w:tcW w:w="2268" w:type="dxa"/>
          </w:tcPr>
          <w:p w:rsidR="001260B0" w:rsidRPr="0043623D" w:rsidRDefault="001260B0" w:rsidP="00126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3623D">
              <w:rPr>
                <w:rFonts w:ascii="Times New Roman" w:hAnsi="Times New Roman"/>
                <w:sz w:val="24"/>
                <w:szCs w:val="24"/>
              </w:rPr>
              <w:t>жегодно</w:t>
            </w:r>
          </w:p>
        </w:tc>
        <w:tc>
          <w:tcPr>
            <w:tcW w:w="3828" w:type="dxa"/>
          </w:tcPr>
          <w:p w:rsidR="001260B0" w:rsidRPr="0043623D" w:rsidRDefault="001260B0" w:rsidP="001260B0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>Департамент образования и молодежной политики администрации города Нефтеюганска</w:t>
            </w:r>
          </w:p>
        </w:tc>
      </w:tr>
      <w:tr w:rsidR="001260B0" w:rsidRPr="0043623D" w:rsidTr="00BD426D">
        <w:tc>
          <w:tcPr>
            <w:tcW w:w="14709" w:type="dxa"/>
            <w:gridSpan w:val="3"/>
          </w:tcPr>
          <w:p w:rsidR="001260B0" w:rsidRPr="0043623D" w:rsidRDefault="001260B0" w:rsidP="001260B0">
            <w:pPr>
              <w:spacing w:line="208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1260B0" w:rsidRPr="0043623D" w:rsidRDefault="001260B0" w:rsidP="001260B0">
            <w:pPr>
              <w:widowControl w:val="0"/>
              <w:spacing w:line="209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3623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4.3. Мероприятия для обучающихся образовательных организаций</w:t>
            </w:r>
          </w:p>
        </w:tc>
      </w:tr>
      <w:tr w:rsidR="001260B0" w:rsidRPr="0043623D" w:rsidTr="007F4DF9">
        <w:tc>
          <w:tcPr>
            <w:tcW w:w="8613" w:type="dxa"/>
            <w:vAlign w:val="center"/>
          </w:tcPr>
          <w:p w:rsidR="001260B0" w:rsidRPr="0043623D" w:rsidRDefault="001260B0" w:rsidP="001260B0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>4.3.1.</w:t>
            </w:r>
            <w:r w:rsidRPr="0043623D">
              <w:rPr>
                <w:rFonts w:ascii="Times New Roman" w:eastAsia="Times New Roman" w:hAnsi="Times New Roman"/>
                <w:sz w:val="24"/>
                <w:szCs w:val="24"/>
              </w:rPr>
              <w:t xml:space="preserve"> Показ презентации «Не бойся сказат</w:t>
            </w:r>
            <w:proofErr w:type="gramStart"/>
            <w:r w:rsidRPr="0043623D">
              <w:rPr>
                <w:rFonts w:ascii="Times New Roman" w:eastAsia="Times New Roman" w:hAnsi="Times New Roman"/>
                <w:sz w:val="24"/>
                <w:szCs w:val="24"/>
              </w:rPr>
              <w:t>ь-</w:t>
            </w:r>
            <w:proofErr w:type="gramEnd"/>
            <w:r w:rsidRPr="0043623D">
              <w:rPr>
                <w:rFonts w:ascii="Times New Roman" w:eastAsia="Times New Roman" w:hAnsi="Times New Roman"/>
                <w:sz w:val="24"/>
                <w:szCs w:val="24"/>
              </w:rPr>
              <w:t xml:space="preserve"> нет!»</w:t>
            </w:r>
          </w:p>
        </w:tc>
        <w:tc>
          <w:tcPr>
            <w:tcW w:w="2268" w:type="dxa"/>
          </w:tcPr>
          <w:p w:rsidR="001260B0" w:rsidRPr="0043623D" w:rsidRDefault="001260B0" w:rsidP="00126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8" w:type="dxa"/>
          </w:tcPr>
          <w:p w:rsidR="001260B0" w:rsidRPr="0043623D" w:rsidRDefault="001260B0" w:rsidP="001260B0">
            <w:pPr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 xml:space="preserve">БУ ХМАО-Югры «НОКБ им. В.И. </w:t>
            </w:r>
            <w:proofErr w:type="spellStart"/>
            <w:r w:rsidRPr="0043623D">
              <w:rPr>
                <w:rFonts w:ascii="Times New Roman" w:hAnsi="Times New Roman"/>
                <w:sz w:val="24"/>
                <w:szCs w:val="24"/>
              </w:rPr>
              <w:t>Яцкив</w:t>
            </w:r>
            <w:proofErr w:type="spellEnd"/>
            <w:r w:rsidRPr="004362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260B0" w:rsidRPr="0043623D" w:rsidTr="007F4DF9">
        <w:tc>
          <w:tcPr>
            <w:tcW w:w="8613" w:type="dxa"/>
            <w:vAlign w:val="center"/>
          </w:tcPr>
          <w:p w:rsidR="001260B0" w:rsidRPr="0043623D" w:rsidRDefault="001260B0" w:rsidP="001260B0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 xml:space="preserve">4.3.2. </w:t>
            </w:r>
            <w:r w:rsidRPr="004362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Проведение обучающих семинаров по пропаганде здорового образа жизни для волонтёров образовательных учреждений города</w:t>
            </w:r>
          </w:p>
        </w:tc>
        <w:tc>
          <w:tcPr>
            <w:tcW w:w="2268" w:type="dxa"/>
          </w:tcPr>
          <w:p w:rsidR="001260B0" w:rsidRPr="0043623D" w:rsidRDefault="001260B0" w:rsidP="001260B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bidi="ru-RU"/>
              </w:rPr>
              <w:t>В течение года</w:t>
            </w:r>
          </w:p>
        </w:tc>
        <w:tc>
          <w:tcPr>
            <w:tcW w:w="3828" w:type="dxa"/>
          </w:tcPr>
          <w:p w:rsidR="001260B0" w:rsidRPr="0043623D" w:rsidRDefault="001260B0" w:rsidP="001260B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БУ «Центр медицинской профилактики» филиал в городе Нефтеюганске</w:t>
            </w:r>
          </w:p>
        </w:tc>
      </w:tr>
      <w:tr w:rsidR="001260B0" w:rsidRPr="0043623D" w:rsidTr="001260B0">
        <w:tc>
          <w:tcPr>
            <w:tcW w:w="8613" w:type="dxa"/>
          </w:tcPr>
          <w:p w:rsidR="001260B0" w:rsidRPr="0043623D" w:rsidRDefault="001260B0" w:rsidP="001260B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3623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3623D">
              <w:rPr>
                <w:rFonts w:ascii="Times New Roman" w:hAnsi="Times New Roman"/>
                <w:sz w:val="24"/>
                <w:szCs w:val="24"/>
              </w:rPr>
              <w:t xml:space="preserve">.Организация и проведение  лекции-обучения среди  медицинских работников «Правила сбора анамнеза у пациентов с онкологическим заболеванием, у пациентов с группой инвалидности » </w:t>
            </w:r>
          </w:p>
        </w:tc>
        <w:tc>
          <w:tcPr>
            <w:tcW w:w="2268" w:type="dxa"/>
          </w:tcPr>
          <w:p w:rsidR="001260B0" w:rsidRPr="0043623D" w:rsidRDefault="001260B0" w:rsidP="001260B0">
            <w:pPr>
              <w:widowControl w:val="0"/>
              <w:ind w:left="16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 Е</w:t>
            </w:r>
            <w:r w:rsidRPr="004362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жегодно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</w:t>
            </w:r>
          </w:p>
          <w:p w:rsidR="001260B0" w:rsidRPr="0043623D" w:rsidRDefault="001260B0" w:rsidP="001260B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сентябрь</w:t>
            </w:r>
          </w:p>
        </w:tc>
        <w:tc>
          <w:tcPr>
            <w:tcW w:w="3828" w:type="dxa"/>
          </w:tcPr>
          <w:p w:rsidR="001260B0" w:rsidRPr="0043623D" w:rsidRDefault="001260B0" w:rsidP="001260B0">
            <w:pPr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БУ «НГ ССМП»</w:t>
            </w:r>
          </w:p>
        </w:tc>
      </w:tr>
      <w:tr w:rsidR="001260B0" w:rsidRPr="0043623D" w:rsidTr="001260B0">
        <w:tc>
          <w:tcPr>
            <w:tcW w:w="8613" w:type="dxa"/>
          </w:tcPr>
          <w:p w:rsidR="001260B0" w:rsidRPr="0043623D" w:rsidRDefault="001260B0" w:rsidP="001260B0">
            <w:pPr>
              <w:pStyle w:val="21"/>
              <w:shd w:val="clear" w:color="auto" w:fill="auto"/>
              <w:spacing w:line="240" w:lineRule="auto"/>
              <w:ind w:right="136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623D">
              <w:rPr>
                <w:rFonts w:ascii="Times New Roman" w:hAnsi="Times New Roman"/>
                <w:sz w:val="24"/>
                <w:szCs w:val="24"/>
                <w:lang w:eastAsia="en-US"/>
              </w:rPr>
              <w:t>4.3.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43623D">
              <w:rPr>
                <w:rFonts w:ascii="Times New Roman" w:hAnsi="Times New Roman"/>
                <w:sz w:val="24"/>
                <w:szCs w:val="24"/>
                <w:lang w:eastAsia="en-US"/>
              </w:rPr>
              <w:t>.Квест игра «Мои дела и поступки»</w:t>
            </w:r>
          </w:p>
        </w:tc>
        <w:tc>
          <w:tcPr>
            <w:tcW w:w="2268" w:type="dxa"/>
          </w:tcPr>
          <w:p w:rsidR="001260B0" w:rsidRPr="0043623D" w:rsidRDefault="001260B0" w:rsidP="001260B0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3623D">
              <w:rPr>
                <w:rFonts w:ascii="Times New Roman" w:hAnsi="Times New Roman"/>
                <w:sz w:val="24"/>
                <w:szCs w:val="24"/>
              </w:rPr>
              <w:t>жегодно</w:t>
            </w:r>
          </w:p>
        </w:tc>
        <w:tc>
          <w:tcPr>
            <w:tcW w:w="3828" w:type="dxa"/>
          </w:tcPr>
          <w:p w:rsidR="001260B0" w:rsidRPr="0043623D" w:rsidRDefault="001260B0" w:rsidP="001260B0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>Департамент образования и молодежной политики администрации города Нефтеюганска</w:t>
            </w:r>
          </w:p>
        </w:tc>
      </w:tr>
      <w:tr w:rsidR="001260B0" w:rsidRPr="0043623D" w:rsidTr="001260B0">
        <w:tc>
          <w:tcPr>
            <w:tcW w:w="8613" w:type="dxa"/>
          </w:tcPr>
          <w:p w:rsidR="001260B0" w:rsidRPr="0043623D" w:rsidRDefault="001260B0" w:rsidP="001260B0">
            <w:pPr>
              <w:pStyle w:val="21"/>
              <w:shd w:val="clear" w:color="auto" w:fill="auto"/>
              <w:spacing w:line="240" w:lineRule="auto"/>
              <w:ind w:right="13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4.3.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43623D">
              <w:rPr>
                <w:rFonts w:ascii="Times New Roman" w:hAnsi="Times New Roman"/>
                <w:sz w:val="24"/>
                <w:szCs w:val="24"/>
                <w:lang w:eastAsia="en-US"/>
              </w:rPr>
              <w:t>.Изготовление стен - газеты «Здоровье – залог успеха»</w:t>
            </w:r>
          </w:p>
        </w:tc>
        <w:tc>
          <w:tcPr>
            <w:tcW w:w="2268" w:type="dxa"/>
          </w:tcPr>
          <w:p w:rsidR="001260B0" w:rsidRPr="0043623D" w:rsidRDefault="001260B0" w:rsidP="00126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3623D">
              <w:rPr>
                <w:rFonts w:ascii="Times New Roman" w:hAnsi="Times New Roman"/>
                <w:sz w:val="24"/>
                <w:szCs w:val="24"/>
              </w:rPr>
              <w:t>жегодно</w:t>
            </w:r>
          </w:p>
        </w:tc>
        <w:tc>
          <w:tcPr>
            <w:tcW w:w="3828" w:type="dxa"/>
          </w:tcPr>
          <w:p w:rsidR="001260B0" w:rsidRPr="0043623D" w:rsidRDefault="001260B0" w:rsidP="001260B0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>Департамент образования и молодежной политики администрации города Нефтеюганска</w:t>
            </w:r>
          </w:p>
        </w:tc>
      </w:tr>
      <w:tr w:rsidR="001260B0" w:rsidRPr="0043623D" w:rsidTr="001260B0">
        <w:tc>
          <w:tcPr>
            <w:tcW w:w="8613" w:type="dxa"/>
          </w:tcPr>
          <w:p w:rsidR="001260B0" w:rsidRPr="0043623D" w:rsidRDefault="001260B0" w:rsidP="001260B0">
            <w:pPr>
              <w:spacing w:line="276" w:lineRule="auto"/>
              <w:ind w:right="1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623D">
              <w:rPr>
                <w:rFonts w:ascii="Times New Roman" w:hAnsi="Times New Roman"/>
                <w:sz w:val="24"/>
                <w:szCs w:val="24"/>
                <w:lang w:eastAsia="en-US"/>
              </w:rPr>
              <w:t>4.3.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Pr="0043623D">
              <w:rPr>
                <w:rFonts w:ascii="Times New Roman" w:hAnsi="Times New Roman"/>
                <w:sz w:val="24"/>
                <w:szCs w:val="24"/>
                <w:lang w:eastAsia="en-US"/>
              </w:rPr>
              <w:t>.Цикл профилактических бесед: «Быть здоровым – модно», «Как сохранить здоровье», «Чтобы не было слез»</w:t>
            </w:r>
          </w:p>
        </w:tc>
        <w:tc>
          <w:tcPr>
            <w:tcW w:w="2268" w:type="dxa"/>
          </w:tcPr>
          <w:p w:rsidR="001260B0" w:rsidRPr="0043623D" w:rsidRDefault="001260B0" w:rsidP="00126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3623D">
              <w:rPr>
                <w:rFonts w:ascii="Times New Roman" w:hAnsi="Times New Roman"/>
                <w:sz w:val="24"/>
                <w:szCs w:val="24"/>
              </w:rPr>
              <w:t>жегодно</w:t>
            </w:r>
          </w:p>
        </w:tc>
        <w:tc>
          <w:tcPr>
            <w:tcW w:w="3828" w:type="dxa"/>
          </w:tcPr>
          <w:p w:rsidR="001260B0" w:rsidRPr="0043623D" w:rsidRDefault="001260B0" w:rsidP="001260B0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>Департамент образования и молодежной политики администрации города Нефтеюганска</w:t>
            </w:r>
          </w:p>
        </w:tc>
      </w:tr>
      <w:tr w:rsidR="001260B0" w:rsidRPr="0043623D" w:rsidTr="001260B0">
        <w:tc>
          <w:tcPr>
            <w:tcW w:w="8613" w:type="dxa"/>
          </w:tcPr>
          <w:p w:rsidR="001260B0" w:rsidRPr="0043623D" w:rsidRDefault="001260B0" w:rsidP="001260B0">
            <w:pPr>
              <w:spacing w:line="276" w:lineRule="auto"/>
              <w:ind w:right="1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>4.3.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3623D">
              <w:rPr>
                <w:rFonts w:ascii="Times New Roman" w:hAnsi="Times New Roman"/>
                <w:sz w:val="24"/>
                <w:szCs w:val="24"/>
              </w:rPr>
              <w:t xml:space="preserve">.Просмотр видеоролика «Вредные привычки и их влияние на здоровье» с  обсуждением </w:t>
            </w:r>
          </w:p>
        </w:tc>
        <w:tc>
          <w:tcPr>
            <w:tcW w:w="2268" w:type="dxa"/>
          </w:tcPr>
          <w:p w:rsidR="001260B0" w:rsidRPr="0043623D" w:rsidRDefault="001260B0" w:rsidP="00126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3623D">
              <w:rPr>
                <w:rFonts w:ascii="Times New Roman" w:hAnsi="Times New Roman"/>
                <w:sz w:val="24"/>
                <w:szCs w:val="24"/>
              </w:rPr>
              <w:t>жегодно</w:t>
            </w:r>
          </w:p>
        </w:tc>
        <w:tc>
          <w:tcPr>
            <w:tcW w:w="3828" w:type="dxa"/>
          </w:tcPr>
          <w:p w:rsidR="001260B0" w:rsidRPr="0043623D" w:rsidRDefault="001260B0" w:rsidP="001260B0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>Департамент образования и молодежной политики администрации города Нефтеюганска</w:t>
            </w:r>
          </w:p>
        </w:tc>
      </w:tr>
      <w:tr w:rsidR="001260B0" w:rsidRPr="0043623D" w:rsidTr="001260B0">
        <w:tc>
          <w:tcPr>
            <w:tcW w:w="8613" w:type="dxa"/>
          </w:tcPr>
          <w:p w:rsidR="001260B0" w:rsidRPr="0043623D" w:rsidRDefault="001260B0" w:rsidP="001260B0">
            <w:pPr>
              <w:spacing w:line="276" w:lineRule="auto"/>
              <w:ind w:right="1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623D">
              <w:rPr>
                <w:rFonts w:ascii="Times New Roman" w:hAnsi="Times New Roman"/>
                <w:sz w:val="24"/>
                <w:szCs w:val="24"/>
                <w:lang w:eastAsia="en-US"/>
              </w:rPr>
              <w:t>4.3.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Pr="0043623D">
              <w:rPr>
                <w:rFonts w:ascii="Times New Roman" w:hAnsi="Times New Roman"/>
                <w:sz w:val="24"/>
                <w:szCs w:val="24"/>
                <w:lang w:eastAsia="en-US"/>
              </w:rPr>
              <w:t>.Спортивный праздник «Быстрее, выше, сильнее»</w:t>
            </w:r>
          </w:p>
        </w:tc>
        <w:tc>
          <w:tcPr>
            <w:tcW w:w="2268" w:type="dxa"/>
          </w:tcPr>
          <w:p w:rsidR="001260B0" w:rsidRPr="0043623D" w:rsidRDefault="001260B0" w:rsidP="00126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3623D">
              <w:rPr>
                <w:rFonts w:ascii="Times New Roman" w:hAnsi="Times New Roman"/>
                <w:sz w:val="24"/>
                <w:szCs w:val="24"/>
              </w:rPr>
              <w:t>жегодно</w:t>
            </w:r>
          </w:p>
        </w:tc>
        <w:tc>
          <w:tcPr>
            <w:tcW w:w="3828" w:type="dxa"/>
          </w:tcPr>
          <w:p w:rsidR="001260B0" w:rsidRPr="0043623D" w:rsidRDefault="001260B0" w:rsidP="001260B0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>Департамент образования и молодежной политики администрации города Нефтеюганска</w:t>
            </w:r>
          </w:p>
        </w:tc>
      </w:tr>
      <w:tr w:rsidR="001260B0" w:rsidRPr="0043623D" w:rsidTr="001260B0">
        <w:tc>
          <w:tcPr>
            <w:tcW w:w="8613" w:type="dxa"/>
          </w:tcPr>
          <w:p w:rsidR="001260B0" w:rsidRPr="0043623D" w:rsidRDefault="001260B0" w:rsidP="001260B0">
            <w:pPr>
              <w:spacing w:line="276" w:lineRule="auto"/>
              <w:ind w:right="1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4.3.9</w:t>
            </w:r>
            <w:r w:rsidRPr="0043623D">
              <w:rPr>
                <w:rFonts w:ascii="Times New Roman" w:hAnsi="Times New Roman"/>
                <w:sz w:val="24"/>
                <w:szCs w:val="24"/>
                <w:lang w:eastAsia="en-US"/>
              </w:rPr>
              <w:t>.Беседа «Правила гигиены»</w:t>
            </w:r>
          </w:p>
        </w:tc>
        <w:tc>
          <w:tcPr>
            <w:tcW w:w="2268" w:type="dxa"/>
          </w:tcPr>
          <w:p w:rsidR="001260B0" w:rsidRPr="0043623D" w:rsidRDefault="001260B0" w:rsidP="00126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3623D">
              <w:rPr>
                <w:rFonts w:ascii="Times New Roman" w:hAnsi="Times New Roman"/>
                <w:sz w:val="24"/>
                <w:szCs w:val="24"/>
              </w:rPr>
              <w:t>жегодно</w:t>
            </w:r>
          </w:p>
        </w:tc>
        <w:tc>
          <w:tcPr>
            <w:tcW w:w="3828" w:type="dxa"/>
          </w:tcPr>
          <w:p w:rsidR="001260B0" w:rsidRPr="0043623D" w:rsidRDefault="001260B0" w:rsidP="001260B0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>Департамент образования и молодежной политики администрации города Нефтеюганска</w:t>
            </w:r>
          </w:p>
        </w:tc>
      </w:tr>
      <w:tr w:rsidR="001260B0" w:rsidRPr="0043623D" w:rsidTr="001260B0">
        <w:tc>
          <w:tcPr>
            <w:tcW w:w="8613" w:type="dxa"/>
          </w:tcPr>
          <w:p w:rsidR="001260B0" w:rsidRPr="0043623D" w:rsidRDefault="001260B0" w:rsidP="00264644">
            <w:pPr>
              <w:ind w:right="1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623D">
              <w:rPr>
                <w:rFonts w:ascii="Times New Roman" w:hAnsi="Times New Roman"/>
                <w:sz w:val="24"/>
                <w:szCs w:val="24"/>
                <w:lang w:eastAsia="en-US"/>
              </w:rPr>
              <w:t>4.3.</w:t>
            </w:r>
            <w:r w:rsidR="00264644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 w:rsidRPr="004362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.Выставка рисунков «Азбука здоровья», </w:t>
            </w:r>
            <w:r w:rsidRPr="0043623D">
              <w:rPr>
                <w:rFonts w:ascii="Times New Roman" w:hAnsi="Times New Roman"/>
                <w:sz w:val="24"/>
                <w:szCs w:val="24"/>
              </w:rPr>
              <w:t xml:space="preserve">«Мой выбор-это здоровье, радость, красота», </w:t>
            </w:r>
            <w:r w:rsidRPr="0043623D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43623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Что такое хорошо, что такое плохо»</w:t>
            </w:r>
          </w:p>
        </w:tc>
        <w:tc>
          <w:tcPr>
            <w:tcW w:w="2268" w:type="dxa"/>
          </w:tcPr>
          <w:p w:rsidR="001260B0" w:rsidRPr="0043623D" w:rsidRDefault="001260B0" w:rsidP="00126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3623D">
              <w:rPr>
                <w:rFonts w:ascii="Times New Roman" w:hAnsi="Times New Roman"/>
                <w:sz w:val="24"/>
                <w:szCs w:val="24"/>
              </w:rPr>
              <w:t>жегодно</w:t>
            </w:r>
          </w:p>
        </w:tc>
        <w:tc>
          <w:tcPr>
            <w:tcW w:w="3828" w:type="dxa"/>
          </w:tcPr>
          <w:p w:rsidR="001260B0" w:rsidRPr="0043623D" w:rsidRDefault="001260B0" w:rsidP="001260B0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>Департамент образования и молодежной политики администрации города Нефтеюганска</w:t>
            </w:r>
          </w:p>
        </w:tc>
      </w:tr>
      <w:tr w:rsidR="001260B0" w:rsidRPr="0043623D" w:rsidTr="001260B0">
        <w:tc>
          <w:tcPr>
            <w:tcW w:w="8613" w:type="dxa"/>
          </w:tcPr>
          <w:p w:rsidR="001260B0" w:rsidRPr="0043623D" w:rsidRDefault="001260B0" w:rsidP="00264644">
            <w:pPr>
              <w:ind w:right="1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623D">
              <w:rPr>
                <w:rFonts w:ascii="Times New Roman" w:hAnsi="Times New Roman"/>
                <w:sz w:val="24"/>
                <w:szCs w:val="24"/>
                <w:lang w:eastAsia="en-US"/>
              </w:rPr>
              <w:t>4.3.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26464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Pr="004362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.Игра «Если хочешь быть </w:t>
            </w:r>
            <w:proofErr w:type="gramStart"/>
            <w:r w:rsidRPr="0043623D">
              <w:rPr>
                <w:rFonts w:ascii="Times New Roman" w:hAnsi="Times New Roman"/>
                <w:sz w:val="24"/>
                <w:szCs w:val="24"/>
                <w:lang w:eastAsia="en-US"/>
              </w:rPr>
              <w:t>здоров</w:t>
            </w:r>
            <w:proofErr w:type="gramEnd"/>
            <w:r w:rsidRPr="0043623D">
              <w:rPr>
                <w:rFonts w:ascii="Times New Roman" w:hAnsi="Times New Roman"/>
                <w:sz w:val="24"/>
                <w:szCs w:val="24"/>
                <w:lang w:eastAsia="en-US"/>
              </w:rPr>
              <w:t>», «Вредные и полезные привычки»</w:t>
            </w:r>
          </w:p>
        </w:tc>
        <w:tc>
          <w:tcPr>
            <w:tcW w:w="2268" w:type="dxa"/>
          </w:tcPr>
          <w:p w:rsidR="001260B0" w:rsidRPr="0043623D" w:rsidRDefault="001260B0" w:rsidP="00126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3623D">
              <w:rPr>
                <w:rFonts w:ascii="Times New Roman" w:hAnsi="Times New Roman"/>
                <w:sz w:val="24"/>
                <w:szCs w:val="24"/>
              </w:rPr>
              <w:t>жегодно</w:t>
            </w:r>
          </w:p>
        </w:tc>
        <w:tc>
          <w:tcPr>
            <w:tcW w:w="3828" w:type="dxa"/>
          </w:tcPr>
          <w:p w:rsidR="001260B0" w:rsidRPr="0043623D" w:rsidRDefault="001260B0" w:rsidP="001260B0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>Департамент образования и молодежной политики администрации города Нефтеюганска</w:t>
            </w:r>
          </w:p>
        </w:tc>
      </w:tr>
      <w:tr w:rsidR="001260B0" w:rsidRPr="0043623D" w:rsidTr="001260B0">
        <w:tc>
          <w:tcPr>
            <w:tcW w:w="8613" w:type="dxa"/>
          </w:tcPr>
          <w:p w:rsidR="001260B0" w:rsidRPr="0043623D" w:rsidRDefault="001260B0" w:rsidP="00264644">
            <w:pPr>
              <w:spacing w:line="276" w:lineRule="auto"/>
              <w:ind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>4.3.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64644">
              <w:rPr>
                <w:rFonts w:ascii="Times New Roman" w:hAnsi="Times New Roman"/>
                <w:sz w:val="24"/>
                <w:szCs w:val="24"/>
              </w:rPr>
              <w:t>2</w:t>
            </w:r>
            <w:r w:rsidRPr="0043623D">
              <w:rPr>
                <w:rFonts w:ascii="Times New Roman" w:hAnsi="Times New Roman"/>
                <w:sz w:val="24"/>
                <w:szCs w:val="24"/>
              </w:rPr>
              <w:t xml:space="preserve">.Спортивный праздник </w:t>
            </w:r>
            <w:r w:rsidRPr="0043623D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43623D">
              <w:rPr>
                <w:rFonts w:ascii="Times New Roman" w:hAnsi="Times New Roman"/>
                <w:sz w:val="24"/>
                <w:szCs w:val="24"/>
              </w:rPr>
              <w:t>Тропа здоровья</w:t>
            </w:r>
            <w:r w:rsidRPr="0043623D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68" w:type="dxa"/>
          </w:tcPr>
          <w:p w:rsidR="001260B0" w:rsidRPr="0043623D" w:rsidRDefault="001260B0" w:rsidP="00126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3623D">
              <w:rPr>
                <w:rFonts w:ascii="Times New Roman" w:hAnsi="Times New Roman"/>
                <w:sz w:val="24"/>
                <w:szCs w:val="24"/>
              </w:rPr>
              <w:t>жегодно</w:t>
            </w:r>
          </w:p>
        </w:tc>
        <w:tc>
          <w:tcPr>
            <w:tcW w:w="3828" w:type="dxa"/>
          </w:tcPr>
          <w:p w:rsidR="001260B0" w:rsidRPr="0043623D" w:rsidRDefault="001260B0" w:rsidP="001260B0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>Департамент образования и молодежной политики администрации города Нефтеюганска</w:t>
            </w:r>
          </w:p>
        </w:tc>
      </w:tr>
      <w:tr w:rsidR="001260B0" w:rsidRPr="0043623D" w:rsidTr="001260B0">
        <w:tc>
          <w:tcPr>
            <w:tcW w:w="8613" w:type="dxa"/>
          </w:tcPr>
          <w:p w:rsidR="001260B0" w:rsidRPr="0043623D" w:rsidRDefault="001260B0" w:rsidP="00264644">
            <w:pPr>
              <w:pStyle w:val="21"/>
              <w:shd w:val="clear" w:color="auto" w:fill="auto"/>
              <w:spacing w:line="240" w:lineRule="auto"/>
              <w:ind w:right="13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color w:val="000000"/>
                <w:sz w:val="24"/>
                <w:szCs w:val="24"/>
              </w:rPr>
              <w:t>4.3.1</w:t>
            </w:r>
            <w:r w:rsidR="0026464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43623D">
              <w:rPr>
                <w:rFonts w:ascii="Times New Roman" w:hAnsi="Times New Roman"/>
                <w:color w:val="000000"/>
                <w:sz w:val="24"/>
                <w:szCs w:val="24"/>
              </w:rPr>
              <w:t>.Информирование несовершеннолетних и родителей о функционировании «Детского телефона доверия»</w:t>
            </w:r>
          </w:p>
        </w:tc>
        <w:tc>
          <w:tcPr>
            <w:tcW w:w="2268" w:type="dxa"/>
          </w:tcPr>
          <w:p w:rsidR="001260B0" w:rsidRPr="0043623D" w:rsidRDefault="001260B0" w:rsidP="00126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260B0" w:rsidRPr="0043623D" w:rsidRDefault="001260B0" w:rsidP="001260B0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0B0" w:rsidRPr="0043623D" w:rsidTr="00BD426D">
        <w:tc>
          <w:tcPr>
            <w:tcW w:w="14709" w:type="dxa"/>
            <w:gridSpan w:val="3"/>
            <w:vAlign w:val="center"/>
          </w:tcPr>
          <w:p w:rsidR="001260B0" w:rsidRPr="0043623D" w:rsidRDefault="001260B0" w:rsidP="001260B0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4.4. Мероприятия для медицинских работников, педагогов, психологов, социальных работников</w:t>
            </w:r>
          </w:p>
        </w:tc>
      </w:tr>
      <w:tr w:rsidR="001260B0" w:rsidRPr="0043623D" w:rsidTr="00BD426D">
        <w:tc>
          <w:tcPr>
            <w:tcW w:w="8613" w:type="dxa"/>
          </w:tcPr>
          <w:p w:rsidR="001260B0" w:rsidRPr="0043623D" w:rsidRDefault="001260B0" w:rsidP="001260B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3623D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3623D">
              <w:rPr>
                <w:rFonts w:ascii="Times New Roman" w:hAnsi="Times New Roman"/>
                <w:sz w:val="24"/>
                <w:szCs w:val="24"/>
              </w:rPr>
              <w:t xml:space="preserve">Конференция «Помочь сегодня! (О причинах возникновения зависимостей, </w:t>
            </w:r>
            <w:r w:rsidRPr="0043623D">
              <w:rPr>
                <w:rFonts w:ascii="Times New Roman" w:hAnsi="Times New Roman"/>
                <w:sz w:val="24"/>
                <w:szCs w:val="24"/>
              </w:rPr>
              <w:lastRenderedPageBreak/>
              <w:t>психологических особенностях зависимых, путях решения проблемы)».</w:t>
            </w:r>
          </w:p>
        </w:tc>
        <w:tc>
          <w:tcPr>
            <w:tcW w:w="2268" w:type="dxa"/>
          </w:tcPr>
          <w:p w:rsidR="001260B0" w:rsidRPr="0043623D" w:rsidRDefault="001260B0" w:rsidP="001260B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828" w:type="dxa"/>
          </w:tcPr>
          <w:p w:rsidR="001260B0" w:rsidRPr="0043623D" w:rsidRDefault="001260B0" w:rsidP="001260B0">
            <w:pPr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 xml:space="preserve">Департамент образования и </w:t>
            </w:r>
            <w:r w:rsidRPr="0043623D">
              <w:rPr>
                <w:rFonts w:ascii="Times New Roman" w:hAnsi="Times New Roman"/>
                <w:sz w:val="24"/>
                <w:szCs w:val="24"/>
              </w:rPr>
              <w:lastRenderedPageBreak/>
              <w:t>молодежной политики администрации города</w:t>
            </w:r>
          </w:p>
          <w:p w:rsidR="001260B0" w:rsidRPr="0043623D" w:rsidRDefault="001260B0" w:rsidP="001260B0">
            <w:pPr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 xml:space="preserve">БУ ХМАО-Югры «НОКБ им. В.И. </w:t>
            </w:r>
            <w:proofErr w:type="spellStart"/>
            <w:r w:rsidRPr="0043623D">
              <w:rPr>
                <w:rFonts w:ascii="Times New Roman" w:hAnsi="Times New Roman"/>
                <w:sz w:val="24"/>
                <w:szCs w:val="24"/>
              </w:rPr>
              <w:t>Яцкив</w:t>
            </w:r>
            <w:proofErr w:type="spellEnd"/>
            <w:r w:rsidRPr="004362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260B0" w:rsidRPr="0043623D" w:rsidTr="00BD426D">
        <w:tc>
          <w:tcPr>
            <w:tcW w:w="14709" w:type="dxa"/>
            <w:gridSpan w:val="3"/>
          </w:tcPr>
          <w:p w:rsidR="001260B0" w:rsidRPr="0043623D" w:rsidRDefault="001260B0" w:rsidP="001260B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3623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5. Мероприятия, направленные на предотвращение возможного распространения заболеваний, в том числе социально значимых, представляющих опасность для окружающих, и инфекционных заболеваний, не являющихся социально значимыми, а также минимизацию их распространения</w:t>
            </w:r>
          </w:p>
        </w:tc>
      </w:tr>
      <w:tr w:rsidR="001260B0" w:rsidRPr="0043623D" w:rsidTr="00BD426D">
        <w:tc>
          <w:tcPr>
            <w:tcW w:w="8613" w:type="dxa"/>
          </w:tcPr>
          <w:p w:rsidR="001260B0" w:rsidRPr="0043623D" w:rsidRDefault="001260B0" w:rsidP="001260B0">
            <w:pPr>
              <w:widowControl w:val="0"/>
              <w:ind w:right="1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 xml:space="preserve">5.1. Выступление на ТВ: «Туберкулез - опасная болезнь! </w:t>
            </w:r>
            <w:proofErr w:type="gramStart"/>
            <w:r w:rsidRPr="0043623D">
              <w:rPr>
                <w:rFonts w:ascii="Times New Roman" w:hAnsi="Times New Roman"/>
                <w:sz w:val="24"/>
                <w:szCs w:val="24"/>
              </w:rPr>
              <w:t>(Особенности течения в современных условиях.</w:t>
            </w:r>
            <w:proofErr w:type="gramEnd"/>
            <w:r w:rsidRPr="004362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3623D">
              <w:rPr>
                <w:rFonts w:ascii="Times New Roman" w:hAnsi="Times New Roman"/>
                <w:sz w:val="24"/>
                <w:szCs w:val="24"/>
              </w:rPr>
              <w:t>Новые методы диагностики и лечения у взрослых и детей)».</w:t>
            </w:r>
            <w:proofErr w:type="gramEnd"/>
          </w:p>
        </w:tc>
        <w:tc>
          <w:tcPr>
            <w:tcW w:w="2268" w:type="dxa"/>
          </w:tcPr>
          <w:p w:rsidR="001260B0" w:rsidRPr="0043623D" w:rsidRDefault="001260B0" w:rsidP="001260B0">
            <w:pPr>
              <w:widowControl w:val="0"/>
              <w:ind w:left="16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362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Е</w:t>
            </w:r>
            <w:r w:rsidRPr="004362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жегодно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 март</w:t>
            </w:r>
          </w:p>
        </w:tc>
        <w:tc>
          <w:tcPr>
            <w:tcW w:w="3828" w:type="dxa"/>
          </w:tcPr>
          <w:p w:rsidR="001260B0" w:rsidRPr="0043623D" w:rsidRDefault="001260B0" w:rsidP="001260B0">
            <w:pPr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 xml:space="preserve">БУ ХМАО-Югры «НОКБ им. В.И. </w:t>
            </w:r>
            <w:proofErr w:type="spellStart"/>
            <w:r w:rsidRPr="0043623D">
              <w:rPr>
                <w:rFonts w:ascii="Times New Roman" w:hAnsi="Times New Roman"/>
                <w:sz w:val="24"/>
                <w:szCs w:val="24"/>
              </w:rPr>
              <w:t>Яцкив</w:t>
            </w:r>
            <w:proofErr w:type="spellEnd"/>
            <w:r w:rsidRPr="004362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260B0" w:rsidRPr="0043623D" w:rsidTr="00BD426D">
        <w:tc>
          <w:tcPr>
            <w:tcW w:w="8613" w:type="dxa"/>
          </w:tcPr>
          <w:p w:rsidR="001260B0" w:rsidRPr="0043623D" w:rsidRDefault="001260B0" w:rsidP="001260B0">
            <w:pPr>
              <w:widowControl w:val="0"/>
              <w:ind w:right="1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>5.2.Освещение информации в СМИ города:</w:t>
            </w:r>
          </w:p>
          <w:p w:rsidR="001260B0" w:rsidRPr="0043623D" w:rsidRDefault="001260B0" w:rsidP="001260B0">
            <w:pPr>
              <w:widowControl w:val="0"/>
              <w:ind w:right="1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>- сводка об эпидемиологической обстановке по заболеваемости и травматизму;</w:t>
            </w:r>
          </w:p>
          <w:p w:rsidR="001260B0" w:rsidRPr="0043623D" w:rsidRDefault="001260B0" w:rsidP="001260B0">
            <w:pPr>
              <w:widowControl w:val="0"/>
              <w:ind w:right="1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>- размещение информации на сайт станции скорой медицинской помощи.</w:t>
            </w:r>
          </w:p>
        </w:tc>
        <w:tc>
          <w:tcPr>
            <w:tcW w:w="2268" w:type="dxa"/>
          </w:tcPr>
          <w:p w:rsidR="001260B0" w:rsidRPr="0043623D" w:rsidRDefault="001260B0" w:rsidP="001260B0">
            <w:pPr>
              <w:widowControl w:val="0"/>
              <w:ind w:left="16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362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Ежегодно</w:t>
            </w:r>
          </w:p>
          <w:p w:rsidR="001260B0" w:rsidRPr="0043623D" w:rsidRDefault="001260B0" w:rsidP="001260B0">
            <w:pPr>
              <w:widowControl w:val="0"/>
              <w:ind w:left="16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3828" w:type="dxa"/>
          </w:tcPr>
          <w:p w:rsidR="001260B0" w:rsidRPr="0043623D" w:rsidRDefault="001260B0" w:rsidP="001260B0">
            <w:pPr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БУ «НГ ССМП»</w:t>
            </w:r>
          </w:p>
          <w:p w:rsidR="001260B0" w:rsidRPr="0043623D" w:rsidRDefault="001260B0" w:rsidP="00126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0B0" w:rsidRPr="0043623D" w:rsidTr="00BD426D">
        <w:tc>
          <w:tcPr>
            <w:tcW w:w="14709" w:type="dxa"/>
            <w:gridSpan w:val="3"/>
          </w:tcPr>
          <w:p w:rsidR="001260B0" w:rsidRPr="0043623D" w:rsidRDefault="001260B0" w:rsidP="001260B0">
            <w:pPr>
              <w:ind w:left="14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3623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5.2. Профилактика ВИЧ/СПИД</w:t>
            </w:r>
          </w:p>
        </w:tc>
      </w:tr>
      <w:tr w:rsidR="001260B0" w:rsidRPr="0043623D" w:rsidTr="00BD426D">
        <w:tc>
          <w:tcPr>
            <w:tcW w:w="8613" w:type="dxa"/>
          </w:tcPr>
          <w:p w:rsidR="001260B0" w:rsidRPr="0043623D" w:rsidRDefault="001260B0" w:rsidP="00126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>5.2.1.Городская акция «Узнай свой статус» - с проведением анонимного обследования на ВИ</w:t>
            </w:r>
            <w:proofErr w:type="gramStart"/>
            <w:r w:rsidRPr="0043623D">
              <w:rPr>
                <w:rFonts w:ascii="Times New Roman" w:hAnsi="Times New Roman"/>
                <w:sz w:val="24"/>
                <w:szCs w:val="24"/>
              </w:rPr>
              <w:t>Ч-</w:t>
            </w:r>
            <w:proofErr w:type="gramEnd"/>
            <w:r w:rsidRPr="0043623D">
              <w:rPr>
                <w:rFonts w:ascii="Times New Roman" w:hAnsi="Times New Roman"/>
                <w:sz w:val="24"/>
                <w:szCs w:val="24"/>
              </w:rPr>
              <w:t xml:space="preserve"> инфекцию выездной бригадой на площади города.</w:t>
            </w:r>
          </w:p>
        </w:tc>
        <w:tc>
          <w:tcPr>
            <w:tcW w:w="2268" w:type="dxa"/>
          </w:tcPr>
          <w:p w:rsidR="001260B0" w:rsidRPr="0043623D" w:rsidRDefault="001260B0" w:rsidP="001260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3623D">
              <w:rPr>
                <w:rFonts w:ascii="Times New Roman" w:hAnsi="Times New Roman"/>
                <w:sz w:val="24"/>
                <w:szCs w:val="24"/>
              </w:rPr>
              <w:t>жегодно</w:t>
            </w:r>
            <w:r>
              <w:rPr>
                <w:rFonts w:ascii="Times New Roman" w:hAnsi="Times New Roman"/>
                <w:sz w:val="24"/>
                <w:szCs w:val="24"/>
              </w:rPr>
              <w:t>, декабрь</w:t>
            </w:r>
          </w:p>
        </w:tc>
        <w:tc>
          <w:tcPr>
            <w:tcW w:w="3828" w:type="dxa"/>
          </w:tcPr>
          <w:p w:rsidR="001260B0" w:rsidRPr="0043623D" w:rsidRDefault="001260B0" w:rsidP="001260B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362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БУ ХМАО-Югры «НОКБ им. В.И. </w:t>
            </w:r>
            <w:proofErr w:type="spellStart"/>
            <w:r w:rsidRPr="004362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Яцкив</w:t>
            </w:r>
            <w:proofErr w:type="spellEnd"/>
            <w:r w:rsidRPr="004362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»</w:t>
            </w:r>
          </w:p>
        </w:tc>
      </w:tr>
      <w:tr w:rsidR="001260B0" w:rsidRPr="0043623D" w:rsidTr="00BD426D">
        <w:tc>
          <w:tcPr>
            <w:tcW w:w="8613" w:type="dxa"/>
          </w:tcPr>
          <w:p w:rsidR="001260B0" w:rsidRPr="0043623D" w:rsidRDefault="001260B0" w:rsidP="00126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>5.2.2.Выступление на ТВ: «ВИ</w:t>
            </w:r>
            <w:proofErr w:type="gramStart"/>
            <w:r w:rsidRPr="0043623D">
              <w:rPr>
                <w:rFonts w:ascii="Times New Roman" w:hAnsi="Times New Roman"/>
                <w:sz w:val="24"/>
                <w:szCs w:val="24"/>
              </w:rPr>
              <w:t>Ч-</w:t>
            </w:r>
            <w:proofErr w:type="gramEnd"/>
            <w:r w:rsidRPr="0043623D">
              <w:rPr>
                <w:rFonts w:ascii="Times New Roman" w:hAnsi="Times New Roman"/>
                <w:sz w:val="24"/>
                <w:szCs w:val="24"/>
              </w:rPr>
              <w:t xml:space="preserve"> инфекция. На пороге мировой эпидемии. </w:t>
            </w:r>
            <w:proofErr w:type="gramStart"/>
            <w:r w:rsidRPr="0043623D">
              <w:rPr>
                <w:rFonts w:ascii="Times New Roman" w:hAnsi="Times New Roman"/>
                <w:sz w:val="24"/>
                <w:szCs w:val="24"/>
              </w:rPr>
              <w:t>(Диагностика.</w:t>
            </w:r>
            <w:proofErr w:type="gramEnd"/>
            <w:r w:rsidRPr="0043623D">
              <w:rPr>
                <w:rFonts w:ascii="Times New Roman" w:hAnsi="Times New Roman"/>
                <w:sz w:val="24"/>
                <w:szCs w:val="24"/>
              </w:rPr>
              <w:t xml:space="preserve"> Профилактика. </w:t>
            </w:r>
            <w:proofErr w:type="gramStart"/>
            <w:r w:rsidRPr="0043623D">
              <w:rPr>
                <w:rFonts w:ascii="Times New Roman" w:hAnsi="Times New Roman"/>
                <w:sz w:val="24"/>
                <w:szCs w:val="24"/>
              </w:rPr>
              <w:t>Методы борьбы)».</w:t>
            </w:r>
            <w:proofErr w:type="gramEnd"/>
          </w:p>
        </w:tc>
        <w:tc>
          <w:tcPr>
            <w:tcW w:w="2268" w:type="dxa"/>
          </w:tcPr>
          <w:p w:rsidR="001260B0" w:rsidRPr="0043623D" w:rsidRDefault="001260B0" w:rsidP="001260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D4A">
              <w:rPr>
                <w:rFonts w:ascii="Times New Roman" w:hAnsi="Times New Roman"/>
                <w:sz w:val="24"/>
                <w:szCs w:val="24"/>
              </w:rPr>
              <w:t>Ежегодно, декабрь</w:t>
            </w:r>
          </w:p>
        </w:tc>
        <w:tc>
          <w:tcPr>
            <w:tcW w:w="3828" w:type="dxa"/>
          </w:tcPr>
          <w:p w:rsidR="001260B0" w:rsidRPr="0043623D" w:rsidRDefault="001260B0" w:rsidP="001260B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362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БУ ХМАО-Югры «НОКБ им. В.И. </w:t>
            </w:r>
            <w:proofErr w:type="spellStart"/>
            <w:r w:rsidRPr="004362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Яцкив</w:t>
            </w:r>
            <w:proofErr w:type="spellEnd"/>
            <w:r w:rsidRPr="004362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»</w:t>
            </w:r>
          </w:p>
        </w:tc>
      </w:tr>
      <w:tr w:rsidR="001260B0" w:rsidRPr="0043623D" w:rsidTr="00BD426D">
        <w:tc>
          <w:tcPr>
            <w:tcW w:w="8613" w:type="dxa"/>
          </w:tcPr>
          <w:p w:rsidR="001260B0" w:rsidRPr="0043623D" w:rsidRDefault="001260B0" w:rsidP="001260B0">
            <w:pPr>
              <w:spacing w:line="276" w:lineRule="auto"/>
              <w:ind w:right="1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>5.2.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3623D">
              <w:rPr>
                <w:rFonts w:ascii="Times New Roman" w:hAnsi="Times New Roman"/>
                <w:sz w:val="24"/>
                <w:szCs w:val="24"/>
              </w:rPr>
              <w:t>.Просмотр видеоролика «</w:t>
            </w:r>
            <w:r w:rsidRPr="0043623D">
              <w:rPr>
                <w:rStyle w:val="aa"/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Профилактика ВИЧ-инфекции</w:t>
            </w:r>
            <w:r w:rsidRPr="0043623D">
              <w:rPr>
                <w:rFonts w:ascii="Times New Roman" w:hAnsi="Times New Roman"/>
                <w:sz w:val="24"/>
                <w:szCs w:val="24"/>
              </w:rPr>
              <w:t>» с обсуждением</w:t>
            </w:r>
          </w:p>
        </w:tc>
        <w:tc>
          <w:tcPr>
            <w:tcW w:w="2268" w:type="dxa"/>
          </w:tcPr>
          <w:p w:rsidR="001260B0" w:rsidRPr="0043623D" w:rsidRDefault="001260B0" w:rsidP="00126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3623D">
              <w:rPr>
                <w:rFonts w:ascii="Times New Roman" w:hAnsi="Times New Roman"/>
                <w:sz w:val="24"/>
                <w:szCs w:val="24"/>
              </w:rPr>
              <w:t>жегодно</w:t>
            </w:r>
          </w:p>
        </w:tc>
        <w:tc>
          <w:tcPr>
            <w:tcW w:w="3828" w:type="dxa"/>
          </w:tcPr>
          <w:p w:rsidR="001260B0" w:rsidRPr="0043623D" w:rsidRDefault="001260B0" w:rsidP="001260B0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>Департамент образования и молодежной политики администрации города Нефтеюганска</w:t>
            </w:r>
          </w:p>
        </w:tc>
      </w:tr>
      <w:tr w:rsidR="001260B0" w:rsidRPr="0043623D" w:rsidTr="00BD426D">
        <w:tc>
          <w:tcPr>
            <w:tcW w:w="8613" w:type="dxa"/>
          </w:tcPr>
          <w:p w:rsidR="001260B0" w:rsidRPr="0043623D" w:rsidRDefault="001260B0" w:rsidP="001260B0">
            <w:pPr>
              <w:spacing w:line="276" w:lineRule="auto"/>
              <w:ind w:right="1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623D">
              <w:rPr>
                <w:rFonts w:ascii="Times New Roman" w:hAnsi="Times New Roman"/>
                <w:sz w:val="24"/>
                <w:szCs w:val="24"/>
                <w:lang w:eastAsia="en-US"/>
              </w:rPr>
              <w:t>5.2.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4362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.Лекции (беседы) с учащимися общеобразовательных организаций и их родителей, с участие специалиста инфекционного кабинета по работе с больными ВИЧ – инфекций в </w:t>
            </w:r>
            <w:proofErr w:type="spellStart"/>
            <w:r w:rsidRPr="0043623D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43623D">
              <w:rPr>
                <w:rFonts w:ascii="Times New Roman" w:hAnsi="Times New Roman"/>
                <w:sz w:val="24"/>
                <w:szCs w:val="24"/>
                <w:lang w:eastAsia="en-US"/>
              </w:rPr>
              <w:t>.Н</w:t>
            </w:r>
            <w:proofErr w:type="gramEnd"/>
            <w:r w:rsidRPr="0043623D">
              <w:rPr>
                <w:rFonts w:ascii="Times New Roman" w:hAnsi="Times New Roman"/>
                <w:sz w:val="24"/>
                <w:szCs w:val="24"/>
                <w:lang w:eastAsia="en-US"/>
              </w:rPr>
              <w:t>ефтеюганске</w:t>
            </w:r>
            <w:proofErr w:type="spellEnd"/>
          </w:p>
        </w:tc>
        <w:tc>
          <w:tcPr>
            <w:tcW w:w="2268" w:type="dxa"/>
          </w:tcPr>
          <w:p w:rsidR="001260B0" w:rsidRPr="0043623D" w:rsidRDefault="001260B0" w:rsidP="00126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3623D">
              <w:rPr>
                <w:rFonts w:ascii="Times New Roman" w:hAnsi="Times New Roman"/>
                <w:sz w:val="24"/>
                <w:szCs w:val="24"/>
              </w:rPr>
              <w:t>жегодно</w:t>
            </w:r>
          </w:p>
        </w:tc>
        <w:tc>
          <w:tcPr>
            <w:tcW w:w="3828" w:type="dxa"/>
          </w:tcPr>
          <w:p w:rsidR="001260B0" w:rsidRPr="0043623D" w:rsidRDefault="001260B0" w:rsidP="001260B0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>Департамент образования и молодежной политики администрации города Нефтеюганска</w:t>
            </w:r>
          </w:p>
        </w:tc>
      </w:tr>
      <w:tr w:rsidR="001260B0" w:rsidRPr="0043623D" w:rsidTr="00BD426D">
        <w:tc>
          <w:tcPr>
            <w:tcW w:w="8613" w:type="dxa"/>
          </w:tcPr>
          <w:p w:rsidR="001260B0" w:rsidRPr="0043623D" w:rsidRDefault="001260B0" w:rsidP="001260B0">
            <w:pPr>
              <w:spacing w:line="276" w:lineRule="auto"/>
              <w:ind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>5.2.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3623D">
              <w:rPr>
                <w:rFonts w:ascii="Times New Roman" w:hAnsi="Times New Roman"/>
                <w:sz w:val="24"/>
                <w:szCs w:val="24"/>
              </w:rPr>
              <w:t>.Акция «Должен знать» в рамках всероссийской акции «Всемирный день борьбы со СПИДом»</w:t>
            </w:r>
          </w:p>
        </w:tc>
        <w:tc>
          <w:tcPr>
            <w:tcW w:w="2268" w:type="dxa"/>
          </w:tcPr>
          <w:p w:rsidR="001260B0" w:rsidRPr="0043623D" w:rsidRDefault="001260B0" w:rsidP="00126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3623D">
              <w:rPr>
                <w:rFonts w:ascii="Times New Roman" w:hAnsi="Times New Roman"/>
                <w:sz w:val="24"/>
                <w:szCs w:val="24"/>
              </w:rPr>
              <w:t>жегодно</w:t>
            </w:r>
          </w:p>
        </w:tc>
        <w:tc>
          <w:tcPr>
            <w:tcW w:w="3828" w:type="dxa"/>
          </w:tcPr>
          <w:p w:rsidR="001260B0" w:rsidRPr="0043623D" w:rsidRDefault="001260B0" w:rsidP="001260B0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>Департамент образования и молодежной политики администрации города Нефтеюганска</w:t>
            </w:r>
          </w:p>
        </w:tc>
      </w:tr>
      <w:tr w:rsidR="001260B0" w:rsidRPr="0043623D" w:rsidTr="00BD426D">
        <w:tc>
          <w:tcPr>
            <w:tcW w:w="8613" w:type="dxa"/>
          </w:tcPr>
          <w:p w:rsidR="001260B0" w:rsidRPr="0043623D" w:rsidRDefault="001260B0" w:rsidP="00126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>5.2.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3623D">
              <w:rPr>
                <w:rFonts w:ascii="Times New Roman" w:hAnsi="Times New Roman"/>
                <w:sz w:val="24"/>
                <w:szCs w:val="24"/>
              </w:rPr>
              <w:t>.</w:t>
            </w:r>
            <w:r w:rsidRPr="004362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информационной работы в средствах массовой информации по профилактике рискованного поведения, ВИЧ-инфекции и формированию культуры здорового образа жизни с населением города</w:t>
            </w:r>
          </w:p>
        </w:tc>
        <w:tc>
          <w:tcPr>
            <w:tcW w:w="2268" w:type="dxa"/>
          </w:tcPr>
          <w:p w:rsidR="001260B0" w:rsidRPr="0043623D" w:rsidRDefault="001260B0" w:rsidP="00126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8" w:type="dxa"/>
          </w:tcPr>
          <w:p w:rsidR="001260B0" w:rsidRPr="0043623D" w:rsidRDefault="001260B0" w:rsidP="001260B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БУ «Центр медицинской профилактики» филиал в городе Нефтеюганске</w:t>
            </w:r>
          </w:p>
        </w:tc>
      </w:tr>
      <w:tr w:rsidR="001260B0" w:rsidRPr="0043623D" w:rsidTr="00BD426D">
        <w:tc>
          <w:tcPr>
            <w:tcW w:w="8613" w:type="dxa"/>
          </w:tcPr>
          <w:p w:rsidR="001260B0" w:rsidRPr="0043623D" w:rsidRDefault="001260B0" w:rsidP="00126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>5.2.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3623D">
              <w:rPr>
                <w:rFonts w:ascii="Times New Roman" w:hAnsi="Times New Roman"/>
                <w:sz w:val="24"/>
                <w:szCs w:val="24"/>
              </w:rPr>
              <w:t>.</w:t>
            </w:r>
            <w:r w:rsidRPr="004362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обучающих семинаров по профилактике рискованного поведения, ВИЧ-инфекции, пропаганде здорового образа жизни для волонтёров образовательных учреждений города</w:t>
            </w:r>
          </w:p>
        </w:tc>
        <w:tc>
          <w:tcPr>
            <w:tcW w:w="2268" w:type="dxa"/>
          </w:tcPr>
          <w:p w:rsidR="001260B0" w:rsidRPr="0043623D" w:rsidRDefault="001260B0" w:rsidP="00126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8" w:type="dxa"/>
          </w:tcPr>
          <w:p w:rsidR="001260B0" w:rsidRPr="0043623D" w:rsidRDefault="001260B0" w:rsidP="001260B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БУ «Центр медицинской профилактики» филиал в городе Нефтеюганске</w:t>
            </w:r>
          </w:p>
        </w:tc>
      </w:tr>
      <w:tr w:rsidR="001260B0" w:rsidRPr="0043623D" w:rsidTr="00BD426D">
        <w:tc>
          <w:tcPr>
            <w:tcW w:w="8613" w:type="dxa"/>
          </w:tcPr>
          <w:p w:rsidR="001260B0" w:rsidRPr="0043623D" w:rsidRDefault="001260B0" w:rsidP="00126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lastRenderedPageBreak/>
              <w:t>5.2.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3623D">
              <w:rPr>
                <w:rFonts w:ascii="Times New Roman" w:hAnsi="Times New Roman"/>
                <w:sz w:val="24"/>
                <w:szCs w:val="24"/>
              </w:rPr>
              <w:t>.</w:t>
            </w:r>
            <w:r w:rsidRPr="0043623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профилактике рискованного поведения и формированию здорового образа жизни в образовательных учреждениях города (семинары, лектории)</w:t>
            </w:r>
          </w:p>
        </w:tc>
        <w:tc>
          <w:tcPr>
            <w:tcW w:w="2268" w:type="dxa"/>
          </w:tcPr>
          <w:p w:rsidR="001260B0" w:rsidRPr="0043623D" w:rsidRDefault="001260B0" w:rsidP="00126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8" w:type="dxa"/>
          </w:tcPr>
          <w:p w:rsidR="001260B0" w:rsidRPr="0043623D" w:rsidRDefault="001260B0" w:rsidP="001260B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БУ «Центр медицинской профилактики» филиал в городе Нефтеюганске</w:t>
            </w:r>
          </w:p>
        </w:tc>
      </w:tr>
      <w:tr w:rsidR="001260B0" w:rsidRPr="0043623D" w:rsidTr="00BD426D">
        <w:tc>
          <w:tcPr>
            <w:tcW w:w="8613" w:type="dxa"/>
          </w:tcPr>
          <w:p w:rsidR="001260B0" w:rsidRPr="0043623D" w:rsidRDefault="001260B0" w:rsidP="00126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>5.2.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3623D">
              <w:rPr>
                <w:rFonts w:ascii="Times New Roman" w:hAnsi="Times New Roman"/>
                <w:sz w:val="24"/>
                <w:szCs w:val="24"/>
              </w:rPr>
              <w:t>.</w:t>
            </w:r>
            <w:r w:rsidRPr="0043623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профилактике рискованного поведения и формированию здорового образа жизни в трудовых коллективах учреждений и организаций города (акции, лектории, семинары, тренинги)</w:t>
            </w:r>
          </w:p>
        </w:tc>
        <w:tc>
          <w:tcPr>
            <w:tcW w:w="2268" w:type="dxa"/>
          </w:tcPr>
          <w:p w:rsidR="001260B0" w:rsidRPr="0043623D" w:rsidRDefault="001260B0" w:rsidP="00126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8" w:type="dxa"/>
          </w:tcPr>
          <w:p w:rsidR="001260B0" w:rsidRPr="0043623D" w:rsidRDefault="001260B0" w:rsidP="001260B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БУ «Центр медицинской профилактики» филиал в городе Нефтеюганске</w:t>
            </w:r>
          </w:p>
        </w:tc>
      </w:tr>
      <w:tr w:rsidR="001260B0" w:rsidRPr="0043623D" w:rsidTr="00BD426D">
        <w:tc>
          <w:tcPr>
            <w:tcW w:w="8613" w:type="dxa"/>
          </w:tcPr>
          <w:p w:rsidR="001260B0" w:rsidRPr="0043623D" w:rsidRDefault="001260B0" w:rsidP="00126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>5.2.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3623D">
              <w:rPr>
                <w:rFonts w:ascii="Times New Roman" w:hAnsi="Times New Roman"/>
                <w:sz w:val="24"/>
                <w:szCs w:val="24"/>
              </w:rPr>
              <w:t>.</w:t>
            </w:r>
            <w:r w:rsidRPr="004362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городских массовых мероприятий в рамках месячников, международных дней, объявленных ВОЗ </w:t>
            </w:r>
            <w:r w:rsidRPr="004362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профилактике рискованного поведения, формированию здорового образа жизни </w:t>
            </w:r>
            <w:r w:rsidRPr="0043623D">
              <w:rPr>
                <w:rFonts w:ascii="Times New Roman" w:hAnsi="Times New Roman"/>
                <w:color w:val="000000"/>
                <w:sz w:val="24"/>
                <w:szCs w:val="24"/>
              </w:rPr>
              <w:t>среди населения города (конкурсы, акции, флэш-мобы)</w:t>
            </w:r>
          </w:p>
        </w:tc>
        <w:tc>
          <w:tcPr>
            <w:tcW w:w="2268" w:type="dxa"/>
          </w:tcPr>
          <w:p w:rsidR="001260B0" w:rsidRPr="0043623D" w:rsidRDefault="001260B0" w:rsidP="00126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8" w:type="dxa"/>
          </w:tcPr>
          <w:p w:rsidR="001260B0" w:rsidRPr="0043623D" w:rsidRDefault="001260B0" w:rsidP="001260B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БУ «Центр медицинской профилактики» филиал в городе Нефтеюганске</w:t>
            </w:r>
          </w:p>
        </w:tc>
      </w:tr>
      <w:tr w:rsidR="001260B0" w:rsidRPr="0043623D" w:rsidTr="00BD426D">
        <w:tc>
          <w:tcPr>
            <w:tcW w:w="8613" w:type="dxa"/>
          </w:tcPr>
          <w:p w:rsidR="001260B0" w:rsidRPr="0043623D" w:rsidRDefault="001260B0" w:rsidP="001260B0">
            <w:pPr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>5.2.1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3623D">
              <w:rPr>
                <w:rFonts w:ascii="Times New Roman" w:hAnsi="Times New Roman"/>
                <w:sz w:val="24"/>
                <w:szCs w:val="24"/>
              </w:rPr>
              <w:t>.Проведение акций, лекций, выставок</w:t>
            </w:r>
          </w:p>
        </w:tc>
        <w:tc>
          <w:tcPr>
            <w:tcW w:w="2268" w:type="dxa"/>
          </w:tcPr>
          <w:p w:rsidR="001260B0" w:rsidRPr="0043623D" w:rsidRDefault="001260B0" w:rsidP="00126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8" w:type="dxa"/>
          </w:tcPr>
          <w:p w:rsidR="001260B0" w:rsidRPr="0043623D" w:rsidRDefault="001260B0" w:rsidP="001260B0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62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Комитет культуры и туризма</w:t>
            </w:r>
          </w:p>
          <w:p w:rsidR="001260B0" w:rsidRPr="0043623D" w:rsidRDefault="001260B0" w:rsidP="001260B0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62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города</w:t>
            </w:r>
          </w:p>
        </w:tc>
      </w:tr>
      <w:tr w:rsidR="001260B0" w:rsidRPr="0043623D" w:rsidTr="00BD426D">
        <w:tc>
          <w:tcPr>
            <w:tcW w:w="8613" w:type="dxa"/>
          </w:tcPr>
          <w:p w:rsidR="001260B0" w:rsidRPr="0043623D" w:rsidRDefault="001260B0" w:rsidP="001260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>5.2.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43623D">
              <w:rPr>
                <w:rFonts w:ascii="Times New Roman" w:hAnsi="Times New Roman"/>
                <w:sz w:val="24"/>
                <w:szCs w:val="24"/>
              </w:rPr>
              <w:t xml:space="preserve">.Организация размещения на интернет-сайте станции скорой медицинской помощи информационных публикаций по профилактике ВИЧ-инфекции и иной </w:t>
            </w:r>
            <w:proofErr w:type="spellStart"/>
            <w:r w:rsidRPr="0043623D">
              <w:rPr>
                <w:rFonts w:ascii="Times New Roman" w:hAnsi="Times New Roman"/>
                <w:sz w:val="24"/>
                <w:szCs w:val="24"/>
              </w:rPr>
              <w:t>гемоконтактной</w:t>
            </w:r>
            <w:proofErr w:type="spellEnd"/>
            <w:r w:rsidRPr="0043623D">
              <w:rPr>
                <w:rFonts w:ascii="Times New Roman" w:hAnsi="Times New Roman"/>
                <w:sz w:val="24"/>
                <w:szCs w:val="24"/>
              </w:rPr>
              <w:t xml:space="preserve"> инфекции среди медицинских работников</w:t>
            </w:r>
          </w:p>
        </w:tc>
        <w:tc>
          <w:tcPr>
            <w:tcW w:w="2268" w:type="dxa"/>
          </w:tcPr>
          <w:p w:rsidR="001260B0" w:rsidRPr="0043623D" w:rsidRDefault="001260B0" w:rsidP="001260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3623D">
              <w:rPr>
                <w:rFonts w:ascii="Times New Roman" w:hAnsi="Times New Roman"/>
                <w:sz w:val="24"/>
                <w:szCs w:val="24"/>
              </w:rPr>
              <w:t>арт 2020</w:t>
            </w:r>
          </w:p>
        </w:tc>
        <w:tc>
          <w:tcPr>
            <w:tcW w:w="3828" w:type="dxa"/>
          </w:tcPr>
          <w:p w:rsidR="001260B0" w:rsidRPr="0043623D" w:rsidRDefault="001260B0" w:rsidP="001260B0">
            <w:pPr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БУ «НГ ССМП»</w:t>
            </w:r>
          </w:p>
          <w:p w:rsidR="001260B0" w:rsidRPr="0043623D" w:rsidRDefault="001260B0" w:rsidP="00126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0B0" w:rsidRPr="0043623D" w:rsidTr="00BD426D">
        <w:tc>
          <w:tcPr>
            <w:tcW w:w="8613" w:type="dxa"/>
          </w:tcPr>
          <w:p w:rsidR="001260B0" w:rsidRPr="0043623D" w:rsidRDefault="001260B0" w:rsidP="001260B0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>5.2.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43623D">
              <w:rPr>
                <w:rFonts w:ascii="Times New Roman" w:hAnsi="Times New Roman"/>
                <w:sz w:val="24"/>
                <w:szCs w:val="24"/>
              </w:rPr>
              <w:t>.Лекция сотрудника центра медицинской профилактики «Что мы знаем о ВИЧ-инфекции»</w:t>
            </w:r>
          </w:p>
        </w:tc>
        <w:tc>
          <w:tcPr>
            <w:tcW w:w="2268" w:type="dxa"/>
          </w:tcPr>
          <w:p w:rsidR="001260B0" w:rsidRPr="0043623D" w:rsidRDefault="001260B0" w:rsidP="00126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3623D">
              <w:rPr>
                <w:rFonts w:ascii="Times New Roman" w:hAnsi="Times New Roman"/>
                <w:sz w:val="24"/>
                <w:szCs w:val="24"/>
              </w:rPr>
              <w:t>прель 2021</w:t>
            </w:r>
          </w:p>
        </w:tc>
        <w:tc>
          <w:tcPr>
            <w:tcW w:w="3828" w:type="dxa"/>
          </w:tcPr>
          <w:p w:rsidR="001260B0" w:rsidRPr="0043623D" w:rsidRDefault="001260B0" w:rsidP="001260B0">
            <w:pPr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БУ «НГ ССМП»</w:t>
            </w:r>
          </w:p>
          <w:p w:rsidR="001260B0" w:rsidRPr="0043623D" w:rsidRDefault="001260B0" w:rsidP="00126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0B0" w:rsidRPr="0043623D" w:rsidTr="00BD426D">
        <w:tc>
          <w:tcPr>
            <w:tcW w:w="8613" w:type="dxa"/>
          </w:tcPr>
          <w:p w:rsidR="001260B0" w:rsidRPr="0043623D" w:rsidRDefault="001260B0" w:rsidP="00126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>5.2.1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3623D">
              <w:rPr>
                <w:rFonts w:ascii="Times New Roman" w:hAnsi="Times New Roman"/>
                <w:sz w:val="24"/>
                <w:szCs w:val="24"/>
              </w:rPr>
              <w:t>. Повышение информированности населения города о распространенности и профилактике ВИЧ/СПИД путем:</w:t>
            </w:r>
          </w:p>
          <w:p w:rsidR="001260B0" w:rsidRPr="0043623D" w:rsidRDefault="001260B0" w:rsidP="00126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>- размещение информации в СМИ; на официальных сайтах учреждений системы профилактики города;</w:t>
            </w:r>
          </w:p>
          <w:p w:rsidR="001260B0" w:rsidRPr="0043623D" w:rsidRDefault="001260B0" w:rsidP="00126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>- проведение профилактических акций с участием волонтерских организаций города;</w:t>
            </w:r>
          </w:p>
          <w:p w:rsidR="001260B0" w:rsidRPr="0043623D" w:rsidRDefault="001260B0" w:rsidP="00126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>-демонстрация кино и видеоматериалов на предприятиях города, в социальных учреждениях, в развлекательных учреждениях города;</w:t>
            </w:r>
          </w:p>
          <w:p w:rsidR="001260B0" w:rsidRPr="0043623D" w:rsidRDefault="001260B0" w:rsidP="00126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>-проведение лекций, бесед, методических занятий, круглых столов с участием специалистов работающих в сфере профилактики ВИЧ-инфекции;</w:t>
            </w:r>
          </w:p>
          <w:p w:rsidR="001260B0" w:rsidRPr="0043623D" w:rsidRDefault="001260B0" w:rsidP="00126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 xml:space="preserve">-организация и проведения мероприятий, в том числе акций, приуроченных </w:t>
            </w:r>
            <w:proofErr w:type="gramStart"/>
            <w:r w:rsidRPr="0043623D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 w:rsidRPr="0043623D">
              <w:rPr>
                <w:rFonts w:ascii="Times New Roman" w:hAnsi="Times New Roman"/>
                <w:sz w:val="24"/>
                <w:szCs w:val="24"/>
              </w:rPr>
              <w:t xml:space="preserve"> дням, установленным Всемирной организацией здравоохранения. </w:t>
            </w:r>
          </w:p>
        </w:tc>
        <w:tc>
          <w:tcPr>
            <w:tcW w:w="2268" w:type="dxa"/>
          </w:tcPr>
          <w:p w:rsidR="001260B0" w:rsidRPr="0043623D" w:rsidRDefault="001260B0" w:rsidP="001260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>Ежегодно, постоянно</w:t>
            </w:r>
          </w:p>
        </w:tc>
        <w:tc>
          <w:tcPr>
            <w:tcW w:w="3828" w:type="dxa"/>
          </w:tcPr>
          <w:p w:rsidR="001260B0" w:rsidRPr="0043623D" w:rsidRDefault="001260B0" w:rsidP="001260B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3623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КУ «Центр СПИД» филиал в </w:t>
            </w:r>
            <w:proofErr w:type="spellStart"/>
            <w:r w:rsidRPr="0043623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г</w:t>
            </w:r>
            <w:proofErr w:type="gramStart"/>
            <w:r w:rsidRPr="0043623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.П</w:t>
            </w:r>
            <w:proofErr w:type="gramEnd"/>
            <w:r w:rsidRPr="0043623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ыть-Ях</w:t>
            </w:r>
            <w:proofErr w:type="spellEnd"/>
            <w:r w:rsidRPr="0043623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по согласованию</w:t>
            </w:r>
          </w:p>
        </w:tc>
      </w:tr>
      <w:tr w:rsidR="001260B0" w:rsidRPr="0043623D" w:rsidTr="00F15E80">
        <w:trPr>
          <w:trHeight w:val="1151"/>
        </w:trPr>
        <w:tc>
          <w:tcPr>
            <w:tcW w:w="8613" w:type="dxa"/>
          </w:tcPr>
          <w:p w:rsidR="001260B0" w:rsidRPr="0043623D" w:rsidRDefault="001260B0" w:rsidP="00126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>5.2.1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3623D">
              <w:rPr>
                <w:rFonts w:ascii="Times New Roman" w:hAnsi="Times New Roman"/>
                <w:sz w:val="24"/>
                <w:szCs w:val="24"/>
              </w:rPr>
              <w:t xml:space="preserve">.Рассмотрение вопроса о заболеваемости, распространенности, профилактике ВИЧ-инфекции на территории </w:t>
            </w:r>
            <w:proofErr w:type="spellStart"/>
            <w:r w:rsidRPr="0043623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3623D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43623D">
              <w:rPr>
                <w:rFonts w:ascii="Times New Roman" w:hAnsi="Times New Roman"/>
                <w:sz w:val="24"/>
                <w:szCs w:val="24"/>
              </w:rPr>
              <w:t>ефтеюганска</w:t>
            </w:r>
            <w:proofErr w:type="spellEnd"/>
            <w:r w:rsidRPr="0043623D">
              <w:rPr>
                <w:rFonts w:ascii="Times New Roman" w:hAnsi="Times New Roman"/>
                <w:sz w:val="24"/>
                <w:szCs w:val="24"/>
              </w:rPr>
              <w:t xml:space="preserve"> на заседании координационного совета по регулированию вопросов в сфере охраны здоровья граждан</w:t>
            </w:r>
          </w:p>
        </w:tc>
        <w:tc>
          <w:tcPr>
            <w:tcW w:w="2268" w:type="dxa"/>
          </w:tcPr>
          <w:p w:rsidR="001260B0" w:rsidRPr="0043623D" w:rsidRDefault="001260B0" w:rsidP="001260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3828" w:type="dxa"/>
          </w:tcPr>
          <w:p w:rsidR="001260B0" w:rsidRPr="0043623D" w:rsidRDefault="001260B0" w:rsidP="001260B0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3623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КУ «Центр СПИД» филиал в </w:t>
            </w:r>
            <w:proofErr w:type="spellStart"/>
            <w:r w:rsidRPr="0043623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г</w:t>
            </w:r>
            <w:proofErr w:type="gramStart"/>
            <w:r w:rsidRPr="0043623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.П</w:t>
            </w:r>
            <w:proofErr w:type="gramEnd"/>
            <w:r w:rsidRPr="0043623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ыть-Ях</w:t>
            </w:r>
            <w:proofErr w:type="spellEnd"/>
            <w:r w:rsidRPr="0043623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по согласованию</w:t>
            </w:r>
          </w:p>
        </w:tc>
      </w:tr>
      <w:tr w:rsidR="001260B0" w:rsidRPr="0043623D" w:rsidTr="00BD426D">
        <w:tc>
          <w:tcPr>
            <w:tcW w:w="8613" w:type="dxa"/>
          </w:tcPr>
          <w:p w:rsidR="001260B0" w:rsidRPr="0043623D" w:rsidRDefault="001260B0" w:rsidP="00126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>5.2.1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3623D">
              <w:rPr>
                <w:rFonts w:ascii="Times New Roman" w:hAnsi="Times New Roman"/>
                <w:sz w:val="24"/>
                <w:szCs w:val="24"/>
              </w:rPr>
              <w:t xml:space="preserve">.Проведение социологического исследования на тему «Определение уровня информированности населения города Нефтеюганска о проблеме </w:t>
            </w:r>
            <w:r w:rsidRPr="0043623D">
              <w:rPr>
                <w:rFonts w:ascii="Times New Roman" w:hAnsi="Times New Roman"/>
                <w:sz w:val="24"/>
                <w:szCs w:val="24"/>
              </w:rPr>
              <w:lastRenderedPageBreak/>
              <w:t>ВИЧ/СПИДа»</w:t>
            </w:r>
          </w:p>
        </w:tc>
        <w:tc>
          <w:tcPr>
            <w:tcW w:w="2268" w:type="dxa"/>
          </w:tcPr>
          <w:p w:rsidR="001260B0" w:rsidRPr="0043623D" w:rsidRDefault="001260B0" w:rsidP="001260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lastRenderedPageBreak/>
              <w:t>В соответствии с планом</w:t>
            </w:r>
          </w:p>
        </w:tc>
        <w:tc>
          <w:tcPr>
            <w:tcW w:w="3828" w:type="dxa"/>
          </w:tcPr>
          <w:p w:rsidR="001260B0" w:rsidRPr="0043623D" w:rsidRDefault="001260B0" w:rsidP="001260B0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3623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КУ «Центр СПИД» филиал в </w:t>
            </w:r>
            <w:proofErr w:type="spellStart"/>
            <w:r w:rsidRPr="0043623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г</w:t>
            </w:r>
            <w:proofErr w:type="gramStart"/>
            <w:r w:rsidRPr="0043623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.П</w:t>
            </w:r>
            <w:proofErr w:type="gramEnd"/>
            <w:r w:rsidRPr="0043623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ыть-Ях</w:t>
            </w:r>
            <w:proofErr w:type="spellEnd"/>
            <w:r w:rsidRPr="0043623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по согласованию</w:t>
            </w:r>
          </w:p>
        </w:tc>
      </w:tr>
      <w:tr w:rsidR="001260B0" w:rsidRPr="0043623D" w:rsidTr="00BD426D">
        <w:tc>
          <w:tcPr>
            <w:tcW w:w="8613" w:type="dxa"/>
          </w:tcPr>
          <w:p w:rsidR="001260B0" w:rsidRPr="0043623D" w:rsidRDefault="001260B0" w:rsidP="00126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lastRenderedPageBreak/>
              <w:t>5.2.1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3623D">
              <w:rPr>
                <w:rFonts w:ascii="Times New Roman" w:hAnsi="Times New Roman"/>
                <w:sz w:val="24"/>
                <w:szCs w:val="24"/>
              </w:rPr>
              <w:t>.Проведение мероприятий для обучающихся образовательных организаций путем:</w:t>
            </w:r>
          </w:p>
          <w:p w:rsidR="001260B0" w:rsidRPr="0043623D" w:rsidRDefault="001260B0" w:rsidP="00126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>-лекций, бесед, круглых столов по профилактике ВИЧ/СПИД;</w:t>
            </w:r>
          </w:p>
          <w:p w:rsidR="001260B0" w:rsidRPr="0043623D" w:rsidRDefault="001260B0" w:rsidP="00126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>-акции «Красная лента», приуроченной к 1 декабря Всемирному дню борьбы со СПИД (среди обучающихся 9-11 классов);</w:t>
            </w:r>
          </w:p>
          <w:p w:rsidR="001260B0" w:rsidRPr="0043623D" w:rsidRDefault="001260B0" w:rsidP="00126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>-проведение социологического исследования на тему «Уровень информированности  по проблеме ВИЧ/СПИД среди несовершеннолетних 15-17 лет</w:t>
            </w:r>
          </w:p>
        </w:tc>
        <w:tc>
          <w:tcPr>
            <w:tcW w:w="2268" w:type="dxa"/>
          </w:tcPr>
          <w:p w:rsidR="001260B0" w:rsidRPr="0043623D" w:rsidRDefault="001260B0" w:rsidP="001260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828" w:type="dxa"/>
          </w:tcPr>
          <w:p w:rsidR="001260B0" w:rsidRPr="0043623D" w:rsidRDefault="001260B0" w:rsidP="001260B0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3623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КУ «Центр СПИД» филиал в </w:t>
            </w:r>
            <w:proofErr w:type="spellStart"/>
            <w:r w:rsidRPr="0043623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г</w:t>
            </w:r>
            <w:proofErr w:type="gramStart"/>
            <w:r w:rsidRPr="0043623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.П</w:t>
            </w:r>
            <w:proofErr w:type="gramEnd"/>
            <w:r w:rsidRPr="0043623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ыть-Ях</w:t>
            </w:r>
            <w:proofErr w:type="spellEnd"/>
            <w:r w:rsidRPr="0043623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по согласованию</w:t>
            </w:r>
          </w:p>
        </w:tc>
      </w:tr>
      <w:tr w:rsidR="001260B0" w:rsidRPr="0043623D" w:rsidTr="00BD426D">
        <w:tc>
          <w:tcPr>
            <w:tcW w:w="8613" w:type="dxa"/>
          </w:tcPr>
          <w:p w:rsidR="001260B0" w:rsidRPr="0043623D" w:rsidRDefault="001260B0" w:rsidP="00126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>5.2.1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3623D">
              <w:rPr>
                <w:rFonts w:ascii="Times New Roman" w:hAnsi="Times New Roman"/>
                <w:sz w:val="24"/>
                <w:szCs w:val="24"/>
              </w:rPr>
              <w:t>.Проведение лекций-презентаций по профилактике ВИЧ-инфекции студентам высших и средних специальных учебных заведений</w:t>
            </w:r>
          </w:p>
        </w:tc>
        <w:tc>
          <w:tcPr>
            <w:tcW w:w="2268" w:type="dxa"/>
          </w:tcPr>
          <w:p w:rsidR="001260B0" w:rsidRPr="0043623D" w:rsidRDefault="001260B0" w:rsidP="001260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828" w:type="dxa"/>
          </w:tcPr>
          <w:p w:rsidR="001260B0" w:rsidRPr="0043623D" w:rsidRDefault="001260B0" w:rsidP="001260B0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3623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КУ «Центр СПИД» филиал в </w:t>
            </w:r>
            <w:proofErr w:type="spellStart"/>
            <w:r w:rsidRPr="0043623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г</w:t>
            </w:r>
            <w:proofErr w:type="gramStart"/>
            <w:r w:rsidRPr="0043623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.П</w:t>
            </w:r>
            <w:proofErr w:type="gramEnd"/>
            <w:r w:rsidRPr="0043623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ыть-Ях</w:t>
            </w:r>
            <w:proofErr w:type="spellEnd"/>
            <w:r w:rsidRPr="0043623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по согласованию</w:t>
            </w:r>
          </w:p>
        </w:tc>
      </w:tr>
      <w:tr w:rsidR="001260B0" w:rsidRPr="0043623D" w:rsidTr="00BD426D">
        <w:tc>
          <w:tcPr>
            <w:tcW w:w="14709" w:type="dxa"/>
            <w:gridSpan w:val="3"/>
          </w:tcPr>
          <w:p w:rsidR="001260B0" w:rsidRPr="0043623D" w:rsidRDefault="001260B0" w:rsidP="001260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3623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5.3. Профилактика вирусных гепатитов</w:t>
            </w:r>
          </w:p>
        </w:tc>
      </w:tr>
      <w:tr w:rsidR="001260B0" w:rsidRPr="0043623D" w:rsidTr="00BD426D">
        <w:tc>
          <w:tcPr>
            <w:tcW w:w="8613" w:type="dxa"/>
          </w:tcPr>
          <w:p w:rsidR="001260B0" w:rsidRPr="0043623D" w:rsidRDefault="001260B0" w:rsidP="001260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 xml:space="preserve">5.3.1. </w:t>
            </w:r>
            <w:r w:rsidRPr="004362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Проведение мероприятий по профилактике рискованного поведения и формированию здорового образа жизни в образовательных учреждениях города (семинары, лектории)</w:t>
            </w:r>
          </w:p>
        </w:tc>
        <w:tc>
          <w:tcPr>
            <w:tcW w:w="2268" w:type="dxa"/>
          </w:tcPr>
          <w:p w:rsidR="001260B0" w:rsidRPr="0043623D" w:rsidRDefault="001260B0" w:rsidP="00126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8" w:type="dxa"/>
          </w:tcPr>
          <w:p w:rsidR="001260B0" w:rsidRPr="0043623D" w:rsidRDefault="001260B0" w:rsidP="001260B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БУ «Центр медицинской профилактики» филиал в городе Нефтеюганске</w:t>
            </w:r>
          </w:p>
        </w:tc>
      </w:tr>
      <w:tr w:rsidR="001260B0" w:rsidRPr="0043623D" w:rsidTr="00BD426D">
        <w:tc>
          <w:tcPr>
            <w:tcW w:w="8613" w:type="dxa"/>
          </w:tcPr>
          <w:p w:rsidR="001260B0" w:rsidRPr="0043623D" w:rsidRDefault="001260B0" w:rsidP="001260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 xml:space="preserve">5.3.2. </w:t>
            </w:r>
            <w:r w:rsidRPr="0043623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en-US" w:bidi="ru-RU"/>
              </w:rPr>
              <w:t xml:space="preserve"> Предоставление наглядных материалов, плакатов, брошюр, памяток для оформления стендов, уголков здоровья на предприятиях и учреждениях города</w:t>
            </w:r>
          </w:p>
        </w:tc>
        <w:tc>
          <w:tcPr>
            <w:tcW w:w="2268" w:type="dxa"/>
          </w:tcPr>
          <w:p w:rsidR="001260B0" w:rsidRPr="0043623D" w:rsidRDefault="001260B0" w:rsidP="00126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8" w:type="dxa"/>
          </w:tcPr>
          <w:p w:rsidR="001260B0" w:rsidRPr="0043623D" w:rsidRDefault="001260B0" w:rsidP="001260B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БУ «Центр медицинской профилактики» филиал в городе Нефтеюганске</w:t>
            </w:r>
          </w:p>
        </w:tc>
      </w:tr>
      <w:tr w:rsidR="001260B0" w:rsidRPr="0043623D" w:rsidTr="00BD426D">
        <w:tc>
          <w:tcPr>
            <w:tcW w:w="8613" w:type="dxa"/>
          </w:tcPr>
          <w:p w:rsidR="001260B0" w:rsidRPr="0043623D" w:rsidRDefault="001260B0" w:rsidP="001260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 xml:space="preserve">5.3.3.Организация размещения на интернет-сайте станции скорой медицинской помощи информационных публикаций по профилактике вирусных гепатитов и иной </w:t>
            </w:r>
            <w:proofErr w:type="spellStart"/>
            <w:r w:rsidRPr="0043623D">
              <w:rPr>
                <w:rFonts w:ascii="Times New Roman" w:hAnsi="Times New Roman"/>
                <w:sz w:val="24"/>
                <w:szCs w:val="24"/>
              </w:rPr>
              <w:t>гемоконтактной</w:t>
            </w:r>
            <w:proofErr w:type="spellEnd"/>
            <w:r w:rsidRPr="0043623D">
              <w:rPr>
                <w:rFonts w:ascii="Times New Roman" w:hAnsi="Times New Roman"/>
                <w:sz w:val="24"/>
                <w:szCs w:val="24"/>
              </w:rPr>
              <w:t xml:space="preserve"> инфекции среди медицинских работников</w:t>
            </w:r>
          </w:p>
        </w:tc>
        <w:tc>
          <w:tcPr>
            <w:tcW w:w="2268" w:type="dxa"/>
          </w:tcPr>
          <w:p w:rsidR="001260B0" w:rsidRPr="0043623D" w:rsidRDefault="001260B0" w:rsidP="001260B0">
            <w:pPr>
              <w:widowControl w:val="0"/>
              <w:ind w:left="16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362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Ежегодно</w:t>
            </w:r>
          </w:p>
          <w:p w:rsidR="001260B0" w:rsidRPr="0043623D" w:rsidRDefault="001260B0" w:rsidP="001260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260B0" w:rsidRPr="0043623D" w:rsidRDefault="001260B0" w:rsidP="001260B0">
            <w:pPr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БУ «НГ ССМП»</w:t>
            </w:r>
          </w:p>
        </w:tc>
      </w:tr>
      <w:tr w:rsidR="001260B0" w:rsidRPr="0043623D" w:rsidTr="00BD426D">
        <w:tc>
          <w:tcPr>
            <w:tcW w:w="14709" w:type="dxa"/>
            <w:gridSpan w:val="3"/>
          </w:tcPr>
          <w:p w:rsidR="001260B0" w:rsidRPr="0043623D" w:rsidRDefault="001260B0" w:rsidP="001260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3623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5.4. Профилактика онкологических заболеваний</w:t>
            </w:r>
          </w:p>
        </w:tc>
      </w:tr>
      <w:tr w:rsidR="001260B0" w:rsidRPr="0043623D" w:rsidTr="00BD426D">
        <w:tc>
          <w:tcPr>
            <w:tcW w:w="8613" w:type="dxa"/>
          </w:tcPr>
          <w:p w:rsidR="001260B0" w:rsidRPr="0043623D" w:rsidRDefault="001260B0" w:rsidP="001260B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 xml:space="preserve">5.4.1.Городская акция «День мужского здоровья», «День женского здоровья» с проведением </w:t>
            </w:r>
            <w:proofErr w:type="spellStart"/>
            <w:r w:rsidRPr="0043623D">
              <w:rPr>
                <w:rFonts w:ascii="Times New Roman" w:hAnsi="Times New Roman"/>
                <w:sz w:val="24"/>
                <w:szCs w:val="24"/>
              </w:rPr>
              <w:t>скринингов</w:t>
            </w:r>
            <w:proofErr w:type="spellEnd"/>
            <w:r w:rsidRPr="0043623D">
              <w:rPr>
                <w:rFonts w:ascii="Times New Roman" w:hAnsi="Times New Roman"/>
                <w:sz w:val="24"/>
                <w:szCs w:val="24"/>
              </w:rPr>
              <w:t xml:space="preserve"> и осмотром врачей - специалистов, направленных на раннее выявление онкологических заболеваний в городской поликлинике.</w:t>
            </w:r>
          </w:p>
        </w:tc>
        <w:tc>
          <w:tcPr>
            <w:tcW w:w="2268" w:type="dxa"/>
          </w:tcPr>
          <w:p w:rsidR="001260B0" w:rsidRPr="0043623D" w:rsidRDefault="001260B0" w:rsidP="00126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8" w:type="dxa"/>
          </w:tcPr>
          <w:p w:rsidR="001260B0" w:rsidRPr="0043623D" w:rsidRDefault="001260B0" w:rsidP="001260B0">
            <w:pPr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 xml:space="preserve">БУ ХМАО-Югры «НОКБ им. В.И. </w:t>
            </w:r>
            <w:proofErr w:type="spellStart"/>
            <w:r w:rsidRPr="0043623D">
              <w:rPr>
                <w:rFonts w:ascii="Times New Roman" w:hAnsi="Times New Roman"/>
                <w:sz w:val="24"/>
                <w:szCs w:val="24"/>
              </w:rPr>
              <w:t>Яцкив</w:t>
            </w:r>
            <w:proofErr w:type="spellEnd"/>
            <w:r w:rsidRPr="004362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260B0" w:rsidRPr="0043623D" w:rsidTr="00BD426D">
        <w:tc>
          <w:tcPr>
            <w:tcW w:w="8613" w:type="dxa"/>
          </w:tcPr>
          <w:p w:rsidR="001260B0" w:rsidRPr="0043623D" w:rsidRDefault="001260B0" w:rsidP="001260B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 xml:space="preserve">5.4.2. </w:t>
            </w:r>
            <w:r w:rsidRPr="0043623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Проведение мероприятий </w:t>
            </w:r>
            <w:r w:rsidRPr="004362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 профилактике онкологических заболеваний и пропаганде здорового образа жизни</w:t>
            </w:r>
            <w:r w:rsidRPr="0043623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в трудовых коллективах учреждений и организаций города (лектории)</w:t>
            </w:r>
          </w:p>
        </w:tc>
        <w:tc>
          <w:tcPr>
            <w:tcW w:w="2268" w:type="dxa"/>
          </w:tcPr>
          <w:p w:rsidR="001260B0" w:rsidRPr="0043623D" w:rsidRDefault="001260B0" w:rsidP="00126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8" w:type="dxa"/>
          </w:tcPr>
          <w:p w:rsidR="001260B0" w:rsidRPr="0043623D" w:rsidRDefault="001260B0" w:rsidP="001260B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БУ «Центр медицинской профилактики» филиал в городе Нефтеюганске</w:t>
            </w:r>
          </w:p>
        </w:tc>
      </w:tr>
      <w:tr w:rsidR="001260B0" w:rsidRPr="0043623D" w:rsidTr="00BD426D">
        <w:tc>
          <w:tcPr>
            <w:tcW w:w="8613" w:type="dxa"/>
          </w:tcPr>
          <w:p w:rsidR="001260B0" w:rsidRPr="0043623D" w:rsidRDefault="001260B0" w:rsidP="001260B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>5.4.3.</w:t>
            </w:r>
            <w:r w:rsidRPr="004362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Организация информационной работы в средствах массовой информации по профилактике онкологических заболеваний и пропаганде здорового образа жизни</w:t>
            </w:r>
          </w:p>
        </w:tc>
        <w:tc>
          <w:tcPr>
            <w:tcW w:w="2268" w:type="dxa"/>
          </w:tcPr>
          <w:p w:rsidR="001260B0" w:rsidRPr="0043623D" w:rsidRDefault="001260B0" w:rsidP="00126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8" w:type="dxa"/>
          </w:tcPr>
          <w:p w:rsidR="001260B0" w:rsidRPr="0043623D" w:rsidRDefault="001260B0" w:rsidP="001260B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БУ «Центр медицинской профилактики» филиал в городе Нефтеюганске</w:t>
            </w:r>
          </w:p>
        </w:tc>
      </w:tr>
      <w:tr w:rsidR="001260B0" w:rsidRPr="0043623D" w:rsidTr="00BD426D">
        <w:tc>
          <w:tcPr>
            <w:tcW w:w="8613" w:type="dxa"/>
          </w:tcPr>
          <w:p w:rsidR="001260B0" w:rsidRPr="0043623D" w:rsidRDefault="001260B0" w:rsidP="001260B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 xml:space="preserve">5.4.4.Организация и проведение  </w:t>
            </w:r>
            <w:proofErr w:type="gramStart"/>
            <w:r w:rsidRPr="0043623D">
              <w:rPr>
                <w:rFonts w:ascii="Times New Roman" w:hAnsi="Times New Roman"/>
                <w:sz w:val="24"/>
                <w:szCs w:val="24"/>
              </w:rPr>
              <w:t>лекция-обучения</w:t>
            </w:r>
            <w:proofErr w:type="gramEnd"/>
            <w:r w:rsidRPr="0043623D">
              <w:rPr>
                <w:rFonts w:ascii="Times New Roman" w:hAnsi="Times New Roman"/>
                <w:sz w:val="24"/>
                <w:szCs w:val="24"/>
              </w:rPr>
              <w:t xml:space="preserve"> среди  медицинских работников «Правила сбора анамнеза у пациентов с онкологическим заболеванием» </w:t>
            </w:r>
          </w:p>
        </w:tc>
        <w:tc>
          <w:tcPr>
            <w:tcW w:w="2268" w:type="dxa"/>
          </w:tcPr>
          <w:p w:rsidR="001260B0" w:rsidRPr="0043623D" w:rsidRDefault="001260B0" w:rsidP="001260B0">
            <w:pPr>
              <w:widowControl w:val="0"/>
              <w:ind w:left="16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Е</w:t>
            </w:r>
            <w:r w:rsidRPr="004362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жегодно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</w:t>
            </w:r>
          </w:p>
          <w:p w:rsidR="001260B0" w:rsidRPr="0043623D" w:rsidRDefault="001260B0" w:rsidP="001260B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сентябрь</w:t>
            </w:r>
          </w:p>
        </w:tc>
        <w:tc>
          <w:tcPr>
            <w:tcW w:w="3828" w:type="dxa"/>
          </w:tcPr>
          <w:p w:rsidR="001260B0" w:rsidRPr="0043623D" w:rsidRDefault="001260B0" w:rsidP="001260B0">
            <w:pPr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БУ «НГ ССМП»</w:t>
            </w:r>
          </w:p>
        </w:tc>
      </w:tr>
      <w:tr w:rsidR="001260B0" w:rsidRPr="0043623D" w:rsidTr="00BD426D">
        <w:tc>
          <w:tcPr>
            <w:tcW w:w="14709" w:type="dxa"/>
            <w:gridSpan w:val="3"/>
          </w:tcPr>
          <w:p w:rsidR="001260B0" w:rsidRPr="0043623D" w:rsidRDefault="001260B0" w:rsidP="001260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3623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6. Мероприятия, направленные на информирование населения о причинах возникновения заболеваний и об условиях, способствующих их распространению, о медицинских организациях, осуществляющих профилактику заболеваний и оказывающих </w:t>
            </w:r>
            <w:r w:rsidRPr="0043623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медицинскую помощь</w:t>
            </w:r>
          </w:p>
        </w:tc>
      </w:tr>
      <w:tr w:rsidR="001260B0" w:rsidRPr="0043623D" w:rsidTr="00BD426D">
        <w:tc>
          <w:tcPr>
            <w:tcW w:w="8613" w:type="dxa"/>
          </w:tcPr>
          <w:p w:rsidR="001260B0" w:rsidRPr="0043623D" w:rsidRDefault="001260B0" w:rsidP="001260B0">
            <w:pPr>
              <w:widowControl w:val="0"/>
              <w:ind w:right="1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lastRenderedPageBreak/>
              <w:t>6.1.Круглый стол «Вакцинопрофилактика. Согласиться или отказаться?» с привлечением медицинских работников, общественных организаций, родительских сообществ, СМИ.</w:t>
            </w:r>
          </w:p>
        </w:tc>
        <w:tc>
          <w:tcPr>
            <w:tcW w:w="2268" w:type="dxa"/>
          </w:tcPr>
          <w:p w:rsidR="00264644" w:rsidRDefault="001260B0" w:rsidP="001260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3623D">
              <w:rPr>
                <w:rFonts w:ascii="Times New Roman" w:hAnsi="Times New Roman"/>
                <w:sz w:val="24"/>
                <w:szCs w:val="24"/>
              </w:rPr>
              <w:t>жегодно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260B0" w:rsidRPr="0043623D" w:rsidRDefault="001260B0" w:rsidP="001260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828" w:type="dxa"/>
          </w:tcPr>
          <w:p w:rsidR="001260B0" w:rsidRPr="0043623D" w:rsidRDefault="001260B0" w:rsidP="001260B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362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БУ ХМАО-Югры «НОКБ им. В.И. </w:t>
            </w:r>
            <w:proofErr w:type="spellStart"/>
            <w:r w:rsidRPr="004362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Яцкив</w:t>
            </w:r>
            <w:proofErr w:type="spellEnd"/>
            <w:r w:rsidRPr="004362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»</w:t>
            </w:r>
          </w:p>
          <w:p w:rsidR="001260B0" w:rsidRPr="0043623D" w:rsidRDefault="001260B0" w:rsidP="001260B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362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Департамент образования и молодежной политики администрации города</w:t>
            </w:r>
          </w:p>
          <w:p w:rsidR="001260B0" w:rsidRPr="0043623D" w:rsidRDefault="001260B0" w:rsidP="001260B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362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Департамент по делам администрации</w:t>
            </w:r>
          </w:p>
        </w:tc>
      </w:tr>
      <w:tr w:rsidR="001260B0" w:rsidRPr="0043623D" w:rsidTr="00BD426D">
        <w:tc>
          <w:tcPr>
            <w:tcW w:w="8613" w:type="dxa"/>
          </w:tcPr>
          <w:p w:rsidR="001260B0" w:rsidRPr="0043623D" w:rsidRDefault="001260B0" w:rsidP="001260B0">
            <w:pPr>
              <w:widowControl w:val="0"/>
              <w:ind w:right="1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>6.2.Информирование через средства массовой информации о методах оказания скорой медицинской помощи, в том числе самопомощи в особо опасных жизненных ситуациях</w:t>
            </w:r>
          </w:p>
          <w:p w:rsidR="001260B0" w:rsidRPr="0043623D" w:rsidRDefault="001260B0" w:rsidP="001260B0">
            <w:pPr>
              <w:widowControl w:val="0"/>
              <w:ind w:right="1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60B0" w:rsidRPr="0043623D" w:rsidRDefault="001260B0" w:rsidP="001260B0">
            <w:pPr>
              <w:widowControl w:val="0"/>
              <w:ind w:left="16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Е</w:t>
            </w:r>
            <w:r w:rsidRPr="004362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жегодно</w:t>
            </w:r>
          </w:p>
          <w:p w:rsidR="001260B0" w:rsidRPr="0043623D" w:rsidRDefault="001260B0" w:rsidP="001260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260B0" w:rsidRPr="0043623D" w:rsidRDefault="001260B0" w:rsidP="001260B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362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БУ «НГ ССМП»</w:t>
            </w:r>
          </w:p>
          <w:p w:rsidR="001260B0" w:rsidRPr="0043623D" w:rsidRDefault="001260B0" w:rsidP="001260B0">
            <w:pPr>
              <w:widowControl w:val="0"/>
              <w:tabs>
                <w:tab w:val="left" w:pos="104"/>
              </w:tabs>
              <w:ind w:right="108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1260B0" w:rsidRPr="0043623D" w:rsidTr="00BD426D">
        <w:tc>
          <w:tcPr>
            <w:tcW w:w="8613" w:type="dxa"/>
          </w:tcPr>
          <w:p w:rsidR="001260B0" w:rsidRPr="0043623D" w:rsidRDefault="001260B0" w:rsidP="001260B0">
            <w:pPr>
              <w:widowControl w:val="0"/>
              <w:ind w:right="1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>6.3.Повышение информированности населения города о факторах риска, влияющих на здоровье (курения, нездорового питания, низкой физической активности, злоупотребления алкоголем и т.д.)</w:t>
            </w:r>
          </w:p>
          <w:p w:rsidR="001260B0" w:rsidRPr="0043623D" w:rsidRDefault="001260B0" w:rsidP="001260B0">
            <w:pPr>
              <w:widowControl w:val="0"/>
              <w:ind w:right="1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60B0" w:rsidRPr="0043623D" w:rsidRDefault="001260B0" w:rsidP="001260B0">
            <w:pPr>
              <w:widowControl w:val="0"/>
              <w:ind w:left="16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bidi="ru-RU"/>
              </w:rPr>
              <w:t>Е</w:t>
            </w:r>
            <w:r w:rsidRPr="0043623D">
              <w:rPr>
                <w:rFonts w:ascii="Times New Roman" w:hAnsi="Times New Roman"/>
                <w:sz w:val="24"/>
                <w:szCs w:val="24"/>
                <w:shd w:val="clear" w:color="auto" w:fill="FFFFFF"/>
                <w:lang w:bidi="ru-RU"/>
              </w:rPr>
              <w:t>жегодно</w:t>
            </w:r>
          </w:p>
          <w:p w:rsidR="001260B0" w:rsidRPr="0043623D" w:rsidRDefault="001260B0" w:rsidP="001260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260B0" w:rsidRPr="0043623D" w:rsidRDefault="001260B0" w:rsidP="001260B0">
            <w:pPr>
              <w:widowControl w:val="0"/>
              <w:tabs>
                <w:tab w:val="left" w:pos="104"/>
              </w:tabs>
              <w:ind w:right="108"/>
              <w:rPr>
                <w:rFonts w:ascii="Times New Roman" w:hAnsi="Times New Roman"/>
                <w:sz w:val="24"/>
                <w:szCs w:val="24"/>
                <w:shd w:val="clear" w:color="auto" w:fill="FFFFFF"/>
                <w:lang w:bidi="ru-RU"/>
              </w:rPr>
            </w:pPr>
            <w:r w:rsidRPr="0043623D">
              <w:rPr>
                <w:rFonts w:ascii="Times New Roman" w:hAnsi="Times New Roman"/>
                <w:sz w:val="24"/>
                <w:szCs w:val="24"/>
                <w:shd w:val="clear" w:color="auto" w:fill="FFFFFF"/>
                <w:lang w:bidi="ru-RU"/>
              </w:rPr>
              <w:t>БУ «НГ ССМП»</w:t>
            </w:r>
          </w:p>
        </w:tc>
      </w:tr>
      <w:tr w:rsidR="001260B0" w:rsidRPr="0043623D" w:rsidTr="00BD426D">
        <w:tc>
          <w:tcPr>
            <w:tcW w:w="8613" w:type="dxa"/>
          </w:tcPr>
          <w:p w:rsidR="001260B0" w:rsidRPr="0043623D" w:rsidRDefault="001260B0" w:rsidP="001260B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 xml:space="preserve">6.4.Организация и проведение лекторием в трудовых коллективах города по факторам риска развития </w:t>
            </w:r>
            <w:proofErr w:type="gramStart"/>
            <w:r w:rsidRPr="0043623D">
              <w:rPr>
                <w:rFonts w:ascii="Times New Roman" w:hAnsi="Times New Roman"/>
                <w:sz w:val="24"/>
                <w:szCs w:val="24"/>
              </w:rPr>
              <w:t>сердечно-сосудистых</w:t>
            </w:r>
            <w:proofErr w:type="gramEnd"/>
            <w:r w:rsidRPr="0043623D">
              <w:rPr>
                <w:rFonts w:ascii="Times New Roman" w:hAnsi="Times New Roman"/>
                <w:sz w:val="24"/>
                <w:szCs w:val="24"/>
              </w:rPr>
              <w:t xml:space="preserve"> заболеваний</w:t>
            </w:r>
          </w:p>
          <w:p w:rsidR="001260B0" w:rsidRPr="0043623D" w:rsidRDefault="001260B0" w:rsidP="001260B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60B0" w:rsidRPr="0043623D" w:rsidRDefault="001260B0" w:rsidP="001260B0">
            <w:pPr>
              <w:widowControl w:val="0"/>
              <w:ind w:left="16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bidi="ru-RU"/>
              </w:rPr>
              <w:t>Е</w:t>
            </w:r>
            <w:r w:rsidRPr="0043623D">
              <w:rPr>
                <w:rFonts w:ascii="Times New Roman" w:hAnsi="Times New Roman"/>
                <w:sz w:val="24"/>
                <w:szCs w:val="24"/>
                <w:shd w:val="clear" w:color="auto" w:fill="FFFFFF"/>
                <w:lang w:bidi="ru-RU"/>
              </w:rPr>
              <w:t>жегодно</w:t>
            </w:r>
          </w:p>
          <w:p w:rsidR="001260B0" w:rsidRPr="0043623D" w:rsidRDefault="001260B0" w:rsidP="001260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260B0" w:rsidRPr="0043623D" w:rsidRDefault="001260B0" w:rsidP="001260B0">
            <w:pPr>
              <w:widowControl w:val="0"/>
              <w:tabs>
                <w:tab w:val="left" w:pos="104"/>
              </w:tabs>
              <w:ind w:right="108"/>
              <w:rPr>
                <w:rFonts w:ascii="Times New Roman" w:hAnsi="Times New Roman"/>
                <w:sz w:val="24"/>
                <w:szCs w:val="24"/>
                <w:shd w:val="clear" w:color="auto" w:fill="FFFFFF"/>
                <w:lang w:bidi="ru-RU"/>
              </w:rPr>
            </w:pPr>
            <w:r w:rsidRPr="0043623D">
              <w:rPr>
                <w:rFonts w:ascii="Times New Roman" w:hAnsi="Times New Roman"/>
                <w:sz w:val="24"/>
                <w:szCs w:val="24"/>
                <w:shd w:val="clear" w:color="auto" w:fill="FFFFFF"/>
                <w:lang w:bidi="ru-RU"/>
              </w:rPr>
              <w:t>БУ «НГ ССМП»</w:t>
            </w:r>
          </w:p>
        </w:tc>
      </w:tr>
      <w:tr w:rsidR="001260B0" w:rsidRPr="0043623D" w:rsidTr="00BD426D">
        <w:tc>
          <w:tcPr>
            <w:tcW w:w="8613" w:type="dxa"/>
          </w:tcPr>
          <w:p w:rsidR="001260B0" w:rsidRPr="0043623D" w:rsidRDefault="001260B0" w:rsidP="001260B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>6.5.Участие в городской акции  «Измерь своё давление!»</w:t>
            </w:r>
          </w:p>
        </w:tc>
        <w:tc>
          <w:tcPr>
            <w:tcW w:w="2268" w:type="dxa"/>
          </w:tcPr>
          <w:p w:rsidR="001260B0" w:rsidRPr="0043623D" w:rsidRDefault="001260B0" w:rsidP="001260B0">
            <w:pPr>
              <w:widowControl w:val="0"/>
              <w:ind w:left="160"/>
              <w:rPr>
                <w:rFonts w:ascii="Times New Roman" w:hAnsi="Times New Roman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bidi="ru-RU"/>
              </w:rPr>
              <w:t xml:space="preserve">       Е</w:t>
            </w:r>
            <w:r w:rsidRPr="0043623D">
              <w:rPr>
                <w:rFonts w:ascii="Times New Roman" w:hAnsi="Times New Roman"/>
                <w:sz w:val="24"/>
                <w:szCs w:val="24"/>
                <w:shd w:val="clear" w:color="auto" w:fill="FFFFFF"/>
                <w:lang w:bidi="ru-RU"/>
              </w:rPr>
              <w:t>жегодно</w:t>
            </w:r>
          </w:p>
        </w:tc>
        <w:tc>
          <w:tcPr>
            <w:tcW w:w="3828" w:type="dxa"/>
          </w:tcPr>
          <w:p w:rsidR="001260B0" w:rsidRPr="0043623D" w:rsidRDefault="001260B0" w:rsidP="001260B0">
            <w:pPr>
              <w:widowControl w:val="0"/>
              <w:tabs>
                <w:tab w:val="left" w:pos="104"/>
              </w:tabs>
              <w:ind w:right="108"/>
              <w:rPr>
                <w:rFonts w:ascii="Times New Roman" w:hAnsi="Times New Roman"/>
                <w:sz w:val="24"/>
                <w:szCs w:val="24"/>
                <w:shd w:val="clear" w:color="auto" w:fill="FFFFFF"/>
                <w:lang w:bidi="ru-RU"/>
              </w:rPr>
            </w:pPr>
            <w:r w:rsidRPr="0043623D">
              <w:rPr>
                <w:rFonts w:ascii="Times New Roman" w:hAnsi="Times New Roman"/>
                <w:sz w:val="24"/>
                <w:szCs w:val="24"/>
                <w:shd w:val="clear" w:color="auto" w:fill="FFFFFF"/>
                <w:lang w:bidi="ru-RU"/>
              </w:rPr>
              <w:t>БУ «НГ ССМП»</w:t>
            </w:r>
          </w:p>
        </w:tc>
      </w:tr>
      <w:tr w:rsidR="001260B0" w:rsidRPr="0043623D" w:rsidTr="00BD426D">
        <w:tc>
          <w:tcPr>
            <w:tcW w:w="8613" w:type="dxa"/>
          </w:tcPr>
          <w:p w:rsidR="001260B0" w:rsidRPr="0043623D" w:rsidRDefault="001260B0" w:rsidP="001260B0">
            <w:pPr>
              <w:pStyle w:val="21"/>
              <w:shd w:val="clear" w:color="auto" w:fill="auto"/>
              <w:spacing w:line="240" w:lineRule="auto"/>
              <w:ind w:right="13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3623D">
              <w:rPr>
                <w:rFonts w:ascii="Times New Roman" w:hAnsi="Times New Roman"/>
                <w:sz w:val="24"/>
                <w:szCs w:val="24"/>
              </w:rPr>
              <w:t xml:space="preserve">.Общешкольное родительское собрание и классные часы </w:t>
            </w:r>
            <w:r w:rsidRPr="0043623D">
              <w:rPr>
                <w:rStyle w:val="29pt"/>
                <w:rFonts w:ascii="Times New Roman" w:hAnsi="Times New Roman"/>
                <w:sz w:val="24"/>
                <w:szCs w:val="24"/>
              </w:rPr>
              <w:t>о</w:t>
            </w:r>
            <w:r w:rsidRPr="0043623D">
              <w:rPr>
                <w:rStyle w:val="29pt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623D">
              <w:rPr>
                <w:rStyle w:val="29pt"/>
                <w:rFonts w:ascii="Times New Roman" w:hAnsi="Times New Roman"/>
                <w:sz w:val="24"/>
                <w:szCs w:val="24"/>
              </w:rPr>
              <w:t>причинах возникновения заболеваний и об условиях, способствующих их распространению</w:t>
            </w:r>
          </w:p>
        </w:tc>
        <w:tc>
          <w:tcPr>
            <w:tcW w:w="2268" w:type="dxa"/>
          </w:tcPr>
          <w:p w:rsidR="001260B0" w:rsidRPr="0043623D" w:rsidRDefault="001260B0" w:rsidP="00126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Е</w:t>
            </w:r>
            <w:r w:rsidRPr="0043623D">
              <w:rPr>
                <w:rFonts w:ascii="Times New Roman" w:hAnsi="Times New Roman"/>
                <w:sz w:val="24"/>
                <w:szCs w:val="24"/>
              </w:rPr>
              <w:t>жегодно</w:t>
            </w:r>
          </w:p>
        </w:tc>
        <w:tc>
          <w:tcPr>
            <w:tcW w:w="3828" w:type="dxa"/>
          </w:tcPr>
          <w:p w:rsidR="001260B0" w:rsidRPr="0043623D" w:rsidRDefault="001260B0" w:rsidP="001260B0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>Департамент образования и молодежной политики администрации города Нефтеюганска</w:t>
            </w:r>
          </w:p>
        </w:tc>
      </w:tr>
      <w:tr w:rsidR="001260B0" w:rsidRPr="0043623D" w:rsidTr="00BD426D">
        <w:tc>
          <w:tcPr>
            <w:tcW w:w="8613" w:type="dxa"/>
          </w:tcPr>
          <w:p w:rsidR="001260B0" w:rsidRPr="0043623D" w:rsidRDefault="001260B0" w:rsidP="001260B0">
            <w:pPr>
              <w:pStyle w:val="21"/>
              <w:shd w:val="clear" w:color="auto" w:fill="auto"/>
              <w:spacing w:line="240" w:lineRule="auto"/>
              <w:ind w:right="13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Pr="0043623D">
              <w:rPr>
                <w:rFonts w:ascii="Times New Roman" w:hAnsi="Times New Roman"/>
                <w:sz w:val="24"/>
                <w:szCs w:val="24"/>
                <w:lang w:eastAsia="en-US"/>
              </w:rPr>
              <w:t>.Размещение (актуализация) информации на официальных сайтах образовательных организаций</w:t>
            </w:r>
          </w:p>
        </w:tc>
        <w:tc>
          <w:tcPr>
            <w:tcW w:w="2268" w:type="dxa"/>
          </w:tcPr>
          <w:p w:rsidR="001260B0" w:rsidRPr="0043623D" w:rsidRDefault="001260B0" w:rsidP="00126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r w:rsidRPr="0043623D">
              <w:rPr>
                <w:rFonts w:ascii="Times New Roman" w:hAnsi="Times New Roman"/>
                <w:sz w:val="24"/>
                <w:szCs w:val="24"/>
              </w:rPr>
              <w:t>жегодно</w:t>
            </w:r>
          </w:p>
        </w:tc>
        <w:tc>
          <w:tcPr>
            <w:tcW w:w="3828" w:type="dxa"/>
          </w:tcPr>
          <w:p w:rsidR="001260B0" w:rsidRPr="0043623D" w:rsidRDefault="001260B0" w:rsidP="001260B0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>Департамент образования и молодежной политики администрации города Нефтеюганска</w:t>
            </w:r>
          </w:p>
        </w:tc>
      </w:tr>
      <w:tr w:rsidR="001260B0" w:rsidRPr="0043623D" w:rsidTr="00BD426D">
        <w:tc>
          <w:tcPr>
            <w:tcW w:w="8613" w:type="dxa"/>
          </w:tcPr>
          <w:p w:rsidR="001260B0" w:rsidRPr="0043623D" w:rsidRDefault="001260B0" w:rsidP="001260B0">
            <w:pPr>
              <w:pStyle w:val="21"/>
              <w:shd w:val="clear" w:color="auto" w:fill="auto"/>
              <w:spacing w:line="240" w:lineRule="auto"/>
              <w:ind w:right="136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623D"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Pr="0043623D">
              <w:rPr>
                <w:rFonts w:ascii="Times New Roman" w:hAnsi="Times New Roman"/>
                <w:sz w:val="24"/>
                <w:szCs w:val="24"/>
                <w:lang w:eastAsia="en-US"/>
              </w:rPr>
              <w:t>.Оформление информационных стендов в образовательных организациях</w:t>
            </w:r>
          </w:p>
        </w:tc>
        <w:tc>
          <w:tcPr>
            <w:tcW w:w="2268" w:type="dxa"/>
          </w:tcPr>
          <w:p w:rsidR="001260B0" w:rsidRPr="0043623D" w:rsidRDefault="001260B0" w:rsidP="00126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r w:rsidRPr="0043623D">
              <w:rPr>
                <w:rFonts w:ascii="Times New Roman" w:hAnsi="Times New Roman"/>
                <w:sz w:val="24"/>
                <w:szCs w:val="24"/>
              </w:rPr>
              <w:t>жегодно</w:t>
            </w:r>
          </w:p>
        </w:tc>
        <w:tc>
          <w:tcPr>
            <w:tcW w:w="3828" w:type="dxa"/>
          </w:tcPr>
          <w:p w:rsidR="001260B0" w:rsidRPr="0043623D" w:rsidRDefault="001260B0" w:rsidP="001260B0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>Департамент образования и молодежной политики администрации города Нефтеюганска</w:t>
            </w:r>
          </w:p>
        </w:tc>
      </w:tr>
      <w:tr w:rsidR="001260B0" w:rsidRPr="0043623D" w:rsidTr="00BD426D">
        <w:tc>
          <w:tcPr>
            <w:tcW w:w="8613" w:type="dxa"/>
          </w:tcPr>
          <w:p w:rsidR="001260B0" w:rsidRPr="0043623D" w:rsidRDefault="001260B0" w:rsidP="001260B0">
            <w:pPr>
              <w:pStyle w:val="21"/>
              <w:shd w:val="clear" w:color="auto" w:fill="auto"/>
              <w:spacing w:line="240" w:lineRule="auto"/>
              <w:ind w:right="136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6.9</w:t>
            </w:r>
            <w:r w:rsidRPr="0043623D">
              <w:rPr>
                <w:rFonts w:ascii="Times New Roman" w:hAnsi="Times New Roman"/>
                <w:sz w:val="24"/>
                <w:szCs w:val="24"/>
                <w:lang w:eastAsia="en-US"/>
              </w:rPr>
              <w:t>.Распространение памяток среди родителей и учащихся общеобразовательных организаций</w:t>
            </w:r>
          </w:p>
        </w:tc>
        <w:tc>
          <w:tcPr>
            <w:tcW w:w="2268" w:type="dxa"/>
          </w:tcPr>
          <w:p w:rsidR="001260B0" w:rsidRPr="0043623D" w:rsidRDefault="001260B0" w:rsidP="00126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3623D">
              <w:rPr>
                <w:rFonts w:ascii="Times New Roman" w:hAnsi="Times New Roman"/>
                <w:sz w:val="24"/>
                <w:szCs w:val="24"/>
              </w:rPr>
              <w:t>жегодно</w:t>
            </w:r>
          </w:p>
        </w:tc>
        <w:tc>
          <w:tcPr>
            <w:tcW w:w="3828" w:type="dxa"/>
          </w:tcPr>
          <w:p w:rsidR="001260B0" w:rsidRPr="0043623D" w:rsidRDefault="001260B0" w:rsidP="001260B0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623D">
              <w:rPr>
                <w:rFonts w:ascii="Times New Roman" w:hAnsi="Times New Roman"/>
                <w:sz w:val="24"/>
                <w:szCs w:val="24"/>
              </w:rPr>
              <w:t>Департамент образования и молодежной политики администрации города Нефтеюганска</w:t>
            </w:r>
          </w:p>
        </w:tc>
      </w:tr>
    </w:tbl>
    <w:p w:rsidR="00295CDD" w:rsidRPr="00852646" w:rsidRDefault="00295CDD" w:rsidP="00264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95CDD" w:rsidRPr="00852646" w:rsidSect="008F2C5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52A" w:rsidRDefault="0043752A" w:rsidP="00087DCA">
      <w:pPr>
        <w:spacing w:after="0" w:line="240" w:lineRule="auto"/>
      </w:pPr>
      <w:r>
        <w:separator/>
      </w:r>
    </w:p>
  </w:endnote>
  <w:endnote w:type="continuationSeparator" w:id="0">
    <w:p w:rsidR="0043752A" w:rsidRDefault="0043752A" w:rsidP="00087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52A" w:rsidRDefault="0043752A" w:rsidP="00087DCA">
      <w:pPr>
        <w:spacing w:after="0" w:line="240" w:lineRule="auto"/>
      </w:pPr>
      <w:r>
        <w:separator/>
      </w:r>
    </w:p>
  </w:footnote>
  <w:footnote w:type="continuationSeparator" w:id="0">
    <w:p w:rsidR="0043752A" w:rsidRDefault="0043752A" w:rsidP="00087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F346D"/>
    <w:multiLevelType w:val="hybridMultilevel"/>
    <w:tmpl w:val="14AC6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0A"/>
    <w:rsid w:val="00030E21"/>
    <w:rsid w:val="0004059F"/>
    <w:rsid w:val="000433B4"/>
    <w:rsid w:val="00087DCA"/>
    <w:rsid w:val="000A5FD7"/>
    <w:rsid w:val="000C1357"/>
    <w:rsid w:val="000C6900"/>
    <w:rsid w:val="000C7033"/>
    <w:rsid w:val="001114EC"/>
    <w:rsid w:val="001260B0"/>
    <w:rsid w:val="001450EC"/>
    <w:rsid w:val="0015050C"/>
    <w:rsid w:val="00150595"/>
    <w:rsid w:val="00157ACA"/>
    <w:rsid w:val="00183E6D"/>
    <w:rsid w:val="00191983"/>
    <w:rsid w:val="001A0521"/>
    <w:rsid w:val="001A4574"/>
    <w:rsid w:val="001C6642"/>
    <w:rsid w:val="001E3C2E"/>
    <w:rsid w:val="002517A8"/>
    <w:rsid w:val="00251988"/>
    <w:rsid w:val="0025569C"/>
    <w:rsid w:val="00255989"/>
    <w:rsid w:val="00264644"/>
    <w:rsid w:val="00267B3C"/>
    <w:rsid w:val="00275258"/>
    <w:rsid w:val="002810EC"/>
    <w:rsid w:val="00295CDD"/>
    <w:rsid w:val="002A008C"/>
    <w:rsid w:val="002A7E93"/>
    <w:rsid w:val="002B240A"/>
    <w:rsid w:val="002B488B"/>
    <w:rsid w:val="002C76D1"/>
    <w:rsid w:val="002E2526"/>
    <w:rsid w:val="0034640E"/>
    <w:rsid w:val="003670DE"/>
    <w:rsid w:val="00377C89"/>
    <w:rsid w:val="00381AF8"/>
    <w:rsid w:val="003929AD"/>
    <w:rsid w:val="003B08C2"/>
    <w:rsid w:val="003B7792"/>
    <w:rsid w:val="003C13B8"/>
    <w:rsid w:val="003C159D"/>
    <w:rsid w:val="003D5CD3"/>
    <w:rsid w:val="003F4E4C"/>
    <w:rsid w:val="0043623D"/>
    <w:rsid w:val="00436F54"/>
    <w:rsid w:val="0043752A"/>
    <w:rsid w:val="0045000B"/>
    <w:rsid w:val="0045300A"/>
    <w:rsid w:val="004B15BF"/>
    <w:rsid w:val="004D511D"/>
    <w:rsid w:val="00500E4A"/>
    <w:rsid w:val="00526917"/>
    <w:rsid w:val="00551A89"/>
    <w:rsid w:val="00551A8F"/>
    <w:rsid w:val="005E613F"/>
    <w:rsid w:val="005F7B19"/>
    <w:rsid w:val="00610473"/>
    <w:rsid w:val="00616F49"/>
    <w:rsid w:val="006178F4"/>
    <w:rsid w:val="00627D97"/>
    <w:rsid w:val="00641EE6"/>
    <w:rsid w:val="00673F7C"/>
    <w:rsid w:val="00690AA6"/>
    <w:rsid w:val="006924E5"/>
    <w:rsid w:val="006945AA"/>
    <w:rsid w:val="006B4891"/>
    <w:rsid w:val="006B6D59"/>
    <w:rsid w:val="006C5037"/>
    <w:rsid w:val="006D11A3"/>
    <w:rsid w:val="006D78FA"/>
    <w:rsid w:val="006F3F0F"/>
    <w:rsid w:val="0071637C"/>
    <w:rsid w:val="00720185"/>
    <w:rsid w:val="00730973"/>
    <w:rsid w:val="00755AAD"/>
    <w:rsid w:val="0076666C"/>
    <w:rsid w:val="00777042"/>
    <w:rsid w:val="00786241"/>
    <w:rsid w:val="007B2C8F"/>
    <w:rsid w:val="007C1D29"/>
    <w:rsid w:val="007C596D"/>
    <w:rsid w:val="007D1C8A"/>
    <w:rsid w:val="007D6E0E"/>
    <w:rsid w:val="007F4DF9"/>
    <w:rsid w:val="00817D15"/>
    <w:rsid w:val="008226E6"/>
    <w:rsid w:val="00831201"/>
    <w:rsid w:val="0083471A"/>
    <w:rsid w:val="00852646"/>
    <w:rsid w:val="00856C64"/>
    <w:rsid w:val="00861BDB"/>
    <w:rsid w:val="00872BB5"/>
    <w:rsid w:val="008971C0"/>
    <w:rsid w:val="008B0FFC"/>
    <w:rsid w:val="008B1C8A"/>
    <w:rsid w:val="008C6D4A"/>
    <w:rsid w:val="008E1DC9"/>
    <w:rsid w:val="008E57C0"/>
    <w:rsid w:val="008F2C52"/>
    <w:rsid w:val="00964B6D"/>
    <w:rsid w:val="009A5344"/>
    <w:rsid w:val="009C35D6"/>
    <w:rsid w:val="009D2520"/>
    <w:rsid w:val="009E5623"/>
    <w:rsid w:val="009F1AA2"/>
    <w:rsid w:val="00A11753"/>
    <w:rsid w:val="00A21FB1"/>
    <w:rsid w:val="00A26967"/>
    <w:rsid w:val="00A357D7"/>
    <w:rsid w:val="00A4321A"/>
    <w:rsid w:val="00A461D9"/>
    <w:rsid w:val="00A52A45"/>
    <w:rsid w:val="00A673FB"/>
    <w:rsid w:val="00A72CD1"/>
    <w:rsid w:val="00A9057E"/>
    <w:rsid w:val="00AB02C4"/>
    <w:rsid w:val="00AD609A"/>
    <w:rsid w:val="00B02654"/>
    <w:rsid w:val="00B26969"/>
    <w:rsid w:val="00B37CB4"/>
    <w:rsid w:val="00B41A9D"/>
    <w:rsid w:val="00B7633D"/>
    <w:rsid w:val="00B809CE"/>
    <w:rsid w:val="00B85A19"/>
    <w:rsid w:val="00BD426D"/>
    <w:rsid w:val="00BE1BCC"/>
    <w:rsid w:val="00C0031C"/>
    <w:rsid w:val="00C1642E"/>
    <w:rsid w:val="00C47219"/>
    <w:rsid w:val="00C531EE"/>
    <w:rsid w:val="00C53A4C"/>
    <w:rsid w:val="00C76EBC"/>
    <w:rsid w:val="00CA0079"/>
    <w:rsid w:val="00CA03FB"/>
    <w:rsid w:val="00CC1B12"/>
    <w:rsid w:val="00CC2733"/>
    <w:rsid w:val="00CC36E1"/>
    <w:rsid w:val="00CF014A"/>
    <w:rsid w:val="00CF61F6"/>
    <w:rsid w:val="00D06347"/>
    <w:rsid w:val="00D50954"/>
    <w:rsid w:val="00D7481C"/>
    <w:rsid w:val="00D76D39"/>
    <w:rsid w:val="00DA0F52"/>
    <w:rsid w:val="00DC126E"/>
    <w:rsid w:val="00DE5B27"/>
    <w:rsid w:val="00E3528A"/>
    <w:rsid w:val="00E407D8"/>
    <w:rsid w:val="00E55558"/>
    <w:rsid w:val="00E7758F"/>
    <w:rsid w:val="00EB25ED"/>
    <w:rsid w:val="00EB376E"/>
    <w:rsid w:val="00EC05D5"/>
    <w:rsid w:val="00EC0A56"/>
    <w:rsid w:val="00F01F91"/>
    <w:rsid w:val="00F05910"/>
    <w:rsid w:val="00F079B6"/>
    <w:rsid w:val="00F15E80"/>
    <w:rsid w:val="00F709F9"/>
    <w:rsid w:val="00F71A32"/>
    <w:rsid w:val="00FC3678"/>
    <w:rsid w:val="00FD1EF5"/>
    <w:rsid w:val="00FE7DBC"/>
    <w:rsid w:val="00FF22BE"/>
    <w:rsid w:val="00FF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A19"/>
  </w:style>
  <w:style w:type="paragraph" w:styleId="1">
    <w:name w:val="heading 1"/>
    <w:basedOn w:val="a"/>
    <w:link w:val="10"/>
    <w:uiPriority w:val="9"/>
    <w:qFormat/>
    <w:rsid w:val="009E56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F079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7CB4"/>
    <w:pPr>
      <w:ind w:left="720"/>
      <w:contextualSpacing/>
    </w:pPr>
  </w:style>
  <w:style w:type="character" w:customStyle="1" w:styleId="FontStyle12">
    <w:name w:val="Font Style12"/>
    <w:rsid w:val="00CC2733"/>
    <w:rPr>
      <w:rFonts w:ascii="Times New Roman" w:hAnsi="Times New Roman" w:cs="Times New Roman" w:hint="default"/>
      <w:sz w:val="28"/>
      <w:szCs w:val="28"/>
    </w:rPr>
  </w:style>
  <w:style w:type="character" w:customStyle="1" w:styleId="20">
    <w:name w:val="Основной текст (2)_"/>
    <w:link w:val="21"/>
    <w:rsid w:val="00C531EE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531EE"/>
    <w:pPr>
      <w:widowControl w:val="0"/>
      <w:shd w:val="clear" w:color="auto" w:fill="FFFFFF"/>
      <w:spacing w:after="0" w:line="317" w:lineRule="exact"/>
      <w:ind w:hanging="140"/>
    </w:pPr>
  </w:style>
  <w:style w:type="paragraph" w:styleId="a5">
    <w:name w:val="No Spacing"/>
    <w:qFormat/>
    <w:rsid w:val="00AD60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56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087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7DCA"/>
  </w:style>
  <w:style w:type="paragraph" w:styleId="a8">
    <w:name w:val="footer"/>
    <w:basedOn w:val="a"/>
    <w:link w:val="a9"/>
    <w:uiPriority w:val="99"/>
    <w:unhideWhenUsed/>
    <w:rsid w:val="00087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7DCA"/>
  </w:style>
  <w:style w:type="character" w:styleId="aa">
    <w:name w:val="Emphasis"/>
    <w:uiPriority w:val="20"/>
    <w:qFormat/>
    <w:rsid w:val="0043623D"/>
    <w:rPr>
      <w:i/>
      <w:iCs/>
    </w:rPr>
  </w:style>
  <w:style w:type="character" w:customStyle="1" w:styleId="29pt">
    <w:name w:val="Основной текст (2) + 9 pt"/>
    <w:rsid w:val="0043623D"/>
    <w:rPr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A19"/>
  </w:style>
  <w:style w:type="paragraph" w:styleId="1">
    <w:name w:val="heading 1"/>
    <w:basedOn w:val="a"/>
    <w:link w:val="10"/>
    <w:uiPriority w:val="9"/>
    <w:qFormat/>
    <w:rsid w:val="009E56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F079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7CB4"/>
    <w:pPr>
      <w:ind w:left="720"/>
      <w:contextualSpacing/>
    </w:pPr>
  </w:style>
  <w:style w:type="character" w:customStyle="1" w:styleId="FontStyle12">
    <w:name w:val="Font Style12"/>
    <w:rsid w:val="00CC2733"/>
    <w:rPr>
      <w:rFonts w:ascii="Times New Roman" w:hAnsi="Times New Roman" w:cs="Times New Roman" w:hint="default"/>
      <w:sz w:val="28"/>
      <w:szCs w:val="28"/>
    </w:rPr>
  </w:style>
  <w:style w:type="character" w:customStyle="1" w:styleId="20">
    <w:name w:val="Основной текст (2)_"/>
    <w:link w:val="21"/>
    <w:rsid w:val="00C531EE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531EE"/>
    <w:pPr>
      <w:widowControl w:val="0"/>
      <w:shd w:val="clear" w:color="auto" w:fill="FFFFFF"/>
      <w:spacing w:after="0" w:line="317" w:lineRule="exact"/>
      <w:ind w:hanging="140"/>
    </w:pPr>
  </w:style>
  <w:style w:type="paragraph" w:styleId="a5">
    <w:name w:val="No Spacing"/>
    <w:qFormat/>
    <w:rsid w:val="00AD60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56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087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7DCA"/>
  </w:style>
  <w:style w:type="paragraph" w:styleId="a8">
    <w:name w:val="footer"/>
    <w:basedOn w:val="a"/>
    <w:link w:val="a9"/>
    <w:uiPriority w:val="99"/>
    <w:unhideWhenUsed/>
    <w:rsid w:val="00087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7DCA"/>
  </w:style>
  <w:style w:type="character" w:styleId="aa">
    <w:name w:val="Emphasis"/>
    <w:uiPriority w:val="20"/>
    <w:qFormat/>
    <w:rsid w:val="0043623D"/>
    <w:rPr>
      <w:i/>
      <w:iCs/>
    </w:rPr>
  </w:style>
  <w:style w:type="character" w:customStyle="1" w:styleId="29pt">
    <w:name w:val="Основной текст (2) + 9 pt"/>
    <w:rsid w:val="0043623D"/>
    <w:rPr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295EF-3378-4A19-AF1F-1DFCB4F51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1965</TotalTime>
  <Pages>15</Pages>
  <Words>4181</Words>
  <Characters>23836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Багатова А.К.</cp:lastModifiedBy>
  <cp:revision>117</cp:revision>
  <dcterms:created xsi:type="dcterms:W3CDTF">2016-11-30T04:27:00Z</dcterms:created>
  <dcterms:modified xsi:type="dcterms:W3CDTF">2019-10-14T06:06:00Z</dcterms:modified>
</cp:coreProperties>
</file>