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75" w:rsidRDefault="00BC5175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BC5175" w:rsidRDefault="00BC5175">
      <w:pPr>
        <w:spacing w:after="1" w:line="220" w:lineRule="atLeast"/>
        <w:jc w:val="both"/>
        <w:outlineLvl w:val="0"/>
      </w:pPr>
    </w:p>
    <w:p w:rsidR="00BC5175" w:rsidRDefault="00BC517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BC5175" w:rsidRDefault="00BC5175">
      <w:pPr>
        <w:spacing w:after="1" w:line="220" w:lineRule="atLeast"/>
        <w:jc w:val="center"/>
      </w:pPr>
    </w:p>
    <w:p w:rsidR="00BC5175" w:rsidRDefault="00BC51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РАСПОРЯЖЕНИЕ</w:t>
      </w:r>
    </w:p>
    <w:p w:rsidR="00BC5175" w:rsidRDefault="00BC51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21 марта 2016 г. N 471-р</w:t>
      </w:r>
    </w:p>
    <w:p w:rsidR="00BC5175" w:rsidRDefault="00BC51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C51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распоряжений Правительства РФ от 13.05.2016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890-р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10.08.2016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1682-р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12.02.2018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213-р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03.06.2019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1177-р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C5175" w:rsidRDefault="00BC5175">
      <w:pPr>
        <w:spacing w:after="1" w:line="220" w:lineRule="atLeast"/>
        <w:jc w:val="center"/>
      </w:pPr>
    </w:p>
    <w:p w:rsidR="00BC5175" w:rsidRDefault="00BC517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BC5175" w:rsidRDefault="00BC51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BC5175" w:rsidRDefault="00BC5175">
      <w:pPr>
        <w:spacing w:before="220" w:after="1" w:line="220" w:lineRule="atLeast"/>
        <w:ind w:firstLine="540"/>
        <w:jc w:val="both"/>
      </w:pPr>
      <w:hyperlink r:id="rId10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BC5175" w:rsidRDefault="00BC5175">
      <w:pPr>
        <w:spacing w:before="220" w:after="1" w:line="220" w:lineRule="atLeast"/>
        <w:ind w:firstLine="540"/>
        <w:jc w:val="both"/>
      </w:pPr>
      <w:hyperlink r:id="rId11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BC5175" w:rsidRDefault="00BC5175">
      <w:pPr>
        <w:spacing w:after="1" w:line="220" w:lineRule="atLeast"/>
        <w:jc w:val="both"/>
      </w:pPr>
    </w:p>
    <w:p w:rsidR="00BC5175" w:rsidRDefault="00BC5175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BC5175" w:rsidRDefault="00BC5175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BC5175" w:rsidRDefault="00BC5175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BC5175" w:rsidRDefault="00BC5175">
      <w:pPr>
        <w:spacing w:after="1" w:line="220" w:lineRule="atLeast"/>
        <w:jc w:val="both"/>
      </w:pPr>
    </w:p>
    <w:p w:rsidR="00BC5175" w:rsidRDefault="00BC5175">
      <w:pPr>
        <w:spacing w:after="1" w:line="220" w:lineRule="atLeast"/>
        <w:jc w:val="both"/>
      </w:pPr>
    </w:p>
    <w:p w:rsidR="00BC5175" w:rsidRDefault="00BC5175">
      <w:pPr>
        <w:spacing w:after="1" w:line="220" w:lineRule="atLeast"/>
        <w:jc w:val="both"/>
      </w:pPr>
    </w:p>
    <w:p w:rsidR="00BC5175" w:rsidRDefault="00BC5175">
      <w:pPr>
        <w:spacing w:after="1" w:line="220" w:lineRule="atLeast"/>
        <w:jc w:val="both"/>
      </w:pPr>
    </w:p>
    <w:p w:rsidR="00BC5175" w:rsidRDefault="00BC5175">
      <w:pPr>
        <w:spacing w:after="1" w:line="220" w:lineRule="atLeast"/>
        <w:jc w:val="both"/>
      </w:pPr>
    </w:p>
    <w:p w:rsidR="00BC5175" w:rsidRDefault="00BC5175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BC5175" w:rsidRDefault="00BC5175">
      <w:pPr>
        <w:spacing w:after="1" w:line="220" w:lineRule="atLeast"/>
        <w:jc w:val="right"/>
      </w:pPr>
      <w:r>
        <w:rPr>
          <w:rFonts w:ascii="Calibri" w:hAnsi="Calibri" w:cs="Calibri"/>
        </w:rPr>
        <w:t>распоряжением Правительства</w:t>
      </w:r>
    </w:p>
    <w:p w:rsidR="00BC5175" w:rsidRDefault="00BC5175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BC5175" w:rsidRDefault="00BC5175">
      <w:pPr>
        <w:spacing w:after="1" w:line="220" w:lineRule="atLeast"/>
        <w:jc w:val="right"/>
      </w:pPr>
      <w:r>
        <w:rPr>
          <w:rFonts w:ascii="Calibri" w:hAnsi="Calibri" w:cs="Calibri"/>
        </w:rPr>
        <w:t>от 21 марта 2016 г. N 471-р</w:t>
      </w:r>
    </w:p>
    <w:p w:rsidR="00BC5175" w:rsidRDefault="00BC5175">
      <w:pPr>
        <w:spacing w:after="1" w:line="220" w:lineRule="atLeast"/>
        <w:jc w:val="both"/>
      </w:pPr>
    </w:p>
    <w:p w:rsidR="00BC5175" w:rsidRDefault="00BC5175">
      <w:pPr>
        <w:spacing w:after="1" w:line="220" w:lineRule="atLeast"/>
        <w:jc w:val="center"/>
      </w:pPr>
      <w:bookmarkStart w:id="0" w:name="P27"/>
      <w:bookmarkEnd w:id="0"/>
      <w:r>
        <w:rPr>
          <w:rFonts w:ascii="Calibri" w:hAnsi="Calibri" w:cs="Calibri"/>
          <w:b/>
        </w:rPr>
        <w:t>ПЕРЕЧЕНЬ</w:t>
      </w:r>
    </w:p>
    <w:p w:rsidR="00BC5175" w:rsidRDefault="00BC51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ТОВАРОВ, РАБОТ, УСЛУГ, В СЛУЧАЕ ОСУЩЕСТВЛЕНИЯ ЗАКУПОК</w:t>
      </w:r>
    </w:p>
    <w:p w:rsidR="00BC5175" w:rsidRDefault="00BC51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КОТОРЫХ ЗАКАЗЧИК ОБЯЗАН ПРОВОДИТЬ АУКЦИОН В ЭЛЕКТРОННОЙ</w:t>
      </w:r>
    </w:p>
    <w:p w:rsidR="00BC5175" w:rsidRDefault="00BC51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ФОРМЕ (ЭЛЕКТРОННЫЙ АУКЦИОН)</w:t>
      </w:r>
    </w:p>
    <w:p w:rsidR="00BC5175" w:rsidRDefault="00BC51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C51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распоряжений Правительства РФ от 13.05.2016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890-р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10.08.2016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1682-р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12.02.2018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213-р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03.06.2019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1177-р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C5175" w:rsidRDefault="00BC5175">
      <w:pPr>
        <w:spacing w:after="1" w:line="220" w:lineRule="atLeast"/>
        <w:jc w:val="both"/>
      </w:pPr>
    </w:p>
    <w:p w:rsidR="00BC5175" w:rsidRDefault="00BC5175">
      <w:pPr>
        <w:sectPr w:rsidR="00BC5175" w:rsidSect="008436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2"/>
        <w:gridCol w:w="7560"/>
      </w:tblGrid>
      <w:tr w:rsidR="00BC5175"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Код по Общероссийскому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продукции по видам экономической деятельности ОК 034-2014 (КПЕС 2008) </w:t>
            </w:r>
            <w:hyperlink w:anchor="P16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01 </w:t>
            </w:r>
            <w:hyperlink w:anchor="P17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Продукция и услуги сельского хозяйства и охоты (кроме кодов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01.4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01.7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Продукция лесоводства, лесозаготовок и связанные с этим услуги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03 </w:t>
            </w:r>
            <w:hyperlink w:anchor="P17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Уголь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Нефть сырая и газ природный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Руды металлические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Продукция горнодобывающих производств прочая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Услуги в области добычи полезных ископаемых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10 </w:t>
            </w:r>
            <w:hyperlink w:anchor="P17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Продукты пищевые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11 </w:t>
            </w:r>
            <w:hyperlink w:anchor="P17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Напитки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Изделия табачные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Текстиль и изделия текстильные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14 </w:t>
            </w:r>
            <w:hyperlink w:anchor="P17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Одежда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Кожа и изделия из кожи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Бумага и изделия из бумаги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19.1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Продукция коксовых печей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19.2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Нефтепродукты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19.30.11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Уголь и антрацит агломерированный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Вещества химические и продукты химические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Средства лекарственные и материалы, применяемые в медицинских целях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Изделия резиновые и пластмассовые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Продукты минеральные неметаллические прочие (кроме кодов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23.13.13.140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23.13.13.142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23.32.12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23.41.11.110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23.41.12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Металлы основные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Изделия металлические готовые, кроме машин и оборудования (кроме кодов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25.30.2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25.71.14.120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25.71.14.130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25.40.1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26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Оборудование компьютерное, электронное и оптическое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03.06.2019 N 1177-р)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Оборудование электрическое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Машины и оборудование, не включенные в другие группировки (кроме кодов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28.22.18.150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28.99.39.150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Средства автотранспортные, прицепы и полуприцепы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Средства транспортные и оборудование, прочие (кроме кодов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30.1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30.3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30.92.2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32.5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Инструменты и оборудование медицинские (кроме кодов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32.50.22.120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32.50.22.121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32.50.22.190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03.06.2019 N 1177-р)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32.9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Изделия готовые, не включенные в другие группировки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Услуги по ремонту и монтажу машин и оборудования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35.30.2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Лед; услуги по подаче охлажденного воздуха и холодной воды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36 </w:t>
            </w:r>
            <w:hyperlink w:anchor="P17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Вода природная; услуги по очистке воды и водоснабжению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Услуги по водоотведению; шлам сточных вод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Услуги по сбору, обработке и удалению отходов; услуги по утилизации отходов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41.2 </w:t>
            </w:r>
            <w:hyperlink w:anchor="P17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Здания и работы по возведению зданий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42 </w:t>
            </w:r>
            <w:hyperlink w:anchor="P17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Сооружения и строительные работы в области гражданского строительства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43 </w:t>
            </w:r>
            <w:hyperlink w:anchor="P17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Работы строительные специализированные (кроме кода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43.13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Услуги сухопутного и трубопроводного транспорта (кроме кодов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49.1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49.31.21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49.39.11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49.5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213-р)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Услуги водного транспорта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52.2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Услуги транспортные вспомогательные (кроме кодов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52.21.19.114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52.21.3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Услуги почтовой связи и услуги курьерские (кроме кода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53.20.11.190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Услуги по предоставлению мест для временного проживания (кроме кодов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55.30.12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55.90.19</w:t>
              </w:r>
            </w:hyperlink>
            <w:r>
              <w:rPr>
                <w:rFonts w:ascii="Calibri" w:hAnsi="Calibri" w:cs="Calibri"/>
              </w:rPr>
              <w:t xml:space="preserve"> - в части услуг по организации отдыха и оздоровления детей)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10.08.2016 N 1682-р)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56 </w:t>
            </w:r>
            <w:hyperlink w:anchor="P17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Услуги общественного питания (кроме кодов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56.10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56.21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58 </w:t>
            </w:r>
            <w:hyperlink w:anchor="P17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Услуги издательские (кроме кодов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58.19.12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58.19.15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Услуги телекоммуникационные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Услуги финансовые, кроме услуг по страхованию и пенсионному обеспечению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66.11.12.140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66.19.32</w:t>
              </w:r>
            </w:hyperlink>
            <w:r>
              <w:rPr>
                <w:rFonts w:ascii="Calibri" w:hAnsi="Calibri" w:cs="Calibri"/>
              </w:rP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66.12.11</w:t>
              </w:r>
            </w:hyperlink>
            <w:r>
              <w:rPr>
                <w:rFonts w:ascii="Calibri" w:hAnsi="Calibri" w:cs="Calibri"/>
              </w:rPr>
              <w:t xml:space="preserve"> - в части услуг по организации облигационных займов)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68 </w:t>
            </w:r>
            <w:hyperlink w:anchor="P176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Услуги по операциям с недвижимым имуществом (кроме кода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68.31.16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79.11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Услуги туристических агентств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81.21.10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Услуги по общей уборке зданий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81.22.11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Услуги по мытью окон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81.22.12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Услуги по чистке и уборке специализированные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81.22.13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Услуги по чистке печей и дымоходов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81.29.11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Услуги по дезинфекции, дезинсекции и дератизации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82.92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Услуги по упаковыванию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Услуги по ремонту компьютеров, предметов личного потребления и бытовых товаров</w:t>
            </w:r>
          </w:p>
        </w:tc>
      </w:tr>
      <w:tr w:rsidR="00BC51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75" w:rsidRDefault="00BC51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75" w:rsidRDefault="00BC5175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Услуги персональные прочие (кроме кодов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96.02.1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96.03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96.09.12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96.09.19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</w:tbl>
    <w:p w:rsidR="00BC5175" w:rsidRDefault="00BC5175">
      <w:pPr>
        <w:sectPr w:rsidR="00BC51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5175" w:rsidRDefault="00BC5175">
      <w:pPr>
        <w:spacing w:after="1" w:line="220" w:lineRule="atLeast"/>
        <w:jc w:val="both"/>
      </w:pPr>
    </w:p>
    <w:p w:rsidR="00BC5175" w:rsidRDefault="00BC517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BC5175" w:rsidRDefault="00BC5175">
      <w:pPr>
        <w:spacing w:before="220" w:after="1" w:line="220" w:lineRule="atLeast"/>
        <w:ind w:firstLine="540"/>
        <w:jc w:val="both"/>
      </w:pPr>
      <w:bookmarkStart w:id="1" w:name="P169"/>
      <w:bookmarkEnd w:id="1"/>
      <w:r>
        <w:rPr>
          <w:rFonts w:ascii="Calibri" w:hAnsi="Calibri" w:cs="Calibri"/>
        </w:rPr>
        <w:t xml:space="preserve">&lt;1&gt; За исключением входящих в указанные коды </w:t>
      </w:r>
      <w:hyperlink r:id="rId64" w:history="1">
        <w:r>
          <w:rPr>
            <w:rFonts w:ascii="Calibri" w:hAnsi="Calibri" w:cs="Calibri"/>
            <w:color w:val="0000FF"/>
          </w:rPr>
          <w:t>ОКПД2</w:t>
        </w:r>
      </w:hyperlink>
      <w:r>
        <w:rPr>
          <w:rFonts w:ascii="Calibri" w:hAnsi="Calibri" w:cs="Calibri"/>
        </w:rP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65" w:history="1">
        <w:r>
          <w:rPr>
            <w:rFonts w:ascii="Calibri" w:hAnsi="Calibri" w:cs="Calibri"/>
            <w:color w:val="0000FF"/>
          </w:rPr>
          <w:t>частью 2 статьи 56</w:t>
        </w:r>
      </w:hyperlink>
      <w:r>
        <w:rPr>
          <w:rFonts w:ascii="Calibri" w:hAnsi="Calibri" w:cs="Calibri"/>
        </w:rPr>
        <w:t xml:space="preserve"> и </w:t>
      </w:r>
      <w:hyperlink r:id="rId66" w:history="1">
        <w:r>
          <w:rPr>
            <w:rFonts w:ascii="Calibri" w:hAnsi="Calibri" w:cs="Calibri"/>
            <w:color w:val="0000FF"/>
          </w:rPr>
          <w:t>пунктом 1 части 2 статьи 57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BC5175" w:rsidRDefault="00BC5175">
      <w:pPr>
        <w:spacing w:before="220" w:after="1" w:line="220" w:lineRule="atLeast"/>
        <w:ind w:firstLine="540"/>
        <w:jc w:val="both"/>
      </w:pPr>
      <w:bookmarkStart w:id="2" w:name="P170"/>
      <w:bookmarkEnd w:id="2"/>
      <w:r>
        <w:rPr>
          <w:rFonts w:ascii="Calibri" w:hAnsi="Calibri" w:cs="Calibri"/>
        </w:rPr>
        <w:t>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BC5175" w:rsidRDefault="00BC5175">
      <w:pPr>
        <w:spacing w:before="220" w:after="1" w:line="220" w:lineRule="atLeast"/>
        <w:ind w:firstLine="540"/>
        <w:jc w:val="both"/>
      </w:pPr>
      <w:bookmarkStart w:id="3" w:name="P171"/>
      <w:bookmarkEnd w:id="3"/>
      <w:r>
        <w:rPr>
          <w:rFonts w:ascii="Calibri" w:hAnsi="Calibri" w:cs="Calibri"/>
        </w:rPr>
        <w:t>&lt;3&gt; За исключением детской одежды.</w:t>
      </w:r>
    </w:p>
    <w:p w:rsidR="00BC5175" w:rsidRDefault="00BC5175">
      <w:pPr>
        <w:spacing w:before="220" w:after="1" w:line="220" w:lineRule="atLeast"/>
        <w:ind w:firstLine="540"/>
        <w:jc w:val="both"/>
      </w:pPr>
      <w:bookmarkStart w:id="4" w:name="P172"/>
      <w:bookmarkEnd w:id="4"/>
      <w:r>
        <w:rPr>
          <w:rFonts w:ascii="Calibri" w:hAnsi="Calibri" w:cs="Calibri"/>
        </w:rPr>
        <w:t>&lt;4&gt; За исключением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значения.</w:t>
      </w:r>
    </w:p>
    <w:p w:rsidR="00BC5175" w:rsidRDefault="00BC517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(сноска в ред. </w:t>
      </w:r>
      <w:hyperlink r:id="rId6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13.05.2016 N 890-р)</w:t>
      </w:r>
    </w:p>
    <w:p w:rsidR="00BC5175" w:rsidRDefault="00BC5175">
      <w:pPr>
        <w:spacing w:before="220" w:after="1" w:line="220" w:lineRule="atLeast"/>
        <w:ind w:firstLine="540"/>
        <w:jc w:val="both"/>
      </w:pPr>
      <w:bookmarkStart w:id="5" w:name="P174"/>
      <w:bookmarkEnd w:id="5"/>
      <w:r>
        <w:rPr>
          <w:rFonts w:ascii="Calibri" w:hAnsi="Calibri" w:cs="Calibri"/>
        </w:rPr>
        <w:t>&lt;5&gt; За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 w:rsidR="00BC5175" w:rsidRDefault="00BC5175">
      <w:pPr>
        <w:spacing w:before="220" w:after="1" w:line="220" w:lineRule="atLeast"/>
        <w:ind w:firstLine="540"/>
        <w:jc w:val="both"/>
      </w:pPr>
      <w:bookmarkStart w:id="6" w:name="P175"/>
      <w:bookmarkEnd w:id="6"/>
      <w:r>
        <w:rPr>
          <w:rFonts w:ascii="Calibri" w:hAnsi="Calibri" w:cs="Calibri"/>
        </w:rPr>
        <w:t>&lt;6&gt; За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BC5175" w:rsidRDefault="00BC5175">
      <w:pPr>
        <w:spacing w:before="220" w:after="1" w:line="220" w:lineRule="atLeast"/>
        <w:ind w:firstLine="540"/>
        <w:jc w:val="both"/>
      </w:pPr>
      <w:bookmarkStart w:id="7" w:name="P176"/>
      <w:bookmarkEnd w:id="7"/>
      <w:r>
        <w:rPr>
          <w:rFonts w:ascii="Calibri" w:hAnsi="Calibri" w:cs="Calibri"/>
        </w:rPr>
        <w:t>&lt;7&gt; За исключением услуг по обмену жилого недвижимого имущества.</w:t>
      </w:r>
    </w:p>
    <w:p w:rsidR="00BC5175" w:rsidRDefault="00BC5175">
      <w:pPr>
        <w:spacing w:after="1" w:line="220" w:lineRule="atLeast"/>
        <w:jc w:val="both"/>
      </w:pPr>
    </w:p>
    <w:p w:rsidR="00BC5175" w:rsidRDefault="00BC5175">
      <w:pPr>
        <w:spacing w:after="1" w:line="220" w:lineRule="atLeast"/>
        <w:jc w:val="both"/>
      </w:pPr>
    </w:p>
    <w:p w:rsidR="00BC5175" w:rsidRDefault="00BC517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675" w:rsidRDefault="00C94675">
      <w:bookmarkStart w:id="8" w:name="_GoBack"/>
      <w:bookmarkEnd w:id="8"/>
    </w:p>
    <w:sectPr w:rsidR="00C94675" w:rsidSect="00B43F8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AC"/>
    <w:rsid w:val="00BC5175"/>
    <w:rsid w:val="00C94675"/>
    <w:rsid w:val="00F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90EC-ED45-438C-99B6-C02C35EA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5C34877A1606493E4DA7C89DF34EF46F45001FC8AD75DEDE4EC5419430607A9A827EC649FA97040733A9A061B7C30E8ED336AD3256D6CFA7g4M" TargetMode="External"/><Relationship Id="rId18" Type="http://schemas.openxmlformats.org/officeDocument/2006/relationships/hyperlink" Target="consultantplus://offline/ref=005C34877A1606493E4DA7C89DF34EF46E470119C2A975DEDE4EC5419430607A9A827EC649F897050633A9A061B7C30E8ED336AD3256D6CFA7g4M" TargetMode="External"/><Relationship Id="rId26" Type="http://schemas.openxmlformats.org/officeDocument/2006/relationships/hyperlink" Target="consultantplus://offline/ref=005C34877A1606493E4DA7C89DF34EF46E470119C2A975DEDE4EC5419430607A9A827EC648F2940C0D33A9A061B7C30E8ED336AD3256D6CFA7g4M" TargetMode="External"/><Relationship Id="rId39" Type="http://schemas.openxmlformats.org/officeDocument/2006/relationships/hyperlink" Target="consultantplus://offline/ref=005C34877A1606493E4DA7C89DF34EF46E47051CC7AF75DEDE4EC5419430607A9A827EC649FA97040333A9A061B7C30E8ED336AD3256D6CFA7g4M" TargetMode="External"/><Relationship Id="rId21" Type="http://schemas.openxmlformats.org/officeDocument/2006/relationships/hyperlink" Target="consultantplus://offline/ref=005C34877A1606493E4DA7C89DF34EF46E470119C2A975DEDE4EC5419430607A9A827EC648FF9F020133A9A061B7C30E8ED336AD3256D6CFA7g4M" TargetMode="External"/><Relationship Id="rId34" Type="http://schemas.openxmlformats.org/officeDocument/2006/relationships/hyperlink" Target="consultantplus://offline/ref=005C34877A1606493E4DA7C89DF34EF46E470119C2A975DEDE4EC5419430607A9A827EC64BFE91070D33A9A061B7C30E8ED336AD3256D6CFA7g4M" TargetMode="External"/><Relationship Id="rId42" Type="http://schemas.openxmlformats.org/officeDocument/2006/relationships/hyperlink" Target="consultantplus://offline/ref=005C34877A1606493E4DA7C89DF34EF46E470119C2A975DEDE4EC5419430607A9A827EC64BF39F020533A9A061B7C30E8ED336AD3256D6CFA7g4M" TargetMode="External"/><Relationship Id="rId47" Type="http://schemas.openxmlformats.org/officeDocument/2006/relationships/hyperlink" Target="consultantplus://offline/ref=005C34877A1606493E4DA7C89DF34EF46E470119C2A975DEDE4EC5419430607A9A827EC64AFA94010D33A9A061B7C30E8ED336AD3256D6CFA7g4M" TargetMode="External"/><Relationship Id="rId50" Type="http://schemas.openxmlformats.org/officeDocument/2006/relationships/hyperlink" Target="consultantplus://offline/ref=005C34877A1606493E4DA7C89DF34EF46E470119C2A975DEDE4EC5419430607A9A827EC64AFA91020D33A9A061B7C30E8ED336AD3256D6CFA7g4M" TargetMode="External"/><Relationship Id="rId55" Type="http://schemas.openxmlformats.org/officeDocument/2006/relationships/hyperlink" Target="consultantplus://offline/ref=005C34877A1606493E4DA7C89DF34EF46E470119C2A975DEDE4EC5419430607A9A827EC64AFA9E0D0133A9A061B7C30E8ED336AD3256D6CFA7g4M" TargetMode="External"/><Relationship Id="rId63" Type="http://schemas.openxmlformats.org/officeDocument/2006/relationships/hyperlink" Target="consultantplus://offline/ref=005C34877A1606493E4DA7C89DF34EF46E470119C2A975DEDE4EC5419430607A9A827EC64AFE9F0D0033A9A061B7C30E8ED336AD3256D6CFA7g4M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005C34877A1606493E4DA7C89DF34EF46F4C0312C9A875DEDE4EC5419430607A9A827EC649FA97040733A9A061B7C30E8ED336AD3256D6CFA7g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5C34877A1606493E4DA7C89DF34EF46E470119C2A975DEDE4EC5419430607A888226CA48F389040226FFF124AEgBM" TargetMode="External"/><Relationship Id="rId29" Type="http://schemas.openxmlformats.org/officeDocument/2006/relationships/hyperlink" Target="consultantplus://offline/ref=005C34877A1606493E4DA7C89DF34EF46E47051CC7AF75DEDE4EC5419430607A9A827EC649FA97040033A9A061B7C30E8ED336AD3256D6CFA7g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5C34877A1606493E4DA7C89DF34EF46F45001FC8AD75DEDE4EC5419430607A9A827EC649FA97040733A9A061B7C30E8ED336AD3256D6CFA7g4M" TargetMode="External"/><Relationship Id="rId11" Type="http://schemas.openxmlformats.org/officeDocument/2006/relationships/hyperlink" Target="consultantplus://offline/ref=005C34877A1606493E4DA7C89DF34EF46C420B1CC5AC75DEDE4EC5419430607A888226CA48F389040226FFF124AEgBM" TargetMode="External"/><Relationship Id="rId24" Type="http://schemas.openxmlformats.org/officeDocument/2006/relationships/hyperlink" Target="consultantplus://offline/ref=005C34877A1606493E4DA7C89DF34EF46E470119C2A975DEDE4EC5419430607A9A827EC648F296040533A9A061B7C30E8ED336AD3256D6CFA7g4M" TargetMode="External"/><Relationship Id="rId32" Type="http://schemas.openxmlformats.org/officeDocument/2006/relationships/hyperlink" Target="consultantplus://offline/ref=005C34877A1606493E4DA7C89DF34EF46E470119C2A975DEDE4EC5419430607A9A827EC64BF99E030333A9A061B7C30E8ED336AD3256D6CFA7g4M" TargetMode="External"/><Relationship Id="rId37" Type="http://schemas.openxmlformats.org/officeDocument/2006/relationships/hyperlink" Target="consultantplus://offline/ref=005C34877A1606493E4DA7C89DF34EF46E470119C2A975DEDE4EC5419430607A9A827EC64BFF9F000333A9A061B7C30E8ED336AD3256D6CFA7g4M" TargetMode="External"/><Relationship Id="rId40" Type="http://schemas.openxmlformats.org/officeDocument/2006/relationships/hyperlink" Target="consultantplus://offline/ref=005C34877A1606493E4DA7C89DF34EF46E470119C2A975DEDE4EC5419430607A9A827EC64BFD920D0633A9A061B7C30E8ED336AD3256D6CFA7g4M" TargetMode="External"/><Relationship Id="rId45" Type="http://schemas.openxmlformats.org/officeDocument/2006/relationships/hyperlink" Target="consultantplus://offline/ref=005C34877A1606493E4DA7C89DF34EF46F4C0312C9A875DEDE4EC5419430607A9A827EC649FA97040733A9A061B7C30E8ED336AD3256D6CFA7g4M" TargetMode="External"/><Relationship Id="rId53" Type="http://schemas.openxmlformats.org/officeDocument/2006/relationships/hyperlink" Target="consultantplus://offline/ref=005C34877A1606493E4DA7C89DF34EF46E470119C2A975DEDE4EC5419430607A9A827EC64AFA90000533A9A061B7C30E8ED336AD3256D6CFA7g4M" TargetMode="External"/><Relationship Id="rId58" Type="http://schemas.openxmlformats.org/officeDocument/2006/relationships/hyperlink" Target="consultantplus://offline/ref=005C34877A1606493E4DA7C89DF34EF46E470119C2A975DEDE4EC5419430607A9A827EC64AF896070533A9A061B7C30E8ED336AD3256D6CFA7g4M" TargetMode="External"/><Relationship Id="rId66" Type="http://schemas.openxmlformats.org/officeDocument/2006/relationships/hyperlink" Target="consultantplus://offline/ref=005C34877A1606493E4DA7C89DF34EF46E47071AC5AC75DEDE4EC5419430607A9A827EC649FA90060333A9A061B7C30E8ED336AD3256D6CFA7g4M" TargetMode="External"/><Relationship Id="rId5" Type="http://schemas.openxmlformats.org/officeDocument/2006/relationships/hyperlink" Target="consultantplus://offline/ref=005C34877A1606493E4DA7C89DF34EF46C4C0413C3A275DEDE4EC5419430607A9A827EC649FA97040733A9A061B7C30E8ED336AD3256D6CFA7g4M" TargetMode="External"/><Relationship Id="rId15" Type="http://schemas.openxmlformats.org/officeDocument/2006/relationships/hyperlink" Target="consultantplus://offline/ref=005C34877A1606493E4DA7C89DF34EF46E47051CC7AF75DEDE4EC5419430607A9A827EC649FA97040733A9A061B7C30E8ED336AD3256D6CFA7g4M" TargetMode="External"/><Relationship Id="rId23" Type="http://schemas.openxmlformats.org/officeDocument/2006/relationships/hyperlink" Target="consultantplus://offline/ref=005C34877A1606493E4DA7C89DF34EF46E470119C2A975DEDE4EC5419430607A9A827EC648FF9E050533A9A061B7C30E8ED336AD3256D6CFA7g4M" TargetMode="External"/><Relationship Id="rId28" Type="http://schemas.openxmlformats.org/officeDocument/2006/relationships/hyperlink" Target="consultantplus://offline/ref=005C34877A1606493E4DA7C89DF34EF46E470119C2A975DEDE4EC5419430607A9A827EC648F396050733A9A061B7C30E8ED336AD3256D6CFA7g4M" TargetMode="External"/><Relationship Id="rId36" Type="http://schemas.openxmlformats.org/officeDocument/2006/relationships/hyperlink" Target="consultantplus://offline/ref=005C34877A1606493E4DA7C89DF34EF46E470119C2A975DEDE4EC5419430607A9A827EC64BFF9F000133A9A061B7C30E8ED336AD3256D6CFA7g4M" TargetMode="External"/><Relationship Id="rId49" Type="http://schemas.openxmlformats.org/officeDocument/2006/relationships/hyperlink" Target="consultantplus://offline/ref=005C34877A1606493E4DA7C89DF34EF46E470119C2A975DEDE4EC5419430607A9A827EC64AFA91000733A9A061B7C30E8ED336AD3256D6CFA7g4M" TargetMode="External"/><Relationship Id="rId57" Type="http://schemas.openxmlformats.org/officeDocument/2006/relationships/hyperlink" Target="consultantplus://offline/ref=005C34877A1606493E4DA7C89DF34EF46E470119C2A975DEDE4EC5419430607A9A827EC64AF896030D33A9A061B7C30E8ED336AD3256D6CFA7g4M" TargetMode="External"/><Relationship Id="rId61" Type="http://schemas.openxmlformats.org/officeDocument/2006/relationships/hyperlink" Target="consultantplus://offline/ref=005C34877A1606493E4DA7C89DF34EF46E470119C2A975DEDE4EC5419430607A9A827EC64AFE9F010C33A9A061B7C30E8ED336AD3256D6CFA7g4M" TargetMode="External"/><Relationship Id="rId10" Type="http://schemas.openxmlformats.org/officeDocument/2006/relationships/hyperlink" Target="consultantplus://offline/ref=005C34877A1606493E4DA7C89DF34EF46C420B1DC4AF75DEDE4EC5419430607A888226CA48F389040226FFF124AEgBM" TargetMode="External"/><Relationship Id="rId19" Type="http://schemas.openxmlformats.org/officeDocument/2006/relationships/hyperlink" Target="consultantplus://offline/ref=005C34877A1606493E4DA7C89DF34EF46E470119C2A975DEDE4EC5419430607A9A827EC648FF91000D33A9A061B7C30E8ED336AD3256D6CFA7g4M" TargetMode="External"/><Relationship Id="rId31" Type="http://schemas.openxmlformats.org/officeDocument/2006/relationships/hyperlink" Target="consultantplus://offline/ref=005C34877A1606493E4DA7C89DF34EF46E470119C2A975DEDE4EC5419430607A9A827EC64BF993000D33A9A061B7C30E8ED336AD3256D6CFA7g4M" TargetMode="External"/><Relationship Id="rId44" Type="http://schemas.openxmlformats.org/officeDocument/2006/relationships/hyperlink" Target="consultantplus://offline/ref=005C34877A1606493E4DA7C89DF34EF46E470119C2A975DEDE4EC5419430607A9A827EC64BF39E0D0D33A9A061B7C30E8ED336AD3256D6CFA7g4M" TargetMode="External"/><Relationship Id="rId52" Type="http://schemas.openxmlformats.org/officeDocument/2006/relationships/hyperlink" Target="consultantplus://offline/ref=005C34877A1606493E4DA7C89DF34EF46E470119C2A975DEDE4EC5419430607A9A827EC64AFA91030333A9A061B7C30E8ED336AD3256D6CFA7g4M" TargetMode="External"/><Relationship Id="rId60" Type="http://schemas.openxmlformats.org/officeDocument/2006/relationships/hyperlink" Target="consultantplus://offline/ref=005C34877A1606493E4DA7C89DF34EF46E470119C2A975DEDE4EC5419430607A9A827EC64AFE9F070033A9A061B7C30E8ED336AD3256D6CFA7g4M" TargetMode="External"/><Relationship Id="rId65" Type="http://schemas.openxmlformats.org/officeDocument/2006/relationships/hyperlink" Target="consultantplus://offline/ref=005C34877A1606493E4DA7C89DF34EF46E47071AC5AC75DEDE4EC5419430607A9A827EC649FB9F0D0633A9A061B7C30E8ED336AD3256D6CFA7g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5C34877A1606493E4DA7C89DF34EF46E47071AC5AC75DEDE4EC5419430607A9A827EC649FB90000D33A9A061B7C30E8ED336AD3256D6CFA7g4M" TargetMode="External"/><Relationship Id="rId14" Type="http://schemas.openxmlformats.org/officeDocument/2006/relationships/hyperlink" Target="consultantplus://offline/ref=005C34877A1606493E4DA7C89DF34EF46F4C0312C9A875DEDE4EC5419430607A9A827EC649FA97040733A9A061B7C30E8ED336AD3256D6CFA7g4M" TargetMode="External"/><Relationship Id="rId22" Type="http://schemas.openxmlformats.org/officeDocument/2006/relationships/hyperlink" Target="consultantplus://offline/ref=005C34877A1606493E4DA7C89DF34EF46E470119C2A975DEDE4EC5419430607A9A827EC648FF9E040133A9A061B7C30E8ED336AD3256D6CFA7g4M" TargetMode="External"/><Relationship Id="rId27" Type="http://schemas.openxmlformats.org/officeDocument/2006/relationships/hyperlink" Target="consultantplus://offline/ref=005C34877A1606493E4DA7C89DF34EF46E470119C2A975DEDE4EC5419430607A9A827EC648F2960D0533A9A061B7C30E8ED336AD3256D6CFA7g4M" TargetMode="External"/><Relationship Id="rId30" Type="http://schemas.openxmlformats.org/officeDocument/2006/relationships/hyperlink" Target="consultantplus://offline/ref=005C34877A1606493E4DA7C89DF34EF46E470119C2A975DEDE4EC5419430607A9A827EC64BFB900D0733A9A061B7C30E8ED336AD3256D6CFA7g4M" TargetMode="External"/><Relationship Id="rId35" Type="http://schemas.openxmlformats.org/officeDocument/2006/relationships/hyperlink" Target="consultantplus://offline/ref=005C34877A1606493E4DA7C89DF34EF46E470119C2A975DEDE4EC5419430607A9A827EC64BFF9F040533A9A061B7C30E8ED336AD3256D6CFA7g4M" TargetMode="External"/><Relationship Id="rId43" Type="http://schemas.openxmlformats.org/officeDocument/2006/relationships/hyperlink" Target="consultantplus://offline/ref=005C34877A1606493E4DA7C89DF34EF46E470119C2A975DEDE4EC5419430607A9A827EC64BF39F0D0133A9A061B7C30E8ED336AD3256D6CFA7g4M" TargetMode="External"/><Relationship Id="rId48" Type="http://schemas.openxmlformats.org/officeDocument/2006/relationships/hyperlink" Target="consultantplus://offline/ref=005C34877A1606493E4DA7C89DF34EF46E470119C2A975DEDE4EC5419430607A9A827EC64AFA920C0D33A9A061B7C30E8ED336AD3256D6CFA7g4M" TargetMode="External"/><Relationship Id="rId56" Type="http://schemas.openxmlformats.org/officeDocument/2006/relationships/hyperlink" Target="consultantplus://offline/ref=005C34877A1606493E4DA7C89DF34EF46E470119C2A975DEDE4EC5419430607A9A827EC64AF896050D33A9A061B7C30E8ED336AD3256D6CFA7g4M" TargetMode="External"/><Relationship Id="rId64" Type="http://schemas.openxmlformats.org/officeDocument/2006/relationships/hyperlink" Target="consultantplus://offline/ref=005C34877A1606493E4DA7C89DF34EF46E470119C2A975DEDE4EC5419430607A888226CA48F389040226FFF124AEgBM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005C34877A1606493E4DA7C89DF34EF46E47051CC7AF75DEDE4EC5419430607A9A827EC649FA97040733A9A061B7C30E8ED336AD3256D6CFA7g4M" TargetMode="External"/><Relationship Id="rId51" Type="http://schemas.openxmlformats.org/officeDocument/2006/relationships/hyperlink" Target="consultantplus://offline/ref=005C34877A1606493E4DA7C89DF34EF46F45001FC8AD75DEDE4EC5419430607A9A827EC649FA97040733A9A061B7C30E8ED336AD3256D6CFA7g4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5C34877A1606493E4DA7C89DF34EF46C4C0413C3A275DEDE4EC5419430607A9A827EC649FA97040733A9A061B7C30E8ED336AD3256D6CFA7g4M" TargetMode="External"/><Relationship Id="rId17" Type="http://schemas.openxmlformats.org/officeDocument/2006/relationships/hyperlink" Target="consultantplus://offline/ref=005C34877A1606493E4DA7C89DF34EF46E470119C2A975DEDE4EC5419430607A9A827EC649FB95060633A9A061B7C30E8ED336AD3256D6CFA7g4M" TargetMode="External"/><Relationship Id="rId25" Type="http://schemas.openxmlformats.org/officeDocument/2006/relationships/hyperlink" Target="consultantplus://offline/ref=005C34877A1606493E4DA7C89DF34EF46E470119C2A975DEDE4EC5419430607A9A827EC648F2940C0333A9A061B7C30E8ED336AD3256D6CFA7g4M" TargetMode="External"/><Relationship Id="rId33" Type="http://schemas.openxmlformats.org/officeDocument/2006/relationships/hyperlink" Target="consultantplus://offline/ref=005C34877A1606493E4DA7C89DF34EF46E470119C2A975DEDE4EC5419430607A9A827EC64BFE93060133A9A061B7C30E8ED336AD3256D6CFA7g4M" TargetMode="External"/><Relationship Id="rId38" Type="http://schemas.openxmlformats.org/officeDocument/2006/relationships/hyperlink" Target="consultantplus://offline/ref=005C34877A1606493E4DA7C89DF34EF46E470119C2A975DEDE4EC5419430607A9A827EC64BFF9F030333A9A061B7C30E8ED336AD3256D6CFA7g4M" TargetMode="External"/><Relationship Id="rId46" Type="http://schemas.openxmlformats.org/officeDocument/2006/relationships/hyperlink" Target="consultantplus://offline/ref=005C34877A1606493E4DA7C89DF34EF46E470119C2A975DEDE4EC5419430607A9A827EC64AFA94060533A9A061B7C30E8ED336AD3256D6CFA7g4M" TargetMode="External"/><Relationship Id="rId59" Type="http://schemas.openxmlformats.org/officeDocument/2006/relationships/hyperlink" Target="consultantplus://offline/ref=005C34877A1606493E4DA7C89DF34EF46E470119C2A975DEDE4EC5419430607A9A827EC64AF894000733A9A061B7C30E8ED336AD3256D6CFA7g4M" TargetMode="External"/><Relationship Id="rId67" Type="http://schemas.openxmlformats.org/officeDocument/2006/relationships/hyperlink" Target="consultantplus://offline/ref=005C34877A1606493E4DA7C89DF34EF46C4C0413C3A275DEDE4EC5419430607A9A827EC649FA97040733A9A061B7C30E8ED336AD3256D6CFA7g4M" TargetMode="External"/><Relationship Id="rId20" Type="http://schemas.openxmlformats.org/officeDocument/2006/relationships/hyperlink" Target="consultantplus://offline/ref=005C34877A1606493E4DA7C89DF34EF46E470119C2A975DEDE4EC5419430607A9A827EC648FF91010733A9A061B7C30E8ED336AD3256D6CFA7g4M" TargetMode="External"/><Relationship Id="rId41" Type="http://schemas.openxmlformats.org/officeDocument/2006/relationships/hyperlink" Target="consultantplus://offline/ref=005C34877A1606493E4DA7C89DF34EF46E470119C2A975DEDE4EC5419430607A9A827EC64BF3900D0533A9A061B7C30E8ED336AD3256D6CFA7g4M" TargetMode="External"/><Relationship Id="rId54" Type="http://schemas.openxmlformats.org/officeDocument/2006/relationships/hyperlink" Target="consultantplus://offline/ref=005C34877A1606493E4DA7C89DF34EF46E470119C2A975DEDE4EC5419430607A9A827EC64AFA9E030333A9A061B7C30E8ED336AD3256D6CFA7g4M" TargetMode="External"/><Relationship Id="rId62" Type="http://schemas.openxmlformats.org/officeDocument/2006/relationships/hyperlink" Target="consultantplus://offline/ref=005C34877A1606493E4DA7C89DF34EF46E470119C2A975DEDE4EC5419430607A9A827EC64AFE9F0C0233A9A061B7C30E8ED336AD3256D6CFA7g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2</cp:revision>
  <dcterms:created xsi:type="dcterms:W3CDTF">2019-06-19T12:32:00Z</dcterms:created>
  <dcterms:modified xsi:type="dcterms:W3CDTF">2019-06-19T12:32:00Z</dcterms:modified>
</cp:coreProperties>
</file>