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DA" w:rsidRDefault="00BC3FE7" w:rsidP="001842DA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</w:t>
      </w:r>
      <w:r w:rsidR="001842DA">
        <w:t xml:space="preserve">                                                              УТВЕРЖДАЮ:</w:t>
      </w:r>
    </w:p>
    <w:p w:rsidR="001842DA" w:rsidRPr="00AA0C98" w:rsidRDefault="001842DA" w:rsidP="001842DA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Заместитель председателя                                               Счётной </w:t>
      </w:r>
      <w:r w:rsidRPr="00AA0C98">
        <w:t>палаты</w:t>
      </w:r>
    </w:p>
    <w:p w:rsidR="001842DA" w:rsidRPr="00AA0C98" w:rsidRDefault="001842DA" w:rsidP="001842DA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1842DA" w:rsidRPr="00AA0C98" w:rsidRDefault="001842DA" w:rsidP="001842DA">
      <w:pPr>
        <w:pStyle w:val="af0"/>
        <w:ind w:right="-1"/>
        <w:jc w:val="both"/>
      </w:pPr>
      <w:r>
        <w:t xml:space="preserve">                                               </w:t>
      </w:r>
      <w:r w:rsidR="003E0F2D">
        <w:t xml:space="preserve">                             </w:t>
      </w:r>
      <w:r w:rsidR="004E27F9">
        <w:t xml:space="preserve">   </w:t>
      </w:r>
      <w:r w:rsidR="007B77BD" w:rsidRPr="00AA0C98">
        <w:t>___</w:t>
      </w:r>
      <w:r>
        <w:t>______</w:t>
      </w:r>
      <w:r w:rsidRPr="00AA0C98">
        <w:t>___</w:t>
      </w:r>
      <w:r>
        <w:t>Э.Н. Хуснуллина</w:t>
      </w:r>
    </w:p>
    <w:p w:rsidR="001842DA" w:rsidRPr="00AA0C98" w:rsidRDefault="001842DA" w:rsidP="001842DA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23</w:t>
      </w:r>
      <w:r w:rsidRPr="00AA0C98">
        <w:t xml:space="preserve">» </w:t>
      </w:r>
      <w:r>
        <w:t>апреля</w:t>
      </w:r>
      <w:r w:rsidRPr="00AA0C98">
        <w:t xml:space="preserve"> 201</w:t>
      </w:r>
      <w:r>
        <w:t>9</w:t>
      </w:r>
      <w:r w:rsidRPr="00AA0C98">
        <w:t xml:space="preserve"> г</w:t>
      </w:r>
      <w:r>
        <w:t>ода</w:t>
      </w:r>
    </w:p>
    <w:p w:rsidR="00D10D24" w:rsidRPr="00AA0C98" w:rsidRDefault="00D10D24" w:rsidP="001842DA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8C68CF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1842DA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662E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3E0F2D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3E0F2D">
        <w:rPr>
          <w:rFonts w:ascii="Times New Roman" w:hAnsi="Times New Roman" w:cs="Times New Roman"/>
          <w:sz w:val="28"/>
          <w:szCs w:val="28"/>
        </w:rPr>
        <w:t>07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0F2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5B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F2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3E0F2D">
        <w:rPr>
          <w:rFonts w:ascii="Times New Roman" w:hAnsi="Times New Roman" w:cs="Times New Roman"/>
          <w:sz w:val="28"/>
          <w:szCs w:val="28"/>
        </w:rPr>
        <w:t>д</w:t>
      </w:r>
      <w:r w:rsidR="00615B11">
        <w:rPr>
          <w:rFonts w:ascii="Times New Roman" w:hAnsi="Times New Roman" w:cs="Times New Roman"/>
          <w:sz w:val="28"/>
          <w:szCs w:val="28"/>
        </w:rPr>
        <w:t xml:space="preserve">епартамент образования и молодёжной политики </w:t>
      </w:r>
      <w:r w:rsidR="00B64199" w:rsidRPr="00B64199"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bookmarkEnd w:id="1"/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3E0F2D">
        <w:rPr>
          <w:rFonts w:ascii="Times New Roman" w:hAnsi="Times New Roman" w:cs="Times New Roman"/>
          <w:sz w:val="28"/>
          <w:szCs w:val="28"/>
        </w:rPr>
        <w:t>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3E0F2D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</w:t>
      </w:r>
      <w:r w:rsidR="007B77BD">
        <w:rPr>
          <w:rFonts w:ascii="Times New Roman" w:hAnsi="Times New Roman" w:cs="Times New Roman"/>
          <w:sz w:val="28"/>
          <w:szCs w:val="28"/>
        </w:rPr>
        <w:t>ода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7B77BD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7B77BD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7B77BD">
        <w:rPr>
          <w:rFonts w:ascii="Times New Roman" w:hAnsi="Times New Roman" w:cs="Times New Roman"/>
          <w:sz w:val="28"/>
          <w:szCs w:val="28"/>
        </w:rPr>
        <w:t>ода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07599E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Pr="0007599E" w:rsidRDefault="000B2B2B" w:rsidP="0007599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9E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0759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07599E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07599E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07599E">
        <w:rPr>
          <w:rFonts w:ascii="Times New Roman" w:hAnsi="Times New Roman" w:cs="Times New Roman"/>
          <w:b/>
          <w:sz w:val="28"/>
          <w:szCs w:val="28"/>
        </w:rPr>
        <w:t>:</w:t>
      </w:r>
    </w:p>
    <w:p w:rsidR="0007599E" w:rsidRPr="0007599E" w:rsidRDefault="0007599E" w:rsidP="0007599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2018 год предоставлена по формам, утверждённым </w:t>
      </w:r>
      <w:r w:rsidRPr="0007599E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07599E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07599E">
        <w:rPr>
          <w:rFonts w:ascii="Times New Roman" w:hAnsi="Times New Roman" w:cs="Times New Roman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07599E" w:rsidRPr="0007599E" w:rsidRDefault="0007599E" w:rsidP="0007599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Бюджетная отчётность составлена с нарушениями требований Инструкции № 191н, а именно установлены факты неверного заполнения </w:t>
      </w:r>
      <w:r w:rsidR="004E27F9">
        <w:rPr>
          <w:rFonts w:ascii="Times New Roman" w:hAnsi="Times New Roman" w:cs="Times New Roman"/>
          <w:sz w:val="28"/>
          <w:szCs w:val="28"/>
        </w:rPr>
        <w:t>информации</w:t>
      </w:r>
      <w:r w:rsidRPr="0007599E">
        <w:rPr>
          <w:rFonts w:ascii="Times New Roman" w:hAnsi="Times New Roman" w:cs="Times New Roman"/>
          <w:sz w:val="28"/>
          <w:szCs w:val="28"/>
        </w:rPr>
        <w:t xml:space="preserve"> и реквизитов в формах:</w:t>
      </w:r>
    </w:p>
    <w:p w:rsidR="0007599E" w:rsidRPr="0007599E" w:rsidRDefault="0007599E" w:rsidP="000759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>1. Несоответствие наименований формы и раздела, указанных в форме по ОКУД 0503160 «Пояснительная записка», а именно:</w:t>
      </w:r>
    </w:p>
    <w:p w:rsidR="0007599E" w:rsidRPr="0007599E" w:rsidRDefault="0007599E" w:rsidP="0007599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>- по ОКУД 0503172 «Сведения о государственном (муниципальном) долге, предоставленных бюджетных кредитах»;</w:t>
      </w:r>
    </w:p>
    <w:p w:rsidR="0007599E" w:rsidRPr="0007599E" w:rsidRDefault="0007599E" w:rsidP="0007599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>- раздел 4 «Анализ показателей бухгалтерской отчётности субъекта бюджетной отчётности».</w:t>
      </w:r>
    </w:p>
    <w:p w:rsidR="0007599E" w:rsidRPr="0007599E" w:rsidRDefault="0007599E" w:rsidP="0007599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99E">
        <w:rPr>
          <w:rFonts w:ascii="Times New Roman" w:hAnsi="Times New Roman" w:cs="Times New Roman"/>
          <w:sz w:val="28"/>
          <w:szCs w:val="28"/>
        </w:rPr>
        <w:t xml:space="preserve">2. В таблице № 7 «Сведения о результатах внешнего государственного (муниципального) финансового контроля» из состава формы по ОКУД 0503160 «Пояснительная записка» по контрольному мероприятию «Внешняя проверка годовой бюджетной отчётности за 2017 год» в графе 1 «Дата проверки» указана </w:t>
      </w:r>
      <w:r w:rsidRPr="0007599E">
        <w:rPr>
          <w:rFonts w:ascii="Times New Roman" w:hAnsi="Times New Roman" w:cs="Times New Roman"/>
          <w:sz w:val="28"/>
          <w:szCs w:val="28"/>
        </w:rPr>
        <w:lastRenderedPageBreak/>
        <w:t>неверная дата по состоянию на которую проводилась проверка, а именно указано 01.01.2017, необходимо указать 01.01.2018 года.</w:t>
      </w:r>
    </w:p>
    <w:p w:rsidR="003E4411" w:rsidRPr="0007599E" w:rsidRDefault="0011257C" w:rsidP="0007599E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5A60" w:rsidRPr="0007599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599E">
        <w:rPr>
          <w:rFonts w:ascii="Times New Roman" w:eastAsia="Times New Roman" w:hAnsi="Times New Roman" w:cs="Times New Roman"/>
          <w:sz w:val="28"/>
          <w:szCs w:val="28"/>
        </w:rPr>
        <w:t xml:space="preserve">епартамент </w:t>
      </w:r>
      <w:r w:rsidR="00462451" w:rsidRPr="0007599E">
        <w:rPr>
          <w:rFonts w:ascii="Times New Roman" w:eastAsia="Times New Roman" w:hAnsi="Times New Roman" w:cs="Times New Roman"/>
          <w:sz w:val="28"/>
          <w:szCs w:val="28"/>
        </w:rPr>
        <w:t>образования и молодёжной политики</w:t>
      </w:r>
      <w:r w:rsidR="0007599E" w:rsidRPr="0007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9E" w:rsidRPr="0007599E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07599E" w:rsidRPr="0007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99E">
        <w:rPr>
          <w:rFonts w:ascii="Times New Roman" w:eastAsia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Пояснения предоставлены в полном объёме.</w:t>
      </w:r>
    </w:p>
    <w:p w:rsidR="00583AD1" w:rsidRPr="0007599E" w:rsidRDefault="0012205A" w:rsidP="000759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99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07599E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07599E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07599E" w:rsidRDefault="0012205A" w:rsidP="000759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99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07599E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0F6005" w:rsidRPr="000F6005" w:rsidRDefault="0007599E" w:rsidP="000F6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005" w:rsidRPr="000F6005">
        <w:rPr>
          <w:rFonts w:ascii="Times New Roman" w:hAnsi="Times New Roman" w:cs="Times New Roman"/>
          <w:sz w:val="28"/>
          <w:szCs w:val="28"/>
        </w:rPr>
        <w:t>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4E27F9">
        <w:rPr>
          <w:rFonts w:ascii="Times New Roman" w:hAnsi="Times New Roman" w:cs="Times New Roman"/>
          <w:sz w:val="28"/>
          <w:szCs w:val="28"/>
        </w:rPr>
        <w:t>и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0F6005" w:rsidRPr="000F6005" w:rsidRDefault="0007599E" w:rsidP="000F600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. </w:t>
      </w:r>
      <w:r w:rsidR="000F6005" w:rsidRPr="000F6005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Pr="000F6005" w:rsidRDefault="0012205A" w:rsidP="000F60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0F6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0F60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6005" w:rsidRPr="000F6005" w:rsidRDefault="0007599E" w:rsidP="000F6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. Годовую отчётность составлять в соответствии с нормами и требованиями Инструкции № 191н. </w:t>
      </w:r>
    </w:p>
    <w:p w:rsidR="0088307B" w:rsidRPr="000F6005" w:rsidRDefault="0012205A" w:rsidP="000F6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0F6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F45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7AAA" w:rsidRPr="00661D25" w:rsidRDefault="000F6005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E120DD" w:rsidRDefault="00E066C4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0F6005">
        <w:rPr>
          <w:rFonts w:ascii="Times New Roman" w:hAnsi="Times New Roman" w:cs="Times New Roman"/>
          <w:sz w:val="28"/>
          <w:szCs w:val="28"/>
        </w:rPr>
        <w:tab/>
      </w:r>
      <w:r w:rsidR="000F6005">
        <w:rPr>
          <w:rFonts w:ascii="Times New Roman" w:hAnsi="Times New Roman" w:cs="Times New Roman"/>
          <w:sz w:val="28"/>
          <w:szCs w:val="28"/>
        </w:rPr>
        <w:tab/>
      </w:r>
      <w:r w:rsidR="000F6005">
        <w:rPr>
          <w:rFonts w:ascii="Times New Roman" w:hAnsi="Times New Roman" w:cs="Times New Roman"/>
          <w:sz w:val="28"/>
          <w:szCs w:val="28"/>
        </w:rPr>
        <w:tab/>
      </w:r>
      <w:r w:rsidR="000D2840">
        <w:rPr>
          <w:rFonts w:ascii="Times New Roman" w:hAnsi="Times New Roman" w:cs="Times New Roman"/>
          <w:sz w:val="28"/>
          <w:szCs w:val="28"/>
        </w:rPr>
        <w:t xml:space="preserve">       </w:t>
      </w:r>
      <w:r w:rsidR="000F6005">
        <w:rPr>
          <w:rFonts w:ascii="Times New Roman" w:hAnsi="Times New Roman" w:cs="Times New Roman"/>
          <w:sz w:val="28"/>
          <w:szCs w:val="28"/>
        </w:rPr>
        <w:t>Г.М. Глазунова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21" w:rsidRDefault="00197D21" w:rsidP="00BB5087">
      <w:pPr>
        <w:spacing w:after="0" w:line="240" w:lineRule="auto"/>
      </w:pPr>
      <w:r>
        <w:separator/>
      </w:r>
    </w:p>
  </w:endnote>
  <w:endnote w:type="continuationSeparator" w:id="0">
    <w:p w:rsidR="00197D21" w:rsidRDefault="00197D21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21" w:rsidRDefault="00197D21" w:rsidP="00BB5087">
      <w:pPr>
        <w:spacing w:after="0" w:line="240" w:lineRule="auto"/>
      </w:pPr>
      <w:r>
        <w:separator/>
      </w:r>
    </w:p>
  </w:footnote>
  <w:footnote w:type="continuationSeparator" w:id="0">
    <w:p w:rsidR="00197D21" w:rsidRDefault="00197D21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2C1308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0D2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7599E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2840"/>
    <w:rsid w:val="000D496F"/>
    <w:rsid w:val="000E1F8F"/>
    <w:rsid w:val="000E299F"/>
    <w:rsid w:val="000E7C64"/>
    <w:rsid w:val="000F2049"/>
    <w:rsid w:val="000F6005"/>
    <w:rsid w:val="000F6735"/>
    <w:rsid w:val="00100277"/>
    <w:rsid w:val="00100D4D"/>
    <w:rsid w:val="00100DE3"/>
    <w:rsid w:val="001028FC"/>
    <w:rsid w:val="00103D0C"/>
    <w:rsid w:val="001061D6"/>
    <w:rsid w:val="0011257C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42DA"/>
    <w:rsid w:val="00187D56"/>
    <w:rsid w:val="001914ED"/>
    <w:rsid w:val="00194C51"/>
    <w:rsid w:val="00197D2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85A60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308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0F2D"/>
    <w:rsid w:val="003E31E2"/>
    <w:rsid w:val="003E4411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36AF"/>
    <w:rsid w:val="0043422A"/>
    <w:rsid w:val="0044322D"/>
    <w:rsid w:val="00454607"/>
    <w:rsid w:val="00462451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27F9"/>
    <w:rsid w:val="004E5A42"/>
    <w:rsid w:val="004F0B83"/>
    <w:rsid w:val="00500C88"/>
    <w:rsid w:val="00500E91"/>
    <w:rsid w:val="00501EAF"/>
    <w:rsid w:val="00502254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9662E"/>
    <w:rsid w:val="005A1D9D"/>
    <w:rsid w:val="005A2AF1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B11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1BAF"/>
    <w:rsid w:val="00672751"/>
    <w:rsid w:val="006738A4"/>
    <w:rsid w:val="00674583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1911"/>
    <w:rsid w:val="006C21F8"/>
    <w:rsid w:val="006D0BA6"/>
    <w:rsid w:val="006D2543"/>
    <w:rsid w:val="006E7959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B77BD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153A5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C68CF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1986"/>
    <w:rsid w:val="0098316F"/>
    <w:rsid w:val="00984C55"/>
    <w:rsid w:val="00984F57"/>
    <w:rsid w:val="00987433"/>
    <w:rsid w:val="009907AB"/>
    <w:rsid w:val="00991B3F"/>
    <w:rsid w:val="009970F6"/>
    <w:rsid w:val="00997756"/>
    <w:rsid w:val="009A03EB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0256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4F05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2A95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30224"/>
    <w:rsid w:val="00E44377"/>
    <w:rsid w:val="00E70D90"/>
    <w:rsid w:val="00E71C79"/>
    <w:rsid w:val="00E735D1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6E65"/>
    <w:rsid w:val="00EB7705"/>
    <w:rsid w:val="00EC08DF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A5BAB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7CD805-1DF2-40A2-9565-72116B8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100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100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a"/>
    <w:uiPriority w:val="99"/>
    <w:rsid w:val="00100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18C5-BB54-4285-A86B-29CC7E9F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178</cp:revision>
  <cp:lastPrinted>2019-04-30T10:59:00Z</cp:lastPrinted>
  <dcterms:created xsi:type="dcterms:W3CDTF">2013-09-17T07:57:00Z</dcterms:created>
  <dcterms:modified xsi:type="dcterms:W3CDTF">2019-06-27T10:55:00Z</dcterms:modified>
</cp:coreProperties>
</file>