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Заместитель председателя</w:t>
      </w:r>
    </w:p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Э.Н.Хуснуллина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«23» апреля 2019 г.</w:t>
      </w:r>
    </w:p>
    <w:p w:rsidR="00D10D24" w:rsidRDefault="00BC07B5" w:rsidP="00D05EF2">
      <w:pPr>
        <w:pStyle w:val="2"/>
        <w:ind w:right="-1"/>
      </w:pPr>
      <w:r>
        <w:tab/>
      </w:r>
      <w:r>
        <w:tab/>
      </w:r>
      <w:r>
        <w:tab/>
      </w:r>
    </w:p>
    <w:p w:rsidR="00E42030" w:rsidRDefault="00E42030" w:rsidP="00E42030"/>
    <w:p w:rsidR="002A41B3" w:rsidRPr="00661D25" w:rsidRDefault="002A41B3" w:rsidP="00F45FC1">
      <w:pPr>
        <w:pStyle w:val="2"/>
        <w:ind w:right="-1"/>
      </w:pPr>
      <w:r w:rsidRPr="00AA0C98">
        <w:t>отчет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BC07B5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E42030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211D6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F211D6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BC07B5">
        <w:rPr>
          <w:rFonts w:ascii="Times New Roman" w:hAnsi="Times New Roman" w:cs="Times New Roman"/>
          <w:sz w:val="28"/>
          <w:szCs w:val="28"/>
        </w:rPr>
        <w:t xml:space="preserve">9 </w:t>
      </w:r>
      <w:r w:rsidR="00B64199">
        <w:rPr>
          <w:rFonts w:ascii="Times New Roman" w:hAnsi="Times New Roman" w:cs="Times New Roman"/>
          <w:sz w:val="28"/>
          <w:szCs w:val="28"/>
        </w:rPr>
        <w:t>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BC07B5">
        <w:rPr>
          <w:rFonts w:ascii="Times New Roman" w:hAnsi="Times New Roman" w:cs="Times New Roman"/>
          <w:sz w:val="28"/>
          <w:szCs w:val="28"/>
        </w:rPr>
        <w:t>07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C07B5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2D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07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C22DEC">
        <w:rPr>
          <w:rFonts w:ascii="Times New Roman" w:hAnsi="Times New Roman" w:cs="Times New Roman"/>
          <w:sz w:val="28"/>
          <w:szCs w:val="28"/>
        </w:rPr>
        <w:t>Департамент финансов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C22DEC">
        <w:rPr>
          <w:rFonts w:ascii="Times New Roman" w:hAnsi="Times New Roman" w:cs="Times New Roman"/>
          <w:sz w:val="28"/>
          <w:szCs w:val="28"/>
        </w:rPr>
        <w:t>и</w:t>
      </w:r>
      <w:r w:rsidR="00C54867">
        <w:rPr>
          <w:rFonts w:ascii="Times New Roman" w:hAnsi="Times New Roman" w:cs="Times New Roman"/>
          <w:sz w:val="28"/>
          <w:szCs w:val="28"/>
        </w:rPr>
        <w:t xml:space="preserve">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bookmarkEnd w:id="1"/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BC07B5">
        <w:rPr>
          <w:rFonts w:ascii="Times New Roman" w:hAnsi="Times New Roman" w:cs="Times New Roman"/>
          <w:sz w:val="28"/>
          <w:szCs w:val="28"/>
        </w:rPr>
        <w:t>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BC07B5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F211D6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BC07B5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BC07B5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BC07B5" w:rsidRPr="00BC07B5" w:rsidRDefault="002745CC" w:rsidP="00BC07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07B5" w:rsidRPr="00BC07B5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за 2018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6C0C5E" w:rsidRDefault="006C0C5E" w:rsidP="006C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именно установлены факты неверного заполнения информации и реквизитов в формах, а именно:</w:t>
      </w:r>
    </w:p>
    <w:p w:rsidR="00BC07B5" w:rsidRPr="00BC07B5" w:rsidRDefault="002745CC" w:rsidP="0027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07B5" w:rsidRPr="00BC07B5">
        <w:rPr>
          <w:rFonts w:ascii="Times New Roman" w:eastAsia="Times New Roman" w:hAnsi="Times New Roman" w:cs="Times New Roman"/>
          <w:sz w:val="28"/>
          <w:szCs w:val="28"/>
        </w:rPr>
        <w:t xml:space="preserve">1. В форме ОКУД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1 «Наименование показателя» установлено наличие незаполненных данных по коду бюджетной классификации «05001131930499990 000». </w:t>
      </w:r>
    </w:p>
    <w:p w:rsidR="002745CC" w:rsidRDefault="002745CC" w:rsidP="0027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07B5" w:rsidRPr="00BC07B5">
        <w:rPr>
          <w:rFonts w:ascii="Times New Roman" w:eastAsia="Times New Roman" w:hAnsi="Times New Roman" w:cs="Times New Roman"/>
          <w:sz w:val="28"/>
          <w:szCs w:val="28"/>
        </w:rPr>
        <w:t xml:space="preserve">2. В разделе 5 формы по ОКУД 0503160 «Пояснительная записка» отражена ссылка на отменённую форму по ОКУД 0503177 «Сведения об использовании информационно-коммуникационных технологий». </w:t>
      </w:r>
    </w:p>
    <w:p w:rsidR="00EC7079" w:rsidRDefault="00EC7079" w:rsidP="00BC07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D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11D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211D6">
        <w:rPr>
          <w:rFonts w:ascii="Times New Roman" w:hAnsi="Times New Roman" w:cs="Times New Roman"/>
          <w:sz w:val="28"/>
          <w:szCs w:val="28"/>
        </w:rPr>
        <w:t>д</w:t>
      </w:r>
      <w:r w:rsidRPr="00F211D6">
        <w:rPr>
          <w:rFonts w:ascii="Times New Roman" w:hAnsi="Times New Roman" w:cs="Times New Roman"/>
          <w:sz w:val="28"/>
          <w:szCs w:val="28"/>
        </w:rPr>
        <w:t>епартамент финансов администрации города Нефтеюганска направлен запрос о предоставлении информации и пояснений по бюджетной отчётности. Пояснения предоставлены в полном объёме.</w:t>
      </w:r>
    </w:p>
    <w:p w:rsidR="00583AD1" w:rsidRPr="00EC7079" w:rsidRDefault="0012205A" w:rsidP="00EF3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F211D6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C22DEC" w:rsidRPr="00EC7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F211D6" w:rsidRDefault="0012205A" w:rsidP="00F211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F211D6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2745CC" w:rsidRPr="002745CC" w:rsidRDefault="002745CC" w:rsidP="0027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CC">
        <w:rPr>
          <w:rFonts w:ascii="Times New Roman" w:hAnsi="Times New Roman" w:cs="Times New Roman"/>
          <w:sz w:val="28"/>
          <w:szCs w:val="28"/>
        </w:rPr>
        <w:tab/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привело к искажению показателей бюджетной отчётности.</w:t>
      </w:r>
    </w:p>
    <w:p w:rsidR="00F211D6" w:rsidRPr="00F211D6" w:rsidRDefault="002745CC" w:rsidP="0027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CC">
        <w:rPr>
          <w:rFonts w:ascii="Times New Roman" w:hAnsi="Times New Roman" w:cs="Times New Roman"/>
          <w:sz w:val="28"/>
          <w:szCs w:val="28"/>
        </w:rPr>
        <w:tab/>
        <w:t>2. Показатели предоставленной годовой отчётности достоверны.</w:t>
      </w:r>
      <w:r w:rsidR="00F211D6" w:rsidRPr="00F211D6">
        <w:rPr>
          <w:rFonts w:ascii="Times New Roman" w:hAnsi="Times New Roman" w:cs="Times New Roman"/>
          <w:sz w:val="28"/>
          <w:szCs w:val="28"/>
        </w:rPr>
        <w:tab/>
      </w:r>
    </w:p>
    <w:p w:rsidR="00E44377" w:rsidRPr="00F211D6" w:rsidRDefault="0012205A" w:rsidP="00F211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F2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F211D6" w:rsidRDefault="00C32904" w:rsidP="00F2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F45F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6C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6C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11D6" w:rsidRDefault="00F211D6" w:rsidP="006C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639" w:rsidRPr="00661D25" w:rsidRDefault="00485639" w:rsidP="006C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2745CC" w:rsidP="006C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6C0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2745CC">
        <w:rPr>
          <w:rFonts w:ascii="Times New Roman" w:hAnsi="Times New Roman" w:cs="Times New Roman"/>
          <w:sz w:val="28"/>
          <w:szCs w:val="28"/>
        </w:rPr>
        <w:tab/>
        <w:t>Д.И.Салахова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15" w:rsidRDefault="00765515" w:rsidP="00BB5087">
      <w:pPr>
        <w:spacing w:after="0" w:line="240" w:lineRule="auto"/>
      </w:pPr>
      <w:r>
        <w:separator/>
      </w:r>
    </w:p>
  </w:endnote>
  <w:endnote w:type="continuationSeparator" w:id="0">
    <w:p w:rsidR="00765515" w:rsidRDefault="00765515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15" w:rsidRDefault="00765515" w:rsidP="00BB5087">
      <w:pPr>
        <w:spacing w:after="0" w:line="240" w:lineRule="auto"/>
      </w:pPr>
      <w:r>
        <w:separator/>
      </w:r>
    </w:p>
  </w:footnote>
  <w:footnote w:type="continuationSeparator" w:id="0">
    <w:p w:rsidR="00765515" w:rsidRDefault="00765515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94DF6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FB1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967DA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2C2C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5709C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745CC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5012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7F06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4DF6"/>
    <w:rsid w:val="006960B3"/>
    <w:rsid w:val="0069625C"/>
    <w:rsid w:val="006A4EDB"/>
    <w:rsid w:val="006A55A3"/>
    <w:rsid w:val="006B01B9"/>
    <w:rsid w:val="006B0536"/>
    <w:rsid w:val="006B0660"/>
    <w:rsid w:val="006C0C5E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5515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2BE4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2E60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07B5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2DEC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2030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C7079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71F9"/>
    <w:rsid w:val="00F211D6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1B06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8FDE6B-B926-4F03-869E-A673B69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5512-4042-400A-9480-527D243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177</cp:revision>
  <cp:lastPrinted>2019-05-06T05:37:00Z</cp:lastPrinted>
  <dcterms:created xsi:type="dcterms:W3CDTF">2013-09-17T07:57:00Z</dcterms:created>
  <dcterms:modified xsi:type="dcterms:W3CDTF">2019-06-27T10:56:00Z</dcterms:modified>
</cp:coreProperties>
</file>