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70" w:rsidRDefault="00644578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370" w:rsidRDefault="00C30370">
      <w:pPr>
        <w:jc w:val="center"/>
      </w:pPr>
    </w:p>
    <w:p w:rsidR="00C30370" w:rsidRDefault="00644578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30370" w:rsidRDefault="00644578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30370" w:rsidRDefault="00C30370">
      <w:pPr>
        <w:jc w:val="center"/>
        <w:rPr>
          <w:b/>
          <w:sz w:val="18"/>
        </w:rPr>
      </w:pPr>
    </w:p>
    <w:p w:rsidR="00C30370" w:rsidRPr="009D2274" w:rsidRDefault="00644578">
      <w:pPr>
        <w:pStyle w:val="a5"/>
        <w:jc w:val="center"/>
        <w:rPr>
          <w:b/>
          <w:i w:val="0"/>
          <w:sz w:val="18"/>
          <w:szCs w:val="18"/>
        </w:rPr>
      </w:pPr>
      <w:r>
        <w:rPr>
          <w:b/>
          <w:i w:val="0"/>
          <w:sz w:val="18"/>
        </w:rPr>
        <w:t xml:space="preserve">16 микрорайон, 23 дом, </w:t>
      </w:r>
      <w:r w:rsidRPr="009D2274">
        <w:rPr>
          <w:b/>
          <w:i w:val="0"/>
          <w:sz w:val="18"/>
          <w:szCs w:val="18"/>
        </w:rPr>
        <w:t xml:space="preserve">помещение 97, г. Нефтеюганск, </w:t>
      </w:r>
      <w:r w:rsidRPr="009D2274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30370" w:rsidRDefault="00644578">
      <w:pPr>
        <w:pStyle w:val="a5"/>
        <w:jc w:val="center"/>
        <w:rPr>
          <w:b/>
          <w:i w:val="0"/>
          <w:sz w:val="18"/>
        </w:rPr>
      </w:pPr>
      <w:r w:rsidRPr="009D2274">
        <w:rPr>
          <w:b/>
          <w:i w:val="0"/>
          <w:sz w:val="18"/>
          <w:szCs w:val="18"/>
        </w:rPr>
        <w:t xml:space="preserve">тел./факс (3463) 20-30-55, 20-30-63 E-mail: </w:t>
      </w:r>
      <w:hyperlink r:id="rId8" w:history="1">
        <w:r w:rsidRPr="009D2274">
          <w:rPr>
            <w:rStyle w:val="a9"/>
            <w:b/>
            <w:i w:val="0"/>
            <w:sz w:val="18"/>
            <w:szCs w:val="18"/>
          </w:rPr>
          <w:t>sp-ugansk@mail.ru</w:t>
        </w:r>
      </w:hyperlink>
      <w:r w:rsidRPr="009D2274">
        <w:rPr>
          <w:b/>
          <w:i w:val="0"/>
          <w:sz w:val="18"/>
          <w:szCs w:val="18"/>
        </w:rPr>
        <w:t xml:space="preserve"> </w:t>
      </w:r>
      <w:hyperlink r:id="rId9" w:history="1">
        <w:r w:rsidR="00234FAA" w:rsidRPr="00800EC6">
          <w:rPr>
            <w:rStyle w:val="a9"/>
            <w:b/>
            <w:i w:val="0"/>
            <w:sz w:val="18"/>
            <w:szCs w:val="18"/>
          </w:rPr>
          <w:t>www.admugansk.ru</w:t>
        </w:r>
      </w:hyperlink>
      <w:r>
        <w:rPr>
          <w:b/>
          <w:i w:val="0"/>
          <w:sz w:val="18"/>
        </w:rPr>
        <w:t xml:space="preserve"> </w:t>
      </w:r>
    </w:p>
    <w:p w:rsidR="00C30370" w:rsidRDefault="00C30370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C30370">
        <w:tc>
          <w:tcPr>
            <w:tcW w:w="4751" w:type="dxa"/>
          </w:tcPr>
          <w:p w:rsidR="00C30370" w:rsidRDefault="00751225" w:rsidP="00D43045">
            <w:pPr>
              <w:rPr>
                <w:color w:val="FF0000"/>
                <w:sz w:val="28"/>
              </w:rPr>
            </w:pPr>
            <w:r>
              <w:rPr>
                <w:color w:val="auto"/>
                <w:sz w:val="28"/>
              </w:rPr>
              <w:t xml:space="preserve">Исх. </w:t>
            </w:r>
            <w:r w:rsidR="00D43045">
              <w:rPr>
                <w:color w:val="auto"/>
                <w:sz w:val="28"/>
              </w:rPr>
              <w:t>от 06</w:t>
            </w:r>
            <w:r w:rsidR="00D43045" w:rsidRPr="00AB1ADF">
              <w:rPr>
                <w:color w:val="auto"/>
                <w:sz w:val="28"/>
              </w:rPr>
              <w:t>.0</w:t>
            </w:r>
            <w:r w:rsidR="00D43045">
              <w:rPr>
                <w:color w:val="auto"/>
                <w:sz w:val="28"/>
              </w:rPr>
              <w:t>5</w:t>
            </w:r>
            <w:r w:rsidR="00D43045" w:rsidRPr="00AB1ADF">
              <w:rPr>
                <w:color w:val="auto"/>
                <w:sz w:val="28"/>
              </w:rPr>
              <w:t>.2019</w:t>
            </w:r>
            <w:r w:rsidR="00D43045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 xml:space="preserve">№ </w:t>
            </w:r>
            <w:r w:rsidR="00B94E3D">
              <w:rPr>
                <w:color w:val="auto"/>
                <w:sz w:val="28"/>
              </w:rPr>
              <w:t>183</w:t>
            </w:r>
            <w:r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4820" w:type="dxa"/>
          </w:tcPr>
          <w:p w:rsidR="00C30370" w:rsidRDefault="00C30370">
            <w:pPr>
              <w:jc w:val="both"/>
              <w:rPr>
                <w:sz w:val="28"/>
              </w:rPr>
            </w:pPr>
          </w:p>
        </w:tc>
      </w:tr>
    </w:tbl>
    <w:p w:rsidR="00C30370" w:rsidRDefault="00C30370">
      <w:pPr>
        <w:spacing w:line="276" w:lineRule="auto"/>
      </w:pPr>
    </w:p>
    <w:p w:rsidR="00C30370" w:rsidRPr="00931AFF" w:rsidRDefault="00644578" w:rsidP="00D43045">
      <w:pPr>
        <w:jc w:val="center"/>
        <w:rPr>
          <w:color w:val="auto"/>
          <w:sz w:val="28"/>
          <w:szCs w:val="28"/>
        </w:rPr>
      </w:pPr>
      <w:r w:rsidRPr="00931AFF">
        <w:rPr>
          <w:color w:val="auto"/>
          <w:sz w:val="28"/>
          <w:szCs w:val="28"/>
        </w:rPr>
        <w:t xml:space="preserve">Заключение </w:t>
      </w:r>
    </w:p>
    <w:p w:rsidR="00C30370" w:rsidRPr="007274D8" w:rsidRDefault="00644578" w:rsidP="00D43045">
      <w:pPr>
        <w:jc w:val="center"/>
        <w:rPr>
          <w:color w:val="auto"/>
          <w:sz w:val="28"/>
          <w:szCs w:val="28"/>
        </w:rPr>
      </w:pPr>
      <w:r w:rsidRPr="007274D8">
        <w:rPr>
          <w:color w:val="auto"/>
          <w:sz w:val="28"/>
          <w:szCs w:val="28"/>
        </w:rPr>
        <w:t>на проект постановления администрации города Нефтеюганска</w:t>
      </w:r>
    </w:p>
    <w:p w:rsidR="00C30370" w:rsidRPr="00931AFF" w:rsidRDefault="00123437" w:rsidP="00D43045">
      <w:pPr>
        <w:jc w:val="center"/>
        <w:rPr>
          <w:color w:val="auto"/>
          <w:sz w:val="28"/>
          <w:szCs w:val="28"/>
        </w:rPr>
      </w:pPr>
      <w:r w:rsidRPr="007274D8">
        <w:rPr>
          <w:color w:val="auto"/>
          <w:sz w:val="28"/>
          <w:szCs w:val="28"/>
        </w:rPr>
        <w:t>«</w:t>
      </w:r>
      <w:r w:rsidR="007274D8" w:rsidRPr="007274D8">
        <w:rPr>
          <w:color w:val="auto"/>
          <w:sz w:val="28"/>
          <w:szCs w:val="28"/>
        </w:rPr>
        <w:t>Об утверждении Порядка предоставления субсидии на возмещение части затрат застройщикам (инвесторам) по строительству объектов инженерной инфраструктуры</w:t>
      </w:r>
      <w:r w:rsidRPr="007274D8">
        <w:rPr>
          <w:color w:val="auto"/>
          <w:sz w:val="28"/>
          <w:szCs w:val="28"/>
        </w:rPr>
        <w:t>» (далее</w:t>
      </w:r>
      <w:r w:rsidRPr="007274D8">
        <w:rPr>
          <w:color w:val="auto"/>
          <w:sz w:val="28"/>
        </w:rPr>
        <w:t xml:space="preserve"> </w:t>
      </w:r>
      <w:r>
        <w:rPr>
          <w:sz w:val="28"/>
        </w:rPr>
        <w:t>по тексту – Проект порядка)</w:t>
      </w:r>
    </w:p>
    <w:p w:rsidR="00931AFF" w:rsidRDefault="00931AFF" w:rsidP="00036B8F">
      <w:pPr>
        <w:spacing w:line="276" w:lineRule="auto"/>
        <w:jc w:val="center"/>
        <w:rPr>
          <w:sz w:val="28"/>
        </w:rPr>
      </w:pPr>
    </w:p>
    <w:p w:rsidR="00C30370" w:rsidRDefault="00644578" w:rsidP="00D43045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в </w:t>
      </w:r>
      <w:r w:rsidR="00F137B7">
        <w:rPr>
          <w:sz w:val="28"/>
        </w:rPr>
        <w:t>соответствии с</w:t>
      </w:r>
      <w:r>
        <w:rPr>
          <w:sz w:val="28"/>
        </w:rPr>
        <w:t xml:space="preserve"> пунктом 7 части 2 статьи 9 Федерального закона от 07.02.2011 № 6-ФЗ «Об общих принципах организации и деятельности контрольно-сч</w:t>
      </w:r>
      <w:r w:rsidR="00986108">
        <w:rPr>
          <w:sz w:val="28"/>
        </w:rPr>
        <w:t>ё</w:t>
      </w:r>
      <w:r>
        <w:rPr>
          <w:sz w:val="28"/>
        </w:rPr>
        <w:t>тных органов» проводит финансово-</w:t>
      </w:r>
      <w:r w:rsidRPr="004B4171">
        <w:rPr>
          <w:sz w:val="28"/>
        </w:rPr>
        <w:t>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DF5C8C" w:rsidRPr="00FB2C42" w:rsidRDefault="00DF5C8C" w:rsidP="00D43045">
      <w:pPr>
        <w:ind w:firstLine="709"/>
        <w:jc w:val="both"/>
        <w:rPr>
          <w:color w:val="auto"/>
          <w:sz w:val="28"/>
          <w:szCs w:val="28"/>
        </w:rPr>
      </w:pPr>
      <w:r w:rsidRPr="00DF5C8C">
        <w:rPr>
          <w:color w:val="auto"/>
          <w:sz w:val="28"/>
          <w:szCs w:val="28"/>
        </w:rPr>
        <w:t xml:space="preserve">По </w:t>
      </w:r>
      <w:r w:rsidRPr="00FB2C42">
        <w:rPr>
          <w:color w:val="auto"/>
          <w:sz w:val="28"/>
          <w:szCs w:val="28"/>
        </w:rPr>
        <w:t>результатам экспертизы Проекта порядка установлено следующее.</w:t>
      </w:r>
    </w:p>
    <w:p w:rsidR="00C2631C" w:rsidRPr="00B616D1" w:rsidRDefault="005939F0" w:rsidP="00D43045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2C42">
        <w:rPr>
          <w:sz w:val="28"/>
        </w:rPr>
        <w:t xml:space="preserve">Постановлением Правительства Российской Федерации от </w:t>
      </w:r>
      <w:r w:rsidR="00C2631C" w:rsidRPr="00FB2C42">
        <w:rPr>
          <w:sz w:val="28"/>
          <w:szCs w:val="28"/>
        </w:rPr>
        <w:t>06.09.2016</w:t>
      </w:r>
      <w:r w:rsidR="0017415D">
        <w:rPr>
          <w:sz w:val="28"/>
          <w:szCs w:val="28"/>
        </w:rPr>
        <w:t xml:space="preserve"> </w:t>
      </w:r>
      <w:r w:rsidR="00C2631C" w:rsidRPr="00FB2C42">
        <w:rPr>
          <w:sz w:val="28"/>
          <w:szCs w:val="28"/>
        </w:rPr>
        <w:t>№ 887 утверждены общие требованиях к нормативным правовым актам</w:t>
      </w:r>
      <w:r w:rsidR="00C2631C" w:rsidRPr="00C2631C">
        <w:rPr>
          <w:sz w:val="28"/>
          <w:szCs w:val="28"/>
        </w:rPr>
        <w:t>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17415D">
        <w:rPr>
          <w:sz w:val="28"/>
          <w:szCs w:val="28"/>
        </w:rPr>
        <w:t xml:space="preserve"> (далее по тексту </w:t>
      </w:r>
      <w:r w:rsidR="0017415D" w:rsidRPr="00B616D1">
        <w:rPr>
          <w:sz w:val="28"/>
          <w:szCs w:val="28"/>
        </w:rPr>
        <w:t>– Постановление Правительства от 06.09.2016 № 887, Общие требования)</w:t>
      </w:r>
      <w:r w:rsidR="00C2631C" w:rsidRPr="00B616D1">
        <w:rPr>
          <w:sz w:val="28"/>
          <w:szCs w:val="28"/>
        </w:rPr>
        <w:t>.</w:t>
      </w:r>
    </w:p>
    <w:p w:rsidR="00DE64A3" w:rsidRDefault="00DE64A3" w:rsidP="00D43045">
      <w:pPr>
        <w:ind w:firstLine="708"/>
        <w:jc w:val="both"/>
        <w:rPr>
          <w:sz w:val="28"/>
        </w:rPr>
      </w:pPr>
      <w:r>
        <w:rPr>
          <w:sz w:val="28"/>
        </w:rPr>
        <w:t>Представленный Проект порядка не соответствует</w:t>
      </w:r>
      <w:r w:rsidRPr="00DE64A3">
        <w:rPr>
          <w:sz w:val="28"/>
        </w:rPr>
        <w:t xml:space="preserve"> </w:t>
      </w:r>
      <w:r w:rsidRPr="00B616D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616D1">
        <w:rPr>
          <w:sz w:val="28"/>
          <w:szCs w:val="28"/>
        </w:rPr>
        <w:t xml:space="preserve"> Правительства от 06.09.2016 № 887</w:t>
      </w:r>
      <w:r>
        <w:rPr>
          <w:sz w:val="28"/>
          <w:szCs w:val="28"/>
        </w:rPr>
        <w:t xml:space="preserve">, </w:t>
      </w:r>
      <w:r w:rsidR="00715CDB">
        <w:rPr>
          <w:sz w:val="28"/>
          <w:szCs w:val="28"/>
        </w:rPr>
        <w:t>например</w:t>
      </w:r>
      <w:r w:rsidR="005E0DE8">
        <w:rPr>
          <w:sz w:val="28"/>
          <w:szCs w:val="28"/>
        </w:rPr>
        <w:t>:</w:t>
      </w:r>
    </w:p>
    <w:p w:rsidR="00430845" w:rsidRDefault="00DE64A3" w:rsidP="00D43045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30845">
        <w:rPr>
          <w:sz w:val="28"/>
        </w:rPr>
        <w:t>цель предоставления субсидии должна отражаться в общих положениях о предоставлении субсидий (подпункт «б» пункта 3 Общих правил);</w:t>
      </w:r>
    </w:p>
    <w:p w:rsidR="00DA20F6" w:rsidRDefault="005E0DE8" w:rsidP="00D43045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51225">
        <w:rPr>
          <w:sz w:val="28"/>
        </w:rPr>
        <w:t>требования, которым должны соответствовать получатели субсидии указываются при определении условий и порядка предоставления субсидий (подпункт «е» пункта 4 Общих требований)</w:t>
      </w:r>
      <w:r w:rsidR="00715CDB">
        <w:rPr>
          <w:sz w:val="28"/>
        </w:rPr>
        <w:t xml:space="preserve"> и т.д.</w:t>
      </w:r>
      <w:r w:rsidR="00F53621">
        <w:rPr>
          <w:sz w:val="28"/>
        </w:rPr>
        <w:t xml:space="preserve"> Рекомендуем Проект порядка привести в соответствие Общим требованиям.</w:t>
      </w:r>
    </w:p>
    <w:p w:rsidR="00635ABD" w:rsidRPr="00B616D1" w:rsidRDefault="00751225" w:rsidP="00F137B7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lastRenderedPageBreak/>
        <w:t>Кроме того, в</w:t>
      </w:r>
      <w:r w:rsidR="0017415D" w:rsidRPr="00B616D1">
        <w:rPr>
          <w:sz w:val="28"/>
        </w:rPr>
        <w:t xml:space="preserve"> преамбуле проекта муниципального правового акта отсутствует ссылка на вышеуказанное постановление</w:t>
      </w:r>
      <w:r w:rsidR="00B616D1" w:rsidRPr="00B616D1">
        <w:rPr>
          <w:sz w:val="28"/>
        </w:rPr>
        <w:t xml:space="preserve">, рекомендуем </w:t>
      </w:r>
      <w:r>
        <w:rPr>
          <w:sz w:val="28"/>
        </w:rPr>
        <w:t>допол</w:t>
      </w:r>
      <w:r w:rsidR="00B616D1" w:rsidRPr="00B616D1">
        <w:rPr>
          <w:sz w:val="28"/>
        </w:rPr>
        <w:t>нить</w:t>
      </w:r>
      <w:r>
        <w:rPr>
          <w:sz w:val="28"/>
        </w:rPr>
        <w:t xml:space="preserve"> Проект порядка</w:t>
      </w:r>
      <w:r w:rsidR="00B616D1" w:rsidRPr="00B616D1">
        <w:rPr>
          <w:sz w:val="28"/>
        </w:rPr>
        <w:t xml:space="preserve">. </w:t>
      </w:r>
    </w:p>
    <w:p w:rsidR="00BF4196" w:rsidRDefault="00BF4196" w:rsidP="00F137B7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</w:rPr>
      </w:pPr>
      <w:r>
        <w:rPr>
          <w:color w:val="auto"/>
          <w:sz w:val="28"/>
          <w:szCs w:val="28"/>
        </w:rPr>
        <w:t xml:space="preserve">Рекомендуем дополнить пункт </w:t>
      </w:r>
      <w:r>
        <w:rPr>
          <w:sz w:val="28"/>
        </w:rPr>
        <w:t>1.2 Проекта порядка основным понятием объекта инженерной инфраструктуры.</w:t>
      </w:r>
    </w:p>
    <w:p w:rsidR="008C6ADF" w:rsidRPr="008C6ADF" w:rsidRDefault="008C6ADF" w:rsidP="00F137B7">
      <w:pPr>
        <w:pStyle w:val="a7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8C6ADF">
        <w:rPr>
          <w:color w:val="auto"/>
          <w:sz w:val="28"/>
          <w:szCs w:val="28"/>
        </w:rPr>
        <w:t xml:space="preserve">Согласно подпункту </w:t>
      </w:r>
      <w:r w:rsidR="000B33A0">
        <w:rPr>
          <w:color w:val="auto"/>
          <w:sz w:val="28"/>
          <w:szCs w:val="28"/>
        </w:rPr>
        <w:t>«</w:t>
      </w:r>
      <w:r w:rsidRPr="008C6ADF">
        <w:rPr>
          <w:color w:val="auto"/>
          <w:sz w:val="28"/>
          <w:szCs w:val="28"/>
        </w:rPr>
        <w:t>а</w:t>
      </w:r>
      <w:r w:rsidR="000B33A0">
        <w:rPr>
          <w:color w:val="auto"/>
          <w:sz w:val="28"/>
          <w:szCs w:val="28"/>
        </w:rPr>
        <w:t>»</w:t>
      </w:r>
      <w:r w:rsidRPr="008C6ADF">
        <w:rPr>
          <w:color w:val="auto"/>
          <w:sz w:val="28"/>
          <w:szCs w:val="28"/>
        </w:rPr>
        <w:t xml:space="preserve"> пункта 2.3 Проекта порядка</w:t>
      </w:r>
      <w:r w:rsidRPr="008C6ADF">
        <w:t xml:space="preserve"> </w:t>
      </w:r>
      <w:r w:rsidRPr="008C6ADF">
        <w:rPr>
          <w:color w:val="auto"/>
          <w:sz w:val="28"/>
          <w:szCs w:val="28"/>
        </w:rPr>
        <w:t xml:space="preserve">предусмотрено предоставление заявления на получение Субсидии на возмещение части затрат по форме, указанной в приложении 1 к настоящему Порядку, при этом приложение 1 «Сведения о строительстве объекта жилищного строительства, объектов инженерной инфраструктуры, юридическом лице, реквизитах банковского счёта для зачисления денежных средств». Рекомендуем приложение 1 к Проекту порядка согласовать с подпунктом </w:t>
      </w:r>
      <w:r w:rsidR="00827867">
        <w:rPr>
          <w:color w:val="auto"/>
          <w:sz w:val="28"/>
          <w:szCs w:val="28"/>
        </w:rPr>
        <w:t>«</w:t>
      </w:r>
      <w:r w:rsidRPr="008C6ADF">
        <w:rPr>
          <w:color w:val="auto"/>
          <w:sz w:val="28"/>
          <w:szCs w:val="28"/>
        </w:rPr>
        <w:t>а</w:t>
      </w:r>
      <w:r w:rsidR="00827867">
        <w:rPr>
          <w:color w:val="auto"/>
          <w:sz w:val="28"/>
          <w:szCs w:val="28"/>
        </w:rPr>
        <w:t>»</w:t>
      </w:r>
      <w:r w:rsidRPr="008C6ADF">
        <w:rPr>
          <w:color w:val="auto"/>
          <w:sz w:val="28"/>
          <w:szCs w:val="28"/>
        </w:rPr>
        <w:t xml:space="preserve"> пункта 2.3 Проекта порядка.</w:t>
      </w:r>
    </w:p>
    <w:p w:rsidR="00FE755C" w:rsidRPr="008C6ADF" w:rsidRDefault="00FE755C" w:rsidP="00F137B7">
      <w:pPr>
        <w:pStyle w:val="a7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8C6ADF">
        <w:rPr>
          <w:color w:val="auto"/>
          <w:sz w:val="28"/>
          <w:szCs w:val="28"/>
        </w:rPr>
        <w:t xml:space="preserve">Подпунктом </w:t>
      </w:r>
      <w:r w:rsidR="000B33A0">
        <w:rPr>
          <w:color w:val="auto"/>
          <w:sz w:val="28"/>
          <w:szCs w:val="28"/>
        </w:rPr>
        <w:t>«</w:t>
      </w:r>
      <w:r w:rsidRPr="008C6ADF">
        <w:rPr>
          <w:color w:val="auto"/>
          <w:sz w:val="28"/>
          <w:szCs w:val="28"/>
        </w:rPr>
        <w:t>г</w:t>
      </w:r>
      <w:r w:rsidR="000B33A0">
        <w:rPr>
          <w:color w:val="auto"/>
          <w:sz w:val="28"/>
          <w:szCs w:val="28"/>
        </w:rPr>
        <w:t>»</w:t>
      </w:r>
      <w:r w:rsidRPr="008C6ADF">
        <w:rPr>
          <w:color w:val="auto"/>
          <w:sz w:val="28"/>
          <w:szCs w:val="28"/>
        </w:rPr>
        <w:t xml:space="preserve"> пункта 2.3 Проекта порядка предусмотрено предоставление справки о просроченной задолженности по субсидиям, бюджетным инвестициям и иным средствам, представленным из бюджета города Нефтеюганска согласно приложению 2 к настоящему Порядку. Рекомендуем заменить «о» на </w:t>
      </w:r>
      <w:r w:rsidR="008C6ADF" w:rsidRPr="008C6ADF">
        <w:rPr>
          <w:color w:val="auto"/>
          <w:sz w:val="28"/>
          <w:szCs w:val="28"/>
        </w:rPr>
        <w:t xml:space="preserve">слова </w:t>
      </w:r>
      <w:r w:rsidRPr="008C6ADF">
        <w:rPr>
          <w:color w:val="auto"/>
          <w:sz w:val="28"/>
          <w:szCs w:val="28"/>
        </w:rPr>
        <w:t>«об отсутствии», аналогичн</w:t>
      </w:r>
      <w:r w:rsidR="008C6ADF" w:rsidRPr="008C6ADF">
        <w:rPr>
          <w:color w:val="auto"/>
          <w:sz w:val="28"/>
          <w:szCs w:val="28"/>
        </w:rPr>
        <w:t>о</w:t>
      </w:r>
      <w:r w:rsidRPr="008C6ADF">
        <w:rPr>
          <w:color w:val="auto"/>
          <w:sz w:val="28"/>
          <w:szCs w:val="28"/>
        </w:rPr>
        <w:t xml:space="preserve"> рекоменд</w:t>
      </w:r>
      <w:r w:rsidR="008C6ADF" w:rsidRPr="008C6ADF">
        <w:rPr>
          <w:color w:val="auto"/>
          <w:sz w:val="28"/>
          <w:szCs w:val="28"/>
        </w:rPr>
        <w:t>уем и в приложении 2 к Проекту порядка внести соответствующее изменение.</w:t>
      </w:r>
      <w:r w:rsidRPr="008C6ADF">
        <w:rPr>
          <w:color w:val="auto"/>
          <w:sz w:val="28"/>
          <w:szCs w:val="28"/>
        </w:rPr>
        <w:t xml:space="preserve"> </w:t>
      </w:r>
    </w:p>
    <w:p w:rsidR="002D6092" w:rsidRPr="002D6092" w:rsidRDefault="002D6092" w:rsidP="00F137B7">
      <w:pPr>
        <w:pStyle w:val="a7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пунктом </w:t>
      </w:r>
      <w:r w:rsidRPr="002D6092">
        <w:rPr>
          <w:color w:val="auto"/>
          <w:sz w:val="28"/>
          <w:szCs w:val="28"/>
        </w:rPr>
        <w:t>2.5</w:t>
      </w:r>
      <w:r>
        <w:rPr>
          <w:color w:val="auto"/>
          <w:sz w:val="28"/>
          <w:szCs w:val="28"/>
        </w:rPr>
        <w:t xml:space="preserve"> Проекта порядка д</w:t>
      </w:r>
      <w:r w:rsidRPr="002D6092">
        <w:rPr>
          <w:color w:val="auto"/>
          <w:sz w:val="28"/>
          <w:szCs w:val="28"/>
        </w:rPr>
        <w:t>окументы, предусмотренные пунктом 2.3 настоящего Порядка, представляются Инвестором в Департамент одним из следующих вариантов:</w:t>
      </w:r>
    </w:p>
    <w:p w:rsidR="002D6092" w:rsidRPr="002D6092" w:rsidRDefault="002D6092" w:rsidP="00F137B7">
      <w:pPr>
        <w:ind w:firstLine="709"/>
        <w:jc w:val="both"/>
        <w:rPr>
          <w:color w:val="auto"/>
          <w:sz w:val="28"/>
          <w:szCs w:val="28"/>
        </w:rPr>
      </w:pPr>
      <w:r w:rsidRPr="002D6092">
        <w:rPr>
          <w:color w:val="auto"/>
          <w:sz w:val="28"/>
          <w:szCs w:val="28"/>
        </w:rPr>
        <w:t>-</w:t>
      </w:r>
      <w:r w:rsidR="002036E8">
        <w:rPr>
          <w:color w:val="auto"/>
          <w:sz w:val="28"/>
          <w:szCs w:val="28"/>
        </w:rPr>
        <w:t xml:space="preserve"> </w:t>
      </w:r>
      <w:r w:rsidRPr="002D6092">
        <w:rPr>
          <w:color w:val="auto"/>
          <w:sz w:val="28"/>
          <w:szCs w:val="28"/>
        </w:rPr>
        <w:t>через доверенных представителей (при наличии доверенности);</w:t>
      </w:r>
    </w:p>
    <w:p w:rsidR="002D6092" w:rsidRPr="00AC3697" w:rsidRDefault="002D6092" w:rsidP="00F137B7">
      <w:pPr>
        <w:ind w:firstLine="709"/>
        <w:jc w:val="both"/>
        <w:rPr>
          <w:color w:val="auto"/>
          <w:sz w:val="28"/>
          <w:szCs w:val="28"/>
        </w:rPr>
      </w:pPr>
      <w:r w:rsidRPr="002D6092">
        <w:rPr>
          <w:color w:val="auto"/>
          <w:sz w:val="28"/>
          <w:szCs w:val="28"/>
        </w:rPr>
        <w:t>-</w:t>
      </w:r>
      <w:r w:rsidR="002036E8">
        <w:rPr>
          <w:color w:val="auto"/>
          <w:sz w:val="28"/>
          <w:szCs w:val="28"/>
        </w:rPr>
        <w:t xml:space="preserve"> </w:t>
      </w:r>
      <w:r w:rsidRPr="00AC3697">
        <w:rPr>
          <w:color w:val="auto"/>
          <w:sz w:val="28"/>
          <w:szCs w:val="28"/>
        </w:rPr>
        <w:t>почтовым отправлением.</w:t>
      </w:r>
    </w:p>
    <w:p w:rsidR="002D6092" w:rsidRDefault="00AC3697" w:rsidP="00F137B7">
      <w:pPr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AC3697">
        <w:rPr>
          <w:color w:val="auto"/>
          <w:sz w:val="28"/>
          <w:szCs w:val="28"/>
          <w:shd w:val="clear" w:color="auto" w:fill="FFFFFF"/>
        </w:rPr>
        <w:t xml:space="preserve">При этом не регламентирована возможность </w:t>
      </w:r>
      <w:r>
        <w:rPr>
          <w:color w:val="auto"/>
          <w:sz w:val="28"/>
          <w:szCs w:val="28"/>
          <w:shd w:val="clear" w:color="auto" w:fill="FFFFFF"/>
        </w:rPr>
        <w:t xml:space="preserve">личного </w:t>
      </w:r>
      <w:r w:rsidRPr="00AC3697">
        <w:rPr>
          <w:color w:val="auto"/>
          <w:sz w:val="28"/>
          <w:szCs w:val="28"/>
          <w:shd w:val="clear" w:color="auto" w:fill="FFFFFF"/>
        </w:rPr>
        <w:t>предоставления документов</w:t>
      </w:r>
      <w:r w:rsidR="00DC4354">
        <w:rPr>
          <w:color w:val="auto"/>
          <w:sz w:val="28"/>
          <w:szCs w:val="28"/>
          <w:shd w:val="clear" w:color="auto" w:fill="FFFFFF"/>
        </w:rPr>
        <w:t>,</w:t>
      </w:r>
      <w:r w:rsidRPr="00AC3697">
        <w:rPr>
          <w:color w:val="auto"/>
          <w:sz w:val="28"/>
          <w:szCs w:val="28"/>
          <w:shd w:val="clear" w:color="auto" w:fill="FFFFFF"/>
        </w:rPr>
        <w:t xml:space="preserve"> </w:t>
      </w:r>
      <w:r w:rsidR="00DC4354">
        <w:rPr>
          <w:color w:val="auto"/>
          <w:sz w:val="28"/>
          <w:szCs w:val="28"/>
          <w:shd w:val="clear" w:color="auto" w:fill="FFFFFF"/>
        </w:rPr>
        <w:t xml:space="preserve">как индивидуальными предпринимателями, так и </w:t>
      </w:r>
      <w:r w:rsidRPr="00AC3697">
        <w:rPr>
          <w:color w:val="auto"/>
          <w:sz w:val="28"/>
          <w:szCs w:val="28"/>
          <w:shd w:val="clear" w:color="auto" w:fill="FFFFFF"/>
        </w:rPr>
        <w:t>лиц</w:t>
      </w:r>
      <w:r w:rsidR="00DC4354">
        <w:rPr>
          <w:color w:val="auto"/>
          <w:sz w:val="28"/>
          <w:szCs w:val="28"/>
          <w:shd w:val="clear" w:color="auto" w:fill="FFFFFF"/>
        </w:rPr>
        <w:t>ами</w:t>
      </w:r>
      <w:r w:rsidRPr="00AC3697">
        <w:rPr>
          <w:color w:val="auto"/>
          <w:sz w:val="28"/>
          <w:szCs w:val="28"/>
          <w:shd w:val="clear" w:color="auto" w:fill="FFFFFF"/>
        </w:rPr>
        <w:t>, имеющим</w:t>
      </w:r>
      <w:r w:rsidR="003B5A11">
        <w:rPr>
          <w:color w:val="auto"/>
          <w:sz w:val="28"/>
          <w:szCs w:val="28"/>
          <w:shd w:val="clear" w:color="auto" w:fill="FFFFFF"/>
        </w:rPr>
        <w:t>и</w:t>
      </w:r>
      <w:r w:rsidRPr="00AC3697">
        <w:rPr>
          <w:color w:val="auto"/>
          <w:sz w:val="28"/>
          <w:szCs w:val="28"/>
          <w:shd w:val="clear" w:color="auto" w:fill="FFFFFF"/>
        </w:rPr>
        <w:t xml:space="preserve"> право без доверенности действовать от имени юридического лица. Рекомендуем дополнить пункт 2.5. Проекта порядка.</w:t>
      </w:r>
    </w:p>
    <w:p w:rsidR="002036E8" w:rsidRDefault="002036E8" w:rsidP="00F137B7">
      <w:pPr>
        <w:pStyle w:val="a7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Подпункт «а» пункта 2.10 Проекта порядка рекомендуем изложить в редакции: </w:t>
      </w:r>
      <w:bookmarkStart w:id="0" w:name="_GoBack"/>
      <w:bookmarkEnd w:id="0"/>
      <w:r w:rsidR="00F137B7">
        <w:rPr>
          <w:color w:val="auto"/>
          <w:sz w:val="28"/>
          <w:szCs w:val="28"/>
        </w:rPr>
        <w:t>«а</w:t>
      </w:r>
      <w:r>
        <w:rPr>
          <w:color w:val="auto"/>
          <w:sz w:val="28"/>
          <w:szCs w:val="28"/>
        </w:rPr>
        <w:t>) непредставление или представление не в полном объёме документов, указанных в пункте 2.3 настоящего Порядка».</w:t>
      </w:r>
    </w:p>
    <w:p w:rsidR="000643DC" w:rsidRDefault="000643DC" w:rsidP="00F137B7">
      <w:pPr>
        <w:pStyle w:val="a7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0643DC">
        <w:rPr>
          <w:color w:val="auto"/>
          <w:sz w:val="28"/>
          <w:szCs w:val="28"/>
        </w:rPr>
        <w:t xml:space="preserve">Подпункт </w:t>
      </w:r>
      <w:r w:rsidR="003B3015">
        <w:rPr>
          <w:color w:val="auto"/>
          <w:sz w:val="28"/>
          <w:szCs w:val="28"/>
        </w:rPr>
        <w:t>«</w:t>
      </w:r>
      <w:r w:rsidRPr="000643DC">
        <w:rPr>
          <w:color w:val="auto"/>
          <w:sz w:val="28"/>
          <w:szCs w:val="28"/>
        </w:rPr>
        <w:t>б</w:t>
      </w:r>
      <w:r w:rsidR="003B3015">
        <w:rPr>
          <w:color w:val="auto"/>
          <w:sz w:val="28"/>
          <w:szCs w:val="28"/>
        </w:rPr>
        <w:t>»</w:t>
      </w:r>
      <w:r w:rsidRPr="000643DC">
        <w:rPr>
          <w:color w:val="auto"/>
          <w:sz w:val="28"/>
          <w:szCs w:val="28"/>
        </w:rPr>
        <w:t xml:space="preserve"> п</w:t>
      </w:r>
      <w:r w:rsidR="00081CDF" w:rsidRPr="000643DC">
        <w:rPr>
          <w:color w:val="auto"/>
          <w:sz w:val="28"/>
          <w:szCs w:val="28"/>
        </w:rPr>
        <w:t>ункт</w:t>
      </w:r>
      <w:r w:rsidRPr="000643DC">
        <w:rPr>
          <w:color w:val="auto"/>
          <w:sz w:val="28"/>
          <w:szCs w:val="28"/>
        </w:rPr>
        <w:t>а</w:t>
      </w:r>
      <w:r w:rsidR="00081CDF" w:rsidRPr="000643DC">
        <w:rPr>
          <w:color w:val="auto"/>
          <w:sz w:val="28"/>
          <w:szCs w:val="28"/>
        </w:rPr>
        <w:t xml:space="preserve"> </w:t>
      </w:r>
      <w:r w:rsidR="000F60E9" w:rsidRPr="000643DC">
        <w:rPr>
          <w:color w:val="auto"/>
          <w:sz w:val="28"/>
          <w:szCs w:val="28"/>
        </w:rPr>
        <w:t>2</w:t>
      </w:r>
      <w:r w:rsidR="00081CDF" w:rsidRPr="000643DC">
        <w:rPr>
          <w:color w:val="auto"/>
          <w:sz w:val="28"/>
          <w:szCs w:val="28"/>
        </w:rPr>
        <w:t>.</w:t>
      </w:r>
      <w:r w:rsidR="000F60E9" w:rsidRPr="000643DC">
        <w:rPr>
          <w:color w:val="auto"/>
          <w:sz w:val="28"/>
          <w:szCs w:val="28"/>
        </w:rPr>
        <w:t>1</w:t>
      </w:r>
      <w:r w:rsidR="00CC6021" w:rsidRPr="000643DC">
        <w:rPr>
          <w:color w:val="auto"/>
          <w:sz w:val="28"/>
          <w:szCs w:val="28"/>
        </w:rPr>
        <w:t>7</w:t>
      </w:r>
      <w:r w:rsidR="005B0926" w:rsidRPr="000643DC">
        <w:rPr>
          <w:color w:val="auto"/>
          <w:sz w:val="28"/>
          <w:szCs w:val="28"/>
        </w:rPr>
        <w:t xml:space="preserve"> </w:t>
      </w:r>
      <w:r w:rsidR="00081CDF" w:rsidRPr="000643DC">
        <w:rPr>
          <w:color w:val="auto"/>
          <w:sz w:val="28"/>
          <w:szCs w:val="28"/>
        </w:rPr>
        <w:t>Проекта порядка</w:t>
      </w:r>
      <w:r w:rsidR="00C9763B" w:rsidRPr="000643DC">
        <w:rPr>
          <w:color w:val="auto"/>
          <w:sz w:val="28"/>
          <w:szCs w:val="28"/>
        </w:rPr>
        <w:t xml:space="preserve"> </w:t>
      </w:r>
      <w:r w:rsidRPr="000643DC">
        <w:rPr>
          <w:color w:val="auto"/>
          <w:sz w:val="28"/>
          <w:szCs w:val="28"/>
        </w:rPr>
        <w:t>рекомендуем изложить в новой редакции, а именно «</w:t>
      </w:r>
      <w:r w:rsidR="003B3015">
        <w:rPr>
          <w:sz w:val="28"/>
        </w:rPr>
        <w:t>б»</w:t>
      </w:r>
      <w:r w:rsidRPr="000643DC">
        <w:rPr>
          <w:sz w:val="28"/>
        </w:rPr>
        <w:t xml:space="preserve"> в случае принятия Комиссией решения о предоставлении Субсидии в срок не более 5 рабочих дней издает приказ о предоставлении Инвестору Субсидии</w:t>
      </w:r>
      <w:r w:rsidR="00AA62F4" w:rsidRPr="000643DC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0643DC" w:rsidRDefault="000643DC" w:rsidP="00F137B7">
      <w:pPr>
        <w:pStyle w:val="a7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2.18 Проекта порядка рекомендуем дополнить реквизит</w:t>
      </w:r>
      <w:r w:rsidR="00424FB5">
        <w:rPr>
          <w:color w:val="auto"/>
          <w:sz w:val="28"/>
          <w:szCs w:val="28"/>
        </w:rPr>
        <w:t>ами</w:t>
      </w:r>
      <w:r>
        <w:rPr>
          <w:color w:val="auto"/>
          <w:sz w:val="28"/>
          <w:szCs w:val="28"/>
        </w:rPr>
        <w:t xml:space="preserve"> приказа департамента финансов администрации города Нефтеюганска</w:t>
      </w:r>
      <w:r w:rsidR="00424FB5">
        <w:rPr>
          <w:color w:val="auto"/>
          <w:sz w:val="28"/>
          <w:szCs w:val="28"/>
        </w:rPr>
        <w:t xml:space="preserve"> (дата, номер, наименование)</w:t>
      </w:r>
      <w:r>
        <w:rPr>
          <w:color w:val="auto"/>
          <w:sz w:val="28"/>
          <w:szCs w:val="28"/>
        </w:rPr>
        <w:t>.</w:t>
      </w:r>
    </w:p>
    <w:p w:rsidR="00820B26" w:rsidRDefault="00820B26" w:rsidP="00F137B7">
      <w:pPr>
        <w:pStyle w:val="a7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2.21 Проекта порядка исключить слово «всеми».</w:t>
      </w:r>
    </w:p>
    <w:p w:rsidR="00820B26" w:rsidRPr="00855AC5" w:rsidRDefault="00855AC5" w:rsidP="00F137B7">
      <w:pPr>
        <w:pStyle w:val="a7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855AC5">
        <w:rPr>
          <w:color w:val="auto"/>
          <w:sz w:val="28"/>
          <w:szCs w:val="28"/>
        </w:rPr>
        <w:t xml:space="preserve">В пункте 3.2 Проекта порядка не указан орган внешнего финансового контроля, </w:t>
      </w:r>
      <w:r>
        <w:rPr>
          <w:color w:val="auto"/>
          <w:sz w:val="28"/>
          <w:szCs w:val="28"/>
        </w:rPr>
        <w:t>о</w:t>
      </w:r>
      <w:r w:rsidRPr="00855AC5">
        <w:rPr>
          <w:color w:val="auto"/>
          <w:sz w:val="28"/>
          <w:szCs w:val="28"/>
        </w:rPr>
        <w:t>существляющий проверку соблюдения целей, условий и порядка предоставления субсидии.</w:t>
      </w:r>
      <w:r>
        <w:rPr>
          <w:color w:val="auto"/>
          <w:sz w:val="28"/>
          <w:szCs w:val="28"/>
        </w:rPr>
        <w:t xml:space="preserve"> Рекомендуем дополнить проект порядка.</w:t>
      </w:r>
    </w:p>
    <w:p w:rsidR="00424FB5" w:rsidRPr="00FC522D" w:rsidRDefault="00160385" w:rsidP="00D43045">
      <w:pPr>
        <w:pStyle w:val="a7"/>
        <w:numPr>
          <w:ilvl w:val="0"/>
          <w:numId w:val="4"/>
        </w:numPr>
        <w:tabs>
          <w:tab w:val="left" w:pos="709"/>
        </w:tabs>
        <w:ind w:left="0" w:firstLine="709"/>
        <w:jc w:val="both"/>
        <w:outlineLvl w:val="0"/>
        <w:rPr>
          <w:b/>
          <w:sz w:val="28"/>
        </w:rPr>
      </w:pPr>
      <w:r w:rsidRPr="00160385">
        <w:rPr>
          <w:sz w:val="28"/>
        </w:rPr>
        <w:lastRenderedPageBreak/>
        <w:t xml:space="preserve">Согласно пункту </w:t>
      </w:r>
      <w:r w:rsidR="00424FB5" w:rsidRPr="00160385">
        <w:rPr>
          <w:sz w:val="28"/>
        </w:rPr>
        <w:t>3.3</w:t>
      </w:r>
      <w:r w:rsidRPr="00160385">
        <w:rPr>
          <w:sz w:val="28"/>
        </w:rPr>
        <w:t xml:space="preserve"> Проекта порядка </w:t>
      </w:r>
      <w:r w:rsidR="00424FB5" w:rsidRPr="00160385">
        <w:rPr>
          <w:sz w:val="28"/>
        </w:rPr>
        <w:t xml:space="preserve">Департамент останавливает выплату Субсидии и осуществляет мероприятия по возврату выплаченных сумм Субсидии в бюджет муниципального образования в </w:t>
      </w:r>
      <w:r w:rsidRPr="00160385">
        <w:rPr>
          <w:sz w:val="28"/>
        </w:rPr>
        <w:t xml:space="preserve">том числе, при </w:t>
      </w:r>
      <w:r w:rsidR="00424FB5" w:rsidRPr="00160385">
        <w:rPr>
          <w:sz w:val="28"/>
        </w:rPr>
        <w:t>наличи</w:t>
      </w:r>
      <w:r>
        <w:rPr>
          <w:sz w:val="28"/>
        </w:rPr>
        <w:t>и</w:t>
      </w:r>
      <w:r w:rsidR="00424FB5" w:rsidRPr="00160385">
        <w:rPr>
          <w:sz w:val="28"/>
        </w:rPr>
        <w:t xml:space="preserve"> письменного заявления от Инвестора.</w:t>
      </w:r>
      <w:r>
        <w:rPr>
          <w:sz w:val="28"/>
        </w:rPr>
        <w:t xml:space="preserve"> Из представленного текста невозможно определить </w:t>
      </w:r>
      <w:r w:rsidR="00FC522D">
        <w:rPr>
          <w:sz w:val="28"/>
        </w:rPr>
        <w:t>суть заявления,</w:t>
      </w:r>
      <w:r>
        <w:rPr>
          <w:sz w:val="28"/>
        </w:rPr>
        <w:t xml:space="preserve"> </w:t>
      </w:r>
      <w:r w:rsidR="00FC522D">
        <w:rPr>
          <w:sz w:val="28"/>
        </w:rPr>
        <w:t xml:space="preserve">которое </w:t>
      </w:r>
      <w:r>
        <w:rPr>
          <w:sz w:val="28"/>
        </w:rPr>
        <w:t>может написать Инвестор</w:t>
      </w:r>
      <w:r w:rsidR="00FC522D">
        <w:rPr>
          <w:sz w:val="28"/>
        </w:rPr>
        <w:t xml:space="preserve"> (об отказе в получении субсидии, приостановлении выплаты субсидии, о возврате выплаченных сумм субсидии). Рекомендуем уточнить пункт 3.3 Проекта порядка.</w:t>
      </w:r>
    </w:p>
    <w:p w:rsidR="002D7778" w:rsidRPr="002D7778" w:rsidRDefault="002D7778" w:rsidP="00D43045">
      <w:pPr>
        <w:pStyle w:val="a7"/>
        <w:numPr>
          <w:ilvl w:val="0"/>
          <w:numId w:val="4"/>
        </w:numPr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1.3 приложения 3 к Проекту порядка</w:t>
      </w:r>
      <w:r w:rsidR="00715CDB">
        <w:rPr>
          <w:sz w:val="28"/>
          <w:szCs w:val="28"/>
        </w:rPr>
        <w:t xml:space="preserve"> после слов «жилищной сферы» дополнить словами «, настоящим Порядком».</w:t>
      </w:r>
      <w:r>
        <w:rPr>
          <w:sz w:val="28"/>
          <w:szCs w:val="28"/>
        </w:rPr>
        <w:t xml:space="preserve"> </w:t>
      </w:r>
    </w:p>
    <w:p w:rsidR="003B3015" w:rsidRPr="002036E8" w:rsidRDefault="003C3988" w:rsidP="00D43045">
      <w:pPr>
        <w:pStyle w:val="a7"/>
        <w:numPr>
          <w:ilvl w:val="0"/>
          <w:numId w:val="4"/>
        </w:numPr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 w:rsidRPr="003C3988">
        <w:rPr>
          <w:sz w:val="28"/>
        </w:rPr>
        <w:t>Кроме того, положения</w:t>
      </w:r>
      <w:r>
        <w:rPr>
          <w:sz w:val="28"/>
        </w:rPr>
        <w:t xml:space="preserve"> Проекта порядка не соответствуют положениям муниципальной программы «Развитие жилищной сферы города Нефтеюганска», утверждённой постановлением администрации города Нефтеюганска от 15.11.2018 № 602-п (</w:t>
      </w:r>
      <w:r w:rsidR="008C2E49">
        <w:rPr>
          <w:sz w:val="28"/>
        </w:rPr>
        <w:t xml:space="preserve">разделу 2 «Механизм реализации </w:t>
      </w:r>
      <w:r w:rsidR="008C2E49" w:rsidRPr="002036E8">
        <w:rPr>
          <w:sz w:val="28"/>
        </w:rPr>
        <w:t>муниципальной программы»)</w:t>
      </w:r>
      <w:r w:rsidRPr="002036E8">
        <w:rPr>
          <w:sz w:val="28"/>
        </w:rPr>
        <w:t>.</w:t>
      </w:r>
      <w:r w:rsidR="008C2E49" w:rsidRPr="002036E8">
        <w:rPr>
          <w:sz w:val="28"/>
        </w:rPr>
        <w:t xml:space="preserve"> Рекомендуем </w:t>
      </w:r>
      <w:r w:rsidR="001C729D" w:rsidRPr="002036E8">
        <w:rPr>
          <w:sz w:val="28"/>
        </w:rPr>
        <w:t>привести Проект порядка и муниципальную программу к единообразному толкованию.</w:t>
      </w:r>
    </w:p>
    <w:p w:rsidR="00E53723" w:rsidRPr="003B3015" w:rsidRDefault="009D2274" w:rsidP="00D43045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2036E8">
        <w:rPr>
          <w:sz w:val="28"/>
          <w:szCs w:val="28"/>
        </w:rPr>
        <w:tab/>
        <w:t xml:space="preserve">На основании </w:t>
      </w:r>
      <w:r w:rsidR="00E53723" w:rsidRPr="002036E8">
        <w:rPr>
          <w:sz w:val="28"/>
          <w:szCs w:val="28"/>
        </w:rPr>
        <w:t>вышеуказанных замечаний</w:t>
      </w:r>
      <w:r w:rsidRPr="002036E8">
        <w:rPr>
          <w:sz w:val="28"/>
          <w:szCs w:val="28"/>
        </w:rPr>
        <w:t xml:space="preserve">, </w:t>
      </w:r>
      <w:r w:rsidR="00E53723" w:rsidRPr="002036E8">
        <w:rPr>
          <w:sz w:val="28"/>
          <w:szCs w:val="28"/>
        </w:rPr>
        <w:t>в Проект порядка необходимо внести соответствующие изменения, в связи, с чем копия</w:t>
      </w:r>
      <w:r w:rsidR="00EE5D3F" w:rsidRPr="002036E8">
        <w:rPr>
          <w:sz w:val="28"/>
          <w:szCs w:val="28"/>
        </w:rPr>
        <w:t xml:space="preserve"> </w:t>
      </w:r>
      <w:r w:rsidRPr="002036E8">
        <w:rPr>
          <w:sz w:val="28"/>
          <w:szCs w:val="28"/>
        </w:rPr>
        <w:t>настояще</w:t>
      </w:r>
      <w:r w:rsidR="00EE5D3F" w:rsidRPr="002036E8">
        <w:rPr>
          <w:sz w:val="28"/>
          <w:szCs w:val="28"/>
        </w:rPr>
        <w:t>го</w:t>
      </w:r>
      <w:r w:rsidRPr="002036E8">
        <w:rPr>
          <w:sz w:val="28"/>
          <w:szCs w:val="28"/>
        </w:rPr>
        <w:t xml:space="preserve"> </w:t>
      </w:r>
      <w:r w:rsidR="00EE5D3F" w:rsidRPr="002036E8">
        <w:rPr>
          <w:sz w:val="28"/>
          <w:szCs w:val="28"/>
        </w:rPr>
        <w:t>заключения</w:t>
      </w:r>
      <w:r w:rsidRPr="002036E8">
        <w:rPr>
          <w:sz w:val="28"/>
          <w:szCs w:val="28"/>
        </w:rPr>
        <w:t xml:space="preserve"> </w:t>
      </w:r>
      <w:r w:rsidR="00E53723" w:rsidRPr="002036E8">
        <w:rPr>
          <w:sz w:val="28"/>
          <w:szCs w:val="28"/>
        </w:rPr>
        <w:t xml:space="preserve">направлена </w:t>
      </w:r>
      <w:r w:rsidRPr="002036E8">
        <w:rPr>
          <w:sz w:val="28"/>
          <w:szCs w:val="28"/>
        </w:rPr>
        <w:t xml:space="preserve">разработчику </w:t>
      </w:r>
      <w:r w:rsidR="00E53723" w:rsidRPr="002036E8">
        <w:rPr>
          <w:sz w:val="28"/>
          <w:szCs w:val="28"/>
        </w:rPr>
        <w:t>проекта муниципального правового акта.</w:t>
      </w:r>
    </w:p>
    <w:p w:rsidR="00C30370" w:rsidRDefault="00E53723" w:rsidP="005611E3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5611E3" w:rsidRDefault="005611E3">
      <w:pPr>
        <w:spacing w:line="276" w:lineRule="auto"/>
        <w:ind w:firstLine="540"/>
        <w:jc w:val="both"/>
        <w:rPr>
          <w:sz w:val="28"/>
        </w:rPr>
      </w:pPr>
    </w:p>
    <w:p w:rsidR="00036B8F" w:rsidRDefault="00036B8F">
      <w:pPr>
        <w:spacing w:line="276" w:lineRule="auto"/>
        <w:ind w:firstLine="540"/>
        <w:jc w:val="both"/>
        <w:rPr>
          <w:sz w:val="28"/>
        </w:rPr>
      </w:pPr>
    </w:p>
    <w:p w:rsidR="00C30370" w:rsidRDefault="00715CDB">
      <w:pPr>
        <w:spacing w:line="276" w:lineRule="auto"/>
        <w:jc w:val="both"/>
        <w:rPr>
          <w:sz w:val="28"/>
        </w:rPr>
      </w:pPr>
      <w:r>
        <w:rPr>
          <w:sz w:val="28"/>
        </w:rPr>
        <w:t>П</w:t>
      </w:r>
      <w:r w:rsidR="005611E3">
        <w:rPr>
          <w:sz w:val="28"/>
        </w:rPr>
        <w:t>редседател</w:t>
      </w:r>
      <w:r>
        <w:rPr>
          <w:sz w:val="28"/>
        </w:rPr>
        <w:t xml:space="preserve">ь              </w:t>
      </w:r>
      <w:r w:rsidR="00644578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</w:t>
      </w:r>
      <w:r w:rsidR="00D43045">
        <w:rPr>
          <w:sz w:val="28"/>
        </w:rPr>
        <w:t xml:space="preserve">      </w:t>
      </w:r>
      <w:r w:rsidR="00644578">
        <w:rPr>
          <w:sz w:val="28"/>
        </w:rPr>
        <w:t xml:space="preserve"> </w:t>
      </w:r>
      <w:r>
        <w:rPr>
          <w:sz w:val="28"/>
        </w:rPr>
        <w:t>С.А. Гичкина</w:t>
      </w: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C30370" w:rsidRDefault="00644578">
      <w:pPr>
        <w:jc w:val="both"/>
        <w:rPr>
          <w:sz w:val="20"/>
        </w:rPr>
      </w:pPr>
      <w:r>
        <w:rPr>
          <w:sz w:val="28"/>
        </w:rPr>
        <w:t>и</w:t>
      </w:r>
      <w:r>
        <w:rPr>
          <w:sz w:val="20"/>
        </w:rPr>
        <w:t>сполнитель: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инспектор инспекторского отдела № 1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Батаева Лариса Николаевна</w:t>
      </w:r>
    </w:p>
    <w:p w:rsidR="00C30370" w:rsidRDefault="00644578">
      <w:pPr>
        <w:jc w:val="both"/>
        <w:rPr>
          <w:sz w:val="28"/>
        </w:rPr>
      </w:pPr>
      <w:r>
        <w:rPr>
          <w:sz w:val="20"/>
        </w:rPr>
        <w:t>Тел. 8 (3463) 203063</w:t>
      </w:r>
    </w:p>
    <w:sectPr w:rsidR="00C30370" w:rsidSect="00BF4196">
      <w:headerReference w:type="default" r:id="rId10"/>
      <w:pgSz w:w="11906" w:h="16838"/>
      <w:pgMar w:top="1134" w:right="850" w:bottom="851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CD" w:rsidRDefault="00644578">
      <w:r>
        <w:separator/>
      </w:r>
    </w:p>
  </w:endnote>
  <w:endnote w:type="continuationSeparator" w:id="0">
    <w:p w:rsidR="008868CD" w:rsidRDefault="0064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CD" w:rsidRDefault="00644578">
      <w:r>
        <w:separator/>
      </w:r>
    </w:p>
  </w:footnote>
  <w:footnote w:type="continuationSeparator" w:id="0">
    <w:p w:rsidR="008868CD" w:rsidRDefault="0064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70" w:rsidRDefault="0064457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137B7">
      <w:rPr>
        <w:noProof/>
      </w:rPr>
      <w:t>2</w:t>
    </w:r>
    <w:r>
      <w:fldChar w:fldCharType="end"/>
    </w:r>
  </w:p>
  <w:p w:rsidR="00C30370" w:rsidRDefault="00C30370">
    <w:pPr>
      <w:pStyle w:val="aa"/>
      <w:jc w:val="center"/>
    </w:pPr>
  </w:p>
  <w:p w:rsidR="00C30370" w:rsidRDefault="00C303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D10"/>
    <w:multiLevelType w:val="multilevel"/>
    <w:tmpl w:val="5A445A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left"/>
      <w:pPr>
        <w:ind w:left="6825" w:hanging="180"/>
      </w:pPr>
    </w:lvl>
  </w:abstractNum>
  <w:abstractNum w:abstractNumId="1" w15:restartNumberingAfterBreak="0">
    <w:nsid w:val="187915E7"/>
    <w:multiLevelType w:val="hybridMultilevel"/>
    <w:tmpl w:val="0D804524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7F35"/>
    <w:multiLevelType w:val="hybridMultilevel"/>
    <w:tmpl w:val="B94E815A"/>
    <w:lvl w:ilvl="0" w:tplc="B10484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ED688B"/>
    <w:multiLevelType w:val="hybridMultilevel"/>
    <w:tmpl w:val="926A725C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0"/>
    <w:rsid w:val="00036B8F"/>
    <w:rsid w:val="000643DC"/>
    <w:rsid w:val="00081CDF"/>
    <w:rsid w:val="000870C7"/>
    <w:rsid w:val="000B33A0"/>
    <w:rsid w:val="000C4F3B"/>
    <w:rsid w:val="000D0DBD"/>
    <w:rsid w:val="000F60E9"/>
    <w:rsid w:val="00123437"/>
    <w:rsid w:val="0015102D"/>
    <w:rsid w:val="00160385"/>
    <w:rsid w:val="001667EB"/>
    <w:rsid w:val="0017415D"/>
    <w:rsid w:val="0019614A"/>
    <w:rsid w:val="001C1D03"/>
    <w:rsid w:val="001C293B"/>
    <w:rsid w:val="001C729D"/>
    <w:rsid w:val="002036E8"/>
    <w:rsid w:val="00234FAA"/>
    <w:rsid w:val="002840DA"/>
    <w:rsid w:val="002D2CB1"/>
    <w:rsid w:val="002D6092"/>
    <w:rsid w:val="002D7778"/>
    <w:rsid w:val="00300A87"/>
    <w:rsid w:val="003427D1"/>
    <w:rsid w:val="00356E0D"/>
    <w:rsid w:val="003832AD"/>
    <w:rsid w:val="003B3015"/>
    <w:rsid w:val="003B5A11"/>
    <w:rsid w:val="003C3988"/>
    <w:rsid w:val="003D739D"/>
    <w:rsid w:val="003D793D"/>
    <w:rsid w:val="00406AD4"/>
    <w:rsid w:val="00420DCC"/>
    <w:rsid w:val="00424FB5"/>
    <w:rsid w:val="00430845"/>
    <w:rsid w:val="004B4171"/>
    <w:rsid w:val="004D070E"/>
    <w:rsid w:val="004E2D41"/>
    <w:rsid w:val="004E43A6"/>
    <w:rsid w:val="005611E3"/>
    <w:rsid w:val="00570205"/>
    <w:rsid w:val="005916B2"/>
    <w:rsid w:val="005939F0"/>
    <w:rsid w:val="005B0926"/>
    <w:rsid w:val="005C4036"/>
    <w:rsid w:val="005E0C2D"/>
    <w:rsid w:val="005E0DE8"/>
    <w:rsid w:val="005F7540"/>
    <w:rsid w:val="00620BF0"/>
    <w:rsid w:val="00635ABD"/>
    <w:rsid w:val="0063731F"/>
    <w:rsid w:val="00644578"/>
    <w:rsid w:val="0064494F"/>
    <w:rsid w:val="00671589"/>
    <w:rsid w:val="006A7273"/>
    <w:rsid w:val="006C1151"/>
    <w:rsid w:val="00714190"/>
    <w:rsid w:val="00714771"/>
    <w:rsid w:val="00715CDB"/>
    <w:rsid w:val="00724776"/>
    <w:rsid w:val="007274D8"/>
    <w:rsid w:val="007333AB"/>
    <w:rsid w:val="00751225"/>
    <w:rsid w:val="007808C3"/>
    <w:rsid w:val="007B186D"/>
    <w:rsid w:val="008155F6"/>
    <w:rsid w:val="00820B26"/>
    <w:rsid w:val="00827867"/>
    <w:rsid w:val="00855AC5"/>
    <w:rsid w:val="00860BF1"/>
    <w:rsid w:val="008868CD"/>
    <w:rsid w:val="008937FC"/>
    <w:rsid w:val="008A4DE9"/>
    <w:rsid w:val="008C2E49"/>
    <w:rsid w:val="008C6ADF"/>
    <w:rsid w:val="00923AC5"/>
    <w:rsid w:val="00931AFF"/>
    <w:rsid w:val="0094715D"/>
    <w:rsid w:val="00967697"/>
    <w:rsid w:val="00986108"/>
    <w:rsid w:val="009B4FC9"/>
    <w:rsid w:val="009D0CE6"/>
    <w:rsid w:val="009D2274"/>
    <w:rsid w:val="00A0527A"/>
    <w:rsid w:val="00A12644"/>
    <w:rsid w:val="00A5089F"/>
    <w:rsid w:val="00AA62F4"/>
    <w:rsid w:val="00AB1ADF"/>
    <w:rsid w:val="00AB21BA"/>
    <w:rsid w:val="00AC2BC0"/>
    <w:rsid w:val="00AC3697"/>
    <w:rsid w:val="00B31E05"/>
    <w:rsid w:val="00B32D8A"/>
    <w:rsid w:val="00B51280"/>
    <w:rsid w:val="00B616D1"/>
    <w:rsid w:val="00B81792"/>
    <w:rsid w:val="00B94E3D"/>
    <w:rsid w:val="00BC63EA"/>
    <w:rsid w:val="00BD1AAA"/>
    <w:rsid w:val="00BF4196"/>
    <w:rsid w:val="00C05A30"/>
    <w:rsid w:val="00C2631C"/>
    <w:rsid w:val="00C30370"/>
    <w:rsid w:val="00C7327B"/>
    <w:rsid w:val="00C76F88"/>
    <w:rsid w:val="00C9763B"/>
    <w:rsid w:val="00CC6021"/>
    <w:rsid w:val="00CF4253"/>
    <w:rsid w:val="00D2394D"/>
    <w:rsid w:val="00D43045"/>
    <w:rsid w:val="00D71770"/>
    <w:rsid w:val="00D865A1"/>
    <w:rsid w:val="00D91F26"/>
    <w:rsid w:val="00DA20F6"/>
    <w:rsid w:val="00DC4354"/>
    <w:rsid w:val="00DE64A3"/>
    <w:rsid w:val="00DF3080"/>
    <w:rsid w:val="00DF5C8C"/>
    <w:rsid w:val="00E13478"/>
    <w:rsid w:val="00E37097"/>
    <w:rsid w:val="00E41585"/>
    <w:rsid w:val="00E4719A"/>
    <w:rsid w:val="00E53723"/>
    <w:rsid w:val="00E663C4"/>
    <w:rsid w:val="00EE5D3F"/>
    <w:rsid w:val="00F014C5"/>
    <w:rsid w:val="00F01F86"/>
    <w:rsid w:val="00F137B7"/>
    <w:rsid w:val="00F249BE"/>
    <w:rsid w:val="00F53621"/>
    <w:rsid w:val="00FB2C42"/>
    <w:rsid w:val="00FC522D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C1A31-76EA-4367-8B18-AEF83321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2019-05-06T08:16:00Z</cp:lastPrinted>
  <dcterms:created xsi:type="dcterms:W3CDTF">2019-05-06T08:36:00Z</dcterms:created>
  <dcterms:modified xsi:type="dcterms:W3CDTF">2019-06-27T06:10:00Z</dcterms:modified>
</cp:coreProperties>
</file>