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97" w:rsidRDefault="00877E97" w:rsidP="00877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Опросный лист</w:t>
      </w:r>
    </w:p>
    <w:p w:rsidR="00877E97" w:rsidRPr="00E95D0D" w:rsidRDefault="00877E97" w:rsidP="00877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877E97" w:rsidRPr="00E95D0D" w:rsidRDefault="00877E97" w:rsidP="00877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в рамках оценки регулирующего воздействия</w:t>
      </w:r>
    </w:p>
    <w:p w:rsidR="00877E97" w:rsidRPr="00E95D0D" w:rsidRDefault="00877E97" w:rsidP="00877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877E97" w:rsidRPr="00E95D0D" w:rsidRDefault="00877E97" w:rsidP="00877E97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77E97" w:rsidRPr="00E95D0D" w:rsidTr="0053612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77E97" w:rsidRPr="00E95D0D" w:rsidRDefault="00877E97" w:rsidP="0053612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0831BC" w:rsidRPr="000831BC" w:rsidRDefault="000831BC" w:rsidP="0008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1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Pr="000831BC">
              <w:rPr>
                <w:i/>
                <w:sz w:val="28"/>
                <w:szCs w:val="28"/>
              </w:rPr>
              <w:t xml:space="preserve"> </w:t>
            </w:r>
            <w:r w:rsidRPr="000831BC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постановления администрации </w:t>
            </w:r>
            <w:r w:rsidRPr="00083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города Нефтеюганска </w:t>
            </w:r>
          </w:p>
          <w:p w:rsidR="000831BC" w:rsidRPr="000831BC" w:rsidRDefault="000831BC" w:rsidP="0008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1BC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правил организации обеспечения жителей города Нефтеюганска услугами общественного питания и торговли при проведении праздничных, общественно-политических, культурно-массовых, спортивно-массовых и иных мероприятий, имеющих краткосрочный характер»</w:t>
            </w:r>
          </w:p>
          <w:p w:rsidR="00877E97" w:rsidRPr="00E95D0D" w:rsidRDefault="00877E97" w:rsidP="00536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7E97" w:rsidRPr="00E95D0D" w:rsidRDefault="00877E97" w:rsidP="0053612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Cs w:val="28"/>
                <w:lang w:eastAsia="ru-RU"/>
              </w:rPr>
              <w:t>наименование проекта муниципального нормативного правового акта</w:t>
            </w:r>
          </w:p>
          <w:p w:rsidR="00877E97" w:rsidRPr="00877E97" w:rsidRDefault="00877E97" w:rsidP="005361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Пожалуйста, заполните и направьте данную форму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электронной почте на адрес </w:t>
            </w:r>
            <w:proofErr w:type="spellStart"/>
            <w:r w:rsidR="000831BC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otdpredp</w:t>
            </w:r>
            <w:proofErr w:type="spellEnd"/>
            <w:r w:rsidRPr="00877E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@admugansk.ru</w:t>
            </w:r>
          </w:p>
          <w:p w:rsidR="00877E97" w:rsidRPr="00E95D0D" w:rsidRDefault="00877E97" w:rsidP="005361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E95D0D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877E97" w:rsidRPr="00877E97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позднее </w:t>
            </w:r>
            <w:r w:rsidR="00FA5FB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Pr="00877E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FA5FB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03.</w:t>
            </w:r>
            <w:bookmarkStart w:id="0" w:name="_GoBack"/>
            <w:bookmarkEnd w:id="0"/>
            <w:r w:rsidRPr="00877E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2019.</w:t>
            </w:r>
          </w:p>
          <w:p w:rsidR="00877E97" w:rsidRPr="00E95D0D" w:rsidRDefault="00877E97" w:rsidP="00536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(дата)</w:t>
            </w:r>
          </w:p>
          <w:p w:rsidR="00877E97" w:rsidRPr="00E95D0D" w:rsidRDefault="00877E97" w:rsidP="005361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877E97" w:rsidRPr="00E95D0D" w:rsidRDefault="00877E97" w:rsidP="00877E97">
      <w:pPr>
        <w:spacing w:after="0" w:line="240" w:lineRule="auto"/>
        <w:ind w:firstLine="567"/>
        <w:rPr>
          <w:rFonts w:ascii="Times New Roman" w:hAnsi="Times New Roman"/>
          <w:sz w:val="12"/>
          <w:szCs w:val="28"/>
          <w:lang w:eastAsia="ru-RU"/>
        </w:rPr>
      </w:pPr>
    </w:p>
    <w:tbl>
      <w:tblPr>
        <w:tblStyle w:val="a3"/>
        <w:tblW w:w="9760" w:type="dxa"/>
        <w:tblInd w:w="-147" w:type="dxa"/>
        <w:tblLook w:val="04A0" w:firstRow="1" w:lastRow="0" w:firstColumn="1" w:lastColumn="0" w:noHBand="0" w:noVBand="1"/>
      </w:tblPr>
      <w:tblGrid>
        <w:gridCol w:w="9760"/>
      </w:tblGrid>
      <w:tr w:rsidR="00877E97" w:rsidTr="00536125">
        <w:trPr>
          <w:trHeight w:val="2160"/>
        </w:trPr>
        <w:tc>
          <w:tcPr>
            <w:tcW w:w="9760" w:type="dxa"/>
          </w:tcPr>
          <w:p w:rsidR="00877E97" w:rsidRPr="0047206D" w:rsidRDefault="00877E97" w:rsidP="00536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877E97" w:rsidRPr="0047206D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Наименование организации __________________________________________</w:t>
            </w:r>
          </w:p>
          <w:p w:rsidR="00877E97" w:rsidRPr="0047206D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Сферу деятельности организации _____________________________________</w:t>
            </w:r>
          </w:p>
          <w:p w:rsidR="00877E97" w:rsidRPr="0047206D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Ф.И.О. контактного лица ____________________________________________</w:t>
            </w:r>
          </w:p>
          <w:p w:rsidR="00877E97" w:rsidRPr="0047206D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Номер контактного телефона _________________________________________</w:t>
            </w:r>
          </w:p>
          <w:p w:rsidR="00877E97" w:rsidRPr="0047206D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206D">
              <w:rPr>
                <w:rFonts w:ascii="Times New Roman" w:hAnsi="Times New Roman"/>
                <w:sz w:val="28"/>
                <w:szCs w:val="28"/>
              </w:rPr>
              <w:t>очты ___________________________________________</w:t>
            </w:r>
          </w:p>
          <w:p w:rsidR="00877E97" w:rsidRDefault="00877E97" w:rsidP="00536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E97" w:rsidRPr="00E95D0D" w:rsidRDefault="00877E97" w:rsidP="00877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77E97" w:rsidRPr="0049780D" w:rsidTr="005361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1.На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877E97" w:rsidRPr="0049780D" w:rsidTr="0053612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877E97" w:rsidRPr="0049780D" w:rsidTr="0053612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877E97" w:rsidRPr="0049780D" w:rsidTr="005361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4.Какие,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877E97" w:rsidRPr="0049780D" w:rsidTr="005361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77E97" w:rsidRPr="0049780D" w:rsidTr="005361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структурными подразделениями администрации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 Нефтеюганск, насколько точно и недвусмысленно прописаны властные функции и полномочия? </w:t>
            </w: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77E97" w:rsidRPr="0049780D" w:rsidTr="0053612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8.Существуют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город Нефтеюганск и должностных лиц, допускает ли возможность избирательного применения норм;</w:t>
            </w:r>
          </w:p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877E97" w:rsidRPr="0049780D" w:rsidTr="00536125"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877E97" w:rsidRPr="0049780D" w:rsidTr="00536125"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10.Оцените </w:t>
            </w:r>
            <w:proofErr w:type="gramStart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издержки  (</w:t>
            </w:r>
            <w:proofErr w:type="gramEnd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город Нефтеюганск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49780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877E97" w:rsidRPr="0049780D" w:rsidTr="0053612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11.Какие,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877E97" w:rsidRPr="0049780D" w:rsidTr="00536125">
        <w:trPr>
          <w:trHeight w:val="155"/>
        </w:trPr>
        <w:tc>
          <w:tcPr>
            <w:tcW w:w="9782" w:type="dxa"/>
            <w:shd w:val="clear" w:color="auto" w:fill="auto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12.Требуется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77E97" w:rsidRPr="0049780D" w:rsidTr="0053612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13.Какие,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77E97" w:rsidRPr="0049780D" w:rsidTr="0053612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14.Специальные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877E97" w:rsidRPr="0049780D" w:rsidTr="0053612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E97" w:rsidRPr="0049780D" w:rsidTr="0053612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15.Иные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877E97" w:rsidRPr="0049780D" w:rsidTr="0053612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7E97" w:rsidRPr="0049780D" w:rsidRDefault="00877E97" w:rsidP="00536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E97" w:rsidRPr="0049780D" w:rsidRDefault="00877E97" w:rsidP="00877E9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77E97" w:rsidRPr="0049780D" w:rsidRDefault="00877E97" w:rsidP="00877E97">
      <w:pPr>
        <w:tabs>
          <w:tab w:val="center" w:pos="7442"/>
          <w:tab w:val="right" w:pos="9356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</w:p>
    <w:p w:rsidR="00C67262" w:rsidRDefault="00C67262"/>
    <w:sectPr w:rsidR="00C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B"/>
    <w:rsid w:val="000831BC"/>
    <w:rsid w:val="004A6F29"/>
    <w:rsid w:val="0052508B"/>
    <w:rsid w:val="00877E97"/>
    <w:rsid w:val="00C67262"/>
    <w:rsid w:val="00FA5FBF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56E"/>
  <w15:chartTrackingRefBased/>
  <w15:docId w15:val="{18A916F7-340E-483A-82EB-294DEDA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11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083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Гундич Ирина Владимировна</cp:lastModifiedBy>
  <cp:revision>5</cp:revision>
  <cp:lastPrinted>2019-02-27T04:03:00Z</cp:lastPrinted>
  <dcterms:created xsi:type="dcterms:W3CDTF">2019-02-27T04:05:00Z</dcterms:created>
  <dcterms:modified xsi:type="dcterms:W3CDTF">2019-03-13T08:11:00Z</dcterms:modified>
</cp:coreProperties>
</file>