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400" w:rsidRPr="00F72317" w:rsidRDefault="005B4400" w:rsidP="005B4400">
      <w:pPr>
        <w:pStyle w:val="1"/>
        <w:ind w:left="360"/>
        <w:jc w:val="center"/>
      </w:pPr>
      <w:r w:rsidRPr="00F72317">
        <w:t xml:space="preserve">На 20 марта численность официально зарегистрированных </w:t>
      </w:r>
      <w:r>
        <w:t xml:space="preserve">                            </w:t>
      </w:r>
      <w:r w:rsidRPr="00F72317">
        <w:t xml:space="preserve">безработных граждан </w:t>
      </w:r>
      <w:r>
        <w:t xml:space="preserve"> службой занятости </w:t>
      </w:r>
      <w:r w:rsidRPr="00F72317">
        <w:t>составила 814,6 тыс. человек</w:t>
      </w:r>
    </w:p>
    <w:p w:rsidR="005B4400" w:rsidRPr="00A96722" w:rsidRDefault="005B4400" w:rsidP="005B4400">
      <w:pPr>
        <w:pStyle w:val="a3"/>
        <w:spacing w:before="0" w:beforeAutospacing="0" w:after="0" w:afterAutospacing="0"/>
        <w:jc w:val="both"/>
        <w:rPr>
          <w:color w:val="000000"/>
        </w:rPr>
      </w:pPr>
      <w:r>
        <w:t xml:space="preserve">          </w:t>
      </w:r>
      <w:r w:rsidRPr="00A96722">
        <w:rPr>
          <w:color w:val="000000"/>
        </w:rPr>
        <w:t xml:space="preserve">Минтруд России продолжает еженедельный мониторинг рынка труда в разрезе субъектов Российской Федерации, который базируется на официальной информации, представляемой работодателями в органы службы занятости, о планируемых увольнениях работников в связи с ликвидацией организаций, либо сокращением численности или штата работников, а также введении режимов неполной занятости.  </w:t>
      </w:r>
      <w:proofErr w:type="gramStart"/>
      <w:r w:rsidRPr="00A96722">
        <w:rPr>
          <w:color w:val="000000"/>
        </w:rPr>
        <w:t xml:space="preserve">С  13 по 20 марта 2019 года численность безработных граждан, зарегистрированных в органах службы занятости, увеличилась на 0,4 % и составила 814,56 тыс. человек (по состоянию на  27 марта 2019 года численность безработных граждан в ХМАО-Югре  - 4617 чел., по городу Нефтеюганску  составляет 56 чел., по </w:t>
      </w:r>
      <w:proofErr w:type="spellStart"/>
      <w:r w:rsidRPr="00A96722">
        <w:rPr>
          <w:color w:val="000000"/>
        </w:rPr>
        <w:t>Нефтеюганскому</w:t>
      </w:r>
      <w:proofErr w:type="spellEnd"/>
      <w:r w:rsidRPr="00A96722">
        <w:rPr>
          <w:color w:val="000000"/>
        </w:rPr>
        <w:t xml:space="preserve"> району – 21 чел.)  Увеличение численности безработных является сезонным фактором и также связано с повышением с</w:t>
      </w:r>
      <w:proofErr w:type="gramEnd"/>
      <w:r w:rsidRPr="00A96722">
        <w:rPr>
          <w:color w:val="000000"/>
        </w:rPr>
        <w:t xml:space="preserve"> нового года пособия по безработице. Годом ранее численность безработных граждан, зарегистрированных в органах службы занятости, составляла 788,45 тыс. человек. За неделю снижение численности безработных граждан произошло в 29 регионах. </w:t>
      </w:r>
      <w:proofErr w:type="gramStart"/>
      <w:r w:rsidRPr="00A96722">
        <w:rPr>
          <w:color w:val="000000"/>
        </w:rPr>
        <w:t>Наибольшее снижение численности безработных граждан наблюдалось в гг. Севастополе, Санкт-Петербурге, Липецкой, Магаданской, Мурманской, Тюменской областях, Еврейской автономной области, Республике Калмыкия, Камчатском, Ставропольском краях.</w:t>
      </w:r>
      <w:proofErr w:type="gramEnd"/>
      <w:r w:rsidRPr="00A96722">
        <w:rPr>
          <w:color w:val="000000"/>
        </w:rPr>
        <w:t xml:space="preserve"> В 47 регионах отмечен рост численности безработных граждан. </w:t>
      </w:r>
      <w:proofErr w:type="gramStart"/>
      <w:r w:rsidRPr="00A96722">
        <w:rPr>
          <w:color w:val="000000"/>
        </w:rPr>
        <w:t>Наибольший рост наблюдался в республиках Адыгея, Алтай, Северная Осетия – Алания, Тыва, Кабардино-Балкарской, Чеченской республиках, Костромской, Курганской, Новгородской, Орловской областях.</w:t>
      </w:r>
      <w:proofErr w:type="gramEnd"/>
      <w:r w:rsidRPr="00A96722">
        <w:rPr>
          <w:color w:val="000000"/>
        </w:rPr>
        <w:t xml:space="preserve"> </w:t>
      </w:r>
      <w:proofErr w:type="gramStart"/>
      <w:r w:rsidRPr="00A96722">
        <w:rPr>
          <w:color w:val="000000"/>
        </w:rPr>
        <w:t>Не изменилась численность безработных в Республике Мордовия, Алтайском крае, Архангельской, Белгородской, Московской, Пензенской, Смоленской областях, Ненецком, Чукотском автономных округах.</w:t>
      </w:r>
      <w:proofErr w:type="gramEnd"/>
      <w:r w:rsidRPr="00A96722">
        <w:rPr>
          <w:color w:val="000000"/>
        </w:rPr>
        <w:t xml:space="preserve">  По состоянию на 20 марта 2019 года суммарная численность работников, находившихся в простое по инициативе администрации, работавших неполное рабочее время, а также работников, которым были предоставлены отпуска по соглашению сторон, составила 132 656 человек. В том числе: численность работников, находившихся в простое по инициативе администрации, составила 36 242 человека; численность работников, работавших неполное рабочее время, 94 885 человек; численность работников, которым были предоставлены отпуска по соглашению сторон,– 1 529 человек. </w:t>
      </w:r>
      <w:proofErr w:type="gramStart"/>
      <w:r w:rsidRPr="00A96722">
        <w:rPr>
          <w:color w:val="000000"/>
        </w:rPr>
        <w:t xml:space="preserve">В ХМАО - Югре численность работников, находящихся под риском увольнения на 27.03.2019, составила -771, в </w:t>
      </w:r>
      <w:proofErr w:type="spellStart"/>
      <w:r w:rsidRPr="00A96722">
        <w:rPr>
          <w:color w:val="000000"/>
        </w:rPr>
        <w:t>т.ч</w:t>
      </w:r>
      <w:proofErr w:type="spellEnd"/>
      <w:r w:rsidRPr="00A96722">
        <w:rPr>
          <w:color w:val="000000"/>
        </w:rPr>
        <w:t xml:space="preserve">. по г. Нефтеюганску- 12 чел, по </w:t>
      </w:r>
      <w:proofErr w:type="spellStart"/>
      <w:r w:rsidRPr="00A96722">
        <w:rPr>
          <w:color w:val="000000"/>
        </w:rPr>
        <w:t>Нефтеюганскому</w:t>
      </w:r>
      <w:proofErr w:type="spellEnd"/>
      <w:r w:rsidRPr="00A96722">
        <w:rPr>
          <w:color w:val="000000"/>
        </w:rPr>
        <w:t xml:space="preserve"> району – 1 чел.  На 1 марта 2019 года уровень регистрируемой безработицы в среднем по Российской Федерации, по оперативным данным, составил 1 % от численности экономически активного населения (на 1 марта 2018 года – 1 %), в ХМАО – Югре на 27.03.2019</w:t>
      </w:r>
      <w:proofErr w:type="gramEnd"/>
      <w:r w:rsidRPr="00A96722">
        <w:rPr>
          <w:color w:val="000000"/>
        </w:rPr>
        <w:t xml:space="preserve"> – 0,50%, в г. Нефтеюганске- 0,08%, </w:t>
      </w:r>
      <w:proofErr w:type="gramStart"/>
      <w:r w:rsidRPr="00A96722">
        <w:rPr>
          <w:color w:val="000000"/>
        </w:rPr>
        <w:t>в</w:t>
      </w:r>
      <w:proofErr w:type="gramEnd"/>
      <w:r w:rsidRPr="00A96722">
        <w:rPr>
          <w:color w:val="000000"/>
        </w:rPr>
        <w:t xml:space="preserve"> </w:t>
      </w:r>
      <w:proofErr w:type="gramStart"/>
      <w:r w:rsidRPr="00A96722">
        <w:rPr>
          <w:color w:val="000000"/>
        </w:rPr>
        <w:t>Нефтеюганском</w:t>
      </w:r>
      <w:proofErr w:type="gramEnd"/>
      <w:r w:rsidRPr="00A96722">
        <w:rPr>
          <w:color w:val="000000"/>
        </w:rPr>
        <w:t xml:space="preserve"> районе – 0,07%.</w:t>
      </w:r>
    </w:p>
    <w:p w:rsidR="005B4400" w:rsidRPr="00A96722" w:rsidRDefault="005B4400" w:rsidP="005B4400">
      <w:pPr>
        <w:pStyle w:val="a3"/>
        <w:spacing w:before="0" w:beforeAutospacing="0" w:after="0" w:afterAutospacing="0"/>
        <w:jc w:val="both"/>
        <w:rPr>
          <w:color w:val="000000"/>
        </w:rPr>
      </w:pPr>
      <w:r w:rsidRPr="00A96722">
        <w:rPr>
          <w:color w:val="000000"/>
        </w:rPr>
        <w:t xml:space="preserve">         </w:t>
      </w:r>
      <w:proofErr w:type="gramStart"/>
      <w:r w:rsidRPr="00A96722">
        <w:rPr>
          <w:color w:val="000000"/>
        </w:rPr>
        <w:t xml:space="preserve">По состоянию на 20 марта 2019 года количество вакансий, заявленных работодателями в органы службы занятости, составило 1,5  млн. единиц (количество вакансий, заявленных работодателями ХМАО – Югры - 14997, </w:t>
      </w:r>
      <w:proofErr w:type="spellStart"/>
      <w:r w:rsidRPr="00A96722">
        <w:rPr>
          <w:color w:val="000000"/>
        </w:rPr>
        <w:t>в.т</w:t>
      </w:r>
      <w:proofErr w:type="spellEnd"/>
      <w:r w:rsidRPr="00A96722">
        <w:rPr>
          <w:color w:val="000000"/>
        </w:rPr>
        <w:t>. ч. Нефтеюганского региона - 658 единиц (город-1967, район -585).</w:t>
      </w:r>
      <w:proofErr w:type="gramEnd"/>
    </w:p>
    <w:p w:rsidR="008E42E9" w:rsidRDefault="008E42E9">
      <w:bookmarkStart w:id="0" w:name="_GoBack"/>
      <w:bookmarkEnd w:id="0"/>
    </w:p>
    <w:sectPr w:rsidR="008E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00"/>
    <w:rsid w:val="005B4400"/>
    <w:rsid w:val="005E11D1"/>
    <w:rsid w:val="008E42E9"/>
    <w:rsid w:val="00E5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B4400"/>
    <w:pPr>
      <w:keepNext/>
      <w:tabs>
        <w:tab w:val="right" w:pos="6663"/>
      </w:tabs>
      <w:spacing w:after="0" w:line="240" w:lineRule="auto"/>
      <w:ind w:left="-1134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44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5B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B4400"/>
    <w:pPr>
      <w:keepNext/>
      <w:tabs>
        <w:tab w:val="right" w:pos="6663"/>
      </w:tabs>
      <w:spacing w:after="0" w:line="240" w:lineRule="auto"/>
      <w:ind w:left="-1134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44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5B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2717</Characters>
  <Application>Microsoft Office Word</Application>
  <DocSecurity>0</DocSecurity>
  <Lines>22</Lines>
  <Paragraphs>6</Paragraphs>
  <ScaleCrop>false</ScaleCrop>
  <Company>1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2019-03-28T11:09:00Z</dcterms:created>
  <dcterms:modified xsi:type="dcterms:W3CDTF">2019-03-28T11:10:00Z</dcterms:modified>
</cp:coreProperties>
</file>