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9429E0">
        <w:rPr>
          <w:rFonts w:ascii="Times New Roman" w:hAnsi="Times New Roman"/>
          <w:sz w:val="40"/>
          <w:szCs w:val="40"/>
          <w:lang w:val="ru-RU"/>
        </w:rPr>
        <w:t xml:space="preserve">4 декабря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15EB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9429E0">
        <w:rPr>
          <w:rFonts w:ascii="Times New Roman" w:hAnsi="Times New Roman"/>
          <w:sz w:val="28"/>
          <w:szCs w:val="28"/>
          <w:lang w:val="ru-RU"/>
        </w:rPr>
        <w:t>4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1B46C3">
        <w:rPr>
          <w:rFonts w:ascii="Times New Roman" w:hAnsi="Times New Roman"/>
          <w:sz w:val="28"/>
          <w:szCs w:val="28"/>
          <w:lang w:val="ru-RU"/>
        </w:rPr>
        <w:t>1</w:t>
      </w:r>
      <w:r w:rsidR="009429E0"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>
        <w:rPr>
          <w:rFonts w:ascii="Times New Roman" w:hAnsi="Times New Roman"/>
          <w:sz w:val="28"/>
          <w:szCs w:val="28"/>
          <w:lang w:val="ru-RU"/>
        </w:rPr>
        <w:t>1</w:t>
      </w:r>
      <w:r w:rsidR="009429E0">
        <w:rPr>
          <w:rFonts w:ascii="Times New Roman" w:hAnsi="Times New Roman"/>
          <w:sz w:val="28"/>
          <w:szCs w:val="28"/>
          <w:lang w:val="ru-RU"/>
        </w:rPr>
        <w:t>6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 xml:space="preserve">Муниципальным служащим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 муниципальным служащим не влияет на надлежащее, объективное и беспристрастное их исполнение.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C5A1F"/>
    <w:rsid w:val="00463FA8"/>
    <w:rsid w:val="004A1787"/>
    <w:rsid w:val="00662539"/>
    <w:rsid w:val="00740056"/>
    <w:rsid w:val="007F08DA"/>
    <w:rsid w:val="00823EA5"/>
    <w:rsid w:val="008D15CD"/>
    <w:rsid w:val="009429E0"/>
    <w:rsid w:val="00961E01"/>
    <w:rsid w:val="00993CB6"/>
    <w:rsid w:val="009D108A"/>
    <w:rsid w:val="00A45B45"/>
    <w:rsid w:val="00A94BC4"/>
    <w:rsid w:val="00B6765B"/>
    <w:rsid w:val="00B71A84"/>
    <w:rsid w:val="00BF2AF7"/>
    <w:rsid w:val="00C105DD"/>
    <w:rsid w:val="00CC4BEA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67E7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7</cp:revision>
  <dcterms:created xsi:type="dcterms:W3CDTF">2019-02-20T10:47:00Z</dcterms:created>
  <dcterms:modified xsi:type="dcterms:W3CDTF">2019-02-20T10:52:00Z</dcterms:modified>
</cp:coreProperties>
</file>