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F8" w:rsidRPr="00E460F8" w:rsidRDefault="00E460F8" w:rsidP="00E460F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460F8">
        <w:rPr>
          <w:rFonts w:ascii="Times New Roman" w:hAnsi="Times New Roman" w:cs="Times New Roman"/>
          <w:sz w:val="24"/>
          <w:szCs w:val="24"/>
        </w:rPr>
        <w:br/>
      </w:r>
    </w:p>
    <w:p w:rsidR="00E460F8" w:rsidRPr="00E460F8" w:rsidRDefault="00E460F8" w:rsidP="00E460F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от 15 декабря 2018 г. N 1572</w:t>
      </w: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В НЕКОТОРЫЕ АКТЫ ПРАВИТЕЛЬСТВА РОССИЙСКОЙ ФЕДЕРАЦИИ</w:t>
      </w:r>
    </w:p>
    <w:p w:rsidR="00E460F8" w:rsidRPr="00E460F8" w:rsidRDefault="00E460F8" w:rsidP="00E4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E460F8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E460F8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r:id="rId5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13(1)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Правил обращения с твердыми коммунальными отходами, утвержденных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 (в редакции настоящего постановления), вступает в силу с 1 января 2019 г.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3. Признать утратившими силу </w:t>
      </w:r>
      <w:hyperlink r:id="rId6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абзацы девятый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тринадцатый подпункта "б" пункта 8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сентября 2018 г. N 1094 "О внесении изменений в некоторые акты Правительства Российской Федерации" (Собрание законодательства Российской Федерации, 2018, N 40, ст. 6122).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Д.МЕДВЕДЕВ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Утверждены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от 15 декабря 2018 г. N 1572</w:t>
      </w:r>
    </w:p>
    <w:p w:rsidR="00E460F8" w:rsidRPr="00E460F8" w:rsidRDefault="00E460F8" w:rsidP="00E460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E460F8">
        <w:rPr>
          <w:rFonts w:ascii="Times New Roman" w:hAnsi="Times New Roman" w:cs="Times New Roman"/>
          <w:sz w:val="24"/>
          <w:szCs w:val="24"/>
        </w:rPr>
        <w:t>ИЗМЕНЕНИЯ,</w:t>
      </w:r>
    </w:p>
    <w:p w:rsidR="00E460F8" w:rsidRPr="00E460F8" w:rsidRDefault="00E460F8" w:rsidP="00E460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E460F8" w:rsidRPr="00E460F8" w:rsidRDefault="00E460F8" w:rsidP="00E4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Подпункт "д(2)" пункта 11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2017, N 11, ст. 1557), изложить в следующей редакции: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"д(2)) работы по содержанию мест (площадок) накопления твердых коммунальных отходов в соответствии с установленными требованиями. Указанные работы не включают уборку мест погрузки твердых коммунальных отходов.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настоящих Правилах понятие "уборка мест погрузки твердых коммунальных отходов" используется в значении, предусмотренном </w:t>
      </w:r>
      <w:hyperlink r:id="rId9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641";".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21, ст. 2648; 2015, N 9, ст. 1316; 2016, N 27, ст. 4501; 2017, N 2, ст. 338; N 11, ст. 1557):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"Понятие "уборка мест погрузки твердых коммунальных отходов" употребляется в настоящих Правилах в значении, предусмотренном </w:t>
      </w:r>
      <w:hyperlink r:id="rId12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148(12)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"148(12).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4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148(13)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после слов "размещении мест" дополнить словом "(площадок)";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5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подпункт "л" пункта 148(22)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после слова "местах" дополнить словом "(площадках)";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6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17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приложения N 1 к указанным Правилам после слова "мест" дополнить словом "(площадок)";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1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к указанным Правилам: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8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9(3)</w:t>
        </w:r>
      </w:hyperlink>
      <w:r w:rsidRPr="00E460F8">
        <w:rPr>
          <w:rFonts w:ascii="Times New Roman" w:hAnsi="Times New Roman" w:cs="Times New Roman"/>
          <w:sz w:val="24"/>
          <w:szCs w:val="24"/>
        </w:rPr>
        <w:t>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"место накопления" заменить словами "место (площадку)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накопления" заменить словами "места (площадки)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9(4)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накопления" заменить словами "места (площадки)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9(6)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накопления" заменить словами "места (площадки) накопления".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3. В минимальном </w:t>
      </w:r>
      <w:hyperlink r:id="rId23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4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24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", уборка контейнерных площадок, расположенных на придомовой территории общего имущества многоквартирного дома" исключить;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25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", и уборка контейнерных площадок, расположенных на территории общего имущества многоквартирного дома" исключить;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6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26(1)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изложить в следующий редакции: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8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пунктом 26(2)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отходов.".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29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90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3331; 2018, N 40, ст. 6122):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а) слова ", и расходов на транспортирование твердых коммунальных отходов" заменить словами ",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уборку мест погрузки твердых коммунальных отходов и расходов,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отходами, заключенному органом исполнительной власти субъекта Российской Федерации и региональным оператором";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0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"Расходы на приобретение контейнеров и бункеров и их содержание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Расходы на уборку мест погрузки твердых коммунальных отходов не могут </w:t>
      </w:r>
      <w:r w:rsidRPr="00E460F8">
        <w:rPr>
          <w:rFonts w:ascii="Times New Roman" w:hAnsi="Times New Roman" w:cs="Times New Roman"/>
          <w:sz w:val="24"/>
          <w:szCs w:val="24"/>
        </w:rPr>
        <w:lastRenderedPageBreak/>
        <w:t>превышать сметную стоимость погрузочных работ, определенную с применением сметных нормативов, сведения о которых включены в федеральный реестр сметных нормативов, умноженную на 1 процент общего объема и (или) массы твердых коммунальных отходов, в отношении которых осуществляются погрузочные работы. В случае отсутствия соответствующих сметных нормативов допускается использовать данные о стоимости работ, аналогичных по назначению.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Расходы, связанные с предоставлением безотзывной банковской гарантии в обеспечение исполнения обязательств по соглашению, указанному в абзаце первом настоящего пункта, определяются в размере, не превышающем 2 процентов необходимой валовой выручки регионального оператора на очередной период регулирования.".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31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 (Собрание законодательства Российской Федерации, 2016, N 47, ст. 6640; 2018, N 40, ст. 6122):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2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утвержденных указанным постановлением: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460F8">
        <w:rPr>
          <w:rFonts w:ascii="Times New Roman" w:hAnsi="Times New Roman" w:cs="Times New Roman"/>
          <w:sz w:val="24"/>
          <w:szCs w:val="24"/>
        </w:rPr>
        <w:t>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E460F8">
        <w:rPr>
          <w:rFonts w:ascii="Times New Roman" w:hAnsi="Times New Roman" w:cs="Times New Roman"/>
          <w:sz w:val="24"/>
          <w:szCs w:val="24"/>
        </w:rPr>
        <w:t>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после слова "мест" дополнить словом "(площадок)";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абзац пятый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после слова "место" дополнить словом "(площадка)";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после абзаца седьмого </w:t>
      </w:r>
      <w:hyperlink r:id="rId36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их накопления" заменить словами "места (площадки) их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"местах накопления" заменить словами "местах (площадках)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 13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"13. Региональный оператор несет ответственность за обращение с твердыми коммунальными отходами с момента погрузки таких отходов в мусоровоз.";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пунктом 13(1) следующего содержания: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>"13(1). Региональный оператор ежегодно,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E460F8" w:rsidRPr="00E460F8" w:rsidRDefault="00E460F8" w:rsidP="00E46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0F8" w:rsidRPr="00E460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0F8" w:rsidRPr="00E460F8" w:rsidRDefault="00E460F8" w:rsidP="00E46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460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460F8" w:rsidRPr="00E460F8" w:rsidRDefault="00E460F8" w:rsidP="00E46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E460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2 п. 13(1) </w:t>
            </w:r>
            <w:hyperlink w:anchor="P11" w:history="1">
              <w:r w:rsidRPr="00E460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E460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01.01.2019.</w:t>
            </w:r>
          </w:p>
        </w:tc>
      </w:tr>
    </w:tbl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уполномоченный на ведение реестра мест (площадок) накопления твердых коммунальных отходов, включает указанную информацию в реестр мест (площадок) накопления твердых коммунальных отходов в </w:t>
      </w:r>
      <w:r w:rsidRPr="00E460F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43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реестра".";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"местах накопления" заменить словами "местах (площадках)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5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накопления" заменить словами "места (площадки)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46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типового договора на оказание услуг по обращению с твердыми коммунальными отходами, утвержденной указанным постановлением: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слова "места накопления" заменить словами "места (площадки) накопления", слова "мест накопления" заменить словами "мест (площадок)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9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к типовому договору на оказание услуг по обращению с твердыми коммунальными отходами: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50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раздела I и наименованиях граф слова "место накопления" заменить словами "место (площадка) накопления";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51" w:history="1">
        <w:r w:rsidRPr="00E460F8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E460F8">
        <w:rPr>
          <w:rFonts w:ascii="Times New Roman" w:hAnsi="Times New Roman" w:cs="Times New Roman"/>
          <w:sz w:val="24"/>
          <w:szCs w:val="24"/>
        </w:rPr>
        <w:t xml:space="preserve"> раздела II слова "мест накопления" заменить словами "мест (площадок) накопления".</w:t>
      </w: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0F8" w:rsidRPr="00E460F8" w:rsidRDefault="00E460F8" w:rsidP="00E460F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A63B9" w:rsidRPr="00E460F8" w:rsidRDefault="005A63B9" w:rsidP="00E460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3B9" w:rsidRPr="00E460F8" w:rsidSect="008E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8"/>
    <w:rsid w:val="005A63B9"/>
    <w:rsid w:val="00E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F42C-B281-462E-B55F-B27BE8B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0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F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030093FE12B80CD8E394FFE4A9050B6DB3B544897A275C27955DFBD4BC5C4F4EE0F63008FAB1D12D21867Cp7LAJ" TargetMode="External"/><Relationship Id="rId18" Type="http://schemas.openxmlformats.org/officeDocument/2006/relationships/hyperlink" Target="consultantplus://offline/ref=F97C732BC3F922D57D2E030093FE12B80CD8E394FFE4A9050B6DB3B544897A275C27955FF5D9BC5C4F4EE0F63008FAB1D12D21867Cp7LAJ" TargetMode="External"/><Relationship Id="rId26" Type="http://schemas.openxmlformats.org/officeDocument/2006/relationships/hyperlink" Target="consultantplus://offline/ref=F97C732BC3F922D57D2E030093FE12B80DD1E090FCECA9050B6DB3B544897A275C27955DFCD1B50B1E01E1AA7459E9B1D72D23846371CD1DpCLEJ" TargetMode="External"/><Relationship Id="rId39" Type="http://schemas.openxmlformats.org/officeDocument/2006/relationships/hyperlink" Target="consultantplus://offline/ref=F97C732BC3F922D57D2E030093FE12B80CD8E394FBEBA9050B6DB3B544897A275C279559FFDAE3595A5FB8FB3412E4B3CD312387p7L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C732BC3F922D57D2E030093FE12B80CD8E394FFE4A9050B6DB3B544897A275C279558FDD1BC5C4F4EE0F63008FAB1D12D21867Cp7LAJ" TargetMode="External"/><Relationship Id="rId34" Type="http://schemas.openxmlformats.org/officeDocument/2006/relationships/hyperlink" Target="consultantplus://offline/ref=F97C732BC3F922D57D2E030093FE12B80CD8E394FBEBA9050B6DB3B544897A275C27955FF785E64C4B07B5FF2E0CE6AFD13322p8LFJ" TargetMode="External"/><Relationship Id="rId42" Type="http://schemas.openxmlformats.org/officeDocument/2006/relationships/hyperlink" Target="consultantplus://offline/ref=F97C732BC3F922D57D2E030093FE12B80CD8E394FBEBA9050B6DB3B544897A275C27955DFCD1B7091E01E1AA7459E9B1D72D23846371CD1DpCLEJ" TargetMode="External"/><Relationship Id="rId47" Type="http://schemas.openxmlformats.org/officeDocument/2006/relationships/hyperlink" Target="consultantplus://offline/ref=F97C732BC3F922D57D2E030093FE12B80CD8E394FBEBA9050B6DB3B544897A275C27955BFBDAE3595A5FB8FB3412E4B3CD312387p7L4J" TargetMode="External"/><Relationship Id="rId50" Type="http://schemas.openxmlformats.org/officeDocument/2006/relationships/hyperlink" Target="consultantplus://offline/ref=F97C732BC3F922D57D2E030093FE12B80CD8E394FBEBA9050B6DB3B544897A275C279554FBDAE3595A5FB8FB3412E4B3CD312387p7L4J" TargetMode="External"/><Relationship Id="rId7" Type="http://schemas.openxmlformats.org/officeDocument/2006/relationships/hyperlink" Target="consultantplus://offline/ref=F97C732BC3F922D57D2E030093FE12B80CD8E395FFE5A9050B6DB3B544897A275C27955DFCD1B60D1F01E1AA7459E9B1D72D23846371CD1DpCLEJ" TargetMode="External"/><Relationship Id="rId12" Type="http://schemas.openxmlformats.org/officeDocument/2006/relationships/hyperlink" Target="consultantplus://offline/ref=F97C732BC3F922D57D2E030093FE12B80CD9E79FF7E4A9050B6DB3B544897A275C27955DFCD1B7091E01E1AA7459E9B1D72D23846371CD1DpCLEJ" TargetMode="External"/><Relationship Id="rId17" Type="http://schemas.openxmlformats.org/officeDocument/2006/relationships/hyperlink" Target="consultantplus://offline/ref=F97C732BC3F922D57D2E030093FE12B80CD8E394FFE4A9050B6DB3B544897A275C27955DFCD1B1091C01E1AA7459E9B1D72D23846371CD1DpCLEJ" TargetMode="External"/><Relationship Id="rId25" Type="http://schemas.openxmlformats.org/officeDocument/2006/relationships/hyperlink" Target="consultantplus://offline/ref=F97C732BC3F922D57D2E030093FE12B80DD1E090FCECA9050B6DB3B544897A275C27955DFCD1B60E1701E1AA7459E9B1D72D23846371CD1DpCLEJ" TargetMode="External"/><Relationship Id="rId33" Type="http://schemas.openxmlformats.org/officeDocument/2006/relationships/hyperlink" Target="consultantplus://offline/ref=F97C732BC3F922D57D2E030093FE12B80CD8E394FBEBA9050B6DB3B544897A275C27955DFCD1B7091D01E1AA7459E9B1D72D23846371CD1DpCLEJ" TargetMode="External"/><Relationship Id="rId38" Type="http://schemas.openxmlformats.org/officeDocument/2006/relationships/hyperlink" Target="consultantplus://offline/ref=F97C732BC3F922D57D2E030093FE12B80CD8E394FBEBA9050B6DB3B544897A275C27955AF785E64C4B07B5FF2E0CE6AFD13322p8LFJ" TargetMode="External"/><Relationship Id="rId46" Type="http://schemas.openxmlformats.org/officeDocument/2006/relationships/hyperlink" Target="consultantplus://offline/ref=F97C732BC3F922D57D2E030093FE12B80CD8E394FBEBA9050B6DB3B544897A275C27955DFCD1B6081901E1AA7459E9B1D72D23846371CD1DpCL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C732BC3F922D57D2E030093FE12B80CD8E394FFE4A9050B6DB3B544897A275C27955EFBD9BC5C4F4EE0F63008FAB1D12D21867Cp7LAJ" TargetMode="External"/><Relationship Id="rId20" Type="http://schemas.openxmlformats.org/officeDocument/2006/relationships/hyperlink" Target="consultantplus://offline/ref=F97C732BC3F922D57D2E030093FE12B80CD8E394FFE4A9050B6DB3B544897A275C279558FCD2BC5C4F4EE0F63008FAB1D12D21867Cp7LAJ" TargetMode="External"/><Relationship Id="rId29" Type="http://schemas.openxmlformats.org/officeDocument/2006/relationships/hyperlink" Target="consultantplus://offline/ref=F97C732BC3F922D57D2E030093FE12B80CD8ED93F8EFA9050B6DB3B544897A275C27955EFBDAE3595A5FB8FB3412E4B3CD312387p7L4J" TargetMode="External"/><Relationship Id="rId41" Type="http://schemas.openxmlformats.org/officeDocument/2006/relationships/hyperlink" Target="consultantplus://offline/ref=F97C732BC3F922D57D2E030093FE12B80CD8E394FBEBA9050B6DB3B544897A275C279559FBDAE3595A5FB8FB3412E4B3CD312387p7L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C732BC3F922D57D2E030093FE12B80CD8E395FFE5A9050B6DB3B544897A275C27955DFCD1B60C1901E1AA7459E9B1D72D23846371CD1DpCLEJ" TargetMode="External"/><Relationship Id="rId11" Type="http://schemas.openxmlformats.org/officeDocument/2006/relationships/hyperlink" Target="consultantplus://offline/ref=F97C732BC3F922D57D2E030093FE12B80CD8E394FFE4A9050B6DB3B544897A275C27955DFCD1B70B1A01E1AA7459E9B1D72D23846371CD1DpCLEJ" TargetMode="External"/><Relationship Id="rId24" Type="http://schemas.openxmlformats.org/officeDocument/2006/relationships/hyperlink" Target="consultantplus://offline/ref=F97C732BC3F922D57D2E030093FE12B80DD1E090FCECA9050B6DB3B544897A275C27955DFCD1B60E1B01E1AA7459E9B1D72D23846371CD1DpCLEJ" TargetMode="External"/><Relationship Id="rId32" Type="http://schemas.openxmlformats.org/officeDocument/2006/relationships/hyperlink" Target="consultantplus://offline/ref=F97C732BC3F922D57D2E030093FE12B80CD8E394FBEBA9050B6DB3B544897A275C27955DFCD1B7091E01E1AA7459E9B1D72D23846371CD1DpCLEJ" TargetMode="External"/><Relationship Id="rId37" Type="http://schemas.openxmlformats.org/officeDocument/2006/relationships/hyperlink" Target="consultantplus://offline/ref=F97C732BC3F922D57D2E030093FE12B80CD8E394FBEBA9050B6DB3B544897A275C27955DFCD1B7091D01E1AA7459E9B1D72D23846371CD1DpCLEJ" TargetMode="External"/><Relationship Id="rId40" Type="http://schemas.openxmlformats.org/officeDocument/2006/relationships/hyperlink" Target="consultantplus://offline/ref=F97C732BC3F922D57D2E030093FE12B80CD8E394FBEBA9050B6DB3B544897A275C279559FADAE3595A5FB8FB3412E4B3CD312387p7L4J" TargetMode="External"/><Relationship Id="rId45" Type="http://schemas.openxmlformats.org/officeDocument/2006/relationships/hyperlink" Target="consultantplus://offline/ref=F97C732BC3F922D57D2E030093FE12B80CD8E394FBEBA9050B6DB3B544897A275C27955AFEDAE3595A5FB8FB3412E4B3CD312387p7L4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97C732BC3F922D57D2E030093FE12B80CD9E79FF7E4A9050B6DB3B544897A275C27955DFCD3BC5C4F4EE0F63008FAB1D12D21867Cp7LAJ" TargetMode="External"/><Relationship Id="rId15" Type="http://schemas.openxmlformats.org/officeDocument/2006/relationships/hyperlink" Target="consultantplus://offline/ref=F97C732BC3F922D57D2E030093FE12B80CD8E394FFE4A9050B6DB3B544897A275C27955EFDD6BC5C4F4EE0F63008FAB1D12D21867Cp7LAJ" TargetMode="External"/><Relationship Id="rId23" Type="http://schemas.openxmlformats.org/officeDocument/2006/relationships/hyperlink" Target="consultantplus://offline/ref=F97C732BC3F922D57D2E030093FE12B80DD1E090FCECA9050B6DB3B544897A275C27955DFCD1B7091C01E1AA7459E9B1D72D23846371CD1DpCLEJ" TargetMode="External"/><Relationship Id="rId28" Type="http://schemas.openxmlformats.org/officeDocument/2006/relationships/hyperlink" Target="consultantplus://offline/ref=F97C732BC3F922D57D2E030093FE12B80DD1E090FCECA9050B6DB3B544897A275C27955DFCD1B7091C01E1AA7459E9B1D72D23846371CD1DpCLEJ" TargetMode="External"/><Relationship Id="rId36" Type="http://schemas.openxmlformats.org/officeDocument/2006/relationships/hyperlink" Target="consultantplus://offline/ref=F97C732BC3F922D57D2E030093FE12B80CD8E394FBEBA9050B6DB3B544897A275C27955DFCD1B7091701E1AA7459E9B1D72D23846371CD1DpCLEJ" TargetMode="External"/><Relationship Id="rId49" Type="http://schemas.openxmlformats.org/officeDocument/2006/relationships/hyperlink" Target="consultantplus://offline/ref=F97C732BC3F922D57D2E030093FE12B80CD8E394FBEBA9050B6DB3B544897A275C27955DFCD1B6001A01E1AA7459E9B1D72D23846371CD1DpCLEJ" TargetMode="External"/><Relationship Id="rId10" Type="http://schemas.openxmlformats.org/officeDocument/2006/relationships/hyperlink" Target="consultantplus://offline/ref=F97C732BC3F922D57D2E030093FE12B80CD8E394FFE4A9050B6DB3B544897A275C27955DFCD1B70B1F01E1AA7459E9B1D72D23846371CD1DpCLEJ" TargetMode="External"/><Relationship Id="rId19" Type="http://schemas.openxmlformats.org/officeDocument/2006/relationships/hyperlink" Target="consultantplus://offline/ref=F97C732BC3F922D57D2E030093FE12B80CD8E394FFE4A9050B6DB3B544897A275C279558FCD3BC5C4F4EE0F63008FAB1D12D21867Cp7LAJ" TargetMode="External"/><Relationship Id="rId31" Type="http://schemas.openxmlformats.org/officeDocument/2006/relationships/hyperlink" Target="consultantplus://offline/ref=F97C732BC3F922D57D2E030093FE12B80CD8E394FBEBA9050B6DB3B544897A274E27CD51FCD5A9081C14B7FB31p0L5J" TargetMode="External"/><Relationship Id="rId44" Type="http://schemas.openxmlformats.org/officeDocument/2006/relationships/hyperlink" Target="consultantplus://offline/ref=F97C732BC3F922D57D2E030093FE12B80CD8E394FBEBA9050B6DB3B544897A275C27955AFCDAE3595A5FB8FB3412E4B3CD312387p7L4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C732BC3F922D57D2E030093FE12B80CD9E79FF7E4A9050B6DB3B544897A275C27955DFCD1B7091E01E1AA7459E9B1D72D23846371CD1DpCLEJ" TargetMode="External"/><Relationship Id="rId14" Type="http://schemas.openxmlformats.org/officeDocument/2006/relationships/hyperlink" Target="consultantplus://offline/ref=F97C732BC3F922D57D2E030093FE12B80CD8E394FFE4A9050B6DB3B544897A275C27955DFBD7BC5C4F4EE0F63008FAB1D12D21867Cp7LAJ" TargetMode="External"/><Relationship Id="rId22" Type="http://schemas.openxmlformats.org/officeDocument/2006/relationships/hyperlink" Target="consultantplus://offline/ref=F97C732BC3F922D57D2E030093FE12B80CD8E394FFE4A9050B6DB3B544897A275C279558FED0BC5C4F4EE0F63008FAB1D12D21867Cp7LAJ" TargetMode="External"/><Relationship Id="rId27" Type="http://schemas.openxmlformats.org/officeDocument/2006/relationships/hyperlink" Target="consultantplus://offline/ref=F97C732BC3F922D57D2E030093FE12B80CD9E79FF7E4A9050B6DB3B544897A275C27955DFCD1B7091E01E1AA7459E9B1D72D23846371CD1DpCLEJ" TargetMode="External"/><Relationship Id="rId30" Type="http://schemas.openxmlformats.org/officeDocument/2006/relationships/hyperlink" Target="consultantplus://offline/ref=F97C732BC3F922D57D2E030093FE12B80CD8ED93F8EFA9050B6DB3B544897A275C27955EFBDAE3595A5FB8FB3412E4B3CD312387p7L4J" TargetMode="External"/><Relationship Id="rId35" Type="http://schemas.openxmlformats.org/officeDocument/2006/relationships/hyperlink" Target="consultantplus://offline/ref=F97C732BC3F922D57D2E030093FE12B80CD8E394FBEBA9050B6DB3B544897A275C27955DFCD1B7091901E1AA7459E9B1D72D23846371CD1DpCLEJ" TargetMode="External"/><Relationship Id="rId43" Type="http://schemas.openxmlformats.org/officeDocument/2006/relationships/hyperlink" Target="consultantplus://offline/ref=F97C732BC3F922D57D2E030093FE12B80CD8E297FDE4A9050B6DB3B544897A275C27955DFCD1B7091E01E1AA7459E9B1D72D23846371CD1DpCLEJ" TargetMode="External"/><Relationship Id="rId48" Type="http://schemas.openxmlformats.org/officeDocument/2006/relationships/hyperlink" Target="consultantplus://offline/ref=F97C732BC3F922D57D2E030093FE12B80CD8E394FBEBA9050B6DB3B544897A275C279554FCDAE3595A5FB8FB3412E4B3CD312387p7L4J" TargetMode="External"/><Relationship Id="rId8" Type="http://schemas.openxmlformats.org/officeDocument/2006/relationships/hyperlink" Target="consultantplus://offline/ref=F97C732BC3F922D57D2E030093FE12B80CD8ED97F7E8A9050B6DB3B544897A275C27955DFCD1B50A1C01E1AA7459E9B1D72D23846371CD1DpCLEJ" TargetMode="External"/><Relationship Id="rId51" Type="http://schemas.openxmlformats.org/officeDocument/2006/relationships/hyperlink" Target="consultantplus://offline/ref=F97C732BC3F922D57D2E030093FE12B80CD8E394FBEBA9050B6DB3B544897A275C279555FCDAE3595A5FB8FB3412E4B3CD312387p7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</cp:revision>
  <cp:lastPrinted>2019-02-04T09:13:00Z</cp:lastPrinted>
  <dcterms:created xsi:type="dcterms:W3CDTF">2019-02-04T09:11:00Z</dcterms:created>
  <dcterms:modified xsi:type="dcterms:W3CDTF">2019-02-04T09:14:00Z</dcterms:modified>
</cp:coreProperties>
</file>