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9F3366" w:rsidRDefault="00BD6915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10.12.2018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369-р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CF30C5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425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F30C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F3366" w:rsidRPr="00CF30C5">
        <w:rPr>
          <w:rFonts w:ascii="Times New Roman" w:hAnsi="Times New Roman" w:cs="Times New Roman"/>
          <w:b/>
          <w:sz w:val="28"/>
          <w:szCs w:val="28"/>
        </w:rPr>
        <w:t>я</w:t>
      </w:r>
      <w:r w:rsidRPr="00CF30C5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27.01.2017 № 28-р «Об утверждении плана мероприятий («дорожной карты»)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средой)» в соответствии </w:t>
      </w: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с концессионным соглашением»</w:t>
      </w:r>
      <w:bookmarkEnd w:id="0"/>
    </w:p>
    <w:p w:rsidR="005D3CD8" w:rsidRPr="00CF30C5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муниципальной программы города Нефтеюганска «Развитие образования и молодежной политики в городе Нефтеюганске на 2014-2020 годы», утвержденной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.10.2013 №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1212-п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2C7" w:rsidRPr="00CF30C5" w:rsidRDefault="005D3CD8" w:rsidP="00C60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1.Внести в распоряжение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 (с изменениями, внесенными распоряжениями администрации города от 05.04.2017 № 135-р, от 09.06.2017 № 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8-р, от 04.07.2017 № 2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E34972" w:rsidRPr="00CF30C5">
        <w:rPr>
          <w:rFonts w:ascii="Times New Roman" w:eastAsia="Times New Roman" w:hAnsi="Times New Roman" w:cs="Times New Roman"/>
          <w:sz w:val="28"/>
          <w:szCs w:val="28"/>
        </w:rPr>
        <w:t>, от 28.03.2018 № 90-р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, от 19.04.2018 №</w:t>
      </w:r>
      <w:r w:rsidR="00FE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118-р</w:t>
      </w:r>
      <w:r w:rsidR="00E24B7A">
        <w:rPr>
          <w:rFonts w:ascii="Times New Roman" w:eastAsia="Times New Roman" w:hAnsi="Times New Roman" w:cs="Times New Roman"/>
          <w:sz w:val="28"/>
          <w:szCs w:val="28"/>
        </w:rPr>
        <w:t>, от 28.08.2018 № 242-р</w:t>
      </w:r>
      <w:r w:rsidR="001138BA">
        <w:rPr>
          <w:rFonts w:ascii="Times New Roman" w:eastAsia="Times New Roman" w:hAnsi="Times New Roman" w:cs="Times New Roman"/>
          <w:sz w:val="28"/>
          <w:szCs w:val="28"/>
        </w:rPr>
        <w:t>, от 02.10.2018 № 274-р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F3366" w:rsidRPr="00CF30C5">
        <w:rPr>
          <w:rFonts w:ascii="Times New Roman" w:eastAsiaTheme="majorEastAsia" w:hAnsi="Times New Roman" w:cs="Times New Roman"/>
          <w:bCs/>
          <w:sz w:val="28"/>
          <w:szCs w:val="28"/>
        </w:rPr>
        <w:t>следующее изменение</w:t>
      </w:r>
      <w:r w:rsidR="003C7B1E"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C602C7" w:rsidRPr="00CF30C5">
        <w:rPr>
          <w:rFonts w:ascii="Times New Roman" w:hAnsi="Times New Roman"/>
          <w:sz w:val="28"/>
          <w:szCs w:val="28"/>
        </w:rPr>
        <w:t>п</w:t>
      </w:r>
      <w:r w:rsidR="00C602C7" w:rsidRPr="00CF30C5">
        <w:rPr>
          <w:rFonts w:ascii="Times New Roman" w:eastAsia="Batang" w:hAnsi="Times New Roman"/>
          <w:sz w:val="28"/>
          <w:szCs w:val="28"/>
          <w:lang w:eastAsia="ko-KR"/>
        </w:rPr>
        <w:t>риложение к распоряжению изложить согласно приложению к настоящему распоряжению.</w:t>
      </w:r>
    </w:p>
    <w:p w:rsidR="00C10A5E" w:rsidRPr="00CF30C5" w:rsidRDefault="00C10A5E" w:rsidP="00C1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5">
        <w:rPr>
          <w:rFonts w:ascii="Times New Roman" w:hAnsi="Times New Roman"/>
          <w:sz w:val="28"/>
          <w:szCs w:val="28"/>
        </w:rPr>
        <w:t xml:space="preserve">          2.</w:t>
      </w:r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Pr="00CF30C5">
        <w:rPr>
          <w:rFonts w:ascii="Times New Roman" w:eastAsia="Calibri" w:hAnsi="Times New Roman" w:cs="Times New Roman"/>
          <w:sz w:val="28"/>
          <w:szCs w:val="28"/>
        </w:rPr>
        <w:t>Нечаева</w:t>
      </w:r>
      <w:r w:rsidR="00163B18">
        <w:rPr>
          <w:rFonts w:ascii="Times New Roman" w:eastAsia="Calibri" w:hAnsi="Times New Roman" w:cs="Times New Roman"/>
          <w:sz w:val="28"/>
          <w:szCs w:val="28"/>
        </w:rPr>
        <w:t xml:space="preserve"> С.И.</w:t>
      </w:r>
      <w:r w:rsidRPr="00CF30C5">
        <w:rPr>
          <w:rFonts w:ascii="Times New Roman" w:eastAsia="Calibri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C10A5E" w:rsidRPr="00CF30C5" w:rsidRDefault="00C10A5E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.Контроль исполнения распоряжения возложить на заместителя главы города Нефтеюганска </w:t>
      </w:r>
      <w:proofErr w:type="spellStart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E34972" w:rsidRPr="00CF30C5" w:rsidRDefault="00E34972" w:rsidP="003C7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4972" w:rsidRPr="00CF30C5" w:rsidRDefault="00E34972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CF30C5" w:rsidRDefault="00FF0FFB" w:rsidP="00A41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94993" w:rsidRPr="00CF30C5" w:rsidSect="005D3CD8">
          <w:headerReference w:type="default" r:id="rId9"/>
          <w:pgSz w:w="11906" w:h="16838"/>
          <w:pgMar w:top="567" w:right="567" w:bottom="142" w:left="1701" w:header="136" w:footer="709" w:gutter="0"/>
          <w:cols w:space="708"/>
          <w:docGrid w:linePitch="360"/>
        </w:sect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CF30C5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CF30C5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21A71" w:rsidRPr="00CF30C5" w:rsidRDefault="00E21A71" w:rsidP="00A41C7D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от </w:t>
      </w:r>
      <w:r w:rsidR="00BD6915" w:rsidRPr="00BD6915">
        <w:rPr>
          <w:rFonts w:ascii="Times New Roman" w:hAnsi="Times New Roman" w:cs="Times New Roman"/>
          <w:sz w:val="28"/>
          <w:szCs w:val="28"/>
        </w:rPr>
        <w:t>10.12.2018 № 369-р</w:t>
      </w: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</w:t>
      </w:r>
    </w:p>
    <w:p w:rsidR="00F10E07" w:rsidRPr="00CF30C5" w:rsidRDefault="00F10E0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3"/>
        <w:gridCol w:w="3350"/>
        <w:gridCol w:w="29"/>
        <w:gridCol w:w="2098"/>
        <w:gridCol w:w="28"/>
        <w:gridCol w:w="1985"/>
        <w:gridCol w:w="2118"/>
        <w:gridCol w:w="8"/>
        <w:gridCol w:w="2835"/>
      </w:tblGrid>
      <w:tr w:rsidR="00CF30C5" w:rsidRPr="00CF30C5" w:rsidTr="00BD5B7A">
        <w:trPr>
          <w:tblHeader/>
        </w:trPr>
        <w:tc>
          <w:tcPr>
            <w:tcW w:w="704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Показатели / этапы</w:t>
            </w:r>
          </w:p>
        </w:tc>
        <w:tc>
          <w:tcPr>
            <w:tcW w:w="3350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13" w:type="dxa"/>
            <w:gridSpan w:val="2"/>
          </w:tcPr>
          <w:p w:rsidR="0022094B" w:rsidRPr="00CF30C5" w:rsidRDefault="0022094B" w:rsidP="00483B3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</w:tcPr>
          <w:p w:rsidR="0022094B" w:rsidRPr="00CF30C5" w:rsidRDefault="0022094B" w:rsidP="00483B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43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3B18" w:rsidRPr="00CF30C5" w:rsidTr="00BD5B7A">
        <w:trPr>
          <w:tblHeader/>
        </w:trPr>
        <w:tc>
          <w:tcPr>
            <w:tcW w:w="704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163B18" w:rsidRPr="00CF30C5" w:rsidRDefault="00163B18" w:rsidP="00163B18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163B18" w:rsidRPr="00CF30C5" w:rsidRDefault="00163B18" w:rsidP="00163B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rPr>
          <w:trHeight w:val="113"/>
        </w:trPr>
        <w:tc>
          <w:tcPr>
            <w:tcW w:w="15446" w:type="dxa"/>
            <w:gridSpan w:val="11"/>
            <w:vAlign w:val="center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1.Организационно-техническое обеспечение проекта</w:t>
            </w:r>
          </w:p>
        </w:tc>
      </w:tr>
      <w:tr w:rsidR="00136FDC" w:rsidRPr="00CF30C5" w:rsidTr="00705298">
        <w:tc>
          <w:tcPr>
            <w:tcW w:w="704" w:type="dxa"/>
            <w:vMerge w:val="restart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10"/>
          </w:tcPr>
          <w:p w:rsidR="00136FDC" w:rsidRPr="00CF30C5" w:rsidRDefault="00136FDC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36FDC" w:rsidRPr="00CF30C5" w:rsidTr="00BD5B7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Необходимость формирования, изменение назначения, проведения публичных слушаний</w:t>
            </w:r>
          </w:p>
        </w:tc>
        <w:tc>
          <w:tcPr>
            <w:tcW w:w="3350" w:type="dxa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сформирован. ГКН 86:20:0000000:11752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Оформление  земельного участка на МКУ «УКС» в постоянное бессрочное пользование, (земельный участок под ж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илой городок будет аннулирован)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DC" w:rsidRPr="00CF30C5" w:rsidTr="00BD5B7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3350" w:type="dxa"/>
          </w:tcPr>
          <w:p w:rsidR="00136FDC" w:rsidRPr="00CF30C5" w:rsidRDefault="00136FDC" w:rsidP="00E3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феврале 2018 года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Актуализировать и оформить на МКУ «УКС»</w:t>
            </w:r>
          </w:p>
        </w:tc>
        <w:tc>
          <w:tcPr>
            <w:tcW w:w="2013" w:type="dxa"/>
            <w:gridSpan w:val="2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Откорректированный градостроительный план земельного участка с учетом всех изменений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10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теплоснабжения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</w:t>
            </w:r>
            <w:r w:rsidR="009D5E58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на проектирование магистральных сетей инженерного обеспечения:</w:t>
            </w:r>
          </w:p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-«Инженерное обеспечение 17 микрорайона 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Нефтеюганска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22094B" w:rsidRPr="00CF30C5" w:rsidRDefault="0022094B" w:rsidP="001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г.Нефтеюганска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теплоснабжения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</w:tcPr>
          <w:p w:rsidR="00D10483" w:rsidRPr="00CF30C5" w:rsidRDefault="002E108E" w:rsidP="00D1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94B" w:rsidRPr="00CF30C5" w:rsidRDefault="002E108E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СМР </w:t>
            </w:r>
            <w:r w:rsidR="0022094B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0483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22094B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D10483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494168" w:rsidRDefault="00D10483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теплоснабжения объекта</w:t>
            </w:r>
            <w:r w:rsidR="00E2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74D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68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4B" w:rsidRPr="00CF30C5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тепловых сетей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E06DD5" w:rsidRPr="00CF30C5" w:rsidRDefault="0022094B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магистральным сетям теплоснабжения в точке  МК 17-3</w:t>
            </w:r>
          </w:p>
        </w:tc>
        <w:tc>
          <w:tcPr>
            <w:tcW w:w="2013" w:type="dxa"/>
            <w:gridSpan w:val="2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22094B" w:rsidRPr="00CF30C5" w:rsidRDefault="00D10483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22094B" w:rsidRPr="00CF30C5" w:rsidRDefault="00494168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теплосетями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42" w:type="dxa"/>
            <w:gridSpan w:val="10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353850" w:rsidRPr="00CF30C5" w:rsidRDefault="0022094B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-«Инженерное обеспечение 17 микрорайона 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Нефтеюганска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водоснабжения и водоотведения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</w:tcPr>
          <w:p w:rsidR="00A127E4" w:rsidRPr="00CF30C5" w:rsidRDefault="00A127E4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22094B" w:rsidRPr="00CF30C5" w:rsidRDefault="00A127E4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22094B" w:rsidRPr="00CF30C5" w:rsidRDefault="00A127E4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водоснабжения и водоотведения объекта</w:t>
            </w:r>
            <w:r w:rsidR="0049416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магистральных сетей водоснабжения и водоотведения объекта</w:t>
            </w:r>
          </w:p>
        </w:tc>
      </w:tr>
      <w:tr w:rsidR="00CF30C5" w:rsidRPr="00CF30C5" w:rsidTr="00BD5B7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22094B" w:rsidRPr="00CF30C5" w:rsidRDefault="0022094B" w:rsidP="007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2094B" w:rsidRPr="00CF30C5" w:rsidRDefault="0022094B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22094B" w:rsidRPr="00CF30C5" w:rsidRDefault="0022094B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BD5B7A">
        <w:tc>
          <w:tcPr>
            <w:tcW w:w="704" w:type="dxa"/>
            <w:vMerge w:val="restart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г.Нефтеюганска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25.12.2018 будет заключен контракт на проектирование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 коллектором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сроком завершения ПИР в июне 2019 года</w:t>
            </w:r>
          </w:p>
        </w:tc>
        <w:tc>
          <w:tcPr>
            <w:tcW w:w="2127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195C74">
        <w:tc>
          <w:tcPr>
            <w:tcW w:w="704" w:type="dxa"/>
            <w:vMerge/>
          </w:tcPr>
          <w:p w:rsidR="00BD5B7A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объекта к магистральным сетям </w:t>
            </w:r>
            <w:r w:rsidRPr="00CF30C5"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в точке  ВК8шк., и водоотведения в точке КК2  </w:t>
            </w:r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CF30C5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сетями водоснабжения и водоотведения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42" w:type="dxa"/>
            <w:gridSpan w:val="10"/>
            <w:shd w:val="clear" w:color="auto" w:fill="FFFFFF" w:themeFill="background1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ливневой канализации</w:t>
            </w:r>
          </w:p>
        </w:tc>
      </w:tr>
      <w:tr w:rsidR="00BD5B7A" w:rsidRPr="00CF30C5" w:rsidTr="00195C74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с сетями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195C74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</w:rPr>
              <w:t xml:space="preserve">ПИР - 2018 год, </w:t>
            </w:r>
          </w:p>
          <w:p w:rsidR="00BD5B7A" w:rsidRPr="00195C74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сетям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BD5B7A" w:rsidRPr="00CF30C5" w:rsidTr="00195C74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 ливневой канализации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ливневой канализации на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Подготовить ТУ по окончании проектирования дороги с ливневой</w:t>
            </w:r>
          </w:p>
        </w:tc>
        <w:tc>
          <w:tcPr>
            <w:tcW w:w="2013" w:type="dxa"/>
            <w:gridSpan w:val="2"/>
            <w:shd w:val="clear" w:color="auto" w:fill="FFFFFF" w:themeFill="background1"/>
          </w:tcPr>
          <w:p w:rsidR="00BD5B7A" w:rsidRPr="00195C74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BD5B7A" w:rsidRPr="00195C74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- 202</w:t>
            </w:r>
            <w:r w:rsidR="004C6D9C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ливневой канализации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канализацией до 30.12.2018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08.04.2016 № 0506/05/2288-16 ПАО «Ростелеком» продлены письмом от 14.08.2018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0506/05/5062-18 до 31.12.2019 года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связи</w:t>
            </w: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электроснабжения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Сети электроснабжения, трансформаторная подстанция будут построены силами ОАО «ЮТЭК-Региональные сети» по инвестиционной программе общества </w:t>
            </w:r>
            <w:r w:rsidRPr="00185066">
              <w:rPr>
                <w:rFonts w:ascii="Times New Roman" w:hAnsi="Times New Roman" w:cs="Times New Roman"/>
                <w:sz w:val="24"/>
                <w:szCs w:val="24"/>
              </w:rPr>
              <w:t xml:space="preserve">(письмо о наличии необходимой мощности для объекта </w:t>
            </w:r>
            <w:r w:rsidR="00913ED6" w:rsidRPr="00185066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913ED6" w:rsidRPr="00913ED6">
              <w:rPr>
                <w:rFonts w:ascii="Times New Roman" w:hAnsi="Times New Roman" w:cs="Times New Roman"/>
                <w:sz w:val="24"/>
                <w:szCs w:val="24"/>
              </w:rPr>
              <w:t>.№ 01-04/6229 от 21.08.2018)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 электроснабжения и трансформаторной подстанции</w:t>
            </w: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12.08.2016 №</w:t>
            </w:r>
            <w:r w:rsidR="0039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Нф-25.16 к договору об осуществлении технологического присоединения. 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</w:t>
            </w: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автодорог и проездов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автодорогой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BD5B7A" w:rsidRPr="00CF30C5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D8088C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по </w:t>
            </w:r>
            <w:proofErr w:type="spellStart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D8088C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D8088C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03016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030160" w:rsidRPr="00CF30C5" w:rsidRDefault="00030160" w:rsidP="000301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30160" w:rsidRPr="00CF30C5" w:rsidRDefault="00030160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gridSpan w:val="2"/>
          </w:tcPr>
          <w:p w:rsidR="00030160" w:rsidRPr="00D8088C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030160" w:rsidRPr="00D8088C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0160" w:rsidRPr="00CF30C5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балочного массива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незаконно возведенных построек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проживания строения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91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91C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4, № 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Нежилое строение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 (здание бывшего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снос строений, приспособленных для проживания и нежилого строения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Освобождение земельного участка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705298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 земельного участка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gridSpan w:val="2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которой будут предусмотрены подготовительные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вертикальной 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работ, входящему в состав проектной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ументации, 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BD5B7A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вертикальной 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3F70B6">
        <w:trPr>
          <w:trHeight w:val="275"/>
        </w:trPr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</w:rPr>
            </w:pPr>
            <w:r w:rsidRPr="00CF30C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42" w:type="dxa"/>
            <w:gridSpan w:val="10"/>
          </w:tcPr>
          <w:p w:rsidR="00BD5B7A" w:rsidRPr="00CF30C5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сети </w:t>
            </w:r>
          </w:p>
        </w:tc>
      </w:tr>
      <w:tr w:rsidR="00BD5B7A" w:rsidRPr="00CF30C5" w:rsidTr="00BD5B7A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 (демонтаж) инженерных сетей, расположенных в границах земельного участка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расположены транзитные сети тепло-водоснабжения и электросети </w:t>
            </w:r>
          </w:p>
          <w:p w:rsidR="00BD5B7A" w:rsidRPr="00CF30C5" w:rsidRDefault="00BD5B7A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14.08.2018 № 073-18 (теплоснабжение)</w:t>
            </w:r>
          </w:p>
        </w:tc>
        <w:tc>
          <w:tcPr>
            <w:tcW w:w="2127" w:type="dxa"/>
            <w:gridSpan w:val="2"/>
          </w:tcPr>
          <w:p w:rsidR="00BD5B7A" w:rsidRPr="00CF30C5" w:rsidRDefault="00BD5B7A" w:rsidP="00030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школы, в составе которой будут предусмотрены подготовительные</w:t>
            </w:r>
          </w:p>
        </w:tc>
        <w:tc>
          <w:tcPr>
            <w:tcW w:w="2013" w:type="dxa"/>
            <w:gridSpan w:val="2"/>
          </w:tcPr>
          <w:p w:rsidR="00BD5B7A" w:rsidRDefault="00BD5B7A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</w:t>
            </w:r>
          </w:p>
          <w:p w:rsidR="003F70B6" w:rsidRPr="00CF30C5" w:rsidRDefault="003F70B6" w:rsidP="0003016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18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2843" w:type="dxa"/>
            <w:gridSpan w:val="2"/>
          </w:tcPr>
          <w:p w:rsidR="00030160" w:rsidRPr="00CF30C5" w:rsidRDefault="00BD5B7A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03016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030160" w:rsidRPr="00CF30C5" w:rsidRDefault="00030160" w:rsidP="000301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160" w:rsidRPr="00CF30C5" w:rsidTr="00BD5B7A">
        <w:tc>
          <w:tcPr>
            <w:tcW w:w="704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 (водоснабжение)</w:t>
            </w:r>
          </w:p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20.08.2018 № 901 (электроснабжение)</w:t>
            </w:r>
          </w:p>
        </w:tc>
        <w:tc>
          <w:tcPr>
            <w:tcW w:w="2127" w:type="dxa"/>
            <w:gridSpan w:val="2"/>
          </w:tcPr>
          <w:p w:rsidR="00030160" w:rsidRPr="00CF30C5" w:rsidRDefault="00030160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работы, в том числе  по переносу (демонтажу) инженерных сетей</w:t>
            </w:r>
          </w:p>
        </w:tc>
        <w:tc>
          <w:tcPr>
            <w:tcW w:w="2013" w:type="dxa"/>
            <w:gridSpan w:val="2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</w:tc>
        <w:tc>
          <w:tcPr>
            <w:tcW w:w="2118" w:type="dxa"/>
          </w:tcPr>
          <w:p w:rsidR="00030160" w:rsidRPr="00CF30C5" w:rsidRDefault="0003016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переносу (демонтажу) инженерных сетей.</w:t>
            </w:r>
          </w:p>
          <w:p w:rsidR="00030160" w:rsidRPr="00CF30C5" w:rsidRDefault="00030160" w:rsidP="000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позволит 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онцессионеру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временные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сетей на период строительства</w:t>
            </w:r>
          </w:p>
        </w:tc>
      </w:tr>
      <w:tr w:rsidR="00BD5B7A" w:rsidRPr="001D7372" w:rsidTr="00705298">
        <w:tc>
          <w:tcPr>
            <w:tcW w:w="704" w:type="dxa"/>
            <w:vMerge w:val="restart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BD5B7A" w:rsidRPr="001D7372" w:rsidRDefault="00BD5B7A" w:rsidP="00B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условия.</w:t>
            </w:r>
          </w:p>
        </w:tc>
      </w:tr>
      <w:tr w:rsidR="00BD5B7A" w:rsidRPr="001D7372" w:rsidTr="00BD5B7A">
        <w:tc>
          <w:tcPr>
            <w:tcW w:w="704" w:type="dxa"/>
            <w:vMerge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возможности размещения объекта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ставленном земельном участке</w:t>
            </w:r>
          </w:p>
        </w:tc>
        <w:tc>
          <w:tcPr>
            <w:tcW w:w="3350" w:type="dxa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зоне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D5B7A" w:rsidRPr="001D7372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условий. Выполнение мероприятий в соответствии с разработанными специальными техническими условиями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 – 2019 год.</w:t>
            </w:r>
          </w:p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предусмотренных СТУ -  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Концессионер.</w:t>
            </w:r>
          </w:p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43" w:type="dxa"/>
            <w:gridSpan w:val="2"/>
            <w:shd w:val="clear" w:color="auto" w:fill="auto"/>
          </w:tcPr>
          <w:p w:rsidR="00BD5B7A" w:rsidRPr="001D7372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разработке и согласованию специальных технических условий и затраты по реализации мероприятий согласно СТУ</w:t>
            </w:r>
          </w:p>
        </w:tc>
      </w:tr>
      <w:tr w:rsidR="00BD5B7A" w:rsidRPr="00CF30C5" w:rsidTr="00705298">
        <w:tc>
          <w:tcPr>
            <w:tcW w:w="15446" w:type="dxa"/>
            <w:gridSpan w:val="11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2.Строительство и оснащение объекта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- 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Формирование заявки 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к заявке</w:t>
            </w:r>
          </w:p>
        </w:tc>
        <w:tc>
          <w:tcPr>
            <w:tcW w:w="1985" w:type="dxa"/>
          </w:tcPr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и пакета документов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ия и молодежной политики ХМАО</w:t>
            </w:r>
            <w:r w:rsidR="003F70B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3F70B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0B6" w:rsidRPr="00CF30C5" w:rsidTr="00195C74">
        <w:tc>
          <w:tcPr>
            <w:tcW w:w="704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70B6" w:rsidRPr="00CF30C5" w:rsidRDefault="003F70B6" w:rsidP="003F70B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F70B6" w:rsidRPr="00CF30C5" w:rsidRDefault="003F70B6" w:rsidP="003F70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конкурсных процедур, предусмотренных законодательством Российской Федерации, на право заключения концессионного соглашения 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конкурсной документации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1985" w:type="dxa"/>
          </w:tcPr>
          <w:p w:rsidR="00BD5B7A" w:rsidRPr="00326EC0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D5B7A" w:rsidRPr="00CF30C5" w:rsidRDefault="00BD5B7A" w:rsidP="00BD5B7A">
            <w:pPr>
              <w:rPr>
                <w:rFonts w:ascii="Times New Roman" w:eastAsiaTheme="minorHAnsi" w:hAnsi="Times New Roman"/>
                <w:lang w:eastAsia="en-US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онцессионное соглашение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–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концессинного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концессионного соглашения</w:t>
            </w:r>
          </w:p>
        </w:tc>
        <w:tc>
          <w:tcPr>
            <w:tcW w:w="1985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E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концессионного соглашения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1" w:type="dxa"/>
            <w:gridSpan w:val="2"/>
          </w:tcPr>
          <w:p w:rsidR="00BD5B7A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Департаментом образования и молодежной политики Ханты-Мансийского автономного </w:t>
            </w:r>
          </w:p>
          <w:p w:rsidR="00BD5B7A" w:rsidRPr="00CF30C5" w:rsidRDefault="003F70B6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BD5B7A">
              <w:rPr>
                <w:rFonts w:ascii="Times New Roman" w:eastAsia="Courier New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BD5B7A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о предоставлении субсидии на  </w:t>
            </w:r>
            <w:proofErr w:type="spellStart"/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BD5B7A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предоставлении субсидии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</w:t>
            </w:r>
          </w:p>
        </w:tc>
        <w:tc>
          <w:tcPr>
            <w:tcW w:w="1985" w:type="dxa"/>
          </w:tcPr>
          <w:p w:rsidR="00BD5B7A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</w:p>
        </w:tc>
      </w:tr>
      <w:tr w:rsidR="003F70B6" w:rsidRPr="00CF30C5" w:rsidTr="00195C74">
        <w:tc>
          <w:tcPr>
            <w:tcW w:w="704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70B6" w:rsidRPr="00CF30C5" w:rsidRDefault="003F70B6" w:rsidP="003F70B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F70B6" w:rsidRPr="00CF30C5" w:rsidRDefault="003F70B6" w:rsidP="003F70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</w:tcPr>
          <w:p w:rsidR="003F70B6" w:rsidRPr="00CF30C5" w:rsidRDefault="003F70B6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Предоставление концессионеру земельного участка по договору аренды для проектирования и производства работ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Передача земельного участка</w:t>
            </w:r>
          </w:p>
        </w:tc>
        <w:tc>
          <w:tcPr>
            <w:tcW w:w="1985" w:type="dxa"/>
          </w:tcPr>
          <w:p w:rsidR="00BD5B7A" w:rsidRPr="004621FF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</w:t>
            </w:r>
            <w:r w:rsidRPr="004621F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BD5B7A" w:rsidRPr="00CF30C5" w:rsidRDefault="00BD5B7A" w:rsidP="00BD5B7A">
            <w:pPr>
              <w:rPr>
                <w:rFonts w:ascii="Times New Roman" w:eastAsiaTheme="minorHAnsi" w:hAnsi="Times New Roman"/>
                <w:lang w:eastAsia="en-US"/>
              </w:rPr>
            </w:pPr>
            <w:r w:rsidRPr="004621F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</w:tr>
      <w:tr w:rsidR="00BD5B7A" w:rsidRPr="00CF30C5" w:rsidTr="003F70B6">
        <w:trPr>
          <w:trHeight w:val="170"/>
        </w:trPr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:rsidR="00BD5B7A" w:rsidRPr="00CF30C5" w:rsidRDefault="00BD5B7A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3.Реализация концессионного соглашения (2019-2027 годы)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создан</w:t>
            </w:r>
          </w:p>
        </w:tc>
      </w:tr>
      <w:tr w:rsidR="00BD5B7A" w:rsidRPr="00CF30C5" w:rsidTr="00BD5B7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1" w:type="dxa"/>
            <w:gridSpan w:val="2"/>
          </w:tcPr>
          <w:p w:rsidR="00BD5B7A" w:rsidRPr="00CF30C5" w:rsidRDefault="00BD5B7A" w:rsidP="00BD5B7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D5B7A" w:rsidRPr="00CF30C5" w:rsidRDefault="00BD5B7A" w:rsidP="00BD5B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118" w:type="dxa"/>
          </w:tcPr>
          <w:p w:rsidR="00BD5B7A" w:rsidRPr="00CF30C5" w:rsidRDefault="00BD5B7A" w:rsidP="00BD5B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</w:p>
        </w:tc>
      </w:tr>
    </w:tbl>
    <w:p w:rsidR="00E21A71" w:rsidRPr="004026E6" w:rsidRDefault="00E21A71" w:rsidP="00E21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E21A71" w:rsidRPr="004026E6" w:rsidSect="00705298">
          <w:headerReference w:type="default" r:id="rId10"/>
          <w:headerReference w:type="first" r:id="rId11"/>
          <w:pgSz w:w="16838" w:h="11906" w:orient="landscape"/>
          <w:pgMar w:top="1134" w:right="284" w:bottom="851" w:left="284" w:header="340" w:footer="0" w:gutter="0"/>
          <w:cols w:space="708"/>
          <w:titlePg/>
          <w:docGrid w:linePitch="360"/>
        </w:sectPr>
      </w:pPr>
    </w:p>
    <w:p w:rsidR="00C10A5E" w:rsidRPr="003F70B6" w:rsidRDefault="00C10A5E" w:rsidP="00C10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C10A5E" w:rsidRPr="003F70B6" w:rsidRDefault="00C10A5E" w:rsidP="00C10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F0892" w:rsidRPr="003F70B6">
        <w:rPr>
          <w:rFonts w:ascii="Times New Roman" w:hAnsi="Times New Roman" w:cs="Times New Roman"/>
          <w:sz w:val="28"/>
          <w:szCs w:val="28"/>
        </w:rPr>
        <w:t>распоряж</w:t>
      </w:r>
      <w:r w:rsidRPr="003F70B6">
        <w:rPr>
          <w:rFonts w:ascii="Times New Roman" w:hAnsi="Times New Roman" w:cs="Times New Roman"/>
          <w:sz w:val="28"/>
          <w:szCs w:val="28"/>
        </w:rPr>
        <w:t>ения администрации города</w:t>
      </w:r>
    </w:p>
    <w:p w:rsidR="003F70B6" w:rsidRDefault="00C10A5E" w:rsidP="00EF457A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0B6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распоряжение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3F70B6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3F70B6">
        <w:rPr>
          <w:rFonts w:ascii="Times New Roman" w:eastAsia="Calibri" w:hAnsi="Times New Roman" w:cs="Times New Roman"/>
          <w:sz w:val="28"/>
          <w:szCs w:val="28"/>
        </w:rPr>
        <w:t xml:space="preserve"> средой)» </w:t>
      </w:r>
    </w:p>
    <w:p w:rsidR="00C10A5E" w:rsidRPr="003F70B6" w:rsidRDefault="00C10A5E" w:rsidP="00EF457A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0B6">
        <w:rPr>
          <w:rFonts w:ascii="Times New Roman" w:eastAsia="Calibri" w:hAnsi="Times New Roman" w:cs="Times New Roman"/>
          <w:sz w:val="28"/>
          <w:szCs w:val="28"/>
        </w:rPr>
        <w:t>в соответствии с концессионным соглашением»</w:t>
      </w:r>
    </w:p>
    <w:p w:rsidR="00C10A5E" w:rsidRPr="003F70B6" w:rsidRDefault="00C10A5E" w:rsidP="00C10A5E">
      <w:pPr>
        <w:pStyle w:val="ConsPlusCell"/>
        <w:ind w:left="-70"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C10A5E" w:rsidP="00C10A5E">
      <w:pPr>
        <w:pStyle w:val="ConsPlusCell"/>
        <w:ind w:left="-70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1.Визы: </w:t>
      </w:r>
    </w:p>
    <w:p w:rsidR="00C10A5E" w:rsidRPr="003F70B6" w:rsidRDefault="00C10A5E" w:rsidP="00C10A5E">
      <w:pPr>
        <w:pStyle w:val="ConsPlusCell"/>
        <w:ind w:left="-70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ab/>
      </w:r>
    </w:p>
    <w:p w:rsidR="00C10A5E" w:rsidRPr="003F70B6" w:rsidRDefault="00C10A5E" w:rsidP="00C10A5E">
      <w:pPr>
        <w:pStyle w:val="ConsPlusCell"/>
        <w:ind w:left="-70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="00185066" w:rsidRPr="003F70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70B6">
        <w:rPr>
          <w:rFonts w:ascii="Times New Roman" w:hAnsi="Times New Roman" w:cs="Times New Roman"/>
          <w:sz w:val="28"/>
          <w:szCs w:val="28"/>
        </w:rPr>
        <w:t>А.В.Пастухов</w:t>
      </w:r>
      <w:proofErr w:type="spellEnd"/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185066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0A5E" w:rsidRPr="003F70B6">
        <w:rPr>
          <w:rFonts w:ascii="Times New Roman" w:hAnsi="Times New Roman" w:cs="Times New Roman"/>
          <w:sz w:val="28"/>
          <w:szCs w:val="28"/>
        </w:rPr>
        <w:t>Е.А.Абрамова</w:t>
      </w:r>
      <w:proofErr w:type="spellEnd"/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3F70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="00185066" w:rsidRPr="003F70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70B6">
        <w:rPr>
          <w:rFonts w:ascii="Times New Roman" w:hAnsi="Times New Roman" w:cs="Times New Roman"/>
          <w:sz w:val="28"/>
          <w:szCs w:val="28"/>
        </w:rPr>
        <w:t>А.А.Метелев</w:t>
      </w:r>
      <w:proofErr w:type="spellEnd"/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76F85" w:rsidRPr="003F70B6" w:rsidRDefault="00C76F85" w:rsidP="00C76F8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0A5E" w:rsidRPr="003F70B6" w:rsidRDefault="00C76F85" w:rsidP="00C76F8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директора</w:t>
      </w:r>
      <w:r w:rsidR="00C10A5E" w:rsidRPr="003F70B6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градостроительства и земельных</w:t>
      </w:r>
    </w:p>
    <w:p w:rsidR="00C10A5E" w:rsidRPr="003F70B6" w:rsidRDefault="00C10A5E" w:rsidP="003F70B6">
      <w:pPr>
        <w:pStyle w:val="ConsPlusCel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отношений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088C" w:rsidRPr="003F70B6">
        <w:rPr>
          <w:rFonts w:ascii="Times New Roman" w:hAnsi="Times New Roman" w:cs="Times New Roman"/>
          <w:sz w:val="28"/>
          <w:szCs w:val="28"/>
        </w:rPr>
        <w:t>Н.В.Акимичева</w:t>
      </w:r>
      <w:proofErr w:type="spellEnd"/>
    </w:p>
    <w:p w:rsidR="001D7372" w:rsidRPr="003F70B6" w:rsidRDefault="001D7372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4542" w:rsidRPr="003F70B6" w:rsidRDefault="009C4542" w:rsidP="009C454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C4542" w:rsidRPr="003F70B6" w:rsidRDefault="009C4542" w:rsidP="009C454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образования и молодежной </w:t>
      </w:r>
    </w:p>
    <w:p w:rsidR="00C10A5E" w:rsidRPr="003F70B6" w:rsidRDefault="00C10A5E" w:rsidP="00C10A5E">
      <w:pPr>
        <w:pStyle w:val="ConsPlusCel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политики</w:t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r w:rsid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4542" w:rsidRPr="003F70B6">
        <w:rPr>
          <w:rFonts w:ascii="Times New Roman" w:hAnsi="Times New Roman" w:cs="Times New Roman"/>
          <w:sz w:val="28"/>
          <w:szCs w:val="28"/>
        </w:rPr>
        <w:t>Т.В.Лямова</w:t>
      </w:r>
      <w:proofErr w:type="spellEnd"/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Директор департамента по</w:t>
      </w:r>
    </w:p>
    <w:p w:rsidR="00C10A5E" w:rsidRPr="003F70B6" w:rsidRDefault="00C10A5E" w:rsidP="00C10A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делам администрации города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="00185066" w:rsidRPr="003F7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70B6">
        <w:rPr>
          <w:rFonts w:ascii="Times New Roman" w:hAnsi="Times New Roman" w:cs="Times New Roman"/>
          <w:sz w:val="28"/>
          <w:szCs w:val="28"/>
        </w:rPr>
        <w:t>С.И.Нечаева</w:t>
      </w:r>
      <w:proofErr w:type="spellEnd"/>
      <w:r w:rsidRPr="003F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5E" w:rsidRPr="003F70B6" w:rsidRDefault="00C10A5E" w:rsidP="00C10A5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C10A5E" w:rsidP="00C10A5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Начальник юридическо-</w:t>
      </w:r>
    </w:p>
    <w:p w:rsidR="00C10A5E" w:rsidRPr="003F70B6" w:rsidRDefault="00C10A5E" w:rsidP="00C10A5E">
      <w:pPr>
        <w:pStyle w:val="ConsPlusCell"/>
        <w:ind w:right="-143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Pr="003F70B6">
        <w:rPr>
          <w:rFonts w:ascii="Times New Roman" w:hAnsi="Times New Roman" w:cs="Times New Roman"/>
          <w:sz w:val="28"/>
          <w:szCs w:val="28"/>
        </w:rPr>
        <w:tab/>
      </w:r>
      <w:r w:rsidR="00185066" w:rsidRPr="003F7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457A" w:rsidRPr="003F70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6F85" w:rsidRPr="003F70B6">
        <w:rPr>
          <w:rFonts w:ascii="Times New Roman" w:hAnsi="Times New Roman" w:cs="Times New Roman"/>
          <w:sz w:val="28"/>
          <w:szCs w:val="28"/>
        </w:rPr>
        <w:t>И.Н.Иванчикова</w:t>
      </w:r>
      <w:proofErr w:type="spellEnd"/>
      <w:r w:rsidRPr="003F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5E" w:rsidRPr="003F70B6" w:rsidRDefault="00C10A5E" w:rsidP="00C10A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0A5E" w:rsidRPr="003F70B6" w:rsidRDefault="00C10A5E" w:rsidP="00C10A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F457A" w:rsidRPr="003F70B6" w:rsidRDefault="00C10A5E" w:rsidP="00C10A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 xml:space="preserve">заместителем директора департамента образования и молодежной политики администрации города </w:t>
      </w:r>
      <w:proofErr w:type="spellStart"/>
      <w:r w:rsidRPr="003F70B6">
        <w:rPr>
          <w:rFonts w:ascii="Times New Roman" w:hAnsi="Times New Roman" w:cs="Times New Roman"/>
          <w:sz w:val="28"/>
          <w:szCs w:val="28"/>
        </w:rPr>
        <w:t>Н.Ю.Мичуриной</w:t>
      </w:r>
      <w:proofErr w:type="spellEnd"/>
      <w:r w:rsidRPr="003F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A5E" w:rsidRPr="003F70B6" w:rsidRDefault="00C10A5E" w:rsidP="00C10A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Телефоны: 23 46 48.</w:t>
      </w:r>
    </w:p>
    <w:p w:rsidR="00C10A5E" w:rsidRPr="003F70B6" w:rsidRDefault="00C10A5E" w:rsidP="00C10A5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10A5E" w:rsidRPr="003F70B6" w:rsidRDefault="00C10A5E" w:rsidP="00C10A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C10A5E" w:rsidRPr="003F70B6" w:rsidRDefault="00C10A5E" w:rsidP="00C10A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4.Рассылка:</w:t>
      </w:r>
    </w:p>
    <w:p w:rsidR="00EF457A" w:rsidRPr="003F70B6" w:rsidRDefault="00C10A5E" w:rsidP="00EF45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Заместител</w:t>
      </w:r>
      <w:r w:rsidR="00EF457A" w:rsidRPr="003F70B6">
        <w:rPr>
          <w:rFonts w:ascii="Times New Roman" w:hAnsi="Times New Roman" w:cs="Times New Roman"/>
          <w:sz w:val="28"/>
          <w:szCs w:val="28"/>
        </w:rPr>
        <w:t>и</w:t>
      </w:r>
      <w:r w:rsidRPr="003F70B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EF457A" w:rsidRPr="003F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5E" w:rsidRPr="003F70B6" w:rsidRDefault="00EF457A" w:rsidP="00EF457A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0B6">
        <w:rPr>
          <w:rFonts w:ascii="Times New Roman" w:hAnsi="Times New Roman" w:cs="Times New Roman"/>
          <w:sz w:val="28"/>
          <w:szCs w:val="28"/>
        </w:rPr>
        <w:t>ИАО ДДА.</w:t>
      </w:r>
      <w:r w:rsidR="00C10A5E" w:rsidRPr="003F70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0A5E" w:rsidRPr="003F70B6" w:rsidSect="00EF457A">
      <w:headerReference w:type="default" r:id="rId12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AE" w:rsidRDefault="000607AE" w:rsidP="0027089C">
      <w:pPr>
        <w:spacing w:after="0" w:line="240" w:lineRule="auto"/>
      </w:pPr>
      <w:r>
        <w:separator/>
      </w:r>
    </w:p>
  </w:endnote>
  <w:endnote w:type="continuationSeparator" w:id="0">
    <w:p w:rsidR="000607AE" w:rsidRDefault="000607AE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AE" w:rsidRDefault="000607AE" w:rsidP="0027089C">
      <w:pPr>
        <w:spacing w:after="0" w:line="240" w:lineRule="auto"/>
      </w:pPr>
      <w:r>
        <w:separator/>
      </w:r>
    </w:p>
  </w:footnote>
  <w:footnote w:type="continuationSeparator" w:id="0">
    <w:p w:rsidR="000607AE" w:rsidRDefault="000607AE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9B" w:rsidRDefault="00B60D9B">
    <w:pPr>
      <w:pStyle w:val="a6"/>
      <w:jc w:val="center"/>
    </w:pPr>
  </w:p>
  <w:p w:rsidR="00B60D9B" w:rsidRDefault="00B60D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5977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15">
          <w:rPr>
            <w:noProof/>
          </w:rPr>
          <w:t>3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56065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15">
          <w:rPr>
            <w:noProof/>
          </w:rPr>
          <w:t>2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6312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5C58" w:rsidRDefault="00BD6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98B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30160"/>
    <w:rsid w:val="00030C12"/>
    <w:rsid w:val="00033493"/>
    <w:rsid w:val="00036B04"/>
    <w:rsid w:val="0004123B"/>
    <w:rsid w:val="000418D6"/>
    <w:rsid w:val="0005070B"/>
    <w:rsid w:val="00054E2B"/>
    <w:rsid w:val="00055F1E"/>
    <w:rsid w:val="00057EF1"/>
    <w:rsid w:val="000607AE"/>
    <w:rsid w:val="000719A6"/>
    <w:rsid w:val="00072690"/>
    <w:rsid w:val="00075B1B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B07AA"/>
    <w:rsid w:val="000B1367"/>
    <w:rsid w:val="000B243B"/>
    <w:rsid w:val="000B2B9E"/>
    <w:rsid w:val="000B7138"/>
    <w:rsid w:val="000C1E41"/>
    <w:rsid w:val="000C74FA"/>
    <w:rsid w:val="000D6352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138BA"/>
    <w:rsid w:val="00130153"/>
    <w:rsid w:val="001314B4"/>
    <w:rsid w:val="00136FDC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3544"/>
    <w:rsid w:val="00236C63"/>
    <w:rsid w:val="00242FC1"/>
    <w:rsid w:val="00243A8C"/>
    <w:rsid w:val="00251C65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23E3"/>
    <w:rsid w:val="002B6316"/>
    <w:rsid w:val="002C12D5"/>
    <w:rsid w:val="002C1CB3"/>
    <w:rsid w:val="002C1F7B"/>
    <w:rsid w:val="002C3809"/>
    <w:rsid w:val="002D18E4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6713F"/>
    <w:rsid w:val="003676C1"/>
    <w:rsid w:val="00367B1B"/>
    <w:rsid w:val="00367E15"/>
    <w:rsid w:val="003745B6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31CD"/>
    <w:rsid w:val="00414C12"/>
    <w:rsid w:val="00425397"/>
    <w:rsid w:val="00430565"/>
    <w:rsid w:val="0044046B"/>
    <w:rsid w:val="00441CBE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774D"/>
    <w:rsid w:val="004A7E26"/>
    <w:rsid w:val="004B618F"/>
    <w:rsid w:val="004B6A11"/>
    <w:rsid w:val="004C3D33"/>
    <w:rsid w:val="004C4099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70DD"/>
    <w:rsid w:val="005707D2"/>
    <w:rsid w:val="00574140"/>
    <w:rsid w:val="00576E6B"/>
    <w:rsid w:val="00582CC7"/>
    <w:rsid w:val="00595A81"/>
    <w:rsid w:val="00597290"/>
    <w:rsid w:val="005A19A7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DD2"/>
    <w:rsid w:val="005D6637"/>
    <w:rsid w:val="005E11E0"/>
    <w:rsid w:val="00602B1F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C33F8"/>
    <w:rsid w:val="006C3EC8"/>
    <w:rsid w:val="006D1421"/>
    <w:rsid w:val="006D7165"/>
    <w:rsid w:val="006E2CC8"/>
    <w:rsid w:val="006E68B3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6810"/>
    <w:rsid w:val="007636BF"/>
    <w:rsid w:val="00765078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47CA5"/>
    <w:rsid w:val="0085327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28B2"/>
    <w:rsid w:val="00905AE7"/>
    <w:rsid w:val="00906189"/>
    <w:rsid w:val="00913ED6"/>
    <w:rsid w:val="00920DF2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418C"/>
    <w:rsid w:val="0097037F"/>
    <w:rsid w:val="00971B2B"/>
    <w:rsid w:val="009802C9"/>
    <w:rsid w:val="00985D5E"/>
    <w:rsid w:val="00990E6C"/>
    <w:rsid w:val="00993C76"/>
    <w:rsid w:val="009B046C"/>
    <w:rsid w:val="009B0938"/>
    <w:rsid w:val="009B5E00"/>
    <w:rsid w:val="009B6019"/>
    <w:rsid w:val="009B6D9E"/>
    <w:rsid w:val="009C4542"/>
    <w:rsid w:val="009D5E58"/>
    <w:rsid w:val="009D7C6C"/>
    <w:rsid w:val="009E2D49"/>
    <w:rsid w:val="009F2BB0"/>
    <w:rsid w:val="009F3366"/>
    <w:rsid w:val="009F343C"/>
    <w:rsid w:val="00A029DF"/>
    <w:rsid w:val="00A04856"/>
    <w:rsid w:val="00A10902"/>
    <w:rsid w:val="00A127E4"/>
    <w:rsid w:val="00A13013"/>
    <w:rsid w:val="00A156A7"/>
    <w:rsid w:val="00A17258"/>
    <w:rsid w:val="00A26C05"/>
    <w:rsid w:val="00A26FB5"/>
    <w:rsid w:val="00A31D12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8309E"/>
    <w:rsid w:val="00A86C2E"/>
    <w:rsid w:val="00A91DA6"/>
    <w:rsid w:val="00A94860"/>
    <w:rsid w:val="00AB10D6"/>
    <w:rsid w:val="00AC1586"/>
    <w:rsid w:val="00AC2754"/>
    <w:rsid w:val="00AC29AF"/>
    <w:rsid w:val="00AC6304"/>
    <w:rsid w:val="00AC6F1C"/>
    <w:rsid w:val="00AD4D19"/>
    <w:rsid w:val="00AE20F1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459D"/>
    <w:rsid w:val="00BC6539"/>
    <w:rsid w:val="00BD5B7A"/>
    <w:rsid w:val="00BD6915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76F85"/>
    <w:rsid w:val="00C84284"/>
    <w:rsid w:val="00C854F9"/>
    <w:rsid w:val="00C858BA"/>
    <w:rsid w:val="00C96D87"/>
    <w:rsid w:val="00C971D0"/>
    <w:rsid w:val="00CC0776"/>
    <w:rsid w:val="00CC2D16"/>
    <w:rsid w:val="00CC3591"/>
    <w:rsid w:val="00CC3BF1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947"/>
    <w:rsid w:val="00D2650C"/>
    <w:rsid w:val="00D35774"/>
    <w:rsid w:val="00D35A46"/>
    <w:rsid w:val="00D52CD6"/>
    <w:rsid w:val="00D6160A"/>
    <w:rsid w:val="00D668AF"/>
    <w:rsid w:val="00D66A22"/>
    <w:rsid w:val="00D675AB"/>
    <w:rsid w:val="00D749C2"/>
    <w:rsid w:val="00D8088C"/>
    <w:rsid w:val="00D94BCB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7B8F"/>
    <w:rsid w:val="00DF1980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5137F"/>
    <w:rsid w:val="00E648DA"/>
    <w:rsid w:val="00E6519E"/>
    <w:rsid w:val="00E67CF5"/>
    <w:rsid w:val="00E728C8"/>
    <w:rsid w:val="00E7636B"/>
    <w:rsid w:val="00E8100C"/>
    <w:rsid w:val="00E833A6"/>
    <w:rsid w:val="00E87716"/>
    <w:rsid w:val="00E87B2F"/>
    <w:rsid w:val="00E925DD"/>
    <w:rsid w:val="00E93F53"/>
    <w:rsid w:val="00E94993"/>
    <w:rsid w:val="00EA3256"/>
    <w:rsid w:val="00EC73D9"/>
    <w:rsid w:val="00EC7CDF"/>
    <w:rsid w:val="00ED186A"/>
    <w:rsid w:val="00ED2970"/>
    <w:rsid w:val="00EE0A13"/>
    <w:rsid w:val="00EE357F"/>
    <w:rsid w:val="00EE389F"/>
    <w:rsid w:val="00EE6273"/>
    <w:rsid w:val="00EE62E8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A904"/>
  <w15:docId w15:val="{84CCC443-2149-4013-BBE3-8BCD3CF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2B3B-A356-4F77-8E6A-8CBEBED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Mash_buro</cp:lastModifiedBy>
  <cp:revision>7</cp:revision>
  <cp:lastPrinted>2018-12-05T08:05:00Z</cp:lastPrinted>
  <dcterms:created xsi:type="dcterms:W3CDTF">2018-12-04T11:42:00Z</dcterms:created>
  <dcterms:modified xsi:type="dcterms:W3CDTF">2018-12-11T12:01:00Z</dcterms:modified>
</cp:coreProperties>
</file>