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53343C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6pt;margin-top:-4.5pt;width:46.2pt;height:56.25pt;z-index:-251658752" o:preferrelative="f" wrapcoords="-338 0 -338 21316 21600 21316 21600 0 -338 0">
            <v:imagedata r:id="rId9" o:title="Герб%20Нефтеюганск%20small1"/>
            <o:lock v:ext="edit" aspectratio="f"/>
            <w10:wrap type="tight"/>
          </v:shape>
        </w:pict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2F5890" w:rsidRDefault="00835170" w:rsidP="006F3710">
      <w:pPr>
        <w:jc w:val="center"/>
        <w:rPr>
          <w:rFonts w:ascii="Times New Roman" w:hAnsi="Times New Roman"/>
          <w:sz w:val="44"/>
          <w:szCs w:val="44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E45E8B" w:rsidRDefault="00303AE4" w:rsidP="006F3710">
      <w:pPr>
        <w:jc w:val="center"/>
        <w:rPr>
          <w:rFonts w:ascii="Times New Roman" w:hAnsi="Times New Roman"/>
          <w:sz w:val="40"/>
          <w:szCs w:val="40"/>
        </w:rPr>
      </w:pPr>
    </w:p>
    <w:p w:rsidR="00B65BD0" w:rsidRDefault="009C1169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9C1169">
        <w:rPr>
          <w:rFonts w:ascii="Times New Roman" w:hAnsi="Times New Roman"/>
          <w:b w:val="0"/>
          <w:sz w:val="28"/>
          <w:szCs w:val="28"/>
        </w:rPr>
        <w:t xml:space="preserve">29.01.2019 </w:t>
      </w:r>
      <w:r w:rsidRPr="009C1169">
        <w:rPr>
          <w:rFonts w:ascii="Times New Roman" w:hAnsi="Times New Roman"/>
          <w:b w:val="0"/>
          <w:sz w:val="28"/>
          <w:szCs w:val="28"/>
        </w:rPr>
        <w:tab/>
      </w:r>
      <w:r w:rsidRPr="009C1169">
        <w:rPr>
          <w:rFonts w:ascii="Times New Roman" w:hAnsi="Times New Roman"/>
          <w:b w:val="0"/>
          <w:sz w:val="28"/>
          <w:szCs w:val="28"/>
        </w:rPr>
        <w:tab/>
      </w:r>
      <w:r w:rsidRPr="009C1169">
        <w:rPr>
          <w:rFonts w:ascii="Times New Roman" w:hAnsi="Times New Roman"/>
          <w:b w:val="0"/>
          <w:sz w:val="28"/>
          <w:szCs w:val="28"/>
        </w:rPr>
        <w:tab/>
      </w:r>
      <w:r w:rsidRPr="009C1169">
        <w:rPr>
          <w:rFonts w:ascii="Times New Roman" w:hAnsi="Times New Roman"/>
          <w:b w:val="0"/>
          <w:sz w:val="28"/>
          <w:szCs w:val="28"/>
        </w:rPr>
        <w:tab/>
      </w:r>
      <w:r w:rsidRPr="009C1169">
        <w:rPr>
          <w:rFonts w:ascii="Times New Roman" w:hAnsi="Times New Roman"/>
          <w:b w:val="0"/>
          <w:sz w:val="28"/>
          <w:szCs w:val="28"/>
        </w:rPr>
        <w:tab/>
      </w:r>
      <w:r w:rsidRPr="009C1169"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9C1169">
        <w:rPr>
          <w:rFonts w:ascii="Times New Roman" w:hAnsi="Times New Roman" w:hint="eastAsia"/>
          <w:b w:val="0"/>
          <w:sz w:val="28"/>
          <w:szCs w:val="28"/>
        </w:rPr>
        <w:t>№</w:t>
      </w:r>
      <w:r w:rsidRPr="009C1169">
        <w:rPr>
          <w:rFonts w:ascii="Times New Roman" w:hAnsi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9C1169">
        <w:rPr>
          <w:rFonts w:ascii="Times New Roman" w:hAnsi="Times New Roman"/>
          <w:b w:val="0"/>
          <w:sz w:val="28"/>
          <w:szCs w:val="28"/>
        </w:rPr>
        <w:t>-</w:t>
      </w:r>
      <w:r w:rsidRPr="009C1169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proofErr w:type="gramStart"/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   </w:t>
      </w:r>
      <w:r w:rsidR="00C87CE3" w:rsidRPr="00BB2F7C">
        <w:t xml:space="preserve">«О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 </w:t>
      </w:r>
      <w:r w:rsidR="0013274F" w:rsidRPr="000B1DDC">
        <w:t>распоряж</w:t>
      </w:r>
      <w:r w:rsidR="00B6517D" w:rsidRPr="000B1DDC">
        <w:t xml:space="preserve">ением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  <w:proofErr w:type="gramEnd"/>
    </w:p>
    <w:p w:rsidR="00321B19" w:rsidRDefault="00B4313F" w:rsidP="003423E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3423E5">
        <w:rPr>
          <w:rFonts w:ascii="Times New Roman" w:hAnsi="Times New Roman"/>
          <w:b w:val="0"/>
          <w:sz w:val="28"/>
          <w:szCs w:val="28"/>
        </w:rPr>
        <w:t xml:space="preserve"> 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>, от 24.04.2018</w:t>
      </w:r>
      <w:proofErr w:type="gramEnd"/>
      <w:r w:rsidR="003423E5">
        <w:rPr>
          <w:rFonts w:ascii="Times New Roman" w:hAnsi="Times New Roman"/>
          <w:b w:val="0"/>
          <w:sz w:val="28"/>
          <w:szCs w:val="28"/>
        </w:rPr>
        <w:t xml:space="preserve"> </w:t>
      </w:r>
      <w:r w:rsidR="002F5890">
        <w:rPr>
          <w:rFonts w:ascii="Times New Roman" w:hAnsi="Times New Roman"/>
          <w:b w:val="0"/>
          <w:sz w:val="28"/>
          <w:szCs w:val="28"/>
        </w:rPr>
        <w:t xml:space="preserve">                 </w:t>
      </w:r>
      <w:proofErr w:type="gramStart"/>
      <w:r w:rsidR="003423E5">
        <w:rPr>
          <w:rFonts w:ascii="Times New Roman" w:hAnsi="Times New Roman"/>
          <w:b w:val="0"/>
          <w:sz w:val="28"/>
          <w:szCs w:val="28"/>
        </w:rPr>
        <w:t xml:space="preserve">№ 124-р, от 09.06.2018 № 167-р, от 25.06.2018 № 178-р, от 10.08.2018 № 225-р, от 29.08.2018 № 244-р, от 14.09.2018 № 261-р, от 05.10.2018 № 280-р, </w:t>
      </w:r>
      <w:r w:rsidR="002F5890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>
        <w:rPr>
          <w:rFonts w:ascii="Times New Roman" w:hAnsi="Times New Roman"/>
          <w:b w:val="0"/>
          <w:sz w:val="28"/>
          <w:szCs w:val="28"/>
        </w:rPr>
        <w:t>22.</w:t>
      </w:r>
      <w:r w:rsidR="003423E5">
        <w:rPr>
          <w:rFonts w:ascii="Times New Roman" w:hAnsi="Times New Roman"/>
          <w:b w:val="0"/>
          <w:sz w:val="28"/>
          <w:szCs w:val="28"/>
        </w:rPr>
        <w:t>10.2018 № 299-р), а именно:</w:t>
      </w:r>
      <w:r w:rsidR="003423E5" w:rsidRPr="003423E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3423E5" w:rsidRPr="002B7C39">
        <w:rPr>
          <w:rFonts w:ascii="Times New Roman" w:hAnsi="Times New Roman"/>
          <w:b w:val="0"/>
          <w:sz w:val="28"/>
          <w:szCs w:val="28"/>
        </w:rPr>
        <w:t xml:space="preserve">к распоряжению изложить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согласно приложению к настоящему распоряжению. </w:t>
      </w:r>
      <w:proofErr w:type="gramEnd"/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45BE" w:rsidRPr="00BB2F7C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(Нечаева</w:t>
      </w:r>
      <w:r w:rsidR="002F5890" w:rsidRPr="002F5890">
        <w:rPr>
          <w:rFonts w:ascii="Times New Roman" w:hAnsi="Times New Roman"/>
          <w:sz w:val="28"/>
          <w:szCs w:val="28"/>
        </w:rPr>
        <w:t xml:space="preserve"> </w:t>
      </w:r>
      <w:r w:rsidR="002F5890">
        <w:rPr>
          <w:rFonts w:ascii="Times New Roman" w:hAnsi="Times New Roman"/>
          <w:sz w:val="28"/>
          <w:szCs w:val="28"/>
        </w:rPr>
        <w:t>С.И.)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7938">
        <w:rPr>
          <w:rFonts w:ascii="Times New Roman" w:hAnsi="Times New Roman"/>
          <w:sz w:val="28"/>
          <w:szCs w:val="28"/>
        </w:rPr>
        <w:t>разместить распоряжение</w:t>
      </w:r>
      <w:proofErr w:type="gramEnd"/>
      <w:r w:rsidR="00797938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22697B" w:rsidRDefault="0022697B" w:rsidP="003F12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260FC1" w:rsidRDefault="00260FC1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387777" w:rsidRDefault="0038777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обязанности </w:t>
      </w:r>
    </w:p>
    <w:p w:rsidR="002914D0" w:rsidRPr="006A2807" w:rsidRDefault="0038777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главы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E46C63">
        <w:rPr>
          <w:rFonts w:ascii="Times New Roman" w:hAnsi="Times New Roman"/>
          <w:b w:val="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А.В.Пастухов</w:t>
      </w:r>
      <w:proofErr w:type="spellEnd"/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951B81" w:rsidRPr="008D79B9" w:rsidRDefault="004E67CA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F304CB">
        <w:rPr>
          <w:rFonts w:ascii="Times New Roman" w:hAnsi="Times New Roman"/>
          <w:b w:val="0"/>
          <w:color w:val="000000"/>
          <w:sz w:val="28"/>
          <w:szCs w:val="28"/>
        </w:rPr>
        <w:t>распоряж</w:t>
      </w:r>
      <w:r w:rsidR="00951B81" w:rsidRPr="008D79B9">
        <w:rPr>
          <w:rFonts w:ascii="Times New Roman" w:hAnsi="Times New Roman"/>
          <w:b w:val="0"/>
          <w:color w:val="000000"/>
          <w:sz w:val="28"/>
          <w:szCs w:val="28"/>
        </w:rPr>
        <w:t xml:space="preserve">ению </w:t>
      </w:r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:rsidR="00951B81" w:rsidRDefault="00951B81" w:rsidP="00951B81">
      <w:pPr>
        <w:shd w:val="clear" w:color="auto" w:fill="FFFFFF"/>
        <w:autoSpaceDE w:val="0"/>
        <w:autoSpaceDN w:val="0"/>
        <w:adjustRightInd w:val="0"/>
        <w:ind w:left="127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7841BD">
        <w:rPr>
          <w:rFonts w:ascii="Times New Roman" w:hAnsi="Times New Roman"/>
          <w:b w:val="0"/>
          <w:sz w:val="28"/>
          <w:szCs w:val="28"/>
        </w:rPr>
        <w:t xml:space="preserve">от </w:t>
      </w:r>
      <w:r w:rsidR="009C1169" w:rsidRPr="009C1169">
        <w:rPr>
          <w:rFonts w:ascii="Times New Roman" w:hAnsi="Times New Roman"/>
          <w:b w:val="0"/>
          <w:sz w:val="28"/>
          <w:szCs w:val="28"/>
        </w:rPr>
        <w:t xml:space="preserve">29.01.2019 </w:t>
      </w:r>
      <w:r w:rsidR="009C1169" w:rsidRPr="009C1169">
        <w:rPr>
          <w:rFonts w:ascii="Times New Roman" w:hAnsi="Times New Roman" w:hint="eastAsia"/>
          <w:b w:val="0"/>
          <w:sz w:val="28"/>
          <w:szCs w:val="28"/>
        </w:rPr>
        <w:t>№</w:t>
      </w:r>
      <w:r w:rsidR="009C1169" w:rsidRPr="009C1169">
        <w:rPr>
          <w:rFonts w:ascii="Times New Roman" w:hAnsi="Times New Roman"/>
          <w:b w:val="0"/>
          <w:sz w:val="28"/>
          <w:szCs w:val="28"/>
        </w:rPr>
        <w:t xml:space="preserve"> 14-</w:t>
      </w:r>
      <w:r w:rsidR="009C1169" w:rsidRPr="009C1169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A02DF9" w:rsidRDefault="00A02DF9" w:rsidP="00C73553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73553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Состав</w:t>
      </w:r>
    </w:p>
    <w:p w:rsidR="00C73553" w:rsidRPr="00A73542" w:rsidRDefault="002F5890" w:rsidP="00C73553">
      <w:pPr>
        <w:shd w:val="clear" w:color="auto" w:fill="FFFFFF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C73553">
        <w:rPr>
          <w:rFonts w:ascii="Times New Roman" w:hAnsi="Times New Roman"/>
          <w:b w:val="0"/>
          <w:color w:val="000000"/>
          <w:sz w:val="28"/>
          <w:szCs w:val="28"/>
        </w:rPr>
        <w:t xml:space="preserve">диной </w:t>
      </w:r>
      <w:r w:rsidR="00C73553" w:rsidRPr="00277C29">
        <w:rPr>
          <w:rFonts w:ascii="Times New Roman" w:hAnsi="Times New Roman" w:hint="eastAsia"/>
          <w:b w:val="0"/>
          <w:color w:val="000000"/>
          <w:sz w:val="28"/>
          <w:szCs w:val="28"/>
        </w:rPr>
        <w:t>межотраслевой</w:t>
      </w:r>
      <w:r w:rsidR="00C73553">
        <w:rPr>
          <w:rFonts w:ascii="Times New Roman" w:hAnsi="Times New Roman"/>
          <w:b w:val="0"/>
          <w:color w:val="000000"/>
          <w:sz w:val="28"/>
          <w:szCs w:val="28"/>
        </w:rPr>
        <w:t xml:space="preserve"> комиссии </w:t>
      </w:r>
      <w:r w:rsidR="00C73553">
        <w:rPr>
          <w:rFonts w:ascii="Times New Roman" w:hAnsi="Times New Roman"/>
          <w:b w:val="0"/>
          <w:sz w:val="28"/>
          <w:szCs w:val="28"/>
        </w:rPr>
        <w:t>по</w:t>
      </w:r>
      <w:r w:rsidR="00C73553" w:rsidRPr="00C87CE3">
        <w:rPr>
          <w:b w:val="0"/>
          <w:sz w:val="28"/>
          <w:szCs w:val="28"/>
        </w:rPr>
        <w:t xml:space="preserve"> осуществлению закупок</w:t>
      </w:r>
      <w:r w:rsidR="00A73542" w:rsidRPr="00A73542">
        <w:rPr>
          <w:b w:val="0"/>
        </w:rPr>
        <w:t xml:space="preserve"> </w:t>
      </w:r>
      <w:r w:rsidR="00A73542" w:rsidRPr="00A73542">
        <w:rPr>
          <w:b w:val="0"/>
          <w:sz w:val="28"/>
          <w:szCs w:val="28"/>
        </w:rPr>
        <w:t>для обеспечения муниципальных нужд</w:t>
      </w:r>
    </w:p>
    <w:p w:rsidR="00C73553" w:rsidRPr="003E24B7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967"/>
      </w:tblGrid>
      <w:tr w:rsidR="0019630F" w:rsidRPr="0049747E" w:rsidTr="002F5890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Основной состав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Резервный состав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Примечание</w:t>
            </w:r>
          </w:p>
        </w:tc>
      </w:tr>
      <w:tr w:rsidR="0019630F" w:rsidRPr="0049747E" w:rsidTr="002F589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9630F" w:rsidRPr="0049747E" w:rsidTr="002F5890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Председатель</w:t>
            </w:r>
          </w:p>
        </w:tc>
      </w:tr>
      <w:tr w:rsidR="0019630F" w:rsidRPr="0049747E" w:rsidTr="002F5890">
        <w:trPr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424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="0042442B"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Прокопович Павел Александрович, заместитель главы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424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  <w:r w:rsidR="0042442B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19630F" w:rsidRPr="0049747E" w:rsidTr="002F5890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</w:tr>
      <w:tr w:rsidR="0019630F" w:rsidRPr="0049747E" w:rsidTr="002F5890">
        <w:trPr>
          <w:trHeight w:val="1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Григорьева Светлана Александровна, директор департамента экономического развития администрации города Нефтеюганска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</w:p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9630F" w:rsidRPr="0049747E" w:rsidTr="002F5890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юридическо-правового управления администрации города Нефтеюганска</w:t>
            </w:r>
          </w:p>
        </w:tc>
      </w:tr>
      <w:tr w:rsidR="0019630F" w:rsidRPr="0049747E" w:rsidTr="002F5890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Болдырева Ольга Александровна, начальник договорного отдела юридическо-правового управления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Русакова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Светлана Викторовна, главный специалист договорного отдела юридическо-правового управления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</w:p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9630F" w:rsidRPr="0049747E" w:rsidTr="002F5890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департамента экономического развития администрации города Нефтеюганска</w:t>
            </w:r>
          </w:p>
        </w:tc>
      </w:tr>
      <w:tr w:rsidR="0019630F" w:rsidRPr="0049747E" w:rsidTr="002F589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42442B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Невердас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Дарья Юрьевна, заместитель директора департамента экономического развития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42442B" w:rsidP="001437F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Колесник Татьяна Фёдоровна, начальник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отдела формирования и мониторинга муниципальных закупок департамента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города</w:t>
            </w:r>
          </w:p>
        </w:tc>
      </w:tr>
      <w:tr w:rsidR="001437F2" w:rsidRPr="0049747E" w:rsidTr="001437F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2F589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экономического развития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9630F" w:rsidRPr="0049747E" w:rsidTr="002F5890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42442B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заказчика</w:t>
            </w:r>
          </w:p>
        </w:tc>
      </w:tr>
      <w:tr w:rsidR="0019630F" w:rsidRPr="0049747E" w:rsidTr="002F589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Гладких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Сергеевна, начальник организационно-правового отдела аппарата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Барышникова Наталья Анатольевна, начальник отдела учета и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отчетности-главный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бухгалтер аппарата Думы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Думы города Нефтеюганска</w:t>
            </w:r>
          </w:p>
        </w:tc>
      </w:tr>
      <w:tr w:rsidR="0019630F" w:rsidRPr="0049747E" w:rsidTr="002F5890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Лопарев Дмитрий Александрович, заместитель директора департамента жилищно-коммунального хозяйства администрации города Нефтеюганска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Сахаров Алексей Николаевич, заместитель директора департамента жилищно-коммунального хозяйства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жилищно-коммунального хозяйства администрации города и подведомственных ему заказчиков</w:t>
            </w:r>
          </w:p>
        </w:tc>
      </w:tr>
      <w:tr w:rsidR="0019630F" w:rsidRPr="0049747E" w:rsidTr="002F5890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Куликовская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Елена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Шотовна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исполняющий обязанности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директора департамента градостроительства и земельных отношений ад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министрации города Нефтеюганска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Парфенов Евгений Иванович,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отдела подготовки конкурсной документации департамента градостроительства и земельных отношений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градостроительства и земельных отношений администрации города и подведомственных ему заказчиков</w:t>
            </w:r>
          </w:p>
        </w:tc>
      </w:tr>
      <w:tr w:rsidR="0019630F" w:rsidRPr="0049747E" w:rsidTr="002F5890">
        <w:trPr>
          <w:trHeight w:val="1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Щегульная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Людмила Ивановна, директор департамента финансов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Шагиева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Зульфия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Шайхрахмановна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, заместитель директора департамента финансов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финансов администрации города</w:t>
            </w:r>
          </w:p>
        </w:tc>
      </w:tr>
      <w:tr w:rsidR="0019630F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Рихерт Юлия Юрьевна, начальник отдела закупок департамента муниципального имущества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Мага Андрей Васильевич, директор департамента муниципального имущества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департамента </w:t>
            </w:r>
          </w:p>
        </w:tc>
      </w:tr>
      <w:tr w:rsidR="001437F2" w:rsidRPr="0049747E" w:rsidTr="001437F2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1437F2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 Нефтеюганска, Иванова Елена Витальевна, заместитель директора департамента муниципального имущества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имущества администрации города</w:t>
            </w:r>
          </w:p>
        </w:tc>
      </w:tr>
      <w:tr w:rsidR="0019630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Нечаева Светлана Ивановна, директор департамента по делам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Белякова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Светлана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Викторовна, заместитель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администрации города </w:t>
            </w:r>
          </w:p>
        </w:tc>
      </w:tr>
      <w:tr w:rsidR="0019630F" w:rsidRPr="0049747E" w:rsidTr="002F5890">
        <w:trPr>
          <w:trHeight w:val="2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Ташкевич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Людмила Юрьевна, председатель комитета культуры и туризма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Поливенко Наталья Николаевна, заместитель председателя комитета культуры и туризма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комитета культуры и туризма администрации города и подведомственных им заказчиков</w:t>
            </w:r>
          </w:p>
        </w:tc>
      </w:tr>
      <w:tr w:rsidR="00755811" w:rsidRPr="0049747E" w:rsidTr="002F5890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Тычина Анатолий Сергеевич, председатель комитета физической культуры и спорта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Финогенов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Константин Анатольевич,</w:t>
            </w:r>
          </w:p>
          <w:p w:rsidR="00755811" w:rsidRPr="0049747E" w:rsidRDefault="00755811" w:rsidP="00755811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 комитета физической культуры и спорта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комитета физической культуры и спорта администрации города и подведомственных ему заказчиков</w:t>
            </w:r>
          </w:p>
        </w:tc>
      </w:tr>
      <w:tr w:rsidR="0019630F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Гончарова Ольга Петровна, специалист-эксперт отдела устройства несовершеннолетних, нуждающихся в установлении над ними опеки и попечительства управления опеки и попечительства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Никольская Алена Вячеславовна, начальник управления опеки и попечительства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управления опеки и попечительства администрации города</w:t>
            </w:r>
          </w:p>
        </w:tc>
      </w:tr>
      <w:tr w:rsidR="001437F2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7558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7558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7558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7558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55811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Лямова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Викторовна,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исполняющий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обязанности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Мичурина Надежда Юрьевна, заместитель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 образования и молодёжной политики администрации города и подведомственных ему заказчиков</w:t>
            </w:r>
          </w:p>
        </w:tc>
      </w:tr>
      <w:tr w:rsidR="0019630F" w:rsidRPr="0049747E" w:rsidTr="002F589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Прокофьев Виталий Владимирович, директор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Нефтеюганского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городского муниципального казённого учреждения коммунального хозяйства «Служба единого заказчика»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Богданова Тамила Витальевна, заместитель директора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Нефтеюганского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городского муниципального казённого учреждения коммунального хозяйства «Служба единого заказчика»,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Юдина Ксения Анатольевна, начальник юридическо-правового отдела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Нефтеюганского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городского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Нефтеюганского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городского муниципального казённого учреждения коммунального хозяйства «Служба единого заказчика» </w:t>
            </w:r>
          </w:p>
        </w:tc>
      </w:tr>
      <w:tr w:rsidR="0019630F" w:rsidRPr="0049747E" w:rsidTr="001437F2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Морозов Анатолий Николаевич, начальник муниципального казённого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Единая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дежурно-диспетчерская служба»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Гуцуляк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Александр Иванович, заместитель начальника муниципального казённого учреждения «Единая дежурно-диспетчерская служба»,</w:t>
            </w:r>
          </w:p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Ефремушкина Татьяна Алексеевна, юрисконсульт муниципального казённого учреждения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казённого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Единая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дежурно-диспетчерская служба»</w:t>
            </w:r>
          </w:p>
        </w:tc>
      </w:tr>
      <w:tr w:rsidR="001437F2" w:rsidRPr="0049747E" w:rsidTr="00161F9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1437F2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«Единая дежурно-диспетчерская служба»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9630F" w:rsidRPr="0049747E" w:rsidTr="002F5890">
        <w:trPr>
          <w:trHeight w:val="1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Егоров Андрей Викторович, директор 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Шапошникова Елена Михайловна, заместитель начальника </w:t>
            </w:r>
            <w:proofErr w:type="spellStart"/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ОПРиКД</w:t>
            </w:r>
            <w:proofErr w:type="spellEnd"/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муниципального казенного учреждения «Управление капитального строительства»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униципального казенного учреждения «Управление капитального строительства» </w:t>
            </w:r>
          </w:p>
        </w:tc>
      </w:tr>
      <w:tr w:rsidR="0019630F" w:rsidRPr="0049747E" w:rsidTr="002F5890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Гуженко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Нина Викторовна, директор муниципального казённого учреждения «Управление учёта и отчетности образовательных учреждений»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Суворова Ирина Петровна, заместитель директора муниципального казённого учреждения «Управление учёта и отчетности образовательных учреждений»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казённого учреждения «Управление учёта и отчетности образовательных учреждений»</w:t>
            </w:r>
          </w:p>
        </w:tc>
      </w:tr>
      <w:tr w:rsidR="0019630F" w:rsidRPr="0049747E" w:rsidTr="002F5890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.1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Заремба Юлия Ивановна, директор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учреждения дополнительного образования «Детская музыкальная школа имени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В.В.Андреева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Хайбрахманова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Луиза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Челямитдиновна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, юрисконсульт муниципального бюджетного учреждения дополнительного образования «Детская музыкальная школа имени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В.В.Андреева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»,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Сафронова Лариса Валентиновна, заместитель директора по АХР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учреждения дополнительного образования «Детская музыкальная школа имени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В.В.Андреева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образовательного учреждения дополнительного образования «Детская музыкальная школа имени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В.В.Андреева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</w:p>
        </w:tc>
      </w:tr>
      <w:tr w:rsidR="0019630F" w:rsidRPr="0049747E" w:rsidTr="002F5890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.1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Любимова Наталья Николаевна, директор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Федотова Наталья Вениаминовна,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</w:p>
        </w:tc>
      </w:tr>
      <w:tr w:rsidR="001437F2" w:rsidRPr="0049747E" w:rsidTr="001437F2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1437F2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учреждения дополнительного образования «Детская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бюджетного учреждения дополнительного образования «Детская школа искусств»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Default="001437F2" w:rsidP="001437F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</w:tr>
      <w:tr w:rsidR="0019630F" w:rsidRPr="0049747E" w:rsidTr="002F5890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Беляковцева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Юлия Александровна,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Театр кукол «Волшебная флейта»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Мавлютов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Марат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Ильдусович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юрисконсульт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Театр кукол «Волшебная флейта»,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Гайнетдинова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Гузель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Рафаэловна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, бухгалтер муниципального бюджетного учреждения культуры Театр кукол «Волшебная флейта»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Театр кукол «Волшебная флейта»</w:t>
            </w:r>
          </w:p>
        </w:tc>
      </w:tr>
      <w:tr w:rsidR="0019630F" w:rsidRPr="0049747E" w:rsidTr="002F5890">
        <w:trPr>
          <w:trHeight w:val="2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Белоконь Андрей Александрович, директор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«Центр национальных культур»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Васюкова Гульнара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Ринатовна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, юрисконсульт муниципального бюджетного учреждения культуры «Центр национальных культур»,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Фархшатова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Эльвира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Габдулхаковна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«Центр национальных культур»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«Центр национальных культур»</w:t>
            </w:r>
          </w:p>
        </w:tc>
      </w:tr>
      <w:tr w:rsidR="0019630F" w:rsidRPr="0049747E" w:rsidTr="002F5890">
        <w:trPr>
          <w:trHeight w:val="1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Низамов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Фаниль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Минихазиевич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инженер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«Культурн</w:t>
            </w:r>
            <w:proofErr w:type="gram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о-</w:t>
            </w:r>
            <w:proofErr w:type="gram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досуговый комплекс»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Байменова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Наталья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Бахатовна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, юрисконсульт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муниципального бюджетного учреждения культуры «Культурн</w:t>
            </w:r>
            <w:proofErr w:type="gram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о-</w:t>
            </w:r>
            <w:proofErr w:type="gram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досуговый комплекс»,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Витовская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Людмила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культуры «Культурно-досуговый </w:t>
            </w:r>
          </w:p>
        </w:tc>
      </w:tr>
      <w:tr w:rsidR="001437F2" w:rsidRPr="0049747E" w:rsidTr="001437F2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1437F2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Леонидовна, начальник отдела материально-технического стола муниципального бюджетного учреждения культуры «Культурн</w:t>
            </w:r>
            <w:proofErr w:type="gram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о-</w:t>
            </w:r>
            <w:proofErr w:type="gram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досуговый комплекс»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комплекс»</w:t>
            </w:r>
          </w:p>
        </w:tc>
      </w:tr>
      <w:tr w:rsidR="0019630F" w:rsidRPr="0049747E" w:rsidTr="002F5890">
        <w:trPr>
          <w:trHeight w:val="1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Паталахов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Дмитрий Александрович, заместитель директора муниципального бюджетного учреждения культуры «Городская библиотека»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Николаева Олеся Валерьевна, юрисконсульт муниципального бюджетного учреждения культуры «Городская библиотека»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культуры «Городская библиотека»</w:t>
            </w:r>
          </w:p>
        </w:tc>
      </w:tr>
      <w:tr w:rsidR="0019630F" w:rsidRPr="0049747E" w:rsidTr="002F5890">
        <w:trPr>
          <w:trHeight w:val="3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Якимова Алена Евгеньевна, контрактный управляющий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дополнительного образования детей «Специализированная детско-юношеская спортивная школа олимпийского резерва по дзюдо»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Деменева Лилия Борисовна, заместитель директора по административно- хозяйственной части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дополнительного образования детей «Специализированная детско-юношеская спортивная школа олимпийского резерва по дзюдо»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дополнительного образования детей «</w:t>
            </w:r>
            <w:proofErr w:type="gram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Специализированная</w:t>
            </w:r>
            <w:proofErr w:type="gram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детско-юношеская спортивная школа олимпийского резерва по дзюдо»</w:t>
            </w:r>
          </w:p>
        </w:tc>
      </w:tr>
      <w:tr w:rsidR="001D208E" w:rsidRPr="0049747E" w:rsidTr="002F5890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8E" w:rsidRPr="0049747E" w:rsidRDefault="00366B2F" w:rsidP="001D20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8E" w:rsidRPr="0049747E" w:rsidRDefault="001D208E" w:rsidP="001D20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Козловский Лев Сергеевич,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8E" w:rsidRPr="0049747E" w:rsidRDefault="001D208E" w:rsidP="001D20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Гусейнова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Рамзия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Камаледдин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кызы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, старший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8E" w:rsidRPr="0049747E" w:rsidRDefault="001D208E" w:rsidP="001D208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центр физической культуры и спорта «Жемчужина Югры»</w:t>
            </w:r>
          </w:p>
        </w:tc>
      </w:tr>
      <w:tr w:rsidR="0019630F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Молодых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Зульфия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Равильевна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контрактный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Ложенкова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Наталья Александровна, главный бухгалтер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</w:t>
            </w:r>
          </w:p>
        </w:tc>
      </w:tr>
      <w:tr w:rsidR="001437F2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управляющий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муниципального бюджетного учреждения дополнительного образования «</w:t>
            </w:r>
            <w:proofErr w:type="gram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Специализированная</w:t>
            </w:r>
            <w:proofErr w:type="gram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детско-юношеская спортивная школа олимпийского резерва по биатлону»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</w:t>
            </w:r>
            <w:proofErr w:type="gram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Специализированная</w:t>
            </w:r>
            <w:proofErr w:type="gram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детско-юношеская спортивная школа олимпийского резерва по биатлону»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дополнительного образования «</w:t>
            </w:r>
            <w:proofErr w:type="gram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Специализированная</w:t>
            </w:r>
            <w:proofErr w:type="gram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детско-юношеская спортивная школа олимпийского резерва по биатлону»</w:t>
            </w:r>
          </w:p>
        </w:tc>
      </w:tr>
      <w:tr w:rsidR="0019630F" w:rsidRPr="0049747E" w:rsidTr="002F5890">
        <w:trPr>
          <w:trHeight w:val="3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Антонова Юлия Сергеевна, юрисконсульт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Белецкая Наталия Геннадьевна, главный экономист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учреждения дополнительного образования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Специализированная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детско-юношеская спортивная школа олимпийского резерва «Спартак»</w:t>
            </w:r>
          </w:p>
        </w:tc>
      </w:tr>
      <w:tr w:rsidR="0019630F" w:rsidRPr="0049747E" w:rsidTr="002F5890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Смирнова Анастасия Михайловна, юрисконсульт муниципального бюджетного учреждения физической культуры и спорта «Юганск-Мастер имени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С.А.Жилина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Кузин Валерий Юрьевич, директор муниципального бюджетного учреждения физической культуры и спорта «Юганск-Мастер имени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С.А.Жилина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учреждения </w:t>
            </w:r>
            <w:r w:rsidR="0076764F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физи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ческой культуры и спорта «Юганск-Мастер имени </w:t>
            </w:r>
            <w:r w:rsidR="0076764F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</w:t>
            </w:r>
            <w:proofErr w:type="spellStart"/>
            <w:r w:rsidR="0076764F">
              <w:rPr>
                <w:rFonts w:ascii="Times New Roman" w:hAnsi="Times New Roman"/>
                <w:b w:val="0"/>
                <w:sz w:val="28"/>
                <w:szCs w:val="28"/>
              </w:rPr>
              <w:t>С.А.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Жилина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19630F" w:rsidRPr="0049747E" w:rsidTr="001437F2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Славинская Ираида Викторовна, директор муниципального бюджетного общеобразовательного учреждения «Средняя общеобразовательная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Нагорных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Анжелла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Рустемовна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муниципального бюджетного общеобразовательного учреждения «Средняя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бюджетного общеобразовательного</w:t>
            </w:r>
          </w:p>
        </w:tc>
      </w:tr>
      <w:tr w:rsidR="001437F2" w:rsidRPr="0049747E" w:rsidTr="001437F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1437F2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1437F2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1»</w:t>
            </w:r>
          </w:p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9630F" w:rsidRPr="0049747E" w:rsidTr="002F5890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Линник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Инна Алексеевна, директор муниципального бюджетного общеобразовательного учреждения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«Средняя общеобразовательная школа № 2 имени Исаевой Антонины Ивановны»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Лайпанова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Елена Александровна,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2 имени Исаевой Антонины Ивановны»</w:t>
            </w:r>
            <w:proofErr w:type="gramEnd"/>
          </w:p>
          <w:p w:rsidR="00594DDD" w:rsidRDefault="00594DDD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2 имени Исаевой Антонины Ивановны»</w:t>
            </w:r>
          </w:p>
        </w:tc>
      </w:tr>
      <w:tr w:rsidR="00366B2F" w:rsidRPr="0049747E" w:rsidTr="002F5890">
        <w:trPr>
          <w:trHeight w:val="2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Скокова Анастасия Алексеевна, директор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Быбина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Лариса Николаевна, заместитель директора по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административно-хозяйственной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муниципального бюджетного общеобразовательного учреждения «Средняя общеобразовательная </w:t>
            </w:r>
          </w:p>
          <w:p w:rsidR="00366B2F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школа № 3» </w:t>
            </w:r>
          </w:p>
          <w:p w:rsidR="00594DDD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437F2" w:rsidRPr="0049747E" w:rsidRDefault="001437F2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3»</w:t>
            </w:r>
          </w:p>
        </w:tc>
      </w:tr>
      <w:tr w:rsidR="00366B2F" w:rsidRPr="0049747E" w:rsidTr="002F5890">
        <w:trPr>
          <w:trHeight w:val="2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Степкина Людмила Ивановна, директор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Анисимова Марина Васильевна, заместитель директора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кадетская школа № 4»</w:t>
            </w:r>
          </w:p>
          <w:p w:rsidR="001437F2" w:rsidRPr="0049747E" w:rsidRDefault="001437F2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437F2" w:rsidRPr="0049747E" w:rsidTr="00594DDD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66B2F" w:rsidRPr="0049747E" w:rsidTr="002F5890">
        <w:trPr>
          <w:trHeight w:val="2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Осколкова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Наталья Валерьевна,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Сильверстова Лариса Вениаминовна, заведующий библиотекой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</w:tc>
      </w:tr>
      <w:tr w:rsidR="00366B2F" w:rsidRPr="0049747E" w:rsidTr="002F5890">
        <w:trPr>
          <w:trHeight w:val="3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Корнюшенкова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Лилия Александровна, заместитель директора по административно-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хозяйственной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Барматина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</w:tr>
      <w:tr w:rsidR="00366B2F" w:rsidRPr="0049747E" w:rsidTr="002F5890">
        <w:trPr>
          <w:trHeight w:val="2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Суровцова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Елена Ивановна, директор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Вырученко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Ивановна, заместитель директора по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административно-хозяйственной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</w:tc>
      </w:tr>
      <w:tr w:rsidR="00366B2F" w:rsidRPr="0049747E" w:rsidTr="002F5890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Чуркина Ольга Анатольевна,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Рубцова Елена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школа № 8»,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Паршкина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Валентина Николаевна, заместитель директора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</w:tr>
      <w:tr w:rsidR="00594DDD" w:rsidRPr="0049747E" w:rsidTr="00594DDD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594DDD" w:rsidRPr="0049747E" w:rsidTr="00594DDD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по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учебно-воспитательной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муниципального бюджетного общеобразовательного учреждения «Средняя общеобразовательная </w:t>
            </w:r>
          </w:p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66B2F" w:rsidRPr="0049747E" w:rsidTr="002F5890">
        <w:trPr>
          <w:trHeight w:val="2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Дугужева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Фатимат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Султановна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муниципального бюджетного общеобразовательного учреждения «Средняя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Кнайдровская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Борисовна, заместитель директора муниципального бюджетного общеобразовательного учреждения «Средняя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</w:tr>
      <w:tr w:rsidR="00366B2F" w:rsidRPr="0049747E" w:rsidTr="002F5890">
        <w:trPr>
          <w:trHeight w:val="3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Краснов Федор Юрьевич, директор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Акатова Наталия Николаевна, заместитель директора по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административно-хозяйственной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школа с углубленным изучением отдельных предметов № 10»</w:t>
            </w:r>
          </w:p>
        </w:tc>
      </w:tr>
      <w:tr w:rsidR="00366B2F" w:rsidRPr="0049747E" w:rsidTr="002F5890">
        <w:trPr>
          <w:trHeight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Рудзинский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Юрий Иосифович, директор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Харисова Зиля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Минулловна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по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административно-хозяйственной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муниципального бюджетного общеобразовательного учреждения «Средняя общеобразовательная </w:t>
            </w:r>
          </w:p>
          <w:p w:rsidR="00366B2F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  <w:p w:rsidR="00594DDD" w:rsidRPr="0049747E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</w:tc>
      </w:tr>
      <w:tr w:rsidR="00594DDD" w:rsidRPr="0049747E" w:rsidTr="00594DDD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66B2F" w:rsidRPr="0049747E" w:rsidTr="002F5890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Фахрутдинова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Альбина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Гаптулгалимовна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директор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Донская Ольга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Демьяновна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по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учебно-воспитательной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</w:tc>
      </w:tr>
      <w:tr w:rsidR="00366B2F" w:rsidRPr="0049747E" w:rsidTr="002F5890">
        <w:trPr>
          <w:trHeight w:val="1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Лукьянчикова Татьяна Ивановна, директор муниципального бюджетного общеобразовательного учреждения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«Лицей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Якименко Юлия Васильевна, юрисконсульт муниципального бюджетного общеобразовательного учреждения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«Лицей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«Лицей № 1»</w:t>
            </w:r>
          </w:p>
        </w:tc>
      </w:tr>
      <w:tr w:rsidR="00366B2F" w:rsidRPr="0049747E" w:rsidTr="002F5890">
        <w:trPr>
          <w:trHeight w:val="1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Федив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Лариса Павловна, юрисконсульт муниципального бюджетного общеобразовательного учреждения «Начальная </w:t>
            </w:r>
          </w:p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Лактина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Валентиновна, директор муниципального бюджетного общеобразовательного учреждения «Начальная </w:t>
            </w:r>
          </w:p>
          <w:p w:rsidR="00366B2F" w:rsidRPr="0049747E" w:rsidRDefault="00366B2F" w:rsidP="00366B2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  <w:p w:rsidR="00366B2F" w:rsidRPr="0049747E" w:rsidRDefault="00366B2F" w:rsidP="00366B2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Начальная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366B2F" w:rsidRPr="0049747E" w:rsidRDefault="00366B2F" w:rsidP="00366B2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</w:tc>
      </w:tr>
      <w:tr w:rsidR="00366B2F" w:rsidRPr="0049747E" w:rsidTr="002F5890">
        <w:trPr>
          <w:trHeight w:val="2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Кривошеева Надежда Николаевна, заместитель директора по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учебно-воспитательной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муниципального бюджетного общеобразовательного учреждения «Школа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развития № 24»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Почуева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Людмила Ивановна, заместитель директора по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административно-хозяйственной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муниципального бюджетного общеобразовательного учреждения «Школа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развития № 24»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«Школа развития № 24»</w:t>
            </w:r>
          </w:p>
        </w:tc>
      </w:tr>
      <w:tr w:rsidR="00366B2F" w:rsidRPr="0049747E" w:rsidTr="002F5890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Саитова Юлия Владимировна, заведующий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муниципальным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Иванченко Мария Владимировна, заместитель заведующего по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594DD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</w:p>
        </w:tc>
      </w:tr>
      <w:tr w:rsidR="00594DDD" w:rsidRPr="0049747E" w:rsidTr="00594DDD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594DDD" w:rsidRPr="0049747E" w:rsidTr="00594DDD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бюджетным дошкольным образовательным учреждением «Детский </w:t>
            </w:r>
          </w:p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 «Рябинка»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административно-хозяйственной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муниципального бюджетного дошкольного образовательного учреждения «Детский </w:t>
            </w:r>
          </w:p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 «Рябинка»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бюджетного дошкольного образовательного учреждения «Детский </w:t>
            </w:r>
          </w:p>
          <w:p w:rsidR="00594DDD" w:rsidRPr="0049747E" w:rsidRDefault="00594DDD" w:rsidP="00594DD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 «Рябинка»</w:t>
            </w:r>
          </w:p>
        </w:tc>
      </w:tr>
      <w:tr w:rsidR="00366B2F" w:rsidRPr="0049747E" w:rsidTr="002F5890">
        <w:trPr>
          <w:trHeight w:val="3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Крестоношина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Наталья Александровна,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Мокрушина Татьяна Леонидовна, заместитель заведующего по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административно-хозяйственной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</w:tr>
      <w:tr w:rsidR="00366B2F" w:rsidRPr="0049747E" w:rsidTr="002F5890">
        <w:trPr>
          <w:trHeight w:val="2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Микольян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Любовь Ивановна, заместитель заведующего по административно-хозяйственной деятельности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Ивушка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Макаркина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Галина Александровна,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Ивушка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Ивушка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366B2F" w:rsidRPr="0049747E" w:rsidTr="002F5890">
        <w:trPr>
          <w:trHeight w:val="2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Курмачева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Ирина Анатольевна,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10 «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Гусельки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Габрова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Елена Васильевна, заместитель заведующего по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воспитательной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и методической работе муниципального бюджетного дошкольного образовательного учреждения «Детский </w:t>
            </w:r>
          </w:p>
          <w:p w:rsidR="00366B2F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10 «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Гусельки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594DDD" w:rsidRPr="0049747E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10 «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Гусельки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594DDD" w:rsidRPr="0049747E" w:rsidTr="00594DDD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66B2F" w:rsidRPr="0049747E" w:rsidTr="002F5890">
        <w:trPr>
          <w:trHeight w:val="2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Боченкова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Наталья Петровна, заведующий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бюджетным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дошкольным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образовательным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учреждением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13 «Чебурашка»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Кинзибулатова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Елена Владимировна, заместитель заведующего по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административно-хозяйственной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бюджетного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дошкольного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образовательного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учреждения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13 «Чебурашка»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ого бюджетного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ого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ого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учреждени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я «Детский </w:t>
            </w:r>
          </w:p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сад  № 13 «Чебурашка» </w:t>
            </w:r>
          </w:p>
        </w:tc>
      </w:tr>
      <w:tr w:rsidR="00366B2F" w:rsidRPr="0049747E" w:rsidTr="002F5890">
        <w:trPr>
          <w:trHeight w:val="2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Хамидуллина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Елена Васильевна,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Бессонова Маргарита Олеговна, заместитель заведующего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</w:tr>
      <w:tr w:rsidR="00366B2F" w:rsidRPr="0049747E" w:rsidTr="002F5890">
        <w:trPr>
          <w:trHeight w:val="2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Маркова Оксана Васильевна,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сад  № 16 «Золотая рыбка»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Мавлюкаева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Айгюль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Аминовна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юрисконсульт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16 «Золотая рыбка»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16 «Золотая рыбка»</w:t>
            </w:r>
          </w:p>
        </w:tc>
      </w:tr>
      <w:tr w:rsidR="00366B2F" w:rsidRPr="0049747E" w:rsidTr="00594DDD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Бухтиярова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Ивановна,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17 «Сказка»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Ястремская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Ульяна Николаевна, заместитель заведующего по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административно-хозяйственной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муниципального бюджетного дошкольного образовательного учреждения «Детский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17 «Сказка»</w:t>
            </w:r>
          </w:p>
        </w:tc>
      </w:tr>
      <w:tr w:rsidR="00594DDD" w:rsidRPr="0049747E" w:rsidTr="00594DDD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594DDD" w:rsidRPr="0049747E" w:rsidTr="00594DDD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Default="00594DDD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17 «Сказка»</w:t>
            </w:r>
          </w:p>
          <w:p w:rsidR="00594DDD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Default="00594DDD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66B2F" w:rsidRPr="0049747E" w:rsidTr="002F5890">
        <w:trPr>
          <w:trHeight w:val="2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Муртазина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Гузаль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Рафисовна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18 «Журавлик»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Туголукова Виктория Юрьевна, заместитель заведующего по общим вопросам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18 «Журавлик»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дошкольного образовательного учреждения «Детский            сад № 18 «Журавлик»</w:t>
            </w:r>
          </w:p>
          <w:p w:rsidR="00594DDD" w:rsidRPr="0049747E" w:rsidRDefault="00594DDD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66B2F" w:rsidRPr="0049747E" w:rsidTr="002F5890">
        <w:trPr>
          <w:trHeight w:val="2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Вольман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Наталья Николаевна,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Муковнина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Анатольевна, заместитель заведующего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66B2F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  <w:p w:rsidR="00594DDD" w:rsidRPr="0049747E" w:rsidRDefault="00594DDD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66B2F" w:rsidRPr="0049747E" w:rsidTr="002F5890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Шейфер-Грушко Ирина Анатольевна, директор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Хафизова Ярослава Игоревна, юрисконсульт (по совместительству) муниципального бюджетного учреждения дополнительного образования «Центр дополнительного образования «Поиск»,</w:t>
            </w:r>
          </w:p>
          <w:p w:rsidR="00366B2F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Григорьева Елена Валериевна, заместитель директора по УВР муниципального бюджетного учреждения дополнительного образования «Центр дополнительного образования «Поиск»</w:t>
            </w:r>
          </w:p>
          <w:p w:rsidR="00594DDD" w:rsidRPr="0049747E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дополнительного образования «Центр дополнительного образования «Поиск»</w:t>
            </w:r>
          </w:p>
        </w:tc>
      </w:tr>
      <w:tr w:rsidR="00594DDD" w:rsidRPr="0049747E" w:rsidTr="00594DDD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66B2F" w:rsidRPr="0049747E" w:rsidTr="002F5890">
        <w:trPr>
          <w:trHeight w:val="2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Хоммик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Викторовна, заместитель директора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Батюкова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Ольга Станиславовна, директор муниципального бюджетного учреждения дополнительного образования «Дом детского творчества»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учреждения дополнительного образования «Дом детского творчества»</w:t>
            </w:r>
          </w:p>
        </w:tc>
      </w:tr>
      <w:tr w:rsidR="0019630F" w:rsidRPr="0049747E" w:rsidTr="002F5890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D208E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Секретарь комиссии (без права голоса)</w:t>
            </w:r>
          </w:p>
        </w:tc>
      </w:tr>
      <w:tr w:rsidR="0019630F" w:rsidRPr="00E2335F" w:rsidTr="002F5890">
        <w:trPr>
          <w:trHeight w:val="1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D208E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Слобода Галина Николаевна, начальник отдела организации и размещения муниципальных закупок департамента экономического развития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30F" w:rsidRPr="0049747E" w:rsidRDefault="001D208E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Сущик Елена Германовна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, главный специалист отдела организации и размещения муниципальных закупок департамента экономического развития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F" w:rsidRPr="00E2335F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города</w:t>
            </w:r>
            <w:r w:rsidRPr="00E2335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41B3" w:rsidSect="002F589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3C" w:rsidRDefault="0053343C" w:rsidP="00627408">
      <w:r>
        <w:separator/>
      </w:r>
    </w:p>
  </w:endnote>
  <w:endnote w:type="continuationSeparator" w:id="0">
    <w:p w:rsidR="0053343C" w:rsidRDefault="0053343C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3C" w:rsidRDefault="0053343C" w:rsidP="00627408">
      <w:r>
        <w:separator/>
      </w:r>
    </w:p>
  </w:footnote>
  <w:footnote w:type="continuationSeparator" w:id="0">
    <w:p w:rsidR="0053343C" w:rsidRDefault="0053343C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F2" w:rsidRDefault="001437F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4509C">
      <w:rPr>
        <w:noProof/>
      </w:rPr>
      <w:t>18</w:t>
    </w:r>
    <w:r>
      <w:rPr>
        <w:noProof/>
      </w:rPr>
      <w:fldChar w:fldCharType="end"/>
    </w:r>
  </w:p>
  <w:p w:rsidR="00E443BB" w:rsidRDefault="00E443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528775"/>
      <w:docPartObj>
        <w:docPartGallery w:val="Page Numbers (Top of Page)"/>
        <w:docPartUnique/>
      </w:docPartObj>
    </w:sdtPr>
    <w:sdtEndPr/>
    <w:sdtContent>
      <w:p w:rsidR="001437F2" w:rsidRDefault="001437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09C">
          <w:rPr>
            <w:noProof/>
          </w:rPr>
          <w:t>17</w:t>
        </w:r>
        <w:r>
          <w:fldChar w:fldCharType="end"/>
        </w:r>
      </w:p>
    </w:sdtContent>
  </w:sdt>
  <w:p w:rsidR="001437F2" w:rsidRDefault="001437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890"/>
    <w:rsid w:val="00303AE4"/>
    <w:rsid w:val="00304449"/>
    <w:rsid w:val="00310FB6"/>
    <w:rsid w:val="00312B33"/>
    <w:rsid w:val="00312D4C"/>
    <w:rsid w:val="00313D0E"/>
    <w:rsid w:val="0031402D"/>
    <w:rsid w:val="003202E2"/>
    <w:rsid w:val="003216EE"/>
    <w:rsid w:val="003218C7"/>
    <w:rsid w:val="00321B19"/>
    <w:rsid w:val="003227EB"/>
    <w:rsid w:val="00323C6A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6B2F"/>
    <w:rsid w:val="003709FC"/>
    <w:rsid w:val="003755C1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3FE6"/>
    <w:rsid w:val="00414087"/>
    <w:rsid w:val="004157B6"/>
    <w:rsid w:val="0041757E"/>
    <w:rsid w:val="004218D5"/>
    <w:rsid w:val="00422368"/>
    <w:rsid w:val="00422498"/>
    <w:rsid w:val="004229B4"/>
    <w:rsid w:val="0042442B"/>
    <w:rsid w:val="00424C96"/>
    <w:rsid w:val="00431740"/>
    <w:rsid w:val="00432FF7"/>
    <w:rsid w:val="0043556F"/>
    <w:rsid w:val="00436840"/>
    <w:rsid w:val="004410DB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9747E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343C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D3FE9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9C"/>
    <w:rsid w:val="006450EB"/>
    <w:rsid w:val="00647008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72DB"/>
    <w:rsid w:val="00797938"/>
    <w:rsid w:val="007A0810"/>
    <w:rsid w:val="007A4363"/>
    <w:rsid w:val="007A6B7B"/>
    <w:rsid w:val="007A6F2F"/>
    <w:rsid w:val="007B1583"/>
    <w:rsid w:val="007B1F2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81BC1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720"/>
    <w:rsid w:val="00B96C92"/>
    <w:rsid w:val="00B97980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359E"/>
    <w:rsid w:val="00C14BF0"/>
    <w:rsid w:val="00C22D87"/>
    <w:rsid w:val="00C242CB"/>
    <w:rsid w:val="00C25071"/>
    <w:rsid w:val="00C2569B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4D80"/>
    <w:rsid w:val="00CE239C"/>
    <w:rsid w:val="00CF03E8"/>
    <w:rsid w:val="00CF46DF"/>
    <w:rsid w:val="00D12A0C"/>
    <w:rsid w:val="00D13D00"/>
    <w:rsid w:val="00D14CF1"/>
    <w:rsid w:val="00D15784"/>
    <w:rsid w:val="00D17E2A"/>
    <w:rsid w:val="00D226C5"/>
    <w:rsid w:val="00D231CD"/>
    <w:rsid w:val="00D267DF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8FF"/>
    <w:rsid w:val="00F304CB"/>
    <w:rsid w:val="00F37541"/>
    <w:rsid w:val="00F41BC5"/>
    <w:rsid w:val="00F45FD8"/>
    <w:rsid w:val="00F52BE3"/>
    <w:rsid w:val="00F54745"/>
    <w:rsid w:val="00F70358"/>
    <w:rsid w:val="00F711AB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8658-CD75-40F4-97E5-1BA0FAF3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17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Калаганова</cp:lastModifiedBy>
  <cp:revision>388</cp:revision>
  <cp:lastPrinted>2019-01-29T09:20:00Z</cp:lastPrinted>
  <dcterms:created xsi:type="dcterms:W3CDTF">2015-09-14T09:14:00Z</dcterms:created>
  <dcterms:modified xsi:type="dcterms:W3CDTF">2019-01-31T08:35:00Z</dcterms:modified>
</cp:coreProperties>
</file>