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42" w:rsidRPr="000D2FD4" w:rsidRDefault="00382842" w:rsidP="00382842">
      <w:pPr>
        <w:ind w:firstLine="708"/>
        <w:jc w:val="center"/>
        <w:rPr>
          <w:sz w:val="28"/>
          <w:szCs w:val="28"/>
        </w:rPr>
      </w:pPr>
      <w:r w:rsidRPr="000D2FD4">
        <w:rPr>
          <w:sz w:val="28"/>
          <w:szCs w:val="28"/>
        </w:rPr>
        <w:t>ОТЧЕТ</w:t>
      </w:r>
    </w:p>
    <w:p w:rsidR="00382842" w:rsidRPr="00F771A5" w:rsidRDefault="00382842" w:rsidP="0038284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ходе исполнения</w:t>
      </w:r>
      <w:r w:rsidRPr="00F771A5">
        <w:rPr>
          <w:sz w:val="28"/>
          <w:szCs w:val="28"/>
        </w:rPr>
        <w:t xml:space="preserve"> муниципальной программы города Нефтеюганска «Развитие физической культуры и спорта в городе Нефтеюганске на 2014-2020 годы» </w:t>
      </w:r>
      <w:r>
        <w:rPr>
          <w:sz w:val="28"/>
          <w:szCs w:val="28"/>
        </w:rPr>
        <w:t xml:space="preserve">за </w:t>
      </w:r>
      <w:r w:rsidRPr="00F771A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FC1CB5" w:rsidRPr="00CE471D" w:rsidRDefault="00FC1CB5" w:rsidP="00FC1CB5">
      <w:pPr>
        <w:ind w:firstLine="708"/>
        <w:jc w:val="center"/>
        <w:rPr>
          <w:sz w:val="28"/>
          <w:szCs w:val="28"/>
        </w:rPr>
      </w:pPr>
    </w:p>
    <w:p w:rsidR="00FC1CB5" w:rsidRPr="00BF6AD7" w:rsidRDefault="00FC1CB5" w:rsidP="00FC1CB5">
      <w:pPr>
        <w:ind w:firstLine="708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На территории города Нефтеюганска реализуется муниципальная программа «Развитие физической культуры и спорта в городе Нефтеюганске на 2014-2020 годы», цель которой: «Создание условий в городе Нефтеюганске для комплексного развития системы физической культуры и спорта. Совершенствование инфраструктуры спорта, увеличение количества занимающихся физической культурой и спортом».</w:t>
      </w:r>
    </w:p>
    <w:p w:rsidR="00FC1CB5" w:rsidRPr="00BF6AD7" w:rsidRDefault="00FC1CB5" w:rsidP="00FC1CB5">
      <w:pPr>
        <w:ind w:firstLine="708"/>
        <w:jc w:val="both"/>
        <w:rPr>
          <w:sz w:val="28"/>
          <w:szCs w:val="28"/>
        </w:rPr>
      </w:pPr>
      <w:r w:rsidRPr="00C8059C">
        <w:rPr>
          <w:sz w:val="28"/>
          <w:szCs w:val="28"/>
        </w:rPr>
        <w:t>Всего на реализацию программных мероприятий предусмотрено 4 6</w:t>
      </w:r>
      <w:r w:rsidR="00C8059C" w:rsidRPr="00C8059C">
        <w:rPr>
          <w:sz w:val="28"/>
          <w:szCs w:val="28"/>
        </w:rPr>
        <w:t>87</w:t>
      </w:r>
      <w:r w:rsidRPr="00C8059C">
        <w:rPr>
          <w:sz w:val="28"/>
          <w:szCs w:val="28"/>
        </w:rPr>
        <w:t> 23</w:t>
      </w:r>
      <w:r w:rsidR="00C8059C" w:rsidRPr="00C8059C">
        <w:rPr>
          <w:sz w:val="28"/>
          <w:szCs w:val="28"/>
        </w:rPr>
        <w:t>7</w:t>
      </w:r>
      <w:r w:rsidRPr="00C8059C">
        <w:rPr>
          <w:sz w:val="28"/>
          <w:szCs w:val="28"/>
        </w:rPr>
        <w:t>,</w:t>
      </w:r>
      <w:r w:rsidR="00C8059C" w:rsidRPr="00C8059C">
        <w:rPr>
          <w:sz w:val="28"/>
          <w:szCs w:val="28"/>
        </w:rPr>
        <w:t>555</w:t>
      </w:r>
      <w:r w:rsidRPr="00C8059C">
        <w:rPr>
          <w:sz w:val="28"/>
          <w:szCs w:val="28"/>
        </w:rPr>
        <w:t xml:space="preserve"> тыс. руб. Из них на 2016 год, объем финансирования составляет 6</w:t>
      </w:r>
      <w:r w:rsidR="00C8059C" w:rsidRPr="00C8059C">
        <w:rPr>
          <w:sz w:val="28"/>
          <w:szCs w:val="28"/>
        </w:rPr>
        <w:t>49</w:t>
      </w:r>
      <w:r w:rsidRPr="00C8059C">
        <w:rPr>
          <w:sz w:val="28"/>
          <w:szCs w:val="28"/>
        </w:rPr>
        <w:t> 42</w:t>
      </w:r>
      <w:r w:rsidR="00C8059C" w:rsidRPr="00C8059C">
        <w:rPr>
          <w:sz w:val="28"/>
          <w:szCs w:val="28"/>
        </w:rPr>
        <w:t>3</w:t>
      </w:r>
      <w:r w:rsidRPr="00C8059C">
        <w:rPr>
          <w:sz w:val="28"/>
          <w:szCs w:val="28"/>
        </w:rPr>
        <w:t>,</w:t>
      </w:r>
      <w:r w:rsidR="00C8059C" w:rsidRPr="00C8059C">
        <w:rPr>
          <w:sz w:val="28"/>
          <w:szCs w:val="28"/>
        </w:rPr>
        <w:t>338</w:t>
      </w:r>
      <w:r w:rsidRPr="00C8059C">
        <w:rPr>
          <w:sz w:val="28"/>
          <w:szCs w:val="28"/>
        </w:rPr>
        <w:t xml:space="preserve"> тыс.</w:t>
      </w:r>
      <w:r w:rsidR="00C8059C" w:rsidRPr="00C8059C">
        <w:rPr>
          <w:sz w:val="28"/>
          <w:szCs w:val="28"/>
        </w:rPr>
        <w:t xml:space="preserve"> </w:t>
      </w:r>
      <w:r w:rsidRPr="00C8059C">
        <w:rPr>
          <w:sz w:val="28"/>
          <w:szCs w:val="28"/>
        </w:rPr>
        <w:t>руб., в том числе: 46</w:t>
      </w:r>
      <w:r w:rsidR="00C8059C" w:rsidRPr="00C8059C">
        <w:rPr>
          <w:sz w:val="28"/>
          <w:szCs w:val="28"/>
        </w:rPr>
        <w:t>4</w:t>
      </w:r>
      <w:r w:rsidRPr="00C8059C">
        <w:rPr>
          <w:sz w:val="28"/>
          <w:szCs w:val="28"/>
        </w:rPr>
        <w:t> </w:t>
      </w:r>
      <w:r w:rsidR="00C8059C" w:rsidRPr="00C8059C">
        <w:rPr>
          <w:sz w:val="28"/>
          <w:szCs w:val="28"/>
        </w:rPr>
        <w:t>335</w:t>
      </w:r>
      <w:r w:rsidRPr="00C8059C">
        <w:rPr>
          <w:sz w:val="28"/>
          <w:szCs w:val="28"/>
        </w:rPr>
        <w:t>,</w:t>
      </w:r>
      <w:r w:rsidR="00C8059C" w:rsidRPr="00C8059C">
        <w:rPr>
          <w:sz w:val="28"/>
          <w:szCs w:val="28"/>
        </w:rPr>
        <w:t>276</w:t>
      </w:r>
      <w:r w:rsidRPr="00C8059C">
        <w:rPr>
          <w:sz w:val="28"/>
          <w:szCs w:val="28"/>
        </w:rPr>
        <w:t xml:space="preserve"> тыс.</w:t>
      </w:r>
      <w:r w:rsidR="00C8059C" w:rsidRPr="00C8059C">
        <w:rPr>
          <w:sz w:val="28"/>
          <w:szCs w:val="28"/>
        </w:rPr>
        <w:t xml:space="preserve"> </w:t>
      </w:r>
      <w:r w:rsidRPr="00C8059C">
        <w:rPr>
          <w:sz w:val="28"/>
          <w:szCs w:val="28"/>
        </w:rPr>
        <w:t xml:space="preserve">руб. - средства местного бюджета, 118 812,765 – приносящая доход деятельность, </w:t>
      </w:r>
      <w:r w:rsidR="00C8059C" w:rsidRPr="00C8059C">
        <w:rPr>
          <w:sz w:val="28"/>
          <w:szCs w:val="28"/>
        </w:rPr>
        <w:t>66</w:t>
      </w:r>
      <w:r w:rsidRPr="00C8059C">
        <w:rPr>
          <w:sz w:val="28"/>
          <w:szCs w:val="28"/>
        </w:rPr>
        <w:t> </w:t>
      </w:r>
      <w:r w:rsidR="00C8059C" w:rsidRPr="00C8059C">
        <w:rPr>
          <w:sz w:val="28"/>
          <w:szCs w:val="28"/>
        </w:rPr>
        <w:t>275</w:t>
      </w:r>
      <w:r w:rsidRPr="00C8059C">
        <w:rPr>
          <w:sz w:val="28"/>
          <w:szCs w:val="28"/>
        </w:rPr>
        <w:t>,</w:t>
      </w:r>
      <w:r w:rsidR="00C8059C" w:rsidRPr="00C8059C">
        <w:rPr>
          <w:sz w:val="28"/>
          <w:szCs w:val="28"/>
        </w:rPr>
        <w:t>2</w:t>
      </w:r>
      <w:r w:rsidRPr="00C8059C">
        <w:rPr>
          <w:sz w:val="28"/>
          <w:szCs w:val="28"/>
        </w:rPr>
        <w:t>97 – средства бюджета автономного округа.</w:t>
      </w:r>
    </w:p>
    <w:p w:rsidR="00FC1CB5" w:rsidRPr="00BF6AD7" w:rsidRDefault="00FC1CB5" w:rsidP="00FC1CB5">
      <w:pPr>
        <w:autoSpaceDE w:val="0"/>
        <w:autoSpaceDN w:val="0"/>
        <w:adjustRightInd w:val="0"/>
        <w:spacing w:line="276" w:lineRule="auto"/>
        <w:ind w:firstLine="624"/>
        <w:jc w:val="both"/>
        <w:rPr>
          <w:sz w:val="28"/>
          <w:szCs w:val="28"/>
        </w:rPr>
      </w:pPr>
      <w:r w:rsidRPr="00BF6AD7">
        <w:rPr>
          <w:sz w:val="28"/>
          <w:szCs w:val="28"/>
        </w:rPr>
        <w:tab/>
        <w:t xml:space="preserve">За отчетный период 2016 года на территории МО г. Нефтеюганск осуществляют свою деятельность 6 учреждений спортивной направленности, из них 4 учреждения дополнительного образования детей: </w:t>
      </w:r>
    </w:p>
    <w:p w:rsidR="00FC1CB5" w:rsidRPr="00BF6AD7" w:rsidRDefault="00FC1CB5" w:rsidP="00FC1CB5">
      <w:pPr>
        <w:autoSpaceDE w:val="0"/>
        <w:autoSpaceDN w:val="0"/>
        <w:adjustRightInd w:val="0"/>
        <w:spacing w:line="276" w:lineRule="auto"/>
        <w:ind w:firstLine="624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1.Муниципальное бюджетное учреждение дополнительного образования  «Специализированная детско-юношеская спортивная школа олимпийского резерва по биатлону»</w:t>
      </w:r>
    </w:p>
    <w:p w:rsidR="00FC1CB5" w:rsidRPr="00BF6AD7" w:rsidRDefault="00FC1CB5" w:rsidP="00FC1CB5">
      <w:pPr>
        <w:autoSpaceDE w:val="0"/>
        <w:autoSpaceDN w:val="0"/>
        <w:adjustRightInd w:val="0"/>
        <w:spacing w:line="276" w:lineRule="auto"/>
        <w:ind w:firstLine="624"/>
        <w:jc w:val="both"/>
        <w:rPr>
          <w:sz w:val="28"/>
          <w:szCs w:val="28"/>
        </w:rPr>
      </w:pPr>
      <w:r w:rsidRPr="00BF6AD7">
        <w:rPr>
          <w:sz w:val="28"/>
          <w:szCs w:val="28"/>
        </w:rPr>
        <w:t xml:space="preserve">2.Муниципальное бюджетное учреждение дополнительного образования «Специализированная детско-юношеская спортивная школа олимпийского резерва по дзюдо» </w:t>
      </w:r>
    </w:p>
    <w:p w:rsidR="00FC1CB5" w:rsidRPr="00BF6AD7" w:rsidRDefault="00FC1CB5" w:rsidP="00FC1CB5">
      <w:pPr>
        <w:autoSpaceDE w:val="0"/>
        <w:autoSpaceDN w:val="0"/>
        <w:adjustRightInd w:val="0"/>
        <w:spacing w:line="276" w:lineRule="auto"/>
        <w:ind w:firstLine="624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3.Муниципальное бюджетное учреждение дополнительного образования «Специализированная детско-юношеская спортивная школа олимпийского резерва «Спартак»</w:t>
      </w:r>
    </w:p>
    <w:p w:rsidR="00FC1CB5" w:rsidRPr="00BF6AD7" w:rsidRDefault="00FC1CB5" w:rsidP="00FC1CB5">
      <w:pPr>
        <w:autoSpaceDE w:val="0"/>
        <w:autoSpaceDN w:val="0"/>
        <w:adjustRightInd w:val="0"/>
        <w:spacing w:line="276" w:lineRule="auto"/>
        <w:ind w:firstLine="624"/>
        <w:jc w:val="both"/>
        <w:rPr>
          <w:sz w:val="28"/>
          <w:szCs w:val="28"/>
        </w:rPr>
      </w:pPr>
      <w:r w:rsidRPr="00BF6AD7">
        <w:rPr>
          <w:sz w:val="28"/>
          <w:szCs w:val="28"/>
        </w:rPr>
        <w:t xml:space="preserve"> 4.Муниципальное автономное учреждение дополнительного образования «Специализированная детско-юношеская спортивная школа олимпийского резерва «Сибиряк»</w:t>
      </w:r>
    </w:p>
    <w:p w:rsidR="00FC1CB5" w:rsidRPr="00BF6AD7" w:rsidRDefault="00FC1CB5" w:rsidP="00FC1CB5">
      <w:pPr>
        <w:autoSpaceDE w:val="0"/>
        <w:autoSpaceDN w:val="0"/>
        <w:adjustRightInd w:val="0"/>
        <w:spacing w:line="276" w:lineRule="auto"/>
        <w:ind w:firstLine="624"/>
        <w:jc w:val="both"/>
        <w:rPr>
          <w:sz w:val="28"/>
          <w:szCs w:val="28"/>
        </w:rPr>
      </w:pPr>
      <w:r w:rsidRPr="00BF6AD7">
        <w:rPr>
          <w:sz w:val="28"/>
          <w:szCs w:val="28"/>
        </w:rPr>
        <w:t xml:space="preserve"> и 2 учреждения физкультуры и спорта: </w:t>
      </w:r>
    </w:p>
    <w:p w:rsidR="00FC1CB5" w:rsidRPr="00BF6AD7" w:rsidRDefault="00FC1CB5" w:rsidP="00FC1CB5">
      <w:pPr>
        <w:autoSpaceDE w:val="0"/>
        <w:autoSpaceDN w:val="0"/>
        <w:adjustRightInd w:val="0"/>
        <w:spacing w:line="276" w:lineRule="auto"/>
        <w:ind w:firstLine="624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1.Муниципальные бюджетное учреждение центр физической культуры и спорта «Жемчужина Югры»</w:t>
      </w:r>
    </w:p>
    <w:p w:rsidR="00FC1CB5" w:rsidRPr="00BF6AD7" w:rsidRDefault="00FC1CB5" w:rsidP="00FC1CB5">
      <w:pPr>
        <w:autoSpaceDE w:val="0"/>
        <w:autoSpaceDN w:val="0"/>
        <w:adjustRightInd w:val="0"/>
        <w:spacing w:line="276" w:lineRule="auto"/>
        <w:ind w:firstLine="624"/>
        <w:jc w:val="both"/>
        <w:rPr>
          <w:sz w:val="28"/>
          <w:szCs w:val="28"/>
        </w:rPr>
      </w:pPr>
      <w:r w:rsidRPr="00BF6AD7">
        <w:rPr>
          <w:sz w:val="28"/>
          <w:szCs w:val="28"/>
        </w:rPr>
        <w:t xml:space="preserve"> 2.Муниципальное бюджетное учреждение физической культуры и спорта «Юганск-Мастер имени С.А.Жилина».</w:t>
      </w:r>
    </w:p>
    <w:p w:rsidR="00FC1CB5" w:rsidRPr="00BF6AD7" w:rsidRDefault="00FC1CB5" w:rsidP="00FC1CB5">
      <w:pPr>
        <w:autoSpaceDE w:val="0"/>
        <w:autoSpaceDN w:val="0"/>
        <w:adjustRightInd w:val="0"/>
        <w:spacing w:line="276" w:lineRule="auto"/>
        <w:ind w:firstLine="706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Деятельность спортивных учреждений направлена на привлечение наибольшего количества детей и подростков к систематическим занятиям физической культурой и спортом, развитие физкультурно-оздоровительной, спортивно-массовой работы, пропаганду и развитие культивируемых видов спорта в городе.</w:t>
      </w:r>
    </w:p>
    <w:p w:rsidR="00BF6AD7" w:rsidRPr="00BF6AD7" w:rsidRDefault="00BF6AD7" w:rsidP="00BF6AD7">
      <w:pPr>
        <w:spacing w:line="276" w:lineRule="auto"/>
        <w:ind w:firstLine="708"/>
        <w:jc w:val="both"/>
        <w:rPr>
          <w:sz w:val="28"/>
          <w:szCs w:val="28"/>
        </w:rPr>
      </w:pPr>
      <w:r w:rsidRPr="00BF6AD7">
        <w:rPr>
          <w:sz w:val="28"/>
          <w:szCs w:val="28"/>
        </w:rPr>
        <w:lastRenderedPageBreak/>
        <w:t>За отчетный период количество лиц систематически занимающихся физической культурой и спортом составило 28128</w:t>
      </w:r>
      <w:r w:rsidRPr="00BF6AD7">
        <w:rPr>
          <w:sz w:val="28"/>
          <w:szCs w:val="28"/>
          <w:lang w:eastAsia="en-US" w:bidi="en-US"/>
        </w:rPr>
        <w:t xml:space="preserve"> человек, или 23</w:t>
      </w:r>
      <w:r w:rsidRPr="00BF6AD7">
        <w:rPr>
          <w:sz w:val="28"/>
          <w:szCs w:val="28"/>
        </w:rPr>
        <w:t>,5%.</w:t>
      </w:r>
    </w:p>
    <w:p w:rsidR="00BF6AD7" w:rsidRPr="00BF6AD7" w:rsidRDefault="00BF6AD7" w:rsidP="00BF6AD7">
      <w:pPr>
        <w:spacing w:line="276" w:lineRule="auto"/>
        <w:ind w:firstLine="708"/>
        <w:jc w:val="both"/>
        <w:rPr>
          <w:sz w:val="28"/>
          <w:szCs w:val="28"/>
        </w:rPr>
      </w:pPr>
      <w:r w:rsidRPr="00BF6AD7">
        <w:rPr>
          <w:spacing w:val="2"/>
          <w:sz w:val="28"/>
          <w:szCs w:val="28"/>
        </w:rPr>
        <w:t xml:space="preserve">Обеспеченность плавательными бассейнами составляет 22,18% </w:t>
      </w:r>
      <w:r w:rsidRPr="00BF6AD7">
        <w:rPr>
          <w:sz w:val="28"/>
          <w:szCs w:val="28"/>
        </w:rPr>
        <w:t>от норматива, установленного в Российской Федерации.</w:t>
      </w:r>
    </w:p>
    <w:p w:rsidR="00BF6AD7" w:rsidRPr="00BF6AD7" w:rsidRDefault="00BF6AD7" w:rsidP="00BF6AD7">
      <w:pPr>
        <w:spacing w:line="276" w:lineRule="auto"/>
        <w:ind w:firstLine="708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Всего в городе функционирует 129 спортивных сооружений различной ведомственной принадлежности с единовременной пропускной способностью 3621 человек, что составляет 24,8 % от норматива, установленного в Российской Федерации.</w:t>
      </w:r>
    </w:p>
    <w:p w:rsidR="00BF6AD7" w:rsidRPr="00BF6AD7" w:rsidRDefault="00BF6AD7" w:rsidP="00BF6AD7">
      <w:pPr>
        <w:spacing w:line="276" w:lineRule="auto"/>
        <w:ind w:firstLine="708"/>
        <w:jc w:val="both"/>
        <w:rPr>
          <w:sz w:val="28"/>
          <w:szCs w:val="28"/>
        </w:rPr>
      </w:pPr>
      <w:r w:rsidRPr="00BF6AD7">
        <w:rPr>
          <w:sz w:val="28"/>
          <w:szCs w:val="28"/>
        </w:rPr>
        <w:t xml:space="preserve">На территории города Нефтеюганска расположены 31 спортивная площадка. </w:t>
      </w:r>
    </w:p>
    <w:p w:rsidR="00BF6AD7" w:rsidRPr="00BF6AD7" w:rsidRDefault="00BF6AD7" w:rsidP="00BF6AD7">
      <w:pPr>
        <w:spacing w:line="276" w:lineRule="auto"/>
        <w:ind w:firstLine="708"/>
        <w:jc w:val="both"/>
        <w:rPr>
          <w:sz w:val="28"/>
          <w:szCs w:val="28"/>
        </w:rPr>
      </w:pPr>
      <w:r w:rsidRPr="00BF6AD7">
        <w:rPr>
          <w:sz w:val="28"/>
          <w:szCs w:val="28"/>
        </w:rPr>
        <w:t xml:space="preserve">На большинстве спортивных площадок, пригодных для занятий физической культурой, занятия проходят не организованно, в основном в вечернее время летнего периода. Очень популярны среди населения такие виды спорта как мини-футбол, волейбол, баскетбол, легкая атлетика, занятия по общей физической подготовке, </w:t>
      </w:r>
      <w:r w:rsidRPr="00BF6AD7">
        <w:rPr>
          <w:color w:val="252525"/>
          <w:sz w:val="28"/>
          <w:szCs w:val="28"/>
          <w:shd w:val="clear" w:color="auto" w:fill="FFFFFF"/>
        </w:rPr>
        <w:t>одно из разновидностей массовых занятий</w:t>
      </w:r>
      <w:r w:rsidRPr="00BF6AD7">
        <w:rPr>
          <w:sz w:val="28"/>
          <w:szCs w:val="28"/>
        </w:rPr>
        <w:t xml:space="preserve"> - </w:t>
      </w:r>
      <w:r w:rsidRPr="00BF6AD7">
        <w:rPr>
          <w:sz w:val="28"/>
          <w:szCs w:val="28"/>
          <w:lang w:val="en-US"/>
        </w:rPr>
        <w:t>Street</w:t>
      </w:r>
      <w:r w:rsidRPr="00BF6AD7">
        <w:rPr>
          <w:sz w:val="28"/>
          <w:szCs w:val="28"/>
        </w:rPr>
        <w:t xml:space="preserve"> </w:t>
      </w:r>
      <w:r w:rsidRPr="00BF6AD7">
        <w:rPr>
          <w:sz w:val="28"/>
          <w:szCs w:val="28"/>
          <w:lang w:val="en-US"/>
        </w:rPr>
        <w:t>Workout</w:t>
      </w:r>
      <w:r w:rsidRPr="00BF6AD7">
        <w:rPr>
          <w:color w:val="252525"/>
          <w:sz w:val="28"/>
          <w:szCs w:val="28"/>
          <w:shd w:val="clear" w:color="auto" w:fill="FFFFFF"/>
        </w:rPr>
        <w:t xml:space="preserve">. </w:t>
      </w:r>
    </w:p>
    <w:p w:rsidR="00BF6AD7" w:rsidRPr="00BF6AD7" w:rsidRDefault="00BF6AD7" w:rsidP="00BF6AD7">
      <w:pPr>
        <w:spacing w:line="276" w:lineRule="auto"/>
        <w:ind w:firstLine="708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Комитетом физической культуры и спорта совместно</w:t>
      </w:r>
      <w:r w:rsidRPr="00BF6AD7">
        <w:rPr>
          <w:sz w:val="28"/>
          <w:szCs w:val="28"/>
          <w:shd w:val="clear" w:color="auto" w:fill="FFFFFF"/>
        </w:rPr>
        <w:t xml:space="preserve"> с муниципальным бюджетным учреждением центр физической культуры и спорта «Жемчужина Югры», организованна физкультурно-оздоровительная работа с населением города по месту жительства на спортивной площадке </w:t>
      </w:r>
      <w:r w:rsidRPr="00BF6AD7">
        <w:rPr>
          <w:sz w:val="28"/>
          <w:szCs w:val="28"/>
        </w:rPr>
        <w:t>в 14 микрорайоне, около домов № 45, 48, 49, по видам спорта футбол, волейбол, баскетбол, подвижные игры. Утверждено расписание работы площадки, закреплен инструктор по спорту, одной из основных задач которого является организация занятий по видам спорта. Все занятия доступны и проводятся на безвозмездной основе. В зимний период организован прокат коньков для массового катания жителей и гостей города.</w:t>
      </w:r>
    </w:p>
    <w:p w:rsidR="00BF6AD7" w:rsidRPr="00BF6AD7" w:rsidRDefault="00BF6AD7" w:rsidP="00BF6AD7">
      <w:pPr>
        <w:spacing w:line="276" w:lineRule="auto"/>
        <w:ind w:firstLine="900"/>
        <w:jc w:val="both"/>
        <w:rPr>
          <w:sz w:val="28"/>
          <w:szCs w:val="28"/>
        </w:rPr>
      </w:pPr>
      <w:r w:rsidRPr="00BF6AD7">
        <w:rPr>
          <w:sz w:val="28"/>
          <w:szCs w:val="28"/>
        </w:rPr>
        <w:t xml:space="preserve">В учреждениях дополнительного образования спортивной направленности занимается 4758 человек. </w:t>
      </w:r>
    </w:p>
    <w:p w:rsidR="00BF6AD7" w:rsidRPr="00BF6AD7" w:rsidRDefault="00BF6AD7" w:rsidP="00BF6AD7">
      <w:pPr>
        <w:tabs>
          <w:tab w:val="left" w:pos="1965"/>
        </w:tabs>
        <w:spacing w:line="276" w:lineRule="auto"/>
        <w:ind w:firstLine="993"/>
        <w:jc w:val="both"/>
        <w:rPr>
          <w:sz w:val="28"/>
          <w:szCs w:val="28"/>
          <w:highlight w:val="yellow"/>
        </w:rPr>
      </w:pPr>
      <w:r w:rsidRPr="00BF6AD7">
        <w:rPr>
          <w:sz w:val="28"/>
          <w:szCs w:val="28"/>
        </w:rPr>
        <w:t>За период январь-декабрь 2016 года присвоено 1 Мастер спорта, 45 кандидатов в Мастера спорта, 119 спортсмена 1 взрослого разряда, 1202 человек массовых разрядов, судейскую категорию получили 71 человек.</w:t>
      </w:r>
    </w:p>
    <w:p w:rsidR="00BF6AD7" w:rsidRPr="00BF6AD7" w:rsidRDefault="00BF6AD7" w:rsidP="00BF6AD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F6AD7">
        <w:rPr>
          <w:sz w:val="28"/>
          <w:szCs w:val="28"/>
        </w:rPr>
        <w:tab/>
      </w:r>
      <w:r w:rsidRPr="00BF6AD7">
        <w:rPr>
          <w:sz w:val="28"/>
          <w:szCs w:val="28"/>
        </w:rPr>
        <w:tab/>
        <w:t xml:space="preserve">   За отчетный период, спортсмены города Нефтеюганска приняли участие в 525 соревнованиях, из них городских соревнований, первенств спортивных школ города – 199, а также выездных – 326, из них - чемпионаты и первенства России, ХМАО-Югры - 205.  Общий охват участвующих в соревнованиях составил 18971 человек. Спортсмены нашего города на соревнованиях различного уровня, завоевали 1779 медалей на выездных мероприятиях и 3293 медалей городского уровня.</w:t>
      </w:r>
    </w:p>
    <w:p w:rsidR="00BF6AD7" w:rsidRPr="00BF6AD7" w:rsidRDefault="00BF6AD7" w:rsidP="00BF6AD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F6AD7">
        <w:rPr>
          <w:sz w:val="28"/>
          <w:szCs w:val="28"/>
        </w:rPr>
        <w:lastRenderedPageBreak/>
        <w:tab/>
        <w:t xml:space="preserve">     На территории города Нефтеюганска прошли спортивные мероприятия регионального и всероссийского масштаба, всего 37 мероприятий (7746 человек).</w:t>
      </w:r>
    </w:p>
    <w:p w:rsidR="00BF6AD7" w:rsidRPr="00BF6AD7" w:rsidRDefault="00BF6AD7" w:rsidP="00BF6AD7">
      <w:pPr>
        <w:spacing w:line="276" w:lineRule="auto"/>
        <w:ind w:firstLine="900"/>
        <w:jc w:val="both"/>
        <w:rPr>
          <w:color w:val="000000"/>
          <w:sz w:val="28"/>
          <w:szCs w:val="28"/>
        </w:rPr>
      </w:pPr>
      <w:r w:rsidRPr="00BF6AD7">
        <w:rPr>
          <w:color w:val="000000"/>
          <w:sz w:val="28"/>
          <w:szCs w:val="28"/>
        </w:rPr>
        <w:t>Стали традиционными Спартакиады трудовых коллективов и товарищеские встречи между предприятиями. Прошли соревнования по 9 видам спорта (волейбол, настольный теннис, баскетбол, легкая атлетика, плавание, бадминтон, стрельба, мини-футбол, лыжные гонки), где приняло участие 11 команд предприятий и организаций города, охвачено более 300 человек.</w:t>
      </w:r>
    </w:p>
    <w:p w:rsidR="00BF6AD7" w:rsidRPr="00BF6AD7" w:rsidRDefault="00BF6AD7" w:rsidP="00BF6AD7">
      <w:pPr>
        <w:tabs>
          <w:tab w:val="left" w:pos="567"/>
        </w:tabs>
        <w:spacing w:line="276" w:lineRule="auto"/>
        <w:ind w:firstLine="900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С 2 по 3 апреля 2016 года, прошла «Спартакиада семейных команд «Папа, мама, я – дружная, спортивная семья», где приняли участие 6 семейных команд города. Семья победитель на окружные соревнования в п.Солнечный с 30 апреля по 3 мая 2016 года заняла 4 место.</w:t>
      </w:r>
    </w:p>
    <w:p w:rsidR="00BF6AD7" w:rsidRPr="00BF6AD7" w:rsidRDefault="00BF6AD7" w:rsidP="00BF6AD7">
      <w:pPr>
        <w:tabs>
          <w:tab w:val="left" w:pos="374"/>
        </w:tabs>
        <w:spacing w:line="276" w:lineRule="auto"/>
        <w:ind w:firstLine="900"/>
        <w:jc w:val="both"/>
        <w:rPr>
          <w:sz w:val="28"/>
          <w:szCs w:val="28"/>
        </w:rPr>
      </w:pPr>
      <w:r w:rsidRPr="00BF6AD7">
        <w:rPr>
          <w:spacing w:val="-2"/>
          <w:sz w:val="28"/>
          <w:szCs w:val="28"/>
        </w:rPr>
        <w:t>Самыми яркими и значимыми спортивно-массовыми мероприятиями стали</w:t>
      </w:r>
      <w:r w:rsidRPr="00BF6AD7">
        <w:rPr>
          <w:sz w:val="28"/>
          <w:szCs w:val="28"/>
        </w:rPr>
        <w:t>:</w:t>
      </w:r>
    </w:p>
    <w:p w:rsidR="00BF6AD7" w:rsidRPr="00BF6AD7" w:rsidRDefault="00BF6AD7" w:rsidP="00BF6AD7">
      <w:pPr>
        <w:spacing w:line="276" w:lineRule="auto"/>
        <w:ind w:firstLine="900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-Открытое Первенство и Чемпионат г.Нефтеюганска по лыжным гонкам «Закрытие зимнего спортивного сезона 2015-2016 г.г.», приняло участие 232 человека.</w:t>
      </w:r>
    </w:p>
    <w:p w:rsidR="00BF6AD7" w:rsidRPr="00BF6AD7" w:rsidRDefault="00BF6AD7" w:rsidP="00BF6AD7">
      <w:pPr>
        <w:spacing w:line="276" w:lineRule="auto"/>
        <w:ind w:firstLine="900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-В</w:t>
      </w:r>
      <w:r w:rsidRPr="00BF6AD7">
        <w:rPr>
          <w:bCs/>
          <w:iCs/>
          <w:color w:val="000000"/>
          <w:spacing w:val="-5"/>
          <w:sz w:val="28"/>
          <w:szCs w:val="28"/>
        </w:rPr>
        <w:t>сероссийская лыжная гонка «Лыжня России 2016»</w:t>
      </w:r>
      <w:r w:rsidRPr="00BF6AD7">
        <w:rPr>
          <w:sz w:val="28"/>
          <w:szCs w:val="28"/>
        </w:rPr>
        <w:t>, приняло участие около 932 человека;</w:t>
      </w:r>
    </w:p>
    <w:p w:rsidR="00BF6AD7" w:rsidRPr="00BF6AD7" w:rsidRDefault="00BF6AD7" w:rsidP="00BF6AD7">
      <w:pPr>
        <w:spacing w:line="276" w:lineRule="auto"/>
        <w:ind w:firstLine="993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-Кубок города Нефтеюганска по мини-футболу, приняло участие 12 команд, охват мероприятия составил 120 человек.</w:t>
      </w:r>
    </w:p>
    <w:p w:rsidR="00BF6AD7" w:rsidRPr="00BF6AD7" w:rsidRDefault="00BF6AD7" w:rsidP="00BF6AD7">
      <w:pPr>
        <w:spacing w:line="276" w:lineRule="auto"/>
        <w:ind w:firstLine="993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-</w:t>
      </w:r>
      <w:r w:rsidRPr="00BF6AD7">
        <w:rPr>
          <w:sz w:val="28"/>
          <w:szCs w:val="28"/>
          <w:lang w:val="en-US"/>
        </w:rPr>
        <w:t>II</w:t>
      </w:r>
      <w:r w:rsidRPr="00BF6AD7">
        <w:rPr>
          <w:sz w:val="28"/>
          <w:szCs w:val="28"/>
        </w:rPr>
        <w:t xml:space="preserve"> региональный этап зимнего Фестиваля Всероссийского физкультурно-спортивного комплекса «Готов к труду и обороне» среди обучающихся образовательных организаций, посвященный 85-летию отечественного комплекса ГТО, количество принявших участие составило              213 человек.</w:t>
      </w:r>
    </w:p>
    <w:p w:rsidR="00BF6AD7" w:rsidRPr="00BF6AD7" w:rsidRDefault="00BF6AD7" w:rsidP="00BF6AD7">
      <w:pPr>
        <w:pStyle w:val="af2"/>
        <w:ind w:left="0" w:firstLine="720"/>
        <w:rPr>
          <w:sz w:val="28"/>
          <w:szCs w:val="28"/>
        </w:rPr>
      </w:pPr>
      <w:r w:rsidRPr="00BF6AD7">
        <w:rPr>
          <w:sz w:val="28"/>
          <w:szCs w:val="28"/>
        </w:rPr>
        <w:t xml:space="preserve">-Всероссийские соревнования по спортивной акробатике «Черное золото </w:t>
      </w:r>
      <w:proofErr w:type="spellStart"/>
      <w:r w:rsidRPr="00BF6AD7">
        <w:rPr>
          <w:sz w:val="28"/>
          <w:szCs w:val="28"/>
        </w:rPr>
        <w:t>Приобья</w:t>
      </w:r>
      <w:proofErr w:type="spellEnd"/>
      <w:r w:rsidRPr="00BF6AD7">
        <w:rPr>
          <w:sz w:val="28"/>
          <w:szCs w:val="28"/>
        </w:rPr>
        <w:t xml:space="preserve">», приняло участие 261 человек. </w:t>
      </w:r>
    </w:p>
    <w:p w:rsidR="00BF6AD7" w:rsidRPr="00BF6AD7" w:rsidRDefault="00BF6AD7" w:rsidP="00BF6AD7">
      <w:pPr>
        <w:pStyle w:val="af2"/>
        <w:ind w:left="0" w:firstLine="720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-</w:t>
      </w:r>
      <w:r w:rsidRPr="00BF6AD7">
        <w:rPr>
          <w:sz w:val="28"/>
          <w:szCs w:val="28"/>
          <w:lang w:val="en-US"/>
        </w:rPr>
        <w:t>III</w:t>
      </w:r>
      <w:r w:rsidRPr="00BF6AD7">
        <w:rPr>
          <w:sz w:val="28"/>
          <w:szCs w:val="28"/>
        </w:rPr>
        <w:t xml:space="preserve"> этап Всероссийских спортивных игр школьников «Президентские спортивные игры», приняло участие 261 спортсмен.</w:t>
      </w:r>
    </w:p>
    <w:p w:rsidR="00BF6AD7" w:rsidRPr="00BF6AD7" w:rsidRDefault="00BF6AD7" w:rsidP="00BF6AD7">
      <w:pPr>
        <w:pStyle w:val="af2"/>
        <w:ind w:left="0" w:firstLine="720"/>
        <w:jc w:val="both"/>
        <w:rPr>
          <w:sz w:val="28"/>
          <w:szCs w:val="28"/>
        </w:rPr>
      </w:pPr>
      <w:r w:rsidRPr="00BF6AD7">
        <w:rPr>
          <w:sz w:val="28"/>
          <w:szCs w:val="28"/>
        </w:rPr>
        <w:t xml:space="preserve">-Чемпионат округа по мини-футболу среди мужчин, в зачет </w:t>
      </w:r>
      <w:r w:rsidRPr="00BF6AD7">
        <w:rPr>
          <w:sz w:val="28"/>
          <w:szCs w:val="28"/>
          <w:lang w:val="en-US"/>
        </w:rPr>
        <w:t>XVIII</w:t>
      </w:r>
      <w:r w:rsidRPr="00BF6AD7">
        <w:rPr>
          <w:sz w:val="28"/>
          <w:szCs w:val="28"/>
        </w:rPr>
        <w:t xml:space="preserve"> спартакиады ветеранов спорта ХМАО-Югры, посвященного 71-ой годовщине Победы в ВОВ, кол-во участников – 70 спортсменов.</w:t>
      </w:r>
    </w:p>
    <w:p w:rsidR="00BF6AD7" w:rsidRPr="00BF6AD7" w:rsidRDefault="00BF6AD7" w:rsidP="00BF6AD7">
      <w:pPr>
        <w:pStyle w:val="af2"/>
        <w:ind w:left="0" w:firstLine="720"/>
        <w:jc w:val="both"/>
        <w:rPr>
          <w:sz w:val="28"/>
          <w:szCs w:val="28"/>
        </w:rPr>
      </w:pPr>
      <w:r w:rsidRPr="00BF6AD7">
        <w:rPr>
          <w:sz w:val="28"/>
          <w:szCs w:val="28"/>
        </w:rPr>
        <w:t xml:space="preserve">-Соревнования по легкой атлетике, мини-футболу, пионерболу, </w:t>
      </w:r>
      <w:proofErr w:type="spellStart"/>
      <w:r w:rsidRPr="00BF6AD7">
        <w:rPr>
          <w:sz w:val="28"/>
          <w:szCs w:val="28"/>
        </w:rPr>
        <w:t>стритболу</w:t>
      </w:r>
      <w:proofErr w:type="spellEnd"/>
      <w:r w:rsidRPr="00BF6AD7">
        <w:rPr>
          <w:sz w:val="28"/>
          <w:szCs w:val="28"/>
        </w:rPr>
        <w:t>, «веселым стартам, перетягиванию каната посвященных Международному дню защиты детей, кол-во участников – 148 спортсменов.</w:t>
      </w:r>
    </w:p>
    <w:p w:rsidR="00BF6AD7" w:rsidRPr="00BF6AD7" w:rsidRDefault="00BF6AD7" w:rsidP="00BF6AD7">
      <w:pPr>
        <w:pStyle w:val="af2"/>
        <w:ind w:left="0" w:firstLine="720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-</w:t>
      </w:r>
      <w:r w:rsidRPr="00BF6AD7">
        <w:rPr>
          <w:sz w:val="28"/>
          <w:szCs w:val="28"/>
          <w:lang w:val="en-US"/>
        </w:rPr>
        <w:t>VI</w:t>
      </w:r>
      <w:r w:rsidRPr="00BF6AD7">
        <w:rPr>
          <w:sz w:val="28"/>
          <w:szCs w:val="28"/>
        </w:rPr>
        <w:t xml:space="preserve"> спартакиада среди детских оздоровительных лагерей с дневным пребыванием детей «Малые Олимпийские игры», в рамках празднования </w:t>
      </w:r>
      <w:r w:rsidRPr="00BF6AD7">
        <w:rPr>
          <w:sz w:val="28"/>
          <w:szCs w:val="28"/>
          <w:lang w:val="en-US"/>
        </w:rPr>
        <w:t>XXI</w:t>
      </w:r>
      <w:r w:rsidRPr="00BF6AD7">
        <w:rPr>
          <w:sz w:val="28"/>
          <w:szCs w:val="28"/>
        </w:rPr>
        <w:t xml:space="preserve"> Всероссийского олимпийского дня, посвященного Играм </w:t>
      </w:r>
      <w:r w:rsidRPr="00BF6AD7">
        <w:rPr>
          <w:sz w:val="28"/>
          <w:szCs w:val="28"/>
          <w:lang w:val="en-US"/>
        </w:rPr>
        <w:t>XXXI</w:t>
      </w:r>
      <w:r w:rsidRPr="00BF6AD7">
        <w:rPr>
          <w:sz w:val="28"/>
          <w:szCs w:val="28"/>
        </w:rPr>
        <w:t xml:space="preserve"> Олимпиады </w:t>
      </w:r>
      <w:r w:rsidRPr="00BF6AD7">
        <w:rPr>
          <w:sz w:val="28"/>
          <w:szCs w:val="28"/>
        </w:rPr>
        <w:lastRenderedPageBreak/>
        <w:t>2016 года в г. Рио-де-Жанейро (Бразилия), кол-во участников – 188 спортсменов.</w:t>
      </w:r>
    </w:p>
    <w:p w:rsidR="00BF6AD7" w:rsidRPr="00BF6AD7" w:rsidRDefault="00BF6AD7" w:rsidP="00BF6AD7">
      <w:pPr>
        <w:pStyle w:val="af2"/>
        <w:ind w:left="0" w:firstLine="720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-спортивный праздник, посвященный празднованию «Дня физкультурника» приняло участие 217 человек.</w:t>
      </w:r>
    </w:p>
    <w:p w:rsidR="00BF6AD7" w:rsidRPr="00BF6AD7" w:rsidRDefault="00BF6AD7" w:rsidP="00BF6AD7">
      <w:pPr>
        <w:pStyle w:val="af2"/>
        <w:ind w:left="0" w:firstLine="720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-спортивно-массовое мероприятия, в рамках празднования «Дня нефтяной и газовой промышленности», приняло участие 354 человека.</w:t>
      </w:r>
    </w:p>
    <w:p w:rsidR="00BF6AD7" w:rsidRPr="00BF6AD7" w:rsidRDefault="00BF6AD7" w:rsidP="00BF6AD7">
      <w:pPr>
        <w:pStyle w:val="af2"/>
        <w:ind w:left="0" w:firstLine="720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-Всероссийский день бега «Кросс нации 2016», приняло участие 1084 человека.</w:t>
      </w:r>
    </w:p>
    <w:p w:rsidR="00BF6AD7" w:rsidRPr="00BF6AD7" w:rsidRDefault="00BF6AD7" w:rsidP="00BF6AD7">
      <w:pPr>
        <w:pStyle w:val="af2"/>
        <w:ind w:left="0" w:firstLine="720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-спортивный фестиваль среди инвалидов города Нефтеюганска «Преодоление», приняло участие 122 человека.</w:t>
      </w:r>
      <w:r w:rsidRPr="00BF6AD7">
        <w:rPr>
          <w:vanish/>
          <w:sz w:val="18"/>
          <w:szCs w:val="18"/>
        </w:rPr>
        <w:t xml:space="preserve"> II (региональным) этапом зимнего Фестиваля Всероссийского физкультурно – спортивного комплекса «Готов к труду и обороне» (ГТО) среди обучающихся образовательных организаций, посвященного 85-летию отечественного комплекса ГТО в Нефтеюганске. На протяжении двух дней, 25 и 26 марта 2016г. город Нефтеюганск радушно принимал гостей семи муниципалитетов округа, в количестве 213 участников II (региональным) этапом зимнего Фестиваля Всероссийского физкультурно – спортивного комплекса «Готов к труду и обороне» (ГТО) среди обучающихся образовательных организаций, посвященного 85-летию отечественного комплекса ГТО в Нефтеюганске.</w:t>
      </w:r>
    </w:p>
    <w:p w:rsidR="00BF6AD7" w:rsidRPr="00BF6AD7" w:rsidRDefault="00BF6AD7" w:rsidP="00BF6AD7">
      <w:pPr>
        <w:spacing w:line="276" w:lineRule="auto"/>
        <w:ind w:firstLine="993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В марте 2016 состоялся городской конкурс «Спортивная элита 2015», целью которого было определение и поощрение лучших спортсменов, тренеров, преподавателей физической культуры и спорта, команд, ветеранов спорта, спортсменов с ограниченными возможностями, спортивных корреспондентов, специалистов в области спортивной медицины, - пропагандирующих здоровый образ жизни, занятия физической культурой и спортом.</w:t>
      </w:r>
      <w:r w:rsidRPr="00BF6AD7">
        <w:rPr>
          <w:szCs w:val="28"/>
        </w:rPr>
        <w:t xml:space="preserve"> </w:t>
      </w:r>
      <w:r w:rsidRPr="00BF6AD7">
        <w:rPr>
          <w:sz w:val="28"/>
          <w:szCs w:val="28"/>
        </w:rPr>
        <w:t>Всего было награждено 47 номинантов.</w:t>
      </w:r>
    </w:p>
    <w:p w:rsidR="00BF6AD7" w:rsidRPr="00BF6AD7" w:rsidRDefault="00BF6AD7" w:rsidP="00BF6AD7">
      <w:pPr>
        <w:spacing w:line="276" w:lineRule="auto"/>
        <w:ind w:firstLine="993"/>
        <w:jc w:val="both"/>
        <w:rPr>
          <w:sz w:val="28"/>
          <w:szCs w:val="28"/>
        </w:rPr>
      </w:pPr>
      <w:r w:rsidRPr="00BF6AD7">
        <w:rPr>
          <w:sz w:val="28"/>
          <w:szCs w:val="28"/>
        </w:rPr>
        <w:t>В рамках проведения физкультурно-оздоровительных мероприятий среди населения города, за 2016 год осуществлялась следующая работа:</w:t>
      </w:r>
    </w:p>
    <w:p w:rsidR="00BF6AD7" w:rsidRPr="00BF6AD7" w:rsidRDefault="00BF6AD7" w:rsidP="00BF6AD7">
      <w:pPr>
        <w:tabs>
          <w:tab w:val="left" w:pos="374"/>
        </w:tabs>
        <w:spacing w:line="276" w:lineRule="auto"/>
        <w:jc w:val="both"/>
        <w:rPr>
          <w:sz w:val="28"/>
          <w:szCs w:val="28"/>
        </w:rPr>
      </w:pPr>
      <w:r w:rsidRPr="00BF6AD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4073"/>
        <w:gridCol w:w="2842"/>
      </w:tblGrid>
      <w:tr w:rsidR="00BF6AD7" w:rsidRPr="00BF6AD7" w:rsidTr="00764F31">
        <w:tc>
          <w:tcPr>
            <w:tcW w:w="2843" w:type="dxa"/>
            <w:shd w:val="clear" w:color="auto" w:fill="auto"/>
            <w:vAlign w:val="center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Наименования спортивного объекта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Количество</w:t>
            </w:r>
          </w:p>
        </w:tc>
      </w:tr>
      <w:tr w:rsidR="00BF6AD7" w:rsidRPr="00BF6AD7" w:rsidTr="00764F31">
        <w:trPr>
          <w:trHeight w:val="246"/>
        </w:trPr>
        <w:tc>
          <w:tcPr>
            <w:tcW w:w="2843" w:type="dxa"/>
            <w:vMerge w:val="restart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ЦФКиС «Жемчужина Югры»</w:t>
            </w:r>
          </w:p>
        </w:tc>
        <w:tc>
          <w:tcPr>
            <w:tcW w:w="4073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Бассейн</w:t>
            </w:r>
          </w:p>
        </w:tc>
        <w:tc>
          <w:tcPr>
            <w:tcW w:w="2842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25218 чел.</w:t>
            </w:r>
          </w:p>
        </w:tc>
      </w:tr>
      <w:tr w:rsidR="00BF6AD7" w:rsidRPr="00BF6AD7" w:rsidTr="00764F31">
        <w:trPr>
          <w:trHeight w:val="337"/>
        </w:trPr>
        <w:tc>
          <w:tcPr>
            <w:tcW w:w="2843" w:type="dxa"/>
            <w:vMerge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Аквапарк</w:t>
            </w:r>
          </w:p>
        </w:tc>
        <w:tc>
          <w:tcPr>
            <w:tcW w:w="2842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24486 чел.</w:t>
            </w:r>
          </w:p>
        </w:tc>
      </w:tr>
      <w:tr w:rsidR="00BF6AD7" w:rsidRPr="00BF6AD7" w:rsidTr="00764F31">
        <w:trPr>
          <w:trHeight w:val="257"/>
        </w:trPr>
        <w:tc>
          <w:tcPr>
            <w:tcW w:w="2843" w:type="dxa"/>
            <w:vMerge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Ледовый каток (прокат коньков 1, 14 мкр.)</w:t>
            </w:r>
          </w:p>
        </w:tc>
        <w:tc>
          <w:tcPr>
            <w:tcW w:w="2842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11765 чел.</w:t>
            </w:r>
          </w:p>
        </w:tc>
      </w:tr>
      <w:tr w:rsidR="00BF6AD7" w:rsidRPr="00BF6AD7" w:rsidTr="00764F31">
        <w:trPr>
          <w:trHeight w:val="279"/>
        </w:trPr>
        <w:tc>
          <w:tcPr>
            <w:tcW w:w="2843" w:type="dxa"/>
            <w:vMerge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Фитнес</w:t>
            </w:r>
          </w:p>
        </w:tc>
        <w:tc>
          <w:tcPr>
            <w:tcW w:w="2842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4981 абонементов</w:t>
            </w:r>
          </w:p>
        </w:tc>
      </w:tr>
      <w:tr w:rsidR="00BF6AD7" w:rsidRPr="00BF6AD7" w:rsidTr="00764F31">
        <w:trPr>
          <w:trHeight w:val="309"/>
        </w:trPr>
        <w:tc>
          <w:tcPr>
            <w:tcW w:w="2843" w:type="dxa"/>
            <w:vMerge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F6AD7">
              <w:rPr>
                <w:sz w:val="26"/>
                <w:szCs w:val="26"/>
              </w:rPr>
              <w:t>Аквааэробика</w:t>
            </w:r>
            <w:proofErr w:type="spellEnd"/>
          </w:p>
        </w:tc>
        <w:tc>
          <w:tcPr>
            <w:tcW w:w="2842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1506 абонементов</w:t>
            </w:r>
          </w:p>
        </w:tc>
      </w:tr>
      <w:tr w:rsidR="00BF6AD7" w:rsidRPr="00BF6AD7" w:rsidTr="00764F31">
        <w:trPr>
          <w:trHeight w:val="356"/>
        </w:trPr>
        <w:tc>
          <w:tcPr>
            <w:tcW w:w="2843" w:type="dxa"/>
            <w:vMerge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Плавание (дошкольники)</w:t>
            </w:r>
          </w:p>
        </w:tc>
        <w:tc>
          <w:tcPr>
            <w:tcW w:w="2842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5576 абонементов</w:t>
            </w:r>
          </w:p>
        </w:tc>
      </w:tr>
      <w:tr w:rsidR="00BF6AD7" w:rsidRPr="00BF6AD7" w:rsidTr="00764F31">
        <w:trPr>
          <w:trHeight w:val="272"/>
        </w:trPr>
        <w:tc>
          <w:tcPr>
            <w:tcW w:w="2843" w:type="dxa"/>
            <w:vMerge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Баня</w:t>
            </w:r>
          </w:p>
        </w:tc>
        <w:tc>
          <w:tcPr>
            <w:tcW w:w="2842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20027 чел.</w:t>
            </w:r>
          </w:p>
        </w:tc>
      </w:tr>
      <w:tr w:rsidR="00BF6AD7" w:rsidRPr="00BF6AD7" w:rsidTr="00764F31">
        <w:trPr>
          <w:trHeight w:val="235"/>
        </w:trPr>
        <w:tc>
          <w:tcPr>
            <w:tcW w:w="2843" w:type="dxa"/>
            <w:vMerge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Тренажерный зал</w:t>
            </w:r>
          </w:p>
        </w:tc>
        <w:tc>
          <w:tcPr>
            <w:tcW w:w="2842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7913 абонементов</w:t>
            </w:r>
          </w:p>
        </w:tc>
      </w:tr>
      <w:tr w:rsidR="00BF6AD7" w:rsidRPr="00BF6AD7" w:rsidTr="00764F31">
        <w:trPr>
          <w:trHeight w:val="281"/>
        </w:trPr>
        <w:tc>
          <w:tcPr>
            <w:tcW w:w="2843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Студия «Жемчужинка Югры»</w:t>
            </w:r>
          </w:p>
        </w:tc>
        <w:tc>
          <w:tcPr>
            <w:tcW w:w="2842" w:type="dxa"/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7269 чел.</w:t>
            </w:r>
          </w:p>
        </w:tc>
      </w:tr>
      <w:tr w:rsidR="00BF6AD7" w:rsidRPr="00BF6AD7" w:rsidTr="00764F31">
        <w:trPr>
          <w:trHeight w:val="281"/>
        </w:trPr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Дворец спорта «Сибиряк»</w:t>
            </w: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Плавание</w:t>
            </w: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(большой бассейн)</w:t>
            </w: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 xml:space="preserve">11172 абонементов </w:t>
            </w: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</w:tr>
      <w:tr w:rsidR="00BF6AD7" w:rsidRPr="00BF6AD7" w:rsidTr="00764F31">
        <w:trPr>
          <w:trHeight w:val="281"/>
        </w:trPr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Плавание</w:t>
            </w: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(малый бассейн)</w:t>
            </w: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2117 абонементов</w:t>
            </w: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</w:tr>
      <w:tr w:rsidR="00BF6AD7" w:rsidRPr="00BF6AD7" w:rsidTr="00764F31">
        <w:trPr>
          <w:trHeight w:val="281"/>
        </w:trPr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Аэробика</w:t>
            </w: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887 абонементов</w:t>
            </w: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</w:tr>
      <w:tr w:rsidR="00BF6AD7" w:rsidRPr="00BF6AD7" w:rsidTr="00764F31">
        <w:trPr>
          <w:trHeight w:val="281"/>
        </w:trPr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Баскетбол</w:t>
            </w: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143 абонемента</w:t>
            </w: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</w:tr>
      <w:tr w:rsidR="00BF6AD7" w:rsidRPr="00BF6AD7" w:rsidTr="00764F31">
        <w:trPr>
          <w:trHeight w:val="281"/>
        </w:trPr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Сауна</w:t>
            </w:r>
          </w:p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lastRenderedPageBreak/>
              <w:t>208 чел.</w:t>
            </w:r>
          </w:p>
        </w:tc>
      </w:tr>
      <w:tr w:rsidR="00BF6AD7" w:rsidRPr="00BF6AD7" w:rsidTr="0076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lastRenderedPageBreak/>
              <w:t>хоккейный корт 9 микрорайон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прокат коньков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2751 чел./час.</w:t>
            </w:r>
          </w:p>
        </w:tc>
      </w:tr>
      <w:tr w:rsidR="00BF6AD7" w:rsidRPr="00BF6AD7" w:rsidTr="0076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городская лыжная база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прокат лыжного инвентаря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1904 чел./час.</w:t>
            </w:r>
          </w:p>
        </w:tc>
      </w:tr>
      <w:tr w:rsidR="00BF6AD7" w:rsidRPr="00BF6AD7" w:rsidTr="0076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лыжная база «Пим»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прокат лыжного инвентаря и тюбингов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2140 чел./час</w:t>
            </w:r>
          </w:p>
        </w:tc>
      </w:tr>
      <w:tr w:rsidR="00BF6AD7" w:rsidRPr="00BF6AD7" w:rsidTr="0076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Спортивный комплекс «Олимп»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Фитнес-аэробика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749 абонементов</w:t>
            </w:r>
          </w:p>
        </w:tc>
      </w:tr>
      <w:tr w:rsidR="00BF6AD7" w:rsidRPr="00BF6AD7" w:rsidTr="0076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F6AD7">
              <w:rPr>
                <w:sz w:val="26"/>
                <w:szCs w:val="26"/>
              </w:rPr>
              <w:t>Сайкл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1117 абонементов</w:t>
            </w:r>
          </w:p>
        </w:tc>
      </w:tr>
      <w:tr w:rsidR="00BF6AD7" w:rsidRPr="00BF6AD7" w:rsidTr="0076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Тренажерный зал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D7" w:rsidRPr="00BF6AD7" w:rsidRDefault="00BF6AD7" w:rsidP="00764F31">
            <w:pPr>
              <w:tabs>
                <w:tab w:val="left" w:pos="7920"/>
              </w:tabs>
              <w:jc w:val="center"/>
              <w:rPr>
                <w:sz w:val="26"/>
                <w:szCs w:val="26"/>
              </w:rPr>
            </w:pPr>
            <w:r w:rsidRPr="00BF6AD7">
              <w:rPr>
                <w:sz w:val="26"/>
                <w:szCs w:val="26"/>
              </w:rPr>
              <w:t>1196 абонементов</w:t>
            </w:r>
          </w:p>
        </w:tc>
      </w:tr>
    </w:tbl>
    <w:p w:rsidR="00BF6AD7" w:rsidRPr="00BF6AD7" w:rsidRDefault="00BF6AD7" w:rsidP="00BF6AD7">
      <w:pPr>
        <w:tabs>
          <w:tab w:val="left" w:pos="374"/>
        </w:tabs>
        <w:spacing w:line="276" w:lineRule="auto"/>
        <w:jc w:val="both"/>
        <w:rPr>
          <w:sz w:val="28"/>
          <w:szCs w:val="28"/>
        </w:rPr>
      </w:pPr>
      <w:r w:rsidRPr="00BF6AD7">
        <w:rPr>
          <w:sz w:val="28"/>
          <w:szCs w:val="28"/>
        </w:rPr>
        <w:tab/>
      </w:r>
      <w:r w:rsidRPr="00BF6AD7">
        <w:rPr>
          <w:color w:val="FF0000"/>
          <w:sz w:val="28"/>
          <w:szCs w:val="28"/>
        </w:rPr>
        <w:t xml:space="preserve">   </w:t>
      </w:r>
    </w:p>
    <w:p w:rsidR="00BF6AD7" w:rsidRPr="00BF6AD7" w:rsidRDefault="00BF6AD7" w:rsidP="00BF6AD7">
      <w:pPr>
        <w:tabs>
          <w:tab w:val="left" w:pos="374"/>
        </w:tabs>
        <w:spacing w:line="276" w:lineRule="auto"/>
        <w:jc w:val="both"/>
        <w:rPr>
          <w:sz w:val="28"/>
          <w:szCs w:val="28"/>
        </w:rPr>
      </w:pPr>
      <w:r w:rsidRPr="00BF6AD7">
        <w:rPr>
          <w:sz w:val="28"/>
          <w:szCs w:val="28"/>
        </w:rPr>
        <w:tab/>
        <w:t>В целях повышения квалификации ведущих спортсменов города, для качественной подготовки к соревнованиям окружного, регионального, всероссийского масштабов, состоялся ряд тренировочных сборов (31) по таким видам спорта как: дзюдо, карате, рукопашный бой, тяжелая атлетика, вольная борьба, лёгкая атлетика, биатлон, лыжные гонки, бокс, мотокросс, мини-футбол, хоккей с шайбой. Что способствовало достижению высоких соревновательных результатов:</w:t>
      </w:r>
    </w:p>
    <w:p w:rsidR="00BF6AD7" w:rsidRPr="00BF6AD7" w:rsidRDefault="00BF6AD7" w:rsidP="00BF6AD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F6AD7">
        <w:rPr>
          <w:rFonts w:ascii="Times New Roman" w:hAnsi="Times New Roman"/>
          <w:sz w:val="28"/>
          <w:szCs w:val="28"/>
        </w:rPr>
        <w:tab/>
        <w:t xml:space="preserve">-Первенство ХМАО-Югры по биатлону среди молодежи 1997-1998 г.р. (отбор на 2 этап </w:t>
      </w:r>
      <w:r w:rsidRPr="00BF6AD7">
        <w:rPr>
          <w:rFonts w:ascii="Times New Roman" w:hAnsi="Times New Roman"/>
          <w:sz w:val="28"/>
          <w:szCs w:val="28"/>
          <w:lang w:val="en-US"/>
        </w:rPr>
        <w:t>III</w:t>
      </w:r>
      <w:r w:rsidRPr="00BF6AD7">
        <w:rPr>
          <w:rFonts w:ascii="Times New Roman" w:hAnsi="Times New Roman"/>
          <w:sz w:val="28"/>
          <w:szCs w:val="28"/>
        </w:rPr>
        <w:t xml:space="preserve"> зимней Спартакиады молодежи России) </w:t>
      </w:r>
      <w:proofErr w:type="spellStart"/>
      <w:r w:rsidRPr="00BF6AD7">
        <w:rPr>
          <w:rFonts w:ascii="Times New Roman" w:hAnsi="Times New Roman"/>
          <w:sz w:val="28"/>
          <w:szCs w:val="28"/>
        </w:rPr>
        <w:t>г.Ханты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F6AD7">
        <w:rPr>
          <w:rFonts w:ascii="Times New Roman" w:hAnsi="Times New Roman"/>
          <w:sz w:val="28"/>
          <w:szCs w:val="28"/>
        </w:rPr>
        <w:t>Мансийск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19-24.01.2016 года 1 место </w:t>
      </w:r>
      <w:proofErr w:type="spellStart"/>
      <w:r w:rsidRPr="00BF6AD7">
        <w:rPr>
          <w:rFonts w:ascii="Times New Roman" w:hAnsi="Times New Roman"/>
          <w:sz w:val="28"/>
          <w:szCs w:val="28"/>
        </w:rPr>
        <w:t>Мильтых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Дмитрий, 3 место- </w:t>
      </w:r>
      <w:proofErr w:type="spellStart"/>
      <w:r w:rsidRPr="00BF6AD7">
        <w:rPr>
          <w:rFonts w:ascii="Times New Roman" w:hAnsi="Times New Roman"/>
          <w:sz w:val="28"/>
          <w:szCs w:val="28"/>
        </w:rPr>
        <w:t>Мильтых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Дмитрий, 1 место- общекомандное.</w:t>
      </w:r>
    </w:p>
    <w:p w:rsidR="00BF6AD7" w:rsidRPr="00BF6AD7" w:rsidRDefault="00BF6AD7" w:rsidP="00BF6AD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F6AD7">
        <w:rPr>
          <w:rFonts w:ascii="Times New Roman" w:hAnsi="Times New Roman"/>
          <w:sz w:val="28"/>
          <w:szCs w:val="28"/>
        </w:rPr>
        <w:tab/>
        <w:t>-</w:t>
      </w:r>
      <w:r w:rsidRPr="00BF6AD7">
        <w:rPr>
          <w:rFonts w:ascii="Times New Roman" w:hAnsi="Times New Roman"/>
          <w:color w:val="000000"/>
          <w:sz w:val="28"/>
          <w:szCs w:val="28"/>
        </w:rPr>
        <w:t xml:space="preserve"> Первенство округа по биатлону среди спортивных школ среди юношей и девушек 1999-2000 г.р.</w:t>
      </w:r>
      <w:r w:rsidRPr="00BF6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AD7">
        <w:rPr>
          <w:rFonts w:ascii="Times New Roman" w:hAnsi="Times New Roman"/>
          <w:sz w:val="28"/>
          <w:szCs w:val="28"/>
        </w:rPr>
        <w:t>г</w:t>
      </w:r>
      <w:proofErr w:type="gramStart"/>
      <w:r w:rsidRPr="00BF6AD7">
        <w:rPr>
          <w:rFonts w:ascii="Times New Roman" w:hAnsi="Times New Roman"/>
          <w:sz w:val="28"/>
          <w:szCs w:val="28"/>
        </w:rPr>
        <w:t>.Х</w:t>
      </w:r>
      <w:proofErr w:type="gramEnd"/>
      <w:r w:rsidRPr="00BF6AD7">
        <w:rPr>
          <w:rFonts w:ascii="Times New Roman" w:hAnsi="Times New Roman"/>
          <w:sz w:val="28"/>
          <w:szCs w:val="28"/>
        </w:rPr>
        <w:t>анты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F6AD7">
        <w:rPr>
          <w:rFonts w:ascii="Times New Roman" w:hAnsi="Times New Roman"/>
          <w:sz w:val="28"/>
          <w:szCs w:val="28"/>
        </w:rPr>
        <w:t>Мансийск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19-24.01.2016. 2 место - Бронников Кирилл, 2 место - </w:t>
      </w:r>
      <w:proofErr w:type="spellStart"/>
      <w:r w:rsidRPr="00BF6AD7">
        <w:rPr>
          <w:rFonts w:ascii="Times New Roman" w:hAnsi="Times New Roman"/>
          <w:sz w:val="28"/>
          <w:szCs w:val="28"/>
        </w:rPr>
        <w:t>Зиганчин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Рафаэль, 3 место-</w:t>
      </w:r>
      <w:proofErr w:type="spellStart"/>
      <w:r w:rsidRPr="00BF6AD7">
        <w:rPr>
          <w:rFonts w:ascii="Times New Roman" w:hAnsi="Times New Roman"/>
          <w:sz w:val="28"/>
          <w:szCs w:val="28"/>
        </w:rPr>
        <w:t>Зиганчин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Рафаэль,                   3 место (эстафета) - </w:t>
      </w:r>
      <w:proofErr w:type="spellStart"/>
      <w:r w:rsidRPr="00BF6AD7">
        <w:rPr>
          <w:rFonts w:ascii="Times New Roman" w:hAnsi="Times New Roman"/>
          <w:sz w:val="28"/>
          <w:szCs w:val="28"/>
        </w:rPr>
        <w:t>Зиганчин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Рафаэль, </w:t>
      </w:r>
      <w:proofErr w:type="spellStart"/>
      <w:r w:rsidRPr="00BF6AD7">
        <w:rPr>
          <w:rFonts w:ascii="Times New Roman" w:hAnsi="Times New Roman"/>
          <w:sz w:val="28"/>
          <w:szCs w:val="28"/>
        </w:rPr>
        <w:t>Имельбаева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Элина. 1 место- общекомандное.</w:t>
      </w:r>
    </w:p>
    <w:p w:rsidR="00BF6AD7" w:rsidRPr="00BF6AD7" w:rsidRDefault="00BF6AD7" w:rsidP="00BF6AD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F6AD7">
        <w:rPr>
          <w:rFonts w:ascii="Times New Roman" w:hAnsi="Times New Roman"/>
          <w:sz w:val="28"/>
          <w:szCs w:val="28"/>
        </w:rPr>
        <w:tab/>
        <w:t xml:space="preserve">-Чемпионат ХМАО-Югры по лыжным гонкам </w:t>
      </w:r>
      <w:proofErr w:type="spellStart"/>
      <w:r w:rsidRPr="00BF6AD7">
        <w:rPr>
          <w:rFonts w:ascii="Times New Roman" w:hAnsi="Times New Roman"/>
          <w:sz w:val="28"/>
          <w:szCs w:val="28"/>
        </w:rPr>
        <w:t>г.Ханты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F6AD7">
        <w:rPr>
          <w:rFonts w:ascii="Times New Roman" w:hAnsi="Times New Roman"/>
          <w:sz w:val="28"/>
          <w:szCs w:val="28"/>
        </w:rPr>
        <w:t>Мансийск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20-24.01.2016 1 место- </w:t>
      </w:r>
      <w:proofErr w:type="spellStart"/>
      <w:r w:rsidRPr="00BF6AD7">
        <w:rPr>
          <w:rFonts w:ascii="Times New Roman" w:hAnsi="Times New Roman"/>
          <w:sz w:val="28"/>
          <w:szCs w:val="28"/>
        </w:rPr>
        <w:t>Кухарева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Дарья.</w:t>
      </w:r>
    </w:p>
    <w:p w:rsidR="00BF6AD7" w:rsidRPr="00BF6AD7" w:rsidRDefault="00BF6AD7" w:rsidP="00BF6AD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F6AD7">
        <w:rPr>
          <w:rFonts w:ascii="Times New Roman" w:hAnsi="Times New Roman"/>
          <w:sz w:val="28"/>
          <w:szCs w:val="28"/>
        </w:rPr>
        <w:tab/>
        <w:t>-Первенство УФО по дзюдо среди юношей и девушек до 18 лет г.Челябинск 15-17 января 2016 2 место - Насруллаева Эльвира, 3 место – Харлова Валерия (путевки на первенство России).</w:t>
      </w:r>
    </w:p>
    <w:p w:rsidR="00BF6AD7" w:rsidRPr="00BF6AD7" w:rsidRDefault="00BF6AD7" w:rsidP="00BF6AD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F6AD7">
        <w:rPr>
          <w:rFonts w:ascii="Times New Roman" w:hAnsi="Times New Roman"/>
          <w:sz w:val="28"/>
          <w:szCs w:val="28"/>
        </w:rPr>
        <w:tab/>
        <w:t>-</w:t>
      </w:r>
      <w:r w:rsidRPr="00BF6AD7">
        <w:rPr>
          <w:rFonts w:ascii="Times New Roman" w:hAnsi="Times New Roman"/>
          <w:color w:val="000000"/>
          <w:sz w:val="28"/>
          <w:szCs w:val="28"/>
        </w:rPr>
        <w:t xml:space="preserve"> Первенство ХМАО-Югра по боксу среди юношей 13-14 лет (2002-2003г.р.) отбор на </w:t>
      </w:r>
      <w:r w:rsidRPr="00BF6AD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F6AD7">
        <w:rPr>
          <w:rFonts w:ascii="Times New Roman" w:hAnsi="Times New Roman"/>
          <w:color w:val="000000"/>
          <w:sz w:val="28"/>
          <w:szCs w:val="28"/>
        </w:rPr>
        <w:t xml:space="preserve"> Всероссийскую летнею спартакиаду спортивных школ 2016года </w:t>
      </w:r>
      <w:r w:rsidRPr="00BF6AD7">
        <w:rPr>
          <w:rFonts w:ascii="Times New Roman" w:hAnsi="Times New Roman"/>
          <w:sz w:val="28"/>
          <w:szCs w:val="28"/>
        </w:rPr>
        <w:t xml:space="preserve">1 место- Головин Максим, 2 место- </w:t>
      </w:r>
      <w:proofErr w:type="spellStart"/>
      <w:r w:rsidRPr="00BF6AD7">
        <w:rPr>
          <w:rFonts w:ascii="Times New Roman" w:hAnsi="Times New Roman"/>
          <w:sz w:val="28"/>
          <w:szCs w:val="28"/>
        </w:rPr>
        <w:t>Стеамбеков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Айдар, Кудряшов Максим, 3 место – Исмаилов </w:t>
      </w:r>
      <w:proofErr w:type="spellStart"/>
      <w:r w:rsidRPr="00BF6AD7">
        <w:rPr>
          <w:rFonts w:ascii="Times New Roman" w:hAnsi="Times New Roman"/>
          <w:sz w:val="28"/>
          <w:szCs w:val="28"/>
        </w:rPr>
        <w:t>Нихад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AD7">
        <w:rPr>
          <w:rFonts w:ascii="Times New Roman" w:hAnsi="Times New Roman"/>
          <w:sz w:val="28"/>
          <w:szCs w:val="28"/>
        </w:rPr>
        <w:t>Геворгян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AD7">
        <w:rPr>
          <w:rFonts w:ascii="Times New Roman" w:hAnsi="Times New Roman"/>
          <w:sz w:val="28"/>
          <w:szCs w:val="28"/>
        </w:rPr>
        <w:t>Эдгард</w:t>
      </w:r>
      <w:proofErr w:type="spellEnd"/>
      <w:r w:rsidRPr="00BF6AD7">
        <w:rPr>
          <w:rFonts w:ascii="Times New Roman" w:hAnsi="Times New Roman"/>
          <w:sz w:val="28"/>
          <w:szCs w:val="28"/>
        </w:rPr>
        <w:t>.</w:t>
      </w:r>
    </w:p>
    <w:p w:rsidR="00BF6AD7" w:rsidRPr="00BF6AD7" w:rsidRDefault="00BF6AD7" w:rsidP="00BF6AD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F6AD7">
        <w:rPr>
          <w:rFonts w:ascii="Times New Roman" w:hAnsi="Times New Roman"/>
          <w:sz w:val="28"/>
          <w:szCs w:val="28"/>
        </w:rPr>
        <w:tab/>
        <w:t>-</w:t>
      </w:r>
      <w:r w:rsidRPr="00BF6AD7">
        <w:rPr>
          <w:rFonts w:ascii="Times New Roman" w:hAnsi="Times New Roman"/>
          <w:color w:val="000000"/>
          <w:sz w:val="28"/>
          <w:szCs w:val="28"/>
        </w:rPr>
        <w:t xml:space="preserve"> Чемпионат Уральского Федерального округа по легкой атлетике                     г. Челябинск 12-13 января 2016 </w:t>
      </w:r>
      <w:r w:rsidRPr="00BF6AD7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BF6AD7">
        <w:rPr>
          <w:rFonts w:ascii="Times New Roman" w:hAnsi="Times New Roman"/>
          <w:sz w:val="28"/>
          <w:szCs w:val="28"/>
        </w:rPr>
        <w:t>Байгушев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Максим, 2 место -  Вершинина Кристина, 3 место -  </w:t>
      </w:r>
      <w:proofErr w:type="spellStart"/>
      <w:r w:rsidRPr="00BF6AD7">
        <w:rPr>
          <w:rFonts w:ascii="Times New Roman" w:hAnsi="Times New Roman"/>
          <w:sz w:val="28"/>
          <w:szCs w:val="28"/>
        </w:rPr>
        <w:t>Ибатулина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Диана, </w:t>
      </w:r>
      <w:proofErr w:type="spellStart"/>
      <w:r w:rsidRPr="00BF6AD7">
        <w:rPr>
          <w:rFonts w:ascii="Times New Roman" w:hAnsi="Times New Roman"/>
          <w:sz w:val="28"/>
          <w:szCs w:val="28"/>
        </w:rPr>
        <w:t>Гайнутдинов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Артем.</w:t>
      </w:r>
    </w:p>
    <w:p w:rsidR="00BF6AD7" w:rsidRPr="00BF6AD7" w:rsidRDefault="00BF6AD7" w:rsidP="00BF6AD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F6AD7">
        <w:rPr>
          <w:rFonts w:ascii="Times New Roman" w:hAnsi="Times New Roman"/>
          <w:sz w:val="28"/>
          <w:szCs w:val="28"/>
        </w:rPr>
        <w:tab/>
        <w:t xml:space="preserve">- Кубок России по дзюдо среди мужчин и женщин          </w:t>
      </w:r>
    </w:p>
    <w:p w:rsidR="00BF6AD7" w:rsidRPr="00BF6AD7" w:rsidRDefault="00BF6AD7" w:rsidP="00BF6AD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F6AD7">
        <w:rPr>
          <w:rFonts w:ascii="Times New Roman" w:hAnsi="Times New Roman"/>
          <w:sz w:val="28"/>
          <w:szCs w:val="28"/>
        </w:rPr>
        <w:tab/>
        <w:t xml:space="preserve"> -Первенства ХМАО –Югры по спортивной борьбе (вольная борьба) среди юниоров до 21 года (1996-1998 г.р.) г. Сургут 12-14.02.2016 1 место – </w:t>
      </w:r>
      <w:proofErr w:type="spellStart"/>
      <w:r w:rsidRPr="00BF6AD7">
        <w:rPr>
          <w:rFonts w:ascii="Times New Roman" w:hAnsi="Times New Roman"/>
          <w:sz w:val="28"/>
          <w:szCs w:val="28"/>
        </w:rPr>
        <w:t>Шихкеримов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AD7">
        <w:rPr>
          <w:rFonts w:ascii="Times New Roman" w:hAnsi="Times New Roman"/>
          <w:sz w:val="28"/>
          <w:szCs w:val="28"/>
        </w:rPr>
        <w:t>Фахрудин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, 3 место – Тагиров </w:t>
      </w:r>
      <w:proofErr w:type="spellStart"/>
      <w:r w:rsidRPr="00BF6AD7">
        <w:rPr>
          <w:rFonts w:ascii="Times New Roman" w:hAnsi="Times New Roman"/>
          <w:sz w:val="28"/>
          <w:szCs w:val="28"/>
        </w:rPr>
        <w:t>Заур</w:t>
      </w:r>
      <w:proofErr w:type="spellEnd"/>
      <w:r w:rsidRPr="00BF6AD7">
        <w:rPr>
          <w:rFonts w:ascii="Times New Roman" w:hAnsi="Times New Roman"/>
          <w:sz w:val="28"/>
          <w:szCs w:val="28"/>
        </w:rPr>
        <w:t>.</w:t>
      </w:r>
    </w:p>
    <w:p w:rsidR="00BF6AD7" w:rsidRPr="00BF6AD7" w:rsidRDefault="00BF6AD7" w:rsidP="00BF6AD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F6AD7">
        <w:rPr>
          <w:rFonts w:ascii="Times New Roman" w:hAnsi="Times New Roman"/>
          <w:sz w:val="28"/>
          <w:szCs w:val="28"/>
        </w:rPr>
        <w:tab/>
        <w:t>-</w:t>
      </w:r>
      <w:r w:rsidRPr="00BF6AD7">
        <w:rPr>
          <w:rFonts w:ascii="Times New Roman" w:hAnsi="Times New Roman"/>
          <w:color w:val="000000"/>
          <w:sz w:val="28"/>
          <w:szCs w:val="28"/>
        </w:rPr>
        <w:t xml:space="preserve">Чемпионат Ханты-Мансийского автономного округа-Югры по </w:t>
      </w:r>
      <w:proofErr w:type="spellStart"/>
      <w:r w:rsidRPr="00BF6AD7">
        <w:rPr>
          <w:rFonts w:ascii="Times New Roman" w:hAnsi="Times New Roman"/>
          <w:color w:val="000000"/>
          <w:sz w:val="28"/>
          <w:szCs w:val="28"/>
        </w:rPr>
        <w:t>полиатлону</w:t>
      </w:r>
      <w:proofErr w:type="spellEnd"/>
      <w:r w:rsidRPr="00BF6AD7">
        <w:rPr>
          <w:rFonts w:ascii="Times New Roman" w:hAnsi="Times New Roman"/>
          <w:color w:val="000000"/>
          <w:sz w:val="28"/>
          <w:szCs w:val="28"/>
        </w:rPr>
        <w:t xml:space="preserve">, в зачет XIII Спартакиады городов и районов автономного округа, </w:t>
      </w:r>
      <w:r w:rsidRPr="00BF6AD7">
        <w:rPr>
          <w:rFonts w:ascii="Times New Roman" w:hAnsi="Times New Roman"/>
          <w:color w:val="000000"/>
          <w:sz w:val="28"/>
          <w:szCs w:val="28"/>
        </w:rPr>
        <w:lastRenderedPageBreak/>
        <w:t>посвящённой 86-ой годовщине со дня образования Ханты-Мансийского автономного округа (19-21 февраля, п. Солнечный, Сургутский район)</w:t>
      </w:r>
      <w:r w:rsidRPr="00BF6AD7">
        <w:rPr>
          <w:rFonts w:ascii="Times New Roman" w:hAnsi="Times New Roman"/>
          <w:sz w:val="28"/>
          <w:szCs w:val="28"/>
        </w:rPr>
        <w:t xml:space="preserve">                       3 общекомандное место (</w:t>
      </w:r>
      <w:proofErr w:type="spellStart"/>
      <w:r w:rsidRPr="00BF6AD7">
        <w:rPr>
          <w:rFonts w:ascii="Times New Roman" w:hAnsi="Times New Roman"/>
          <w:sz w:val="28"/>
          <w:szCs w:val="28"/>
        </w:rPr>
        <w:t>Сульманов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Денис, </w:t>
      </w:r>
      <w:proofErr w:type="spellStart"/>
      <w:r w:rsidRPr="00BF6AD7">
        <w:rPr>
          <w:rFonts w:ascii="Times New Roman" w:hAnsi="Times New Roman"/>
          <w:sz w:val="28"/>
          <w:szCs w:val="28"/>
        </w:rPr>
        <w:t>Сульманов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Сергей, </w:t>
      </w:r>
      <w:proofErr w:type="spellStart"/>
      <w:r w:rsidRPr="00BF6AD7">
        <w:rPr>
          <w:rFonts w:ascii="Times New Roman" w:hAnsi="Times New Roman"/>
          <w:sz w:val="28"/>
          <w:szCs w:val="28"/>
        </w:rPr>
        <w:t>Махмутов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AD7">
        <w:rPr>
          <w:rFonts w:ascii="Times New Roman" w:hAnsi="Times New Roman"/>
          <w:sz w:val="28"/>
          <w:szCs w:val="28"/>
        </w:rPr>
        <w:t>Винарис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AD7">
        <w:rPr>
          <w:rFonts w:ascii="Times New Roman" w:hAnsi="Times New Roman"/>
          <w:sz w:val="28"/>
          <w:szCs w:val="28"/>
        </w:rPr>
        <w:t>Давлетбаев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Ильшат, </w:t>
      </w:r>
      <w:proofErr w:type="spellStart"/>
      <w:r w:rsidRPr="00BF6AD7">
        <w:rPr>
          <w:rFonts w:ascii="Times New Roman" w:hAnsi="Times New Roman"/>
          <w:sz w:val="28"/>
          <w:szCs w:val="28"/>
        </w:rPr>
        <w:t>Каскеев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AD7">
        <w:rPr>
          <w:rFonts w:ascii="Times New Roman" w:hAnsi="Times New Roman"/>
          <w:sz w:val="28"/>
          <w:szCs w:val="28"/>
        </w:rPr>
        <w:t>Ерлан</w:t>
      </w:r>
      <w:proofErr w:type="spellEnd"/>
      <w:r w:rsidRPr="00BF6AD7">
        <w:rPr>
          <w:rFonts w:ascii="Times New Roman" w:hAnsi="Times New Roman"/>
          <w:sz w:val="28"/>
          <w:szCs w:val="28"/>
        </w:rPr>
        <w:t>, Обухова Влада).</w:t>
      </w:r>
    </w:p>
    <w:p w:rsidR="00BF6AD7" w:rsidRPr="00BF6AD7" w:rsidRDefault="00BF6AD7" w:rsidP="00BF6AD7">
      <w:pPr>
        <w:jc w:val="both"/>
        <w:rPr>
          <w:sz w:val="28"/>
          <w:szCs w:val="28"/>
        </w:rPr>
      </w:pPr>
      <w:r w:rsidRPr="00BF6AD7">
        <w:rPr>
          <w:sz w:val="28"/>
          <w:szCs w:val="28"/>
        </w:rPr>
        <w:t xml:space="preserve"> </w:t>
      </w:r>
      <w:r w:rsidRPr="00BF6AD7">
        <w:rPr>
          <w:sz w:val="28"/>
          <w:szCs w:val="28"/>
        </w:rPr>
        <w:tab/>
        <w:t xml:space="preserve">В настоящее время на территории города 11 учреждений различной ведомственной принадлежности, осуществляют физкультурно-оздоровительную работу среди лиц с ограниченными возможностями. Численность штатных работников в области адаптивной физической культуры и спорта составляет 14 человек. Численность занимающихся составляет 611 человек. В Специальной Олимпиаде ХМАО-Югры по таким видам спорта как: легкая атлетика, футбол, </w:t>
      </w:r>
      <w:proofErr w:type="spellStart"/>
      <w:r w:rsidRPr="00BF6AD7">
        <w:rPr>
          <w:sz w:val="28"/>
          <w:szCs w:val="28"/>
        </w:rPr>
        <w:t>бочче</w:t>
      </w:r>
      <w:proofErr w:type="spellEnd"/>
      <w:r w:rsidRPr="00BF6AD7">
        <w:rPr>
          <w:sz w:val="28"/>
          <w:szCs w:val="28"/>
        </w:rPr>
        <w:t xml:space="preserve">, лыжные гонки, настольный теннис, плавание, хоккей на полу, приняло участие  84 человека.  </w:t>
      </w:r>
    </w:p>
    <w:p w:rsidR="00EE3824" w:rsidRPr="00EE3824" w:rsidRDefault="00EE3824" w:rsidP="00EE38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EE3824">
        <w:rPr>
          <w:sz w:val="28"/>
          <w:szCs w:val="28"/>
        </w:rPr>
        <w:t xml:space="preserve">а территории города </w:t>
      </w:r>
      <w:r>
        <w:rPr>
          <w:sz w:val="28"/>
          <w:szCs w:val="28"/>
        </w:rPr>
        <w:t xml:space="preserve">Нефтеюганска </w:t>
      </w:r>
      <w:r w:rsidRPr="00EE3824">
        <w:rPr>
          <w:sz w:val="28"/>
          <w:szCs w:val="28"/>
        </w:rPr>
        <w:t>11 учреждений различной ведомственной принадлежности, осуществляют физкультурно-оздоровительную работу среди лиц с ограниченными возможностями</w:t>
      </w:r>
      <w:r>
        <w:rPr>
          <w:sz w:val="28"/>
          <w:szCs w:val="28"/>
        </w:rPr>
        <w:t xml:space="preserve"> здоровья</w:t>
      </w:r>
      <w:r w:rsidRPr="00EE3824">
        <w:rPr>
          <w:sz w:val="28"/>
          <w:szCs w:val="28"/>
        </w:rPr>
        <w:t xml:space="preserve">. Численность штатных работников в области адаптивной физической культуры и спорта составляет 14 человек. Численность занимающихся составляет 611 человек. В Специальной Олимпиаде ХМАО-Югры по таким видам спорта как: легкая атлетика, футбол, </w:t>
      </w:r>
      <w:proofErr w:type="spellStart"/>
      <w:r w:rsidRPr="00EE3824">
        <w:rPr>
          <w:sz w:val="28"/>
          <w:szCs w:val="28"/>
        </w:rPr>
        <w:t>бочче</w:t>
      </w:r>
      <w:proofErr w:type="spellEnd"/>
      <w:r w:rsidRPr="00EE3824">
        <w:rPr>
          <w:sz w:val="28"/>
          <w:szCs w:val="28"/>
        </w:rPr>
        <w:t xml:space="preserve">, лыжные гонки, настольный теннис, плавание, хоккей на полу, приняло участие  84 человека.  </w:t>
      </w:r>
    </w:p>
    <w:p w:rsidR="00EE3824" w:rsidRPr="00EE3824" w:rsidRDefault="00EE3824" w:rsidP="00EE3824">
      <w:pPr>
        <w:ind w:firstLine="709"/>
        <w:jc w:val="both"/>
        <w:rPr>
          <w:sz w:val="28"/>
          <w:szCs w:val="28"/>
        </w:rPr>
      </w:pPr>
      <w:r w:rsidRPr="00EE3824">
        <w:rPr>
          <w:sz w:val="28"/>
          <w:szCs w:val="28"/>
        </w:rPr>
        <w:t xml:space="preserve">В сфере физической культуры и спорта, 1 учреждение (МБУ ЦФКиС «Жемчужина Югры) осуществляет  спортивную подготовку по 3 видам спорта: легкая атлетика, плавание, настольный теннис, количество занимающихся составляет 179 человек. Тренировочный процесс ведут пять квалифицированных специалистов в области адаптивной физической культуры и спорта. </w:t>
      </w:r>
    </w:p>
    <w:p w:rsidR="00BF6AD7" w:rsidRPr="00BF6AD7" w:rsidRDefault="00BF6AD7" w:rsidP="00BF6AD7">
      <w:pPr>
        <w:ind w:firstLine="709"/>
        <w:jc w:val="both"/>
        <w:rPr>
          <w:sz w:val="28"/>
          <w:szCs w:val="28"/>
        </w:rPr>
      </w:pPr>
      <w:r w:rsidRPr="00BF6AD7">
        <w:rPr>
          <w:sz w:val="28"/>
          <w:szCs w:val="28"/>
        </w:rPr>
        <w:t xml:space="preserve">За период январь-декабрь 2016 года </w:t>
      </w:r>
      <w:proofErr w:type="spellStart"/>
      <w:r w:rsidRPr="00BF6AD7">
        <w:rPr>
          <w:sz w:val="28"/>
          <w:szCs w:val="28"/>
        </w:rPr>
        <w:t>Нефтеюганские</w:t>
      </w:r>
      <w:proofErr w:type="spellEnd"/>
      <w:r w:rsidRPr="00BF6AD7">
        <w:rPr>
          <w:sz w:val="28"/>
          <w:szCs w:val="28"/>
        </w:rPr>
        <w:t xml:space="preserve"> спортсмены-инвалиды приняли участие в 19 муниципальных и окружных соревнованиях, где показали высокие результаты:</w:t>
      </w:r>
    </w:p>
    <w:p w:rsidR="00BF6AD7" w:rsidRPr="00BF6AD7" w:rsidRDefault="00BF6AD7" w:rsidP="00BF6AD7">
      <w:pPr>
        <w:pStyle w:val="af0"/>
        <w:ind w:firstLine="600"/>
        <w:jc w:val="both"/>
        <w:rPr>
          <w:rFonts w:ascii="Times New Roman" w:hAnsi="Times New Roman"/>
          <w:sz w:val="28"/>
          <w:szCs w:val="28"/>
        </w:rPr>
      </w:pPr>
      <w:r w:rsidRPr="00BF6AD7">
        <w:rPr>
          <w:rFonts w:ascii="Times New Roman" w:hAnsi="Times New Roman"/>
          <w:sz w:val="28"/>
          <w:szCs w:val="28"/>
        </w:rPr>
        <w:t xml:space="preserve">- Чемпионат и Первенство по плаванию в зачет </w:t>
      </w:r>
      <w:proofErr w:type="spellStart"/>
      <w:r w:rsidRPr="00BF6AD7">
        <w:rPr>
          <w:rFonts w:ascii="Times New Roman" w:hAnsi="Times New Roman"/>
          <w:sz w:val="28"/>
          <w:szCs w:val="28"/>
        </w:rPr>
        <w:t>Параспартакиады</w:t>
      </w:r>
      <w:proofErr w:type="spellEnd"/>
      <w:r w:rsidRPr="00BF6AD7">
        <w:rPr>
          <w:rFonts w:ascii="Times New Roman" w:hAnsi="Times New Roman"/>
          <w:sz w:val="28"/>
          <w:szCs w:val="28"/>
        </w:rPr>
        <w:t xml:space="preserve"> Ханты-Мансийского автономного округа-Югры. 5 – золотых медалей, 6 – серебряных медалей, 1 – бронзовая медаль.</w:t>
      </w:r>
    </w:p>
    <w:p w:rsidR="00BF6AD7" w:rsidRPr="00BF6AD7" w:rsidRDefault="00BF6AD7" w:rsidP="00BF6AD7">
      <w:pPr>
        <w:jc w:val="both"/>
        <w:rPr>
          <w:sz w:val="28"/>
          <w:szCs w:val="28"/>
        </w:rPr>
      </w:pPr>
      <w:r w:rsidRPr="00BF6AD7">
        <w:rPr>
          <w:sz w:val="28"/>
          <w:szCs w:val="28"/>
        </w:rPr>
        <w:t xml:space="preserve">- </w:t>
      </w:r>
      <w:r w:rsidRPr="00BF6AD7">
        <w:rPr>
          <w:bCs/>
          <w:sz w:val="28"/>
          <w:szCs w:val="28"/>
        </w:rPr>
        <w:t xml:space="preserve">Открытый командный турнир по быстрым шахматам среди инвалидов по зрению на Кубок Югры   г. Сургут; 11-13.03.2016 </w:t>
      </w:r>
      <w:r w:rsidRPr="00BF6AD7">
        <w:rPr>
          <w:sz w:val="28"/>
          <w:szCs w:val="28"/>
        </w:rPr>
        <w:t xml:space="preserve">2-е командное место </w:t>
      </w:r>
      <w:proofErr w:type="spellStart"/>
      <w:r w:rsidRPr="00BF6AD7">
        <w:rPr>
          <w:sz w:val="28"/>
          <w:szCs w:val="28"/>
        </w:rPr>
        <w:t>Зарипов</w:t>
      </w:r>
      <w:proofErr w:type="spellEnd"/>
      <w:r w:rsidRPr="00BF6AD7">
        <w:rPr>
          <w:sz w:val="28"/>
          <w:szCs w:val="28"/>
        </w:rPr>
        <w:t xml:space="preserve"> </w:t>
      </w:r>
      <w:proofErr w:type="spellStart"/>
      <w:r w:rsidRPr="00BF6AD7">
        <w:rPr>
          <w:sz w:val="28"/>
          <w:szCs w:val="28"/>
        </w:rPr>
        <w:t>Зуфар</w:t>
      </w:r>
      <w:proofErr w:type="spellEnd"/>
      <w:r w:rsidRPr="00BF6AD7">
        <w:rPr>
          <w:sz w:val="28"/>
          <w:szCs w:val="28"/>
        </w:rPr>
        <w:t xml:space="preserve"> </w:t>
      </w:r>
      <w:proofErr w:type="spellStart"/>
      <w:r w:rsidRPr="00BF6AD7">
        <w:rPr>
          <w:sz w:val="28"/>
          <w:szCs w:val="28"/>
        </w:rPr>
        <w:t>Мубаракянович</w:t>
      </w:r>
      <w:proofErr w:type="spellEnd"/>
      <w:r w:rsidRPr="00BF6AD7">
        <w:rPr>
          <w:sz w:val="28"/>
          <w:szCs w:val="28"/>
        </w:rPr>
        <w:t xml:space="preserve">, Трошкин Александр </w:t>
      </w:r>
      <w:proofErr w:type="spellStart"/>
      <w:r w:rsidRPr="00BF6AD7">
        <w:rPr>
          <w:sz w:val="28"/>
          <w:szCs w:val="28"/>
        </w:rPr>
        <w:t>Тимофеевич</w:t>
      </w:r>
      <w:proofErr w:type="gramStart"/>
      <w:r w:rsidRPr="00BF6AD7">
        <w:rPr>
          <w:sz w:val="28"/>
          <w:szCs w:val="28"/>
        </w:rPr>
        <w:t>,С</w:t>
      </w:r>
      <w:proofErr w:type="gramEnd"/>
      <w:r w:rsidRPr="00BF6AD7">
        <w:rPr>
          <w:sz w:val="28"/>
          <w:szCs w:val="28"/>
        </w:rPr>
        <w:t>кибин</w:t>
      </w:r>
      <w:proofErr w:type="spellEnd"/>
      <w:r w:rsidRPr="00BF6AD7">
        <w:rPr>
          <w:sz w:val="28"/>
          <w:szCs w:val="28"/>
        </w:rPr>
        <w:t xml:space="preserve"> Валентин Андреевич.</w:t>
      </w:r>
    </w:p>
    <w:p w:rsidR="00BF6AD7" w:rsidRPr="00BF6AD7" w:rsidRDefault="00BF6AD7" w:rsidP="00BF6AD7">
      <w:pPr>
        <w:jc w:val="both"/>
        <w:rPr>
          <w:sz w:val="28"/>
          <w:szCs w:val="28"/>
        </w:rPr>
      </w:pPr>
      <w:r w:rsidRPr="00BF6AD7">
        <w:rPr>
          <w:sz w:val="28"/>
          <w:szCs w:val="28"/>
        </w:rPr>
        <w:t>-</w:t>
      </w:r>
      <w:r w:rsidRPr="00BF6AD7">
        <w:rPr>
          <w:bCs/>
          <w:sz w:val="28"/>
          <w:szCs w:val="28"/>
        </w:rPr>
        <w:t xml:space="preserve">Открытый областной шахматно-шашечный турнир среди спортсменов с ограниченными физическими возможностями (спорт слепых), 2 тура                          г. Тюмень; 24-26.03.2016, </w:t>
      </w:r>
      <w:r w:rsidRPr="00BF6AD7">
        <w:rPr>
          <w:sz w:val="28"/>
          <w:szCs w:val="28"/>
        </w:rPr>
        <w:t xml:space="preserve">2 место - Литвинова Надежда Борисовна, 3 место - </w:t>
      </w:r>
      <w:proofErr w:type="spellStart"/>
      <w:r w:rsidRPr="00BF6AD7">
        <w:rPr>
          <w:sz w:val="28"/>
          <w:szCs w:val="28"/>
        </w:rPr>
        <w:t>Зарипов</w:t>
      </w:r>
      <w:proofErr w:type="spellEnd"/>
      <w:r w:rsidRPr="00BF6AD7">
        <w:rPr>
          <w:sz w:val="28"/>
          <w:szCs w:val="28"/>
        </w:rPr>
        <w:t xml:space="preserve"> </w:t>
      </w:r>
      <w:proofErr w:type="spellStart"/>
      <w:r w:rsidRPr="00BF6AD7">
        <w:rPr>
          <w:sz w:val="28"/>
          <w:szCs w:val="28"/>
        </w:rPr>
        <w:t>Зуфар</w:t>
      </w:r>
      <w:proofErr w:type="spellEnd"/>
      <w:r w:rsidRPr="00BF6AD7">
        <w:rPr>
          <w:sz w:val="28"/>
          <w:szCs w:val="28"/>
        </w:rPr>
        <w:t xml:space="preserve"> </w:t>
      </w:r>
      <w:proofErr w:type="spellStart"/>
      <w:r w:rsidRPr="00BF6AD7">
        <w:rPr>
          <w:sz w:val="28"/>
          <w:szCs w:val="28"/>
        </w:rPr>
        <w:t>Мубаракянович</w:t>
      </w:r>
      <w:proofErr w:type="spellEnd"/>
      <w:r w:rsidRPr="00BF6AD7">
        <w:rPr>
          <w:sz w:val="28"/>
          <w:szCs w:val="28"/>
        </w:rPr>
        <w:t>.</w:t>
      </w:r>
    </w:p>
    <w:p w:rsidR="00BF6AD7" w:rsidRPr="00BF6AD7" w:rsidRDefault="00BF6AD7" w:rsidP="00BF6AD7">
      <w:pPr>
        <w:jc w:val="both"/>
        <w:rPr>
          <w:sz w:val="28"/>
          <w:szCs w:val="28"/>
        </w:rPr>
      </w:pPr>
      <w:r w:rsidRPr="00BF6AD7">
        <w:rPr>
          <w:sz w:val="28"/>
          <w:szCs w:val="28"/>
        </w:rPr>
        <w:t>-Всероссийские соревнования по настольному теннису, посвященные памяти великого русского полководца А.Невского среди лиц с поражением ОДА. Г. Великий Новгород, 1 место-</w:t>
      </w:r>
      <w:proofErr w:type="spellStart"/>
      <w:r w:rsidRPr="00BF6AD7">
        <w:rPr>
          <w:sz w:val="28"/>
          <w:szCs w:val="28"/>
        </w:rPr>
        <w:t>Угарова</w:t>
      </w:r>
      <w:proofErr w:type="spellEnd"/>
      <w:r w:rsidRPr="00BF6AD7">
        <w:rPr>
          <w:sz w:val="28"/>
          <w:szCs w:val="28"/>
        </w:rPr>
        <w:t xml:space="preserve"> Елена, 2 место - Николаева Ирина, Костюченко Татьяна, 3 место – </w:t>
      </w:r>
      <w:proofErr w:type="spellStart"/>
      <w:r w:rsidRPr="00BF6AD7">
        <w:rPr>
          <w:sz w:val="28"/>
          <w:szCs w:val="28"/>
        </w:rPr>
        <w:t>Туюшев</w:t>
      </w:r>
      <w:proofErr w:type="spellEnd"/>
      <w:r w:rsidRPr="00BF6AD7">
        <w:rPr>
          <w:sz w:val="28"/>
          <w:szCs w:val="28"/>
        </w:rPr>
        <w:t xml:space="preserve"> </w:t>
      </w:r>
      <w:proofErr w:type="spellStart"/>
      <w:r w:rsidRPr="00BF6AD7">
        <w:rPr>
          <w:sz w:val="28"/>
          <w:szCs w:val="28"/>
        </w:rPr>
        <w:t>Даниль</w:t>
      </w:r>
      <w:proofErr w:type="spellEnd"/>
      <w:r w:rsidRPr="00BF6AD7">
        <w:rPr>
          <w:sz w:val="28"/>
          <w:szCs w:val="28"/>
        </w:rPr>
        <w:t>.</w:t>
      </w:r>
    </w:p>
    <w:p w:rsidR="00BF6AD7" w:rsidRPr="00BF6AD7" w:rsidRDefault="00BF6AD7" w:rsidP="00BF6AD7">
      <w:pPr>
        <w:jc w:val="both"/>
        <w:rPr>
          <w:sz w:val="28"/>
          <w:szCs w:val="28"/>
        </w:rPr>
      </w:pPr>
      <w:r w:rsidRPr="00BF6AD7">
        <w:rPr>
          <w:sz w:val="28"/>
          <w:szCs w:val="28"/>
        </w:rPr>
        <w:lastRenderedPageBreak/>
        <w:t xml:space="preserve">-Всероссийские соревнования «Кубок Петра </w:t>
      </w:r>
      <w:r w:rsidRPr="00BF6AD7">
        <w:rPr>
          <w:sz w:val="28"/>
          <w:szCs w:val="28"/>
          <w:lang w:val="en-US"/>
        </w:rPr>
        <w:t>I</w:t>
      </w:r>
      <w:r w:rsidRPr="00BF6AD7">
        <w:rPr>
          <w:sz w:val="28"/>
          <w:szCs w:val="28"/>
        </w:rPr>
        <w:t>» по настольному теннису, спорт лиц с поражение ОДА, 2 место в командных соревнованиях – Николаева Ирина.</w:t>
      </w:r>
    </w:p>
    <w:p w:rsidR="00FC1CB5" w:rsidRPr="00BF6AD7" w:rsidRDefault="00FC1CB5" w:rsidP="00FC1CB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F6A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6AD7">
        <w:rPr>
          <w:rFonts w:ascii="Times New Roman" w:hAnsi="Times New Roman" w:cs="Times New Roman"/>
          <w:sz w:val="28"/>
          <w:szCs w:val="28"/>
        </w:rPr>
        <w:t>Комитетом физической культуры и спорта в период с 03 июня по 12 августа 2016 года было организованно 4 лагеря дневного пребывания детей на базе учреждений спортивной направленности.</w:t>
      </w:r>
    </w:p>
    <w:p w:rsidR="00FC1CB5" w:rsidRPr="00BF6AD7" w:rsidRDefault="00FC1CB5" w:rsidP="00FC1CB5">
      <w:pPr>
        <w:pStyle w:val="a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AD7">
        <w:rPr>
          <w:rFonts w:ascii="Times New Roman" w:hAnsi="Times New Roman" w:cs="Times New Roman"/>
          <w:sz w:val="28"/>
          <w:szCs w:val="28"/>
        </w:rPr>
        <w:tab/>
        <w:t>Общее количество отдохнувших детей составило 270 человек. При комплектовании групп особое внимание уделялось детям из малообеспеченных, неполных семей, из многодетных семей, а также детям, находящимся в трудной жизненной ситуации</w:t>
      </w:r>
      <w:r w:rsidRPr="00BF6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детей под опекой</w:t>
      </w:r>
      <w:r w:rsidRPr="00BF6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CB5" w:rsidRPr="00BF6AD7" w:rsidRDefault="00FC1CB5" w:rsidP="00FC1CB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F6AD7">
        <w:rPr>
          <w:rFonts w:ascii="Times New Roman" w:hAnsi="Times New Roman" w:cs="Times New Roman"/>
          <w:sz w:val="28"/>
          <w:szCs w:val="28"/>
        </w:rPr>
        <w:tab/>
        <w:t>Работа лагерей была направлена на приобщение детей к занятиям физической культурой и спортом, здоровому образу жизни, самостоятельному творчеству, разностороннему развитию личности.</w:t>
      </w:r>
    </w:p>
    <w:p w:rsidR="00FC1CB5" w:rsidRPr="00BF6AD7" w:rsidRDefault="00FC1CB5" w:rsidP="00FC1CB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F6AD7">
        <w:rPr>
          <w:rFonts w:ascii="Times New Roman" w:hAnsi="Times New Roman" w:cs="Times New Roman"/>
          <w:sz w:val="28"/>
          <w:szCs w:val="28"/>
        </w:rPr>
        <w:tab/>
        <w:t xml:space="preserve">В целях организации содержательного и позитивного досуга детей по месту жительства в каникулярный период организована работа дворовых площадок по месту жительства на территории 1 и 14 микрорайонов, находящихся в ведомстве МБУ ЦФКиС «Жемчужина Югры», с привлечением спортивных инструкторов. </w:t>
      </w:r>
    </w:p>
    <w:p w:rsidR="00FC1CB5" w:rsidRPr="00BF6AD7" w:rsidRDefault="00FC1CB5" w:rsidP="00FC1CB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F6A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6AD7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Pr="00BF6AD7">
        <w:rPr>
          <w:rFonts w:ascii="Times New Roman" w:hAnsi="Times New Roman" w:cs="Times New Roman"/>
          <w:sz w:val="28"/>
          <w:szCs w:val="28"/>
        </w:rPr>
        <w:t xml:space="preserve"> формами отдыха было охвачено 2223 человека, в том числе 105 человек, состоящих на учете в комиссии по делам несовершеннолетних.</w:t>
      </w:r>
    </w:p>
    <w:p w:rsidR="00FC1CB5" w:rsidRPr="00BF6AD7" w:rsidRDefault="00FC1CB5" w:rsidP="00FC1CB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F6AD7">
        <w:rPr>
          <w:rFonts w:ascii="Times New Roman" w:hAnsi="Times New Roman" w:cs="Times New Roman"/>
          <w:sz w:val="28"/>
          <w:szCs w:val="28"/>
        </w:rPr>
        <w:tab/>
      </w:r>
      <w:r w:rsidRPr="00C8059C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физической культуры и спорта в городе Нефтеюганске на 2014-2020 годы» комитету физической культуры и спорта администрации города для организации отдыха и оздоровления детей доведены денежные ассигнования в размере 2 064 479,0 рублей, из них средства бюджета Ханты-Мансийского автономного округа – Югры 1 215 997,0 рублей, средства местного бюджета – 848 482,0 рублей</w:t>
      </w:r>
      <w:r w:rsidR="00C8059C" w:rsidRPr="00C8059C">
        <w:rPr>
          <w:rFonts w:ascii="Times New Roman" w:hAnsi="Times New Roman" w:cs="Times New Roman"/>
          <w:sz w:val="28"/>
          <w:szCs w:val="28"/>
        </w:rPr>
        <w:t>. Денежные средства освоены в полном объеме.</w:t>
      </w:r>
    </w:p>
    <w:p w:rsidR="00FC1CB5" w:rsidRPr="00BF6AD7" w:rsidRDefault="00FC1CB5" w:rsidP="00FC1CB5">
      <w:pPr>
        <w:pStyle w:val="a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A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6A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F6AD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работы оздоровительных лагерей показал, что летом текущего года оздоровительная кампания прошла организованно и эффективно. Решение оздоровительных задач было успешным, благодаря рациональной организации медицинского обеспечения, системой лечебно-оздоровительных мероприятий, организуемых для детей.</w:t>
      </w:r>
      <w:r w:rsidRPr="00BF6AD7">
        <w:rPr>
          <w:rFonts w:ascii="Times New Roman" w:hAnsi="Times New Roman" w:cs="Times New Roman"/>
          <w:sz w:val="28"/>
          <w:szCs w:val="28"/>
        </w:rPr>
        <w:t xml:space="preserve"> Работа лагерей </w:t>
      </w:r>
      <w:r w:rsidR="00C8059C" w:rsidRPr="00BF6AD7">
        <w:rPr>
          <w:rFonts w:ascii="Times New Roman" w:hAnsi="Times New Roman" w:cs="Times New Roman"/>
          <w:sz w:val="28"/>
          <w:szCs w:val="28"/>
        </w:rPr>
        <w:t>прошла интересно</w:t>
      </w:r>
      <w:r w:rsidRPr="00BF6AD7">
        <w:rPr>
          <w:rFonts w:ascii="Times New Roman" w:hAnsi="Times New Roman" w:cs="Times New Roman"/>
          <w:sz w:val="28"/>
          <w:szCs w:val="28"/>
        </w:rPr>
        <w:t>. Дети смогли себя реализовать по своим возможностям, проявив активность и инициативу, укрепили здоровье, у многих появилось желание участвовать в работе лагерей в последующие годы.</w:t>
      </w:r>
    </w:p>
    <w:p w:rsidR="00FC1CB5" w:rsidRPr="00BF6AD7" w:rsidRDefault="00FC1CB5" w:rsidP="00FC1CB5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AD7">
        <w:rPr>
          <w:rFonts w:ascii="Times New Roman" w:hAnsi="Times New Roman" w:cs="Times New Roman"/>
          <w:color w:val="000000"/>
          <w:sz w:val="28"/>
          <w:szCs w:val="28"/>
        </w:rPr>
        <w:tab/>
        <w:t>Комитет физической культуры и спорта в своей работе уделяет большое внимание агитации и пропаганде физкультуры и спорта, и сотрудничеству со средствами массовой информации. Так в местных газетах, выходят раз в две недели специальные, спортивные выпуски, еженедельный анонс о предстоящих соревнованиях, и информация о результатах выступлений спортсменов.</w:t>
      </w:r>
    </w:p>
    <w:p w:rsidR="00FC1CB5" w:rsidRPr="00BF6AD7" w:rsidRDefault="00FC1CB5" w:rsidP="00FC1CB5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AD7">
        <w:rPr>
          <w:rFonts w:ascii="Times New Roman" w:hAnsi="Times New Roman" w:cs="Times New Roman"/>
          <w:color w:val="000000"/>
          <w:sz w:val="28"/>
          <w:szCs w:val="28"/>
        </w:rPr>
        <w:tab/>
        <w:t>В подведомственных Спорткомитету учреждениях созданы официальные интернет-сайты, на которых можно в полном объеме ознакомиться с работой данного учреждения.</w:t>
      </w:r>
    </w:p>
    <w:p w:rsidR="00FC1CB5" w:rsidRPr="00BF6AD7" w:rsidRDefault="00FC1CB5" w:rsidP="00FC1CB5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A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социальных сетях «Одноклассники», «В Контакте», создана группа «Комитет физической культуры и спорта администрации города </w:t>
      </w:r>
      <w:r w:rsidRPr="00BF6A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Нефтеюганска», где регулярно обновляется информация о знаковых событиях в сфере физической культуры и спорта, мероприятиях, проводимых на территории города, за его пределами и о достигнутых результатах.</w:t>
      </w:r>
    </w:p>
    <w:p w:rsidR="00BF6AD7" w:rsidRPr="00BF6AD7" w:rsidRDefault="00FC1CB5" w:rsidP="00BF6AD7">
      <w:pPr>
        <w:ind w:firstLine="10"/>
        <w:jc w:val="both"/>
        <w:rPr>
          <w:sz w:val="28"/>
          <w:szCs w:val="28"/>
        </w:rPr>
      </w:pPr>
      <w:r w:rsidRPr="00BF6AD7">
        <w:rPr>
          <w:color w:val="000000"/>
          <w:sz w:val="28"/>
          <w:szCs w:val="28"/>
        </w:rPr>
        <w:tab/>
      </w:r>
      <w:r w:rsidR="00BF6AD7" w:rsidRPr="00BF6AD7">
        <w:rPr>
          <w:color w:val="000000"/>
          <w:sz w:val="28"/>
          <w:szCs w:val="28"/>
        </w:rPr>
        <w:t>В целях агитации и пропаганды физкультуры и спорта, Спорткомитет города в своей работе тесно сотрудничает со средствами массовой информации. Осуществляется регулярное освещение спортивной жизни муниципалитета в интернет ресурсах, телевидении, радио, периодических печатных изданиях:</w:t>
      </w:r>
      <w:r w:rsidR="00BF6AD7" w:rsidRPr="00BF6AD7">
        <w:rPr>
          <w:sz w:val="28"/>
          <w:szCs w:val="28"/>
        </w:rPr>
        <w:t xml:space="preserve"> </w:t>
      </w:r>
      <w:r w:rsidR="00BF6AD7" w:rsidRPr="00BF6AD7">
        <w:rPr>
          <w:rStyle w:val="FontStyle12"/>
        </w:rPr>
        <w:t xml:space="preserve">ТРК «Юганск» (25), радио Европа+ (11), </w:t>
      </w:r>
      <w:r w:rsidR="00BF6AD7" w:rsidRPr="00BF6AD7">
        <w:rPr>
          <w:bCs/>
          <w:iCs/>
          <w:color w:val="000000"/>
          <w:spacing w:val="-5"/>
          <w:sz w:val="28"/>
          <w:szCs w:val="28"/>
        </w:rPr>
        <w:t xml:space="preserve">газета «Здравствуйте, </w:t>
      </w:r>
      <w:proofErr w:type="spellStart"/>
      <w:r w:rsidR="00BF6AD7" w:rsidRPr="00BF6AD7">
        <w:rPr>
          <w:bCs/>
          <w:iCs/>
          <w:color w:val="000000"/>
          <w:spacing w:val="-5"/>
          <w:sz w:val="28"/>
          <w:szCs w:val="28"/>
        </w:rPr>
        <w:t>Нефтеюганцы</w:t>
      </w:r>
      <w:proofErr w:type="spellEnd"/>
      <w:r w:rsidR="00BF6AD7" w:rsidRPr="00BF6AD7">
        <w:rPr>
          <w:bCs/>
          <w:iCs/>
          <w:color w:val="000000"/>
          <w:spacing w:val="-5"/>
          <w:sz w:val="28"/>
          <w:szCs w:val="28"/>
        </w:rPr>
        <w:t>!» (22), журнал «</w:t>
      </w:r>
      <w:proofErr w:type="spellStart"/>
      <w:r w:rsidR="00BF6AD7" w:rsidRPr="00BF6AD7">
        <w:rPr>
          <w:bCs/>
          <w:iCs/>
          <w:color w:val="000000"/>
          <w:spacing w:val="-5"/>
          <w:sz w:val="28"/>
          <w:szCs w:val="28"/>
        </w:rPr>
        <w:t>проЛучшее</w:t>
      </w:r>
      <w:proofErr w:type="spellEnd"/>
      <w:r w:rsidR="00BF6AD7" w:rsidRPr="00BF6AD7">
        <w:rPr>
          <w:bCs/>
          <w:iCs/>
          <w:color w:val="000000"/>
          <w:spacing w:val="-5"/>
          <w:sz w:val="28"/>
          <w:szCs w:val="28"/>
        </w:rPr>
        <w:t>» (6), официальный сайт органов местного самоуправления город Нефтеюганск (25), светодиодный экран (10)</w:t>
      </w:r>
      <w:r w:rsidR="00BF6AD7" w:rsidRPr="00BF6AD7">
        <w:rPr>
          <w:sz w:val="28"/>
          <w:szCs w:val="28"/>
        </w:rPr>
        <w:t>.</w:t>
      </w:r>
    </w:p>
    <w:p w:rsidR="00FC1CB5" w:rsidRPr="00BF6AD7" w:rsidRDefault="00FC1CB5" w:rsidP="00BF6AD7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AD7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муниципальной программе «Развитие физической культуры и спорта в городе Нефтеюганске на 2014-2020 годы» за 2016 год равны </w:t>
      </w:r>
      <w:r w:rsidR="00C8059C">
        <w:rPr>
          <w:rFonts w:ascii="Times New Roman" w:hAnsi="Times New Roman" w:cs="Times New Roman"/>
          <w:color w:val="000000"/>
          <w:sz w:val="28"/>
          <w:szCs w:val="28"/>
        </w:rPr>
        <w:t>601 679,285</w:t>
      </w:r>
      <w:r w:rsidRPr="00BF6AD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 9</w:t>
      </w:r>
      <w:r w:rsidR="00C805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6AD7">
        <w:rPr>
          <w:rFonts w:ascii="Times New Roman" w:hAnsi="Times New Roman" w:cs="Times New Roman"/>
          <w:color w:val="000000"/>
          <w:sz w:val="28"/>
          <w:szCs w:val="28"/>
        </w:rPr>
        <w:t>%. По итогам 2016 года доходы и расходы по приносящей доход деятельности исполнены на 100%.</w:t>
      </w:r>
    </w:p>
    <w:p w:rsidR="00FC1CB5" w:rsidRPr="00BF6AD7" w:rsidRDefault="00FC1CB5" w:rsidP="00FC1CB5">
      <w:pPr>
        <w:spacing w:line="276" w:lineRule="auto"/>
        <w:ind w:firstLine="708"/>
        <w:jc w:val="both"/>
        <w:rPr>
          <w:sz w:val="28"/>
          <w:szCs w:val="28"/>
        </w:rPr>
      </w:pPr>
      <w:r w:rsidRPr="00BF6AD7">
        <w:rPr>
          <w:color w:val="000000"/>
          <w:sz w:val="28"/>
          <w:szCs w:val="28"/>
        </w:rPr>
        <w:t xml:space="preserve">Обеспечение функций органов местного самоуправления (комитет физической культуры и спорта) за 2016 год составляет </w:t>
      </w:r>
      <w:r w:rsidR="00E6580E">
        <w:rPr>
          <w:color w:val="000000"/>
          <w:sz w:val="28"/>
          <w:szCs w:val="28"/>
        </w:rPr>
        <w:t>100</w:t>
      </w:r>
      <w:r w:rsidRPr="00BF6AD7">
        <w:rPr>
          <w:color w:val="000000"/>
          <w:sz w:val="28"/>
          <w:szCs w:val="28"/>
        </w:rPr>
        <w:t xml:space="preserve">%. </w:t>
      </w:r>
    </w:p>
    <w:p w:rsidR="00FC1CB5" w:rsidRDefault="00FC1CB5" w:rsidP="00FC1CB5">
      <w:pPr>
        <w:jc w:val="both"/>
        <w:rPr>
          <w:sz w:val="28"/>
          <w:szCs w:val="28"/>
        </w:rPr>
      </w:pPr>
    </w:p>
    <w:p w:rsidR="00FC1CB5" w:rsidRPr="00653F61" w:rsidRDefault="00FC1CB5" w:rsidP="00FC1CB5">
      <w:pPr>
        <w:spacing w:line="276" w:lineRule="auto"/>
        <w:ind w:firstLine="708"/>
        <w:jc w:val="both"/>
        <w:rPr>
          <w:sz w:val="28"/>
          <w:szCs w:val="28"/>
        </w:rPr>
      </w:pPr>
    </w:p>
    <w:p w:rsidR="00FC1CB5" w:rsidRDefault="00FC1CB5" w:rsidP="00FC1CB5">
      <w:pPr>
        <w:spacing w:line="276" w:lineRule="auto"/>
        <w:jc w:val="both"/>
        <w:rPr>
          <w:sz w:val="28"/>
          <w:szCs w:val="28"/>
        </w:rPr>
      </w:pPr>
    </w:p>
    <w:p w:rsidR="00FC1CB5" w:rsidRDefault="00FC1CB5" w:rsidP="00FC1CB5">
      <w:pPr>
        <w:spacing w:line="276" w:lineRule="auto"/>
        <w:jc w:val="both"/>
        <w:rPr>
          <w:sz w:val="28"/>
          <w:szCs w:val="28"/>
        </w:rPr>
      </w:pPr>
    </w:p>
    <w:p w:rsidR="00FC1CB5" w:rsidRPr="00CE471D" w:rsidRDefault="00FC1CB5" w:rsidP="00FC1CB5">
      <w:pPr>
        <w:spacing w:line="276" w:lineRule="auto"/>
        <w:jc w:val="both"/>
        <w:rPr>
          <w:sz w:val="28"/>
          <w:szCs w:val="28"/>
        </w:rPr>
      </w:pPr>
    </w:p>
    <w:p w:rsidR="00FC1CB5" w:rsidRDefault="00FC1CB5" w:rsidP="00FC1CB5">
      <w:pPr>
        <w:spacing w:line="276" w:lineRule="auto"/>
        <w:jc w:val="both"/>
        <w:rPr>
          <w:sz w:val="28"/>
          <w:szCs w:val="28"/>
        </w:rPr>
      </w:pPr>
    </w:p>
    <w:p w:rsidR="00FC1CB5" w:rsidRDefault="00FC1CB5" w:rsidP="00FC1CB5">
      <w:pPr>
        <w:spacing w:line="276" w:lineRule="auto"/>
        <w:jc w:val="both"/>
        <w:rPr>
          <w:sz w:val="28"/>
          <w:szCs w:val="28"/>
        </w:rPr>
      </w:pPr>
    </w:p>
    <w:p w:rsidR="00FC1CB5" w:rsidRDefault="00FC1CB5" w:rsidP="00FC1CB5">
      <w:pPr>
        <w:autoSpaceDE w:val="0"/>
        <w:autoSpaceDN w:val="0"/>
        <w:adjustRightInd w:val="0"/>
        <w:spacing w:line="276" w:lineRule="auto"/>
        <w:ind w:left="8496"/>
        <w:rPr>
          <w:bCs/>
          <w:color w:val="000000"/>
          <w:sz w:val="28"/>
          <w:szCs w:val="28"/>
        </w:rPr>
      </w:pPr>
    </w:p>
    <w:p w:rsidR="00FC1CB5" w:rsidRDefault="00FC1CB5" w:rsidP="00FC1CB5">
      <w:pPr>
        <w:autoSpaceDE w:val="0"/>
        <w:autoSpaceDN w:val="0"/>
        <w:adjustRightInd w:val="0"/>
        <w:ind w:left="8496"/>
        <w:rPr>
          <w:bCs/>
          <w:color w:val="000000"/>
          <w:sz w:val="28"/>
          <w:szCs w:val="28"/>
        </w:rPr>
        <w:sectPr w:rsidR="00FC1CB5" w:rsidSect="00764F31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1CB5" w:rsidRDefault="00FC1CB5" w:rsidP="00FC1CB5">
      <w:pPr>
        <w:autoSpaceDE w:val="0"/>
        <w:autoSpaceDN w:val="0"/>
        <w:adjustRightInd w:val="0"/>
        <w:ind w:left="849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2</w:t>
      </w:r>
    </w:p>
    <w:p w:rsidR="00FC1CB5" w:rsidRDefault="00FC1CB5" w:rsidP="00FC1CB5">
      <w:pPr>
        <w:autoSpaceDE w:val="0"/>
        <w:autoSpaceDN w:val="0"/>
        <w:adjustRightInd w:val="0"/>
        <w:ind w:left="8496"/>
        <w:rPr>
          <w:rFonts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Порядку</w:t>
      </w:r>
      <w:r w:rsidRPr="006A2B66">
        <w:rPr>
          <w:bCs/>
          <w:color w:val="000000"/>
          <w:sz w:val="28"/>
          <w:szCs w:val="28"/>
        </w:rPr>
        <w:t xml:space="preserve"> </w:t>
      </w:r>
      <w:r w:rsidRPr="00990E9D">
        <w:rPr>
          <w:bCs/>
          <w:color w:val="000000"/>
          <w:sz w:val="28"/>
          <w:szCs w:val="28"/>
        </w:rPr>
        <w:t>п</w:t>
      </w:r>
      <w:r w:rsidRPr="00990E9D">
        <w:rPr>
          <w:rFonts w:cs="Arial"/>
          <w:color w:val="000000"/>
          <w:sz w:val="28"/>
          <w:szCs w:val="28"/>
        </w:rPr>
        <w:t>роведения оценки эффективности</w:t>
      </w:r>
    </w:p>
    <w:p w:rsidR="00FC1CB5" w:rsidRDefault="00FC1CB5" w:rsidP="00FC1CB5">
      <w:pPr>
        <w:autoSpaceDE w:val="0"/>
        <w:autoSpaceDN w:val="0"/>
        <w:adjustRightInd w:val="0"/>
        <w:ind w:left="8496"/>
        <w:rPr>
          <w:rFonts w:cs="Arial"/>
          <w:color w:val="000000"/>
          <w:sz w:val="28"/>
          <w:szCs w:val="28"/>
        </w:rPr>
      </w:pPr>
      <w:r w:rsidRPr="00990E9D">
        <w:rPr>
          <w:rFonts w:cs="Arial"/>
          <w:color w:val="000000"/>
          <w:sz w:val="28"/>
          <w:szCs w:val="28"/>
        </w:rPr>
        <w:t>реализации</w:t>
      </w:r>
      <w:r w:rsidRPr="006A2B66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муниципальных и ведомственных </w:t>
      </w:r>
    </w:p>
    <w:p w:rsidR="00FC1CB5" w:rsidRPr="00990E9D" w:rsidRDefault="00FC1CB5" w:rsidP="00FC1CB5">
      <w:pPr>
        <w:autoSpaceDE w:val="0"/>
        <w:autoSpaceDN w:val="0"/>
        <w:adjustRightInd w:val="0"/>
        <w:ind w:left="8496"/>
        <w:rPr>
          <w:bCs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программ</w:t>
      </w:r>
      <w:r w:rsidRPr="00990E9D">
        <w:rPr>
          <w:rFonts w:cs="Arial"/>
          <w:bCs/>
          <w:color w:val="000000"/>
          <w:sz w:val="28"/>
          <w:szCs w:val="28"/>
        </w:rPr>
        <w:t xml:space="preserve"> города Нефтеюганска</w:t>
      </w:r>
    </w:p>
    <w:p w:rsidR="00FC1CB5" w:rsidRPr="00764322" w:rsidRDefault="00FC1CB5" w:rsidP="00FC1CB5">
      <w:pPr>
        <w:autoSpaceDE w:val="0"/>
        <w:autoSpaceDN w:val="0"/>
        <w:adjustRightInd w:val="0"/>
        <w:ind w:left="4956" w:firstLine="540"/>
        <w:jc w:val="both"/>
        <w:rPr>
          <w:bCs/>
          <w:color w:val="000000"/>
          <w:sz w:val="28"/>
          <w:szCs w:val="28"/>
        </w:rPr>
      </w:pPr>
    </w:p>
    <w:p w:rsidR="00FC1CB5" w:rsidRPr="00585EA7" w:rsidRDefault="00FC1CB5" w:rsidP="00FC1C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Отчёт</w:t>
      </w:r>
    </w:p>
    <w:p w:rsidR="00FC1CB5" w:rsidRDefault="00FC1CB5" w:rsidP="00FC1C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 xml:space="preserve">о ходе реализации </w:t>
      </w:r>
      <w:r>
        <w:rPr>
          <w:color w:val="000000"/>
          <w:sz w:val="28"/>
          <w:szCs w:val="28"/>
        </w:rPr>
        <w:t xml:space="preserve">муниципальной программы </w:t>
      </w:r>
    </w:p>
    <w:p w:rsidR="00FC1CB5" w:rsidRPr="00585EA7" w:rsidRDefault="00FC1CB5" w:rsidP="00FC1C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«Развитие физической культуры и спорта в г. Нефтеюганске на 2014-2020 годы»</w:t>
      </w:r>
    </w:p>
    <w:p w:rsidR="00FC1CB5" w:rsidRPr="00585EA7" w:rsidRDefault="00FC1CB5" w:rsidP="00FC1C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>и использования финансовых средств</w:t>
      </w:r>
    </w:p>
    <w:p w:rsidR="00FC1CB5" w:rsidRDefault="00FC1CB5" w:rsidP="00FC1CB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85EA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2016</w:t>
      </w:r>
      <w:r w:rsidRPr="00585EA7">
        <w:rPr>
          <w:color w:val="000000"/>
          <w:sz w:val="28"/>
          <w:szCs w:val="28"/>
        </w:rPr>
        <w:t xml:space="preserve"> г.</w:t>
      </w:r>
    </w:p>
    <w:p w:rsidR="00FC1CB5" w:rsidRPr="003E06E2" w:rsidRDefault="00FC1CB5" w:rsidP="00FC1CB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C1CB5" w:rsidRPr="00764322" w:rsidRDefault="00FC1CB5" w:rsidP="00FC1CB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4322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П</w:t>
      </w:r>
      <w:r w:rsidRPr="00764322">
        <w:rPr>
          <w:color w:val="000000"/>
          <w:sz w:val="28"/>
          <w:szCs w:val="28"/>
        </w:rPr>
        <w:t>рограммы и срок её реализации</w:t>
      </w:r>
      <w:r>
        <w:rPr>
          <w:color w:val="000000"/>
          <w:sz w:val="28"/>
          <w:szCs w:val="28"/>
        </w:rPr>
        <w:t>: «Развитие физической культуры и спорта в г. Нефтеюганске на 2014-2020 годы».</w:t>
      </w:r>
    </w:p>
    <w:p w:rsidR="00FC1CB5" w:rsidRPr="00764322" w:rsidRDefault="00FC1CB5" w:rsidP="00FC1CB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4322">
        <w:rPr>
          <w:color w:val="000000"/>
          <w:sz w:val="28"/>
          <w:szCs w:val="28"/>
        </w:rPr>
        <w:t>Наименование подпрограммы</w:t>
      </w:r>
      <w:r>
        <w:rPr>
          <w:color w:val="000000"/>
          <w:sz w:val="28"/>
          <w:szCs w:val="28"/>
        </w:rPr>
        <w:t>:</w:t>
      </w:r>
    </w:p>
    <w:p w:rsidR="00FC1CB5" w:rsidRDefault="00FC1CB5" w:rsidP="00FC1CB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П</w:t>
      </w:r>
      <w:r w:rsidRPr="00764322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Комитет физической культуры и спорта администрации г. Нефтеюганска.</w:t>
      </w:r>
    </w:p>
    <w:p w:rsidR="00FC1CB5" w:rsidRDefault="00FC1CB5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1</w:t>
      </w:r>
    </w:p>
    <w:p w:rsidR="00FC1CB5" w:rsidRPr="00764322" w:rsidRDefault="00FC1CB5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(квартальная, годовая)</w:t>
      </w:r>
    </w:p>
    <w:tbl>
      <w:tblPr>
        <w:tblpPr w:leftFromText="180" w:rightFromText="180" w:vertAnchor="text" w:horzAnchor="margin" w:tblpXSpec="center" w:tblpY="13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070"/>
        <w:gridCol w:w="1540"/>
        <w:gridCol w:w="1760"/>
        <w:gridCol w:w="1763"/>
        <w:gridCol w:w="2087"/>
        <w:gridCol w:w="1980"/>
      </w:tblGrid>
      <w:tr w:rsidR="00FC1CB5" w:rsidRPr="008B50C1" w:rsidTr="00764F31">
        <w:trPr>
          <w:trHeight w:val="816"/>
        </w:trPr>
        <w:tc>
          <w:tcPr>
            <w:tcW w:w="658" w:type="dxa"/>
            <w:vMerge w:val="restart"/>
            <w:vAlign w:val="center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70" w:type="dxa"/>
            <w:vMerge w:val="restart"/>
          </w:tcPr>
          <w:p w:rsidR="00FC1CB5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 xml:space="preserve">Наименование   </w:t>
            </w:r>
            <w:r w:rsidRPr="00764322">
              <w:rPr>
                <w:color w:val="000000"/>
                <w:sz w:val="28"/>
                <w:szCs w:val="28"/>
              </w:rPr>
              <w:br/>
              <w:t xml:space="preserve">целевых      </w:t>
            </w:r>
            <w:r w:rsidRPr="00764322">
              <w:rPr>
                <w:color w:val="000000"/>
                <w:sz w:val="28"/>
                <w:szCs w:val="28"/>
              </w:rPr>
              <w:br/>
              <w:t>показателей</w:t>
            </w:r>
          </w:p>
        </w:tc>
        <w:tc>
          <w:tcPr>
            <w:tcW w:w="1540" w:type="dxa"/>
            <w:vMerge w:val="restart"/>
          </w:tcPr>
          <w:p w:rsidR="00FC1CB5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 xml:space="preserve">Единица </w:t>
            </w:r>
            <w:r w:rsidRPr="00764322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3523" w:type="dxa"/>
            <w:gridSpan w:val="2"/>
            <w:vAlign w:val="center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>Результат реализации</w:t>
            </w:r>
          </w:p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6432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4067" w:type="dxa"/>
            <w:gridSpan w:val="2"/>
            <w:vAlign w:val="center"/>
          </w:tcPr>
          <w:p w:rsidR="00FC1CB5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FC1CB5" w:rsidRPr="008B50C1" w:rsidTr="00764F31">
        <w:trPr>
          <w:trHeight w:val="802"/>
        </w:trPr>
        <w:tc>
          <w:tcPr>
            <w:tcW w:w="658" w:type="dxa"/>
            <w:vMerge/>
            <w:vAlign w:val="center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vMerge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плановое значение</w:t>
            </w:r>
          </w:p>
        </w:tc>
        <w:tc>
          <w:tcPr>
            <w:tcW w:w="1763" w:type="dxa"/>
            <w:vAlign w:val="center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764322">
              <w:rPr>
                <w:color w:val="000000"/>
                <w:sz w:val="28"/>
                <w:szCs w:val="28"/>
              </w:rPr>
              <w:t>актическ</w:t>
            </w:r>
            <w:r>
              <w:rPr>
                <w:color w:val="000000"/>
                <w:sz w:val="28"/>
                <w:szCs w:val="28"/>
              </w:rPr>
              <w:t>ое значение</w:t>
            </w:r>
          </w:p>
        </w:tc>
        <w:tc>
          <w:tcPr>
            <w:tcW w:w="2087" w:type="dxa"/>
            <w:vAlign w:val="center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>абсолютное</w:t>
            </w:r>
          </w:p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>значение (+/-)</w:t>
            </w:r>
          </w:p>
        </w:tc>
        <w:tc>
          <w:tcPr>
            <w:tcW w:w="1980" w:type="dxa"/>
            <w:vAlign w:val="center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>относительное значение (%)</w:t>
            </w:r>
          </w:p>
        </w:tc>
      </w:tr>
      <w:tr w:rsidR="00FC1CB5" w:rsidRPr="008B50C1" w:rsidTr="00764F31">
        <w:trPr>
          <w:trHeight w:val="273"/>
        </w:trPr>
        <w:tc>
          <w:tcPr>
            <w:tcW w:w="658" w:type="dxa"/>
            <w:vAlign w:val="center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70" w:type="dxa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0" w:type="dxa"/>
            <w:vAlign w:val="center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63" w:type="dxa"/>
            <w:vAlign w:val="center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87" w:type="dxa"/>
            <w:vAlign w:val="center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FC1CB5" w:rsidRPr="00764322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4322">
              <w:rPr>
                <w:color w:val="000000"/>
                <w:sz w:val="28"/>
                <w:szCs w:val="28"/>
              </w:rPr>
              <w:t>7</w:t>
            </w:r>
          </w:p>
        </w:tc>
      </w:tr>
      <w:tr w:rsidR="00475580" w:rsidRPr="008B50C1" w:rsidTr="00475580">
        <w:trPr>
          <w:trHeight w:val="853"/>
        </w:trPr>
        <w:tc>
          <w:tcPr>
            <w:tcW w:w="658" w:type="dxa"/>
            <w:vAlign w:val="center"/>
          </w:tcPr>
          <w:p w:rsidR="00475580" w:rsidRPr="00764322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70" w:type="dxa"/>
            <w:vAlign w:val="center"/>
          </w:tcPr>
          <w:p w:rsidR="00475580" w:rsidRPr="00CD0074" w:rsidRDefault="00475580" w:rsidP="00475580">
            <w:pPr>
              <w:rPr>
                <w:sz w:val="24"/>
                <w:szCs w:val="24"/>
              </w:rPr>
            </w:pPr>
            <w:r w:rsidRPr="00CD0074">
              <w:rPr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в общей численности населения </w:t>
            </w:r>
          </w:p>
        </w:tc>
        <w:tc>
          <w:tcPr>
            <w:tcW w:w="1540" w:type="dxa"/>
            <w:vAlign w:val="center"/>
          </w:tcPr>
          <w:p w:rsidR="00475580" w:rsidRPr="00764322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13CF4">
              <w:rPr>
                <w:sz w:val="24"/>
                <w:szCs w:val="24"/>
              </w:rPr>
              <w:t>(%)</w:t>
            </w:r>
          </w:p>
        </w:tc>
        <w:tc>
          <w:tcPr>
            <w:tcW w:w="1760" w:type="dxa"/>
            <w:vAlign w:val="center"/>
          </w:tcPr>
          <w:p w:rsidR="00475580" w:rsidRPr="00475580" w:rsidRDefault="00475580" w:rsidP="00475580">
            <w:pPr>
              <w:pStyle w:val="ab"/>
              <w:jc w:val="center"/>
              <w:rPr>
                <w:sz w:val="24"/>
                <w:szCs w:val="24"/>
              </w:rPr>
            </w:pPr>
            <w:r w:rsidRPr="00475580">
              <w:rPr>
                <w:sz w:val="24"/>
                <w:szCs w:val="24"/>
              </w:rPr>
              <w:t>32,5</w:t>
            </w:r>
          </w:p>
        </w:tc>
        <w:tc>
          <w:tcPr>
            <w:tcW w:w="1763" w:type="dxa"/>
            <w:vAlign w:val="center"/>
          </w:tcPr>
          <w:p w:rsidR="00475580" w:rsidRPr="00475580" w:rsidRDefault="00475580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2087" w:type="dxa"/>
            <w:vAlign w:val="center"/>
          </w:tcPr>
          <w:p w:rsidR="00475580" w:rsidRPr="00475580" w:rsidRDefault="00C62252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75580"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475580" w:rsidRPr="00475580" w:rsidRDefault="00AD68BA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475580" w:rsidRPr="008B50C1" w:rsidTr="00475580">
        <w:trPr>
          <w:trHeight w:val="316"/>
        </w:trPr>
        <w:tc>
          <w:tcPr>
            <w:tcW w:w="658" w:type="dxa"/>
            <w:vAlign w:val="center"/>
          </w:tcPr>
          <w:p w:rsidR="00475580" w:rsidRPr="00764322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70" w:type="dxa"/>
            <w:vAlign w:val="center"/>
          </w:tcPr>
          <w:p w:rsidR="00475580" w:rsidRPr="00CD0074" w:rsidRDefault="00475580" w:rsidP="00475580">
            <w:pPr>
              <w:pStyle w:val="ab"/>
              <w:ind w:left="0"/>
              <w:rPr>
                <w:sz w:val="24"/>
                <w:szCs w:val="24"/>
              </w:rPr>
            </w:pPr>
            <w:r w:rsidRPr="00CD0074">
              <w:rPr>
                <w:sz w:val="24"/>
                <w:szCs w:val="24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540" w:type="dxa"/>
            <w:vAlign w:val="center"/>
          </w:tcPr>
          <w:p w:rsidR="00475580" w:rsidRPr="00764322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13CF4">
              <w:rPr>
                <w:sz w:val="24"/>
                <w:szCs w:val="24"/>
              </w:rPr>
              <w:t>(%)</w:t>
            </w:r>
          </w:p>
        </w:tc>
        <w:tc>
          <w:tcPr>
            <w:tcW w:w="1760" w:type="dxa"/>
            <w:vAlign w:val="center"/>
          </w:tcPr>
          <w:p w:rsidR="00475580" w:rsidRPr="00475580" w:rsidRDefault="00475580" w:rsidP="00475580">
            <w:pPr>
              <w:pStyle w:val="ab"/>
              <w:jc w:val="center"/>
              <w:rPr>
                <w:sz w:val="24"/>
                <w:szCs w:val="24"/>
              </w:rPr>
            </w:pPr>
            <w:r w:rsidRPr="00475580">
              <w:rPr>
                <w:sz w:val="24"/>
                <w:szCs w:val="24"/>
              </w:rPr>
              <w:t>25,0</w:t>
            </w:r>
          </w:p>
        </w:tc>
        <w:tc>
          <w:tcPr>
            <w:tcW w:w="1763" w:type="dxa"/>
            <w:vAlign w:val="center"/>
          </w:tcPr>
          <w:p w:rsidR="00475580" w:rsidRPr="00475580" w:rsidRDefault="00267BB5" w:rsidP="00267BB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2087" w:type="dxa"/>
            <w:vAlign w:val="center"/>
          </w:tcPr>
          <w:p w:rsidR="00475580" w:rsidRPr="00475580" w:rsidRDefault="00C62252" w:rsidP="00267BB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67BB5">
              <w:rPr>
                <w:sz w:val="24"/>
                <w:szCs w:val="24"/>
              </w:rPr>
              <w:t>0,2</w:t>
            </w:r>
          </w:p>
        </w:tc>
        <w:tc>
          <w:tcPr>
            <w:tcW w:w="1980" w:type="dxa"/>
            <w:vAlign w:val="center"/>
          </w:tcPr>
          <w:p w:rsidR="00475580" w:rsidRPr="00475580" w:rsidRDefault="00267BB5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75580" w:rsidRPr="008B50C1" w:rsidTr="00475580">
        <w:trPr>
          <w:trHeight w:val="1128"/>
        </w:trPr>
        <w:tc>
          <w:tcPr>
            <w:tcW w:w="658" w:type="dxa"/>
            <w:vAlign w:val="center"/>
          </w:tcPr>
          <w:p w:rsidR="00475580" w:rsidRPr="00764322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070" w:type="dxa"/>
            <w:vAlign w:val="center"/>
          </w:tcPr>
          <w:p w:rsidR="00475580" w:rsidRPr="00CD0074" w:rsidRDefault="00475580" w:rsidP="00475580">
            <w:pPr>
              <w:pStyle w:val="ab"/>
              <w:ind w:left="0"/>
              <w:rPr>
                <w:sz w:val="24"/>
                <w:szCs w:val="24"/>
              </w:rPr>
            </w:pPr>
            <w:r w:rsidRPr="00CD0074">
              <w:rPr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</w:t>
            </w:r>
            <w:r>
              <w:rPr>
                <w:sz w:val="24"/>
                <w:szCs w:val="24"/>
              </w:rPr>
              <w:t xml:space="preserve">еления, занятого в экономике </w:t>
            </w:r>
          </w:p>
        </w:tc>
        <w:tc>
          <w:tcPr>
            <w:tcW w:w="1540" w:type="dxa"/>
            <w:vAlign w:val="center"/>
          </w:tcPr>
          <w:p w:rsidR="00475580" w:rsidRPr="00764322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13CF4">
              <w:rPr>
                <w:sz w:val="24"/>
                <w:szCs w:val="24"/>
              </w:rPr>
              <w:t>(%)</w:t>
            </w:r>
          </w:p>
        </w:tc>
        <w:tc>
          <w:tcPr>
            <w:tcW w:w="1760" w:type="dxa"/>
            <w:vAlign w:val="center"/>
          </w:tcPr>
          <w:p w:rsidR="00475580" w:rsidRPr="00475580" w:rsidRDefault="00475580" w:rsidP="00475580">
            <w:pPr>
              <w:pStyle w:val="ab"/>
              <w:jc w:val="center"/>
              <w:rPr>
                <w:sz w:val="24"/>
                <w:szCs w:val="24"/>
              </w:rPr>
            </w:pPr>
            <w:r w:rsidRPr="00475580">
              <w:rPr>
                <w:sz w:val="24"/>
                <w:szCs w:val="24"/>
              </w:rPr>
              <w:t>19,5</w:t>
            </w:r>
          </w:p>
        </w:tc>
        <w:tc>
          <w:tcPr>
            <w:tcW w:w="1763" w:type="dxa"/>
            <w:vAlign w:val="center"/>
          </w:tcPr>
          <w:p w:rsidR="00475580" w:rsidRPr="00475580" w:rsidRDefault="00E6580E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2087" w:type="dxa"/>
            <w:vAlign w:val="center"/>
          </w:tcPr>
          <w:p w:rsidR="00475580" w:rsidRPr="00475580" w:rsidRDefault="00C62252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6580E">
              <w:rPr>
                <w:sz w:val="24"/>
                <w:szCs w:val="24"/>
              </w:rPr>
              <w:t>1,2</w:t>
            </w:r>
          </w:p>
        </w:tc>
        <w:tc>
          <w:tcPr>
            <w:tcW w:w="1980" w:type="dxa"/>
            <w:vAlign w:val="center"/>
          </w:tcPr>
          <w:p w:rsidR="00475580" w:rsidRPr="00475580" w:rsidRDefault="005E3F12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475580" w:rsidRPr="008B50C1" w:rsidTr="00475580">
        <w:trPr>
          <w:trHeight w:val="1244"/>
        </w:trPr>
        <w:tc>
          <w:tcPr>
            <w:tcW w:w="658" w:type="dxa"/>
            <w:vAlign w:val="center"/>
          </w:tcPr>
          <w:p w:rsidR="00475580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70" w:type="dxa"/>
            <w:vAlign w:val="center"/>
          </w:tcPr>
          <w:p w:rsidR="00475580" w:rsidRPr="00CD0074" w:rsidRDefault="00475580" w:rsidP="00475580">
            <w:pPr>
              <w:rPr>
                <w:sz w:val="24"/>
                <w:szCs w:val="24"/>
              </w:rPr>
            </w:pPr>
            <w:r w:rsidRPr="00CD0074">
              <w:rPr>
                <w:rFonts w:eastAsia="Calibri"/>
                <w:sz w:val="24"/>
                <w:szCs w:val="24"/>
              </w:rPr>
              <w:t xml:space="preserve">Доля обучающихся и студентов, систематически занимающихся физической культурой и спортом, в общей численности обучающихся и студентов </w:t>
            </w:r>
          </w:p>
        </w:tc>
        <w:tc>
          <w:tcPr>
            <w:tcW w:w="1540" w:type="dxa"/>
            <w:vAlign w:val="center"/>
          </w:tcPr>
          <w:p w:rsidR="00475580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13CF4">
              <w:rPr>
                <w:sz w:val="24"/>
                <w:szCs w:val="24"/>
              </w:rPr>
              <w:t>(%)</w:t>
            </w:r>
          </w:p>
        </w:tc>
        <w:tc>
          <w:tcPr>
            <w:tcW w:w="1760" w:type="dxa"/>
            <w:vAlign w:val="center"/>
          </w:tcPr>
          <w:p w:rsidR="00475580" w:rsidRPr="00475580" w:rsidRDefault="00475580" w:rsidP="00475580">
            <w:pPr>
              <w:pStyle w:val="ab"/>
              <w:jc w:val="center"/>
              <w:rPr>
                <w:sz w:val="24"/>
                <w:szCs w:val="24"/>
              </w:rPr>
            </w:pPr>
            <w:r w:rsidRPr="00475580">
              <w:rPr>
                <w:sz w:val="24"/>
                <w:szCs w:val="24"/>
              </w:rPr>
              <w:t>64,0</w:t>
            </w:r>
          </w:p>
        </w:tc>
        <w:tc>
          <w:tcPr>
            <w:tcW w:w="1763" w:type="dxa"/>
            <w:vAlign w:val="center"/>
          </w:tcPr>
          <w:p w:rsidR="00475580" w:rsidRPr="00475580" w:rsidRDefault="00E6580E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2087" w:type="dxa"/>
            <w:vAlign w:val="center"/>
          </w:tcPr>
          <w:p w:rsidR="00475580" w:rsidRPr="00475580" w:rsidRDefault="00C62252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6580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475580" w:rsidRPr="00475580" w:rsidRDefault="005E3F12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475580" w:rsidRPr="008B50C1" w:rsidTr="00475580">
        <w:trPr>
          <w:trHeight w:val="1244"/>
        </w:trPr>
        <w:tc>
          <w:tcPr>
            <w:tcW w:w="658" w:type="dxa"/>
            <w:vAlign w:val="center"/>
          </w:tcPr>
          <w:p w:rsidR="00475580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70" w:type="dxa"/>
            <w:vAlign w:val="center"/>
          </w:tcPr>
          <w:p w:rsidR="00475580" w:rsidRPr="00CD0074" w:rsidRDefault="00475580" w:rsidP="00475580">
            <w:pPr>
              <w:rPr>
                <w:sz w:val="24"/>
                <w:szCs w:val="24"/>
              </w:rPr>
            </w:pPr>
            <w:r w:rsidRPr="00CD0074">
              <w:rPr>
                <w:rFonts w:eastAsia="Calibri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1540" w:type="dxa"/>
            <w:vAlign w:val="center"/>
          </w:tcPr>
          <w:p w:rsidR="00475580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13CF4">
              <w:rPr>
                <w:sz w:val="24"/>
                <w:szCs w:val="24"/>
              </w:rPr>
              <w:t>(%)</w:t>
            </w:r>
          </w:p>
        </w:tc>
        <w:tc>
          <w:tcPr>
            <w:tcW w:w="1760" w:type="dxa"/>
            <w:vAlign w:val="center"/>
          </w:tcPr>
          <w:p w:rsidR="00475580" w:rsidRPr="00475580" w:rsidRDefault="00475580" w:rsidP="00475580">
            <w:pPr>
              <w:pStyle w:val="ab"/>
              <w:jc w:val="center"/>
              <w:rPr>
                <w:sz w:val="24"/>
                <w:szCs w:val="24"/>
              </w:rPr>
            </w:pPr>
            <w:r w:rsidRPr="00475580">
              <w:rPr>
                <w:sz w:val="24"/>
                <w:szCs w:val="24"/>
              </w:rPr>
              <w:t>11,9</w:t>
            </w:r>
          </w:p>
        </w:tc>
        <w:tc>
          <w:tcPr>
            <w:tcW w:w="1763" w:type="dxa"/>
            <w:vAlign w:val="center"/>
          </w:tcPr>
          <w:p w:rsidR="00475580" w:rsidRPr="00475580" w:rsidRDefault="00E6580E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2087" w:type="dxa"/>
            <w:vAlign w:val="center"/>
          </w:tcPr>
          <w:p w:rsidR="00475580" w:rsidRPr="00475580" w:rsidRDefault="00C62252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6580E">
              <w:rPr>
                <w:sz w:val="24"/>
                <w:szCs w:val="24"/>
              </w:rPr>
              <w:t>1,1</w:t>
            </w:r>
          </w:p>
        </w:tc>
        <w:tc>
          <w:tcPr>
            <w:tcW w:w="1980" w:type="dxa"/>
            <w:vAlign w:val="center"/>
          </w:tcPr>
          <w:p w:rsidR="00475580" w:rsidRPr="00475580" w:rsidRDefault="005E3F12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475580" w:rsidRPr="008B50C1" w:rsidTr="00475580">
        <w:trPr>
          <w:trHeight w:val="273"/>
        </w:trPr>
        <w:tc>
          <w:tcPr>
            <w:tcW w:w="658" w:type="dxa"/>
            <w:vAlign w:val="center"/>
          </w:tcPr>
          <w:p w:rsidR="00475580" w:rsidRPr="00764322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70" w:type="dxa"/>
            <w:vAlign w:val="center"/>
          </w:tcPr>
          <w:p w:rsidR="00475580" w:rsidRPr="00CD0074" w:rsidRDefault="00475580" w:rsidP="00475580">
            <w:pPr>
              <w:rPr>
                <w:sz w:val="24"/>
                <w:szCs w:val="24"/>
              </w:rPr>
            </w:pPr>
            <w:r w:rsidRPr="00CD0074">
              <w:rPr>
                <w:rFonts w:eastAsia="Calibri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1540" w:type="dxa"/>
            <w:vAlign w:val="center"/>
          </w:tcPr>
          <w:p w:rsidR="00475580" w:rsidRPr="00764322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13CF4">
              <w:rPr>
                <w:sz w:val="24"/>
                <w:szCs w:val="24"/>
              </w:rPr>
              <w:t>(%)</w:t>
            </w:r>
          </w:p>
        </w:tc>
        <w:tc>
          <w:tcPr>
            <w:tcW w:w="1760" w:type="dxa"/>
            <w:vAlign w:val="center"/>
          </w:tcPr>
          <w:p w:rsidR="00475580" w:rsidRPr="00475580" w:rsidRDefault="00475580" w:rsidP="00475580">
            <w:pPr>
              <w:pStyle w:val="ab"/>
              <w:jc w:val="center"/>
              <w:rPr>
                <w:sz w:val="24"/>
                <w:szCs w:val="24"/>
              </w:rPr>
            </w:pPr>
            <w:r w:rsidRPr="00475580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vAlign w:val="center"/>
          </w:tcPr>
          <w:p w:rsidR="00475580" w:rsidRPr="00475580" w:rsidRDefault="00E6580E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7" w:type="dxa"/>
            <w:vAlign w:val="center"/>
          </w:tcPr>
          <w:p w:rsidR="00475580" w:rsidRPr="00475580" w:rsidRDefault="00E6580E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475580" w:rsidRPr="00475580" w:rsidRDefault="005E3F12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5580" w:rsidRPr="008B50C1" w:rsidTr="00475580">
        <w:trPr>
          <w:trHeight w:val="273"/>
        </w:trPr>
        <w:tc>
          <w:tcPr>
            <w:tcW w:w="658" w:type="dxa"/>
            <w:vAlign w:val="center"/>
          </w:tcPr>
          <w:p w:rsidR="00475580" w:rsidRPr="00764322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070" w:type="dxa"/>
            <w:vAlign w:val="center"/>
          </w:tcPr>
          <w:p w:rsidR="00475580" w:rsidRPr="00CD0074" w:rsidRDefault="00475580" w:rsidP="00475580">
            <w:pPr>
              <w:rPr>
                <w:rFonts w:eastAsia="Calibri"/>
                <w:sz w:val="24"/>
                <w:szCs w:val="24"/>
              </w:rPr>
            </w:pPr>
            <w:r w:rsidRPr="00CD0074">
              <w:rPr>
                <w:rFonts w:eastAsia="Calibri"/>
                <w:sz w:val="24"/>
                <w:szCs w:val="24"/>
              </w:rPr>
              <w:t xml:space="preserve">из них учащихся и студентов </w:t>
            </w:r>
          </w:p>
        </w:tc>
        <w:tc>
          <w:tcPr>
            <w:tcW w:w="1540" w:type="dxa"/>
            <w:vAlign w:val="center"/>
          </w:tcPr>
          <w:p w:rsidR="00475580" w:rsidRPr="00764322" w:rsidRDefault="00475580" w:rsidP="0047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13CF4">
              <w:rPr>
                <w:sz w:val="24"/>
                <w:szCs w:val="24"/>
              </w:rPr>
              <w:t>(%)</w:t>
            </w:r>
          </w:p>
        </w:tc>
        <w:tc>
          <w:tcPr>
            <w:tcW w:w="1760" w:type="dxa"/>
            <w:vAlign w:val="center"/>
          </w:tcPr>
          <w:p w:rsidR="00475580" w:rsidRPr="00475580" w:rsidRDefault="00475580" w:rsidP="00475580">
            <w:pPr>
              <w:pStyle w:val="ab"/>
              <w:jc w:val="center"/>
              <w:rPr>
                <w:sz w:val="24"/>
                <w:szCs w:val="24"/>
              </w:rPr>
            </w:pPr>
            <w:r w:rsidRPr="00475580">
              <w:rPr>
                <w:sz w:val="24"/>
                <w:szCs w:val="24"/>
              </w:rPr>
              <w:t>30,0</w:t>
            </w:r>
          </w:p>
        </w:tc>
        <w:tc>
          <w:tcPr>
            <w:tcW w:w="1763" w:type="dxa"/>
            <w:vAlign w:val="center"/>
          </w:tcPr>
          <w:p w:rsidR="00475580" w:rsidRPr="00475580" w:rsidRDefault="00E6580E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087" w:type="dxa"/>
            <w:vAlign w:val="center"/>
          </w:tcPr>
          <w:p w:rsidR="00475580" w:rsidRPr="00475580" w:rsidRDefault="00C62252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6580E">
              <w:rPr>
                <w:sz w:val="24"/>
                <w:szCs w:val="24"/>
              </w:rPr>
              <w:t>18,0</w:t>
            </w:r>
          </w:p>
        </w:tc>
        <w:tc>
          <w:tcPr>
            <w:tcW w:w="1980" w:type="dxa"/>
            <w:vAlign w:val="center"/>
          </w:tcPr>
          <w:p w:rsidR="00475580" w:rsidRPr="00475580" w:rsidRDefault="005E3F12" w:rsidP="0047558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</w:tbl>
    <w:p w:rsidR="00FC1CB5" w:rsidRDefault="00FC1CB5" w:rsidP="00FC1CB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C1CB5" w:rsidRDefault="00FC1CB5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75580" w:rsidRDefault="00475580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C1CB5" w:rsidRDefault="00FC1CB5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C1CB5" w:rsidRDefault="00FC1CB5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C1CB5" w:rsidRDefault="00FC1CB5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C1CB5" w:rsidRDefault="00FC1CB5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C1CB5" w:rsidRPr="006A542D" w:rsidRDefault="00FC1CB5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lastRenderedPageBreak/>
        <w:t>Таблица № 2</w:t>
      </w:r>
    </w:p>
    <w:p w:rsidR="00FC1CB5" w:rsidRPr="006A542D" w:rsidRDefault="00FC1CB5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>(годовая)</w:t>
      </w:r>
    </w:p>
    <w:p w:rsidR="00FC1CB5" w:rsidRPr="006A542D" w:rsidRDefault="00FC1CB5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971"/>
        <w:gridCol w:w="2269"/>
        <w:gridCol w:w="2284"/>
        <w:gridCol w:w="2703"/>
        <w:gridCol w:w="3046"/>
      </w:tblGrid>
      <w:tr w:rsidR="00FC1CB5" w:rsidRPr="006A542D" w:rsidTr="00764F31">
        <w:trPr>
          <w:trHeight w:val="282"/>
          <w:jc w:val="center"/>
        </w:trPr>
        <w:tc>
          <w:tcPr>
            <w:tcW w:w="1183" w:type="dxa"/>
            <w:vMerge w:val="restart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Merge w:val="restart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 xml:space="preserve">Наименование   </w:t>
            </w:r>
            <w:r w:rsidRPr="006A542D">
              <w:rPr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0302" w:type="dxa"/>
            <w:gridSpan w:val="4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Объём финансирования, тыс. рублей</w:t>
            </w:r>
          </w:p>
        </w:tc>
      </w:tr>
      <w:tr w:rsidR="00FC1CB5" w:rsidRPr="006A542D" w:rsidTr="00764F31">
        <w:trPr>
          <w:trHeight w:val="391"/>
          <w:jc w:val="center"/>
        </w:trPr>
        <w:tc>
          <w:tcPr>
            <w:tcW w:w="1183" w:type="dxa"/>
            <w:vMerge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плановое</w:t>
            </w: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284" w:type="dxa"/>
            <w:vMerge w:val="restart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5749" w:type="dxa"/>
            <w:gridSpan w:val="2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Отклонение</w:t>
            </w:r>
          </w:p>
        </w:tc>
      </w:tr>
      <w:tr w:rsidR="00FC1CB5" w:rsidRPr="006A542D" w:rsidTr="00764F31">
        <w:trPr>
          <w:trHeight w:val="867"/>
          <w:jc w:val="center"/>
        </w:trPr>
        <w:tc>
          <w:tcPr>
            <w:tcW w:w="1183" w:type="dxa"/>
            <w:vMerge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 xml:space="preserve">абсолютное значение </w:t>
            </w: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(+/-)</w:t>
            </w:r>
          </w:p>
        </w:tc>
        <w:tc>
          <w:tcPr>
            <w:tcW w:w="3046" w:type="dxa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относительное</w:t>
            </w: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значение</w:t>
            </w: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(%)</w:t>
            </w:r>
          </w:p>
        </w:tc>
      </w:tr>
      <w:tr w:rsidR="00FC1CB5" w:rsidRPr="006A542D" w:rsidTr="00764F31">
        <w:trPr>
          <w:trHeight w:val="273"/>
          <w:jc w:val="center"/>
        </w:trPr>
        <w:tc>
          <w:tcPr>
            <w:tcW w:w="1183" w:type="dxa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6</w:t>
            </w:r>
          </w:p>
        </w:tc>
      </w:tr>
      <w:tr w:rsidR="00FC1CB5" w:rsidRPr="006A542D" w:rsidTr="00764F31">
        <w:trPr>
          <w:trHeight w:val="466"/>
          <w:jc w:val="center"/>
        </w:trPr>
        <w:tc>
          <w:tcPr>
            <w:tcW w:w="14456" w:type="dxa"/>
            <w:gridSpan w:val="6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Цель "Создание условий в городе Нефтеюганске для комплексного развития системы физической культуры и спорта, совершенствование инфраструктуры спорта, увеличение количества занимающихся физической культурой и спортом"</w:t>
            </w:r>
          </w:p>
        </w:tc>
      </w:tr>
      <w:tr w:rsidR="00FC1CB5" w:rsidRPr="006A542D" w:rsidTr="00764F31">
        <w:trPr>
          <w:trHeight w:val="466"/>
          <w:jc w:val="center"/>
        </w:trPr>
        <w:tc>
          <w:tcPr>
            <w:tcW w:w="14456" w:type="dxa"/>
            <w:gridSpan w:val="6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Задача 1 "Повышение эффективности подготовки спортивного резерва и спорта высших достижений, 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спорта, обеспечение комплексной безопасности и комфортных условий в учреждениях спорта</w:t>
            </w:r>
          </w:p>
        </w:tc>
      </w:tr>
      <w:tr w:rsidR="00FC1CB5" w:rsidRPr="006A542D" w:rsidTr="00764F31">
        <w:trPr>
          <w:trHeight w:val="466"/>
          <w:jc w:val="center"/>
        </w:trPr>
        <w:tc>
          <w:tcPr>
            <w:tcW w:w="14456" w:type="dxa"/>
            <w:gridSpan w:val="6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Подпрограмма 1 "Развитие системы массовой физической культуры, подготовки спортивного резерва и спорта высших достижений"</w:t>
            </w:r>
          </w:p>
        </w:tc>
      </w:tr>
      <w:tr w:rsidR="00FC1CB5" w:rsidRPr="006A542D" w:rsidTr="00764F31">
        <w:trPr>
          <w:trHeight w:val="2262"/>
          <w:jc w:val="center"/>
        </w:trPr>
        <w:tc>
          <w:tcPr>
            <w:tcW w:w="1183" w:type="dxa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1" w:type="dxa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Создание условий в городе Нефтеюганске, ориентирующих граждан на здоровый образ жизни посредством занятий физической культурой и спортом (1, 2, 5, 6)</w:t>
            </w:r>
          </w:p>
        </w:tc>
        <w:tc>
          <w:tcPr>
            <w:tcW w:w="2269" w:type="dxa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299,170</w:t>
            </w:r>
          </w:p>
        </w:tc>
        <w:tc>
          <w:tcPr>
            <w:tcW w:w="2284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299,170</w:t>
            </w:r>
          </w:p>
        </w:tc>
        <w:tc>
          <w:tcPr>
            <w:tcW w:w="2703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46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FC1CB5">
              <w:rPr>
                <w:color w:val="000000"/>
                <w:sz w:val="24"/>
                <w:szCs w:val="24"/>
              </w:rPr>
              <w:t>%</w:t>
            </w:r>
          </w:p>
        </w:tc>
      </w:tr>
      <w:tr w:rsidR="00FC1CB5" w:rsidRPr="006A542D" w:rsidTr="00764F31">
        <w:trPr>
          <w:trHeight w:val="1118"/>
          <w:jc w:val="center"/>
        </w:trPr>
        <w:tc>
          <w:tcPr>
            <w:tcW w:w="1183" w:type="dxa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1" w:type="dxa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Организация отдыха и оздоровления детей (3, 6)</w:t>
            </w:r>
          </w:p>
        </w:tc>
        <w:tc>
          <w:tcPr>
            <w:tcW w:w="2269" w:type="dxa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2 064,479</w:t>
            </w:r>
          </w:p>
        </w:tc>
        <w:tc>
          <w:tcPr>
            <w:tcW w:w="2284" w:type="dxa"/>
            <w:vAlign w:val="center"/>
          </w:tcPr>
          <w:p w:rsidR="00FC1CB5" w:rsidRPr="006A542D" w:rsidRDefault="00267BB5" w:rsidP="00267B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2 064,446</w:t>
            </w:r>
          </w:p>
        </w:tc>
        <w:tc>
          <w:tcPr>
            <w:tcW w:w="2703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3046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FC1CB5">
              <w:rPr>
                <w:color w:val="000000"/>
                <w:sz w:val="24"/>
                <w:szCs w:val="24"/>
              </w:rPr>
              <w:t>%</w:t>
            </w:r>
          </w:p>
        </w:tc>
      </w:tr>
      <w:tr w:rsidR="00FC1CB5" w:rsidRPr="006A542D" w:rsidTr="00764F31">
        <w:trPr>
          <w:trHeight w:val="424"/>
          <w:jc w:val="center"/>
        </w:trPr>
        <w:tc>
          <w:tcPr>
            <w:tcW w:w="1183" w:type="dxa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1" w:type="dxa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Подготовка спортивного резерва и спорта высших достижений, популяризация массового спорта (1, 3, 5, 6)</w:t>
            </w:r>
          </w:p>
        </w:tc>
        <w:tc>
          <w:tcPr>
            <w:tcW w:w="2269" w:type="dxa"/>
            <w:vAlign w:val="center"/>
          </w:tcPr>
          <w:p w:rsidR="00FC1CB5" w:rsidRPr="006A542D" w:rsidRDefault="00FC1CB5" w:rsidP="00267B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</w:t>
            </w:r>
            <w:r w:rsidR="00267BB5">
              <w:rPr>
                <w:color w:val="000000"/>
                <w:sz w:val="24"/>
                <w:szCs w:val="24"/>
              </w:rPr>
              <w:t>877</w:t>
            </w:r>
            <w:r>
              <w:rPr>
                <w:color w:val="000000"/>
                <w:sz w:val="24"/>
                <w:szCs w:val="24"/>
              </w:rPr>
              <w:t>,</w:t>
            </w:r>
            <w:r w:rsidR="00267BB5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2284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529 752,088</w:t>
            </w:r>
          </w:p>
        </w:tc>
        <w:tc>
          <w:tcPr>
            <w:tcW w:w="2703" w:type="dxa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C1CB5" w:rsidRPr="006A542D" w:rsidRDefault="00267B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45 125,469</w:t>
            </w: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FC1CB5">
              <w:rPr>
                <w:color w:val="000000"/>
                <w:sz w:val="24"/>
                <w:szCs w:val="24"/>
              </w:rPr>
              <w:t>%</w:t>
            </w:r>
          </w:p>
        </w:tc>
      </w:tr>
      <w:tr w:rsidR="00FC1CB5" w:rsidRPr="006A542D" w:rsidTr="00764F31">
        <w:trPr>
          <w:trHeight w:val="424"/>
          <w:jc w:val="center"/>
        </w:trPr>
        <w:tc>
          <w:tcPr>
            <w:tcW w:w="14456" w:type="dxa"/>
            <w:gridSpan w:val="6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lastRenderedPageBreak/>
              <w:t>Задача 2 "Совершенствование инфраструктуры спорта в городе Нефтеюганске, обеспечение функций комитета физической культуры и спорта в соответствии с законодательством Российской Федерации</w:t>
            </w:r>
          </w:p>
        </w:tc>
      </w:tr>
      <w:tr w:rsidR="00FC1CB5" w:rsidRPr="006A542D" w:rsidTr="00764F31">
        <w:trPr>
          <w:trHeight w:val="424"/>
          <w:jc w:val="center"/>
        </w:trPr>
        <w:tc>
          <w:tcPr>
            <w:tcW w:w="14456" w:type="dxa"/>
            <w:gridSpan w:val="6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Подпрограмма 2 "Обеспечение реализации муниципальной программы, развитие материально-технической базы и спортивной инфраструктуры"</w:t>
            </w:r>
          </w:p>
        </w:tc>
      </w:tr>
      <w:tr w:rsidR="00FC1CB5" w:rsidRPr="006A542D" w:rsidTr="00764F31">
        <w:trPr>
          <w:trHeight w:val="424"/>
          <w:jc w:val="center"/>
        </w:trPr>
        <w:tc>
          <w:tcPr>
            <w:tcW w:w="1183" w:type="dxa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1" w:type="dxa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Организационное обеспечение функционирования отрасли (1, 5, 6)</w:t>
            </w:r>
          </w:p>
        </w:tc>
        <w:tc>
          <w:tcPr>
            <w:tcW w:w="2269" w:type="dxa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18 122,100</w:t>
            </w:r>
          </w:p>
        </w:tc>
        <w:tc>
          <w:tcPr>
            <w:tcW w:w="2284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18 121,398</w:t>
            </w:r>
          </w:p>
        </w:tc>
        <w:tc>
          <w:tcPr>
            <w:tcW w:w="2703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0,702</w:t>
            </w:r>
          </w:p>
        </w:tc>
        <w:tc>
          <w:tcPr>
            <w:tcW w:w="3046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FC1CB5" w:rsidRPr="006A542D">
              <w:rPr>
                <w:color w:val="000000"/>
                <w:sz w:val="24"/>
                <w:szCs w:val="24"/>
              </w:rPr>
              <w:t>%</w:t>
            </w:r>
          </w:p>
        </w:tc>
      </w:tr>
      <w:tr w:rsidR="00FC1CB5" w:rsidRPr="006A542D" w:rsidTr="00764F31">
        <w:trPr>
          <w:trHeight w:val="424"/>
          <w:jc w:val="center"/>
        </w:trPr>
        <w:tc>
          <w:tcPr>
            <w:tcW w:w="1183" w:type="dxa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2.2</w:t>
            </w:r>
          </w:p>
          <w:p w:rsidR="00FC1CB5" w:rsidRPr="006A542D" w:rsidRDefault="00FC1CB5" w:rsidP="00764F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Укрепление материально-технической базы, совершенствование инфраструктуры спорта в городе Нефтеюганске (1, 2, 3, 4, 6)</w:t>
            </w:r>
          </w:p>
        </w:tc>
        <w:tc>
          <w:tcPr>
            <w:tcW w:w="2269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54 060,032</w:t>
            </w:r>
          </w:p>
        </w:tc>
        <w:tc>
          <w:tcPr>
            <w:tcW w:w="2284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51 442,183</w:t>
            </w:r>
          </w:p>
        </w:tc>
        <w:tc>
          <w:tcPr>
            <w:tcW w:w="2703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2 617,849</w:t>
            </w:r>
          </w:p>
        </w:tc>
        <w:tc>
          <w:tcPr>
            <w:tcW w:w="3046" w:type="dxa"/>
            <w:vAlign w:val="center"/>
          </w:tcPr>
          <w:p w:rsidR="00FC1CB5" w:rsidRPr="006A542D" w:rsidRDefault="00267B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  <w:r w:rsidR="00FC1CB5" w:rsidRPr="006A542D">
              <w:rPr>
                <w:color w:val="000000"/>
                <w:sz w:val="24"/>
                <w:szCs w:val="24"/>
              </w:rPr>
              <w:t>%</w:t>
            </w:r>
          </w:p>
        </w:tc>
      </w:tr>
      <w:tr w:rsidR="00FC1CB5" w:rsidRPr="006A542D" w:rsidTr="00764F31">
        <w:trPr>
          <w:trHeight w:val="424"/>
          <w:jc w:val="center"/>
        </w:trPr>
        <w:tc>
          <w:tcPr>
            <w:tcW w:w="4154" w:type="dxa"/>
            <w:gridSpan w:val="2"/>
            <w:vAlign w:val="center"/>
          </w:tcPr>
          <w:p w:rsidR="00FC1CB5" w:rsidRPr="006A542D" w:rsidRDefault="00FC1CB5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542D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9" w:type="dxa"/>
            <w:vAlign w:val="center"/>
          </w:tcPr>
          <w:p w:rsidR="00FC1CB5" w:rsidRPr="006A542D" w:rsidRDefault="00C942D1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649 423,338</w:t>
            </w:r>
          </w:p>
        </w:tc>
        <w:tc>
          <w:tcPr>
            <w:tcW w:w="2284" w:type="dxa"/>
            <w:vAlign w:val="center"/>
          </w:tcPr>
          <w:p w:rsidR="00FC1CB5" w:rsidRPr="006A542D" w:rsidRDefault="00C942D1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601 679,285</w:t>
            </w:r>
          </w:p>
        </w:tc>
        <w:tc>
          <w:tcPr>
            <w:tcW w:w="2703" w:type="dxa"/>
            <w:vAlign w:val="center"/>
          </w:tcPr>
          <w:p w:rsidR="00FC1CB5" w:rsidRPr="006A542D" w:rsidRDefault="00C942D1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47 744,053</w:t>
            </w:r>
          </w:p>
        </w:tc>
        <w:tc>
          <w:tcPr>
            <w:tcW w:w="3046" w:type="dxa"/>
            <w:vAlign w:val="center"/>
          </w:tcPr>
          <w:p w:rsidR="00FC1CB5" w:rsidRPr="006A542D" w:rsidRDefault="00C942D1" w:rsidP="00764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  <w:r w:rsidR="00FC1CB5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FC1CB5" w:rsidRPr="006A542D" w:rsidRDefault="00FC1CB5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42D1" w:rsidRDefault="00C942D1" w:rsidP="00C942D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№ 3</w:t>
      </w:r>
    </w:p>
    <w:p w:rsidR="00C942D1" w:rsidRDefault="00C942D1" w:rsidP="00C942D1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(годовая)</w:t>
      </w:r>
    </w:p>
    <w:p w:rsidR="00C942D1" w:rsidRDefault="00C942D1" w:rsidP="00C942D1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tbl>
      <w:tblPr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1452"/>
        <w:gridCol w:w="1673"/>
        <w:gridCol w:w="6360"/>
      </w:tblGrid>
      <w:tr w:rsidR="00C942D1" w:rsidRPr="008B50C1" w:rsidTr="00C942D1">
        <w:trPr>
          <w:trHeight w:val="821"/>
          <w:tblHeader/>
          <w:jc w:val="center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1" w:rsidRPr="00135111" w:rsidRDefault="00C942D1" w:rsidP="00764F31">
            <w:pPr>
              <w:jc w:val="center"/>
              <w:rPr>
                <w:color w:val="333333"/>
                <w:sz w:val="24"/>
                <w:szCs w:val="24"/>
              </w:rPr>
            </w:pPr>
            <w:r w:rsidRPr="00135111">
              <w:rPr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1" w:rsidRPr="00135111" w:rsidRDefault="00C942D1" w:rsidP="00764F31">
            <w:pPr>
              <w:jc w:val="center"/>
              <w:rPr>
                <w:color w:val="333333"/>
                <w:sz w:val="24"/>
                <w:szCs w:val="24"/>
                <w:vertAlign w:val="superscript"/>
              </w:rPr>
            </w:pPr>
            <w:r w:rsidRPr="00135111">
              <w:rPr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1673" w:type="dxa"/>
          </w:tcPr>
          <w:p w:rsidR="00C942D1" w:rsidRDefault="00C942D1" w:rsidP="00764F3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C942D1" w:rsidRPr="00135111" w:rsidRDefault="00C942D1" w:rsidP="00764F3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Показатель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1" w:rsidRPr="00135111" w:rsidRDefault="00C942D1" w:rsidP="00764F31">
            <w:pPr>
              <w:jc w:val="center"/>
              <w:rPr>
                <w:color w:val="333333"/>
                <w:sz w:val="24"/>
                <w:szCs w:val="24"/>
              </w:rPr>
            </w:pPr>
            <w:r w:rsidRPr="00135111">
              <w:rPr>
                <w:color w:val="333333"/>
                <w:sz w:val="24"/>
                <w:szCs w:val="24"/>
              </w:rPr>
              <w:t>Примечание</w:t>
            </w:r>
          </w:p>
        </w:tc>
      </w:tr>
      <w:tr w:rsidR="00C942D1" w:rsidRPr="008B50C1" w:rsidTr="00C942D1">
        <w:trPr>
          <w:trHeight w:val="223"/>
          <w:tblHeader/>
          <w:jc w:val="center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2D1" w:rsidRPr="00D74B85" w:rsidRDefault="00C942D1" w:rsidP="00764F31">
            <w:pPr>
              <w:jc w:val="center"/>
              <w:rPr>
                <w:color w:val="333333"/>
                <w:sz w:val="24"/>
                <w:szCs w:val="24"/>
              </w:rPr>
            </w:pPr>
            <w:r w:rsidRPr="00D74B8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2D1" w:rsidRPr="00D74B85" w:rsidRDefault="00C942D1" w:rsidP="00764F31">
            <w:pPr>
              <w:jc w:val="center"/>
              <w:rPr>
                <w:color w:val="333333"/>
                <w:sz w:val="24"/>
                <w:szCs w:val="24"/>
              </w:rPr>
            </w:pPr>
            <w:r w:rsidRPr="00D74B8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942D1" w:rsidRDefault="00C942D1" w:rsidP="00764F3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2D1" w:rsidRPr="00D74B85" w:rsidRDefault="00C942D1" w:rsidP="00764F3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</w:tr>
      <w:tr w:rsidR="00C942D1" w:rsidRPr="008B50C1" w:rsidTr="00C942D1">
        <w:trPr>
          <w:trHeight w:val="428"/>
          <w:jc w:val="center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2D1" w:rsidRPr="007F77F6" w:rsidRDefault="00C942D1" w:rsidP="00764F31">
            <w:pPr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>Доля выполненных мероприятий от общего числа запланированных мероприятий Программы в отчетном году (выполненным признается также и мероприятие, которое выполнено более 70%)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>% </w:t>
            </w:r>
          </w:p>
        </w:tc>
        <w:tc>
          <w:tcPr>
            <w:tcW w:w="1673" w:type="dxa"/>
            <w:vAlign w:val="center"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2D1" w:rsidRDefault="00C942D1" w:rsidP="0076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  <w:p w:rsidR="00C942D1" w:rsidRPr="007F77F6" w:rsidRDefault="00C942D1" w:rsidP="0076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Программой предусмотрено 5 мероприятий, из которых 5 мероприятий выполнены более чем на 70 %</w:t>
            </w:r>
          </w:p>
        </w:tc>
      </w:tr>
      <w:tr w:rsidR="00C942D1" w:rsidRPr="008B50C1" w:rsidTr="00C942D1">
        <w:trPr>
          <w:trHeight w:val="305"/>
          <w:jc w:val="center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2D1" w:rsidRPr="007F77F6" w:rsidRDefault="00C942D1" w:rsidP="00764F31">
            <w:pPr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 xml:space="preserve">Доля выполненных мероприятий от общего числа запланированных мероприятий капитального строительства, предусмотренных в Программе в отчетном году 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>% </w:t>
            </w:r>
          </w:p>
        </w:tc>
        <w:tc>
          <w:tcPr>
            <w:tcW w:w="1673" w:type="dxa"/>
            <w:vAlign w:val="center"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5F" w:rsidRPr="00CE535F" w:rsidRDefault="00C942D1" w:rsidP="00CE535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CE535F">
              <w:rPr>
                <w:sz w:val="24"/>
                <w:szCs w:val="24"/>
              </w:rPr>
              <w:t>В 201</w:t>
            </w:r>
            <w:r w:rsidR="00E6580E" w:rsidRPr="00CE535F">
              <w:rPr>
                <w:sz w:val="24"/>
                <w:szCs w:val="24"/>
              </w:rPr>
              <w:t>6</w:t>
            </w:r>
            <w:r w:rsidRPr="00CE535F">
              <w:rPr>
                <w:sz w:val="24"/>
                <w:szCs w:val="24"/>
              </w:rPr>
              <w:t xml:space="preserve"> году п.2.2. программы предусмотрено финансирование строительства на территории города </w:t>
            </w:r>
            <w:r w:rsidR="00E6580E" w:rsidRPr="00CE535F">
              <w:rPr>
                <w:sz w:val="24"/>
                <w:szCs w:val="24"/>
              </w:rPr>
              <w:t>Нефтеюганска спортивного</w:t>
            </w:r>
            <w:r w:rsidRPr="00CE535F">
              <w:rPr>
                <w:sz w:val="24"/>
                <w:szCs w:val="24"/>
              </w:rPr>
              <w:t xml:space="preserve"> объекта «Крытый каток в 15 микрорайоне» в размере </w:t>
            </w:r>
            <w:r w:rsidR="00CE535F" w:rsidRPr="00CE535F">
              <w:rPr>
                <w:color w:val="000000"/>
                <w:sz w:val="24"/>
                <w:szCs w:val="24"/>
              </w:rPr>
              <w:t>49 256,2</w:t>
            </w:r>
            <w:r w:rsidR="00E6580E" w:rsidRPr="00CE535F">
              <w:rPr>
                <w:color w:val="000000"/>
                <w:sz w:val="24"/>
                <w:szCs w:val="24"/>
              </w:rPr>
              <w:t xml:space="preserve"> </w:t>
            </w:r>
            <w:r w:rsidRPr="00CE535F">
              <w:rPr>
                <w:color w:val="000000"/>
                <w:sz w:val="24"/>
                <w:szCs w:val="24"/>
              </w:rPr>
              <w:t>тыс.</w:t>
            </w:r>
            <w:r w:rsidR="00E6580E" w:rsidRPr="00CE535F">
              <w:rPr>
                <w:color w:val="000000"/>
                <w:sz w:val="24"/>
                <w:szCs w:val="24"/>
              </w:rPr>
              <w:t xml:space="preserve"> </w:t>
            </w:r>
            <w:r w:rsidRPr="00CE535F">
              <w:rPr>
                <w:color w:val="000000"/>
                <w:sz w:val="24"/>
                <w:szCs w:val="24"/>
              </w:rPr>
              <w:t xml:space="preserve">руб. из них: </w:t>
            </w:r>
            <w:r w:rsidR="00CE535F" w:rsidRPr="00CE535F">
              <w:rPr>
                <w:color w:val="000000"/>
                <w:sz w:val="24"/>
                <w:szCs w:val="24"/>
              </w:rPr>
              <w:t>46 793,4</w:t>
            </w:r>
            <w:r w:rsidRPr="00CE535F">
              <w:rPr>
                <w:color w:val="000000"/>
                <w:sz w:val="24"/>
                <w:szCs w:val="24"/>
              </w:rPr>
              <w:t xml:space="preserve"> - средства окружного бюджета, </w:t>
            </w:r>
            <w:r w:rsidR="00CE535F" w:rsidRPr="00CE535F">
              <w:rPr>
                <w:color w:val="000000"/>
                <w:sz w:val="24"/>
                <w:szCs w:val="24"/>
              </w:rPr>
              <w:t>2 462,8</w:t>
            </w:r>
            <w:r w:rsidRPr="00CE535F">
              <w:rPr>
                <w:color w:val="000000"/>
                <w:sz w:val="24"/>
                <w:szCs w:val="24"/>
              </w:rPr>
              <w:t xml:space="preserve"> – средства бюджета муниципального образования. По итогу 201</w:t>
            </w:r>
            <w:r w:rsidR="00C62252" w:rsidRPr="00CE535F">
              <w:rPr>
                <w:color w:val="000000"/>
                <w:sz w:val="24"/>
                <w:szCs w:val="24"/>
              </w:rPr>
              <w:t>6</w:t>
            </w:r>
            <w:r w:rsidRPr="00CE535F">
              <w:rPr>
                <w:color w:val="000000"/>
                <w:sz w:val="24"/>
                <w:szCs w:val="24"/>
              </w:rPr>
              <w:t xml:space="preserve"> год</w:t>
            </w:r>
            <w:r w:rsidR="00CE535F" w:rsidRPr="00CE535F">
              <w:rPr>
                <w:color w:val="000000"/>
                <w:sz w:val="24"/>
                <w:szCs w:val="24"/>
              </w:rPr>
              <w:t>а кассовое исполнение составл</w:t>
            </w:r>
            <w:r w:rsidRPr="00CE535F">
              <w:rPr>
                <w:color w:val="000000"/>
                <w:sz w:val="24"/>
                <w:szCs w:val="24"/>
              </w:rPr>
              <w:t xml:space="preserve">яет 99%. </w:t>
            </w:r>
          </w:p>
          <w:p w:rsidR="00C942D1" w:rsidRPr="003E1437" w:rsidRDefault="00C942D1" w:rsidP="00CE535F">
            <w:pPr>
              <w:spacing w:after="120"/>
              <w:jc w:val="both"/>
              <w:rPr>
                <w:sz w:val="24"/>
                <w:szCs w:val="24"/>
                <w:highlight w:val="yellow"/>
              </w:rPr>
            </w:pPr>
            <w:r w:rsidRPr="00CE535F">
              <w:rPr>
                <w:sz w:val="24"/>
                <w:szCs w:val="24"/>
                <w:u w:val="single"/>
              </w:rPr>
              <w:t>Срок выполнения</w:t>
            </w:r>
            <w:r w:rsidRPr="00CE535F">
              <w:rPr>
                <w:sz w:val="24"/>
                <w:szCs w:val="24"/>
              </w:rPr>
              <w:t xml:space="preserve"> работ по контракту – </w:t>
            </w:r>
            <w:r w:rsidRPr="00CE535F">
              <w:rPr>
                <w:b/>
                <w:sz w:val="24"/>
                <w:szCs w:val="24"/>
              </w:rPr>
              <w:t>21 месяц.</w:t>
            </w:r>
            <w:r w:rsidRPr="00CE535F">
              <w:rPr>
                <w:sz w:val="24"/>
                <w:szCs w:val="24"/>
              </w:rPr>
              <w:t xml:space="preserve"> Завершение работ </w:t>
            </w:r>
            <w:r w:rsidR="00CE535F" w:rsidRPr="00CE535F">
              <w:rPr>
                <w:sz w:val="24"/>
                <w:szCs w:val="24"/>
              </w:rPr>
              <w:t>1</w:t>
            </w:r>
            <w:r w:rsidRPr="00CE535F">
              <w:rPr>
                <w:sz w:val="24"/>
                <w:szCs w:val="24"/>
              </w:rPr>
              <w:t xml:space="preserve"> квартал 201</w:t>
            </w:r>
            <w:r w:rsidR="00CE535F" w:rsidRPr="00CE535F">
              <w:rPr>
                <w:sz w:val="24"/>
                <w:szCs w:val="24"/>
              </w:rPr>
              <w:t>7</w:t>
            </w:r>
            <w:r w:rsidRPr="00CE535F">
              <w:rPr>
                <w:sz w:val="24"/>
                <w:szCs w:val="24"/>
              </w:rPr>
              <w:t xml:space="preserve"> года. В настоящий момент готовность объекта составляет </w:t>
            </w:r>
            <w:r w:rsidR="00CE535F" w:rsidRPr="00CE535F">
              <w:rPr>
                <w:sz w:val="24"/>
                <w:szCs w:val="24"/>
              </w:rPr>
              <w:t>99</w:t>
            </w:r>
            <w:r w:rsidRPr="00CE535F">
              <w:rPr>
                <w:sz w:val="24"/>
                <w:szCs w:val="24"/>
              </w:rPr>
              <w:t>%</w:t>
            </w:r>
          </w:p>
        </w:tc>
      </w:tr>
      <w:tr w:rsidR="00C942D1" w:rsidRPr="008B50C1" w:rsidTr="00C942D1">
        <w:trPr>
          <w:trHeight w:val="489"/>
          <w:jc w:val="center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2D1" w:rsidRPr="007F77F6" w:rsidRDefault="00C942D1" w:rsidP="00764F31">
            <w:pPr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 xml:space="preserve">Доля выполненных мероприятий от общего числа запланированных мероприятий Программы с начала ее реализации (выполненным признается также и мероприятие, которое выполнено более 70%) 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>% </w:t>
            </w:r>
          </w:p>
        </w:tc>
        <w:tc>
          <w:tcPr>
            <w:tcW w:w="1673" w:type="dxa"/>
            <w:vAlign w:val="center"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2D1" w:rsidRPr="007F77F6" w:rsidRDefault="003E1437" w:rsidP="003E1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942D1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8</w:t>
            </w:r>
            <w:r w:rsidR="00C942D1">
              <w:rPr>
                <w:sz w:val="24"/>
                <w:szCs w:val="24"/>
              </w:rPr>
              <w:t xml:space="preserve"> По итогу 2014 года из десяти программных мероприятий выполнено 8. В 2015 году из 5 программных мероприятий выполнено 5.</w:t>
            </w:r>
            <w:r>
              <w:rPr>
                <w:sz w:val="24"/>
                <w:szCs w:val="24"/>
              </w:rPr>
              <w:t xml:space="preserve"> В 2016 году из 5 программных мероприятий выполнено 5.</w:t>
            </w:r>
          </w:p>
        </w:tc>
      </w:tr>
      <w:tr w:rsidR="00C942D1" w:rsidRPr="008B50C1" w:rsidTr="00C942D1">
        <w:trPr>
          <w:trHeight w:val="513"/>
          <w:jc w:val="center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2D1" w:rsidRPr="007F77F6" w:rsidRDefault="00C942D1" w:rsidP="00764F31">
            <w:pPr>
              <w:rPr>
                <w:sz w:val="24"/>
                <w:szCs w:val="24"/>
                <w:vertAlign w:val="superscript"/>
              </w:rPr>
            </w:pPr>
            <w:r w:rsidRPr="00996F9C">
              <w:rPr>
                <w:sz w:val="24"/>
                <w:szCs w:val="24"/>
              </w:rPr>
              <w:t>Доля выполненных мероприятий от общего числа запланированных мероприятий капитального строительства, предусмотренных в Программе с начала ее реализации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>% </w:t>
            </w:r>
          </w:p>
        </w:tc>
        <w:tc>
          <w:tcPr>
            <w:tcW w:w="1673" w:type="dxa"/>
            <w:vAlign w:val="center"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2D1" w:rsidRDefault="00C942D1" w:rsidP="0076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 начато и в 2015 году завершено строительство объекта «</w:t>
            </w:r>
            <w:r w:rsidRPr="00BE37F9">
              <w:rPr>
                <w:sz w:val="24"/>
                <w:szCs w:val="24"/>
              </w:rPr>
              <w:t>Нежилое строение лыжной базы (Северо-восточная зона, МОУ ДОД СДЮСШОР по биатлону). Реестровый №498111</w:t>
            </w:r>
            <w:r>
              <w:rPr>
                <w:sz w:val="24"/>
                <w:szCs w:val="24"/>
              </w:rPr>
              <w:t>» (инженерные сети).</w:t>
            </w:r>
          </w:p>
          <w:p w:rsidR="00C942D1" w:rsidRDefault="00C942D1" w:rsidP="0076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Также, в 2014 году завершено строительство и введен в эксплуатацию объект «П</w:t>
            </w:r>
            <w:r w:rsidRPr="00861221">
              <w:rPr>
                <w:sz w:val="24"/>
                <w:szCs w:val="24"/>
              </w:rPr>
              <w:t>арково-досуг</w:t>
            </w:r>
            <w:r>
              <w:rPr>
                <w:sz w:val="24"/>
                <w:szCs w:val="24"/>
              </w:rPr>
              <w:t>овая</w:t>
            </w:r>
            <w:r w:rsidRPr="00861221">
              <w:rPr>
                <w:sz w:val="24"/>
                <w:szCs w:val="24"/>
              </w:rPr>
              <w:t xml:space="preserve"> зон</w:t>
            </w:r>
            <w:r w:rsidR="003E143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г.Нефтеюганска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6122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 зданием</w:t>
            </w:r>
            <w:r w:rsidRPr="00861221">
              <w:rPr>
                <w:sz w:val="24"/>
                <w:szCs w:val="24"/>
              </w:rPr>
              <w:t xml:space="preserve"> крыт</w:t>
            </w:r>
            <w:r>
              <w:rPr>
                <w:sz w:val="24"/>
                <w:szCs w:val="24"/>
              </w:rPr>
              <w:t>ого</w:t>
            </w:r>
            <w:r w:rsidRPr="00861221">
              <w:rPr>
                <w:sz w:val="24"/>
                <w:szCs w:val="24"/>
              </w:rPr>
              <w:t xml:space="preserve"> бассейн</w:t>
            </w:r>
            <w:r>
              <w:rPr>
                <w:sz w:val="24"/>
                <w:szCs w:val="24"/>
              </w:rPr>
              <w:t>а».</w:t>
            </w:r>
          </w:p>
          <w:p w:rsidR="00C942D1" w:rsidRPr="007F77F6" w:rsidRDefault="00C942D1" w:rsidP="003E1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Кроме этого, ведется строительство объекта «</w:t>
            </w:r>
            <w:r w:rsidRPr="0076224A">
              <w:rPr>
                <w:sz w:val="24"/>
                <w:szCs w:val="24"/>
              </w:rPr>
              <w:t>Крытый каток в 15 микрорайоне</w:t>
            </w:r>
            <w:r>
              <w:rPr>
                <w:sz w:val="24"/>
                <w:szCs w:val="24"/>
              </w:rPr>
              <w:t xml:space="preserve"> г.Нефтеюганска» с плановым завершением в </w:t>
            </w:r>
            <w:r w:rsidR="003E14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квартале 201</w:t>
            </w:r>
            <w:r w:rsidR="003E143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  <w:tr w:rsidR="00C942D1" w:rsidRPr="008B50C1" w:rsidTr="00C942D1">
        <w:trPr>
          <w:trHeight w:val="339"/>
          <w:jc w:val="center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2D1" w:rsidRPr="007F77F6" w:rsidRDefault="00C942D1" w:rsidP="00764F31">
            <w:pPr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lastRenderedPageBreak/>
              <w:t>Финансовое обеспечение Программы с момента начала ее реализации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>% </w:t>
            </w:r>
          </w:p>
        </w:tc>
        <w:tc>
          <w:tcPr>
            <w:tcW w:w="1673" w:type="dxa"/>
            <w:vAlign w:val="center"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2D1" w:rsidRDefault="003E1437" w:rsidP="0076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942D1" w:rsidRPr="007F77F6">
              <w:rPr>
                <w:sz w:val="24"/>
                <w:szCs w:val="24"/>
              </w:rPr>
              <w:t xml:space="preserve"> 2014 год</w:t>
            </w:r>
            <w:r>
              <w:rPr>
                <w:sz w:val="24"/>
                <w:szCs w:val="24"/>
              </w:rPr>
              <w:t>у</w:t>
            </w:r>
            <w:r w:rsidR="00C942D1" w:rsidRPr="007F77F6">
              <w:rPr>
                <w:sz w:val="24"/>
                <w:szCs w:val="24"/>
              </w:rPr>
              <w:t xml:space="preserve"> программа обеспечена в объеме 985 </w:t>
            </w:r>
            <w:r>
              <w:rPr>
                <w:sz w:val="24"/>
                <w:szCs w:val="24"/>
              </w:rPr>
              <w:t>8</w:t>
            </w:r>
            <w:r w:rsidR="00C942D1" w:rsidRPr="007F77F6">
              <w:rPr>
                <w:sz w:val="24"/>
                <w:szCs w:val="24"/>
              </w:rPr>
              <w:t xml:space="preserve">65,385 </w:t>
            </w:r>
            <w:proofErr w:type="spellStart"/>
            <w:r w:rsidR="00C942D1" w:rsidRPr="007F77F6">
              <w:rPr>
                <w:sz w:val="24"/>
                <w:szCs w:val="24"/>
              </w:rPr>
              <w:t>тыс.рублей</w:t>
            </w:r>
            <w:proofErr w:type="spellEnd"/>
            <w:r w:rsidR="00C942D1" w:rsidRPr="007F77F6">
              <w:rPr>
                <w:sz w:val="24"/>
                <w:szCs w:val="24"/>
              </w:rPr>
              <w:t xml:space="preserve"> из них:427 438,432 тыс.руб. - средства местного бюджета, 502 245,460 тыс.руб. – средства бюджета автономного округа, 56 181,493 тыс.руб. – средства от приносящей доход деятельности.</w:t>
            </w:r>
          </w:p>
          <w:p w:rsidR="00C942D1" w:rsidRPr="0000416D" w:rsidRDefault="00C942D1" w:rsidP="003E1437">
            <w:pPr>
              <w:jc w:val="both"/>
              <w:rPr>
                <w:sz w:val="24"/>
                <w:szCs w:val="24"/>
              </w:rPr>
            </w:pPr>
            <w:r w:rsidRPr="0000416D">
              <w:rPr>
                <w:sz w:val="24"/>
                <w:szCs w:val="24"/>
              </w:rPr>
              <w:t>В 2015 году программа обеспечена в полном объеме и составляет всего 845 664,188 тыс</w:t>
            </w:r>
            <w:proofErr w:type="gramStart"/>
            <w:r w:rsidRPr="0000416D">
              <w:rPr>
                <w:sz w:val="24"/>
                <w:szCs w:val="24"/>
              </w:rPr>
              <w:t>.р</w:t>
            </w:r>
            <w:proofErr w:type="gramEnd"/>
            <w:r w:rsidRPr="0000416D">
              <w:rPr>
                <w:sz w:val="24"/>
                <w:szCs w:val="24"/>
              </w:rPr>
              <w:t>уб., в том числе: 668 511,538 тыс.руб. - средства местного бюджета, из них  73 013,900 – приносящая доход деятельность, 104 138,750 – средства бюджета автономного округа.</w:t>
            </w:r>
          </w:p>
          <w:p w:rsidR="00C942D1" w:rsidRPr="007F77F6" w:rsidRDefault="003E1437" w:rsidP="003E1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7F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7F77F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 w:rsidRPr="007F77F6">
              <w:rPr>
                <w:sz w:val="24"/>
                <w:szCs w:val="24"/>
              </w:rPr>
              <w:t xml:space="preserve"> программа обеспечена в объеме </w:t>
            </w:r>
            <w:r>
              <w:rPr>
                <w:sz w:val="24"/>
                <w:szCs w:val="24"/>
              </w:rPr>
              <w:t>649 423</w:t>
            </w:r>
            <w:r w:rsidRPr="007F77F6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38 </w:t>
            </w:r>
            <w:r w:rsidRPr="007F77F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F77F6">
              <w:rPr>
                <w:sz w:val="24"/>
                <w:szCs w:val="24"/>
              </w:rPr>
              <w:t>рублей из них:</w:t>
            </w:r>
            <w:r>
              <w:rPr>
                <w:sz w:val="24"/>
                <w:szCs w:val="24"/>
              </w:rPr>
              <w:t xml:space="preserve"> 464 335</w:t>
            </w:r>
            <w:r w:rsidRPr="007F77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276</w:t>
            </w:r>
            <w:r w:rsidRPr="007F77F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7F77F6">
              <w:rPr>
                <w:sz w:val="24"/>
                <w:szCs w:val="24"/>
              </w:rPr>
              <w:t xml:space="preserve">руб. - средства местного бюджета, </w:t>
            </w:r>
            <w:r>
              <w:rPr>
                <w:sz w:val="24"/>
                <w:szCs w:val="24"/>
              </w:rPr>
              <w:t>66 275,297</w:t>
            </w:r>
            <w:r w:rsidRPr="007F77F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7F77F6">
              <w:rPr>
                <w:sz w:val="24"/>
                <w:szCs w:val="24"/>
              </w:rPr>
              <w:t xml:space="preserve">руб. – средства бюджета автономного округа, </w:t>
            </w:r>
            <w:r>
              <w:rPr>
                <w:sz w:val="24"/>
                <w:szCs w:val="24"/>
              </w:rPr>
              <w:t>118 812,765</w:t>
            </w:r>
            <w:r w:rsidRPr="007F77F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7F77F6">
              <w:rPr>
                <w:sz w:val="24"/>
                <w:szCs w:val="24"/>
              </w:rPr>
              <w:t>руб. – средства от приносящей доход деятельности.</w:t>
            </w:r>
          </w:p>
        </w:tc>
      </w:tr>
      <w:tr w:rsidR="00C942D1" w:rsidRPr="008B50C1" w:rsidTr="00C942D1">
        <w:trPr>
          <w:trHeight w:val="315"/>
          <w:jc w:val="center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2D1" w:rsidRPr="007F77F6" w:rsidRDefault="00C942D1" w:rsidP="00764F31">
            <w:pPr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>Финансовое обеспечение Программы в отчетном финансовом году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>% </w:t>
            </w:r>
          </w:p>
        </w:tc>
        <w:tc>
          <w:tcPr>
            <w:tcW w:w="1673" w:type="dxa"/>
            <w:vAlign w:val="center"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2D1" w:rsidRPr="007F77F6" w:rsidRDefault="003E1437" w:rsidP="003E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7F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7F77F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 w:rsidRPr="007F77F6">
              <w:rPr>
                <w:sz w:val="24"/>
                <w:szCs w:val="24"/>
              </w:rPr>
              <w:t xml:space="preserve"> программа обеспечена в объеме </w:t>
            </w:r>
            <w:r>
              <w:rPr>
                <w:sz w:val="24"/>
                <w:szCs w:val="24"/>
              </w:rPr>
              <w:t>649 423</w:t>
            </w:r>
            <w:r w:rsidRPr="007F77F6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38 </w:t>
            </w:r>
            <w:r w:rsidRPr="007F77F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F77F6">
              <w:rPr>
                <w:sz w:val="24"/>
                <w:szCs w:val="24"/>
              </w:rPr>
              <w:t>рублей из них:</w:t>
            </w:r>
            <w:r>
              <w:rPr>
                <w:sz w:val="24"/>
                <w:szCs w:val="24"/>
              </w:rPr>
              <w:t xml:space="preserve"> 464 335</w:t>
            </w:r>
            <w:r w:rsidRPr="007F77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276</w:t>
            </w:r>
            <w:r w:rsidRPr="007F77F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7F77F6">
              <w:rPr>
                <w:sz w:val="24"/>
                <w:szCs w:val="24"/>
              </w:rPr>
              <w:t xml:space="preserve">руб. - средства местного бюджета, </w:t>
            </w:r>
            <w:r>
              <w:rPr>
                <w:sz w:val="24"/>
                <w:szCs w:val="24"/>
              </w:rPr>
              <w:t>66 275,297</w:t>
            </w:r>
            <w:r w:rsidRPr="007F77F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7F77F6">
              <w:rPr>
                <w:sz w:val="24"/>
                <w:szCs w:val="24"/>
              </w:rPr>
              <w:t xml:space="preserve">руб. – средства бюджета автономного округа, </w:t>
            </w:r>
            <w:r>
              <w:rPr>
                <w:sz w:val="24"/>
                <w:szCs w:val="24"/>
              </w:rPr>
              <w:t>118 812,765</w:t>
            </w:r>
            <w:r w:rsidRPr="007F77F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7F77F6">
              <w:rPr>
                <w:sz w:val="24"/>
                <w:szCs w:val="24"/>
              </w:rPr>
              <w:t>руб. – средства от приносящей доход деятельности.</w:t>
            </w:r>
          </w:p>
        </w:tc>
      </w:tr>
      <w:tr w:rsidR="00C942D1" w:rsidRPr="008B50C1" w:rsidTr="00C942D1">
        <w:trPr>
          <w:trHeight w:val="460"/>
          <w:jc w:val="center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2D1" w:rsidRPr="007F77F6" w:rsidRDefault="00C942D1" w:rsidP="00764F31">
            <w:pPr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>Отношение фактического кассового расхода по Программе из бюджета города Нефтеюганска к запланированному объему финансирования в отчетном финансовом году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> %</w:t>
            </w:r>
          </w:p>
        </w:tc>
        <w:tc>
          <w:tcPr>
            <w:tcW w:w="1673" w:type="dxa"/>
            <w:vAlign w:val="center"/>
          </w:tcPr>
          <w:p w:rsidR="00C942D1" w:rsidRPr="007F77F6" w:rsidRDefault="003E1437" w:rsidP="0076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2D1" w:rsidRPr="007F77F6" w:rsidRDefault="00C942D1" w:rsidP="003E143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</w:t>
            </w:r>
            <w:r w:rsidR="003E1437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году программой предусмотрен объем финансирования в размере </w:t>
            </w:r>
            <w:r w:rsidR="003E1437">
              <w:rPr>
                <w:sz w:val="24"/>
                <w:szCs w:val="24"/>
              </w:rPr>
              <w:t>649 423</w:t>
            </w:r>
            <w:r w:rsidR="003E1437" w:rsidRPr="007F77F6">
              <w:rPr>
                <w:sz w:val="24"/>
                <w:szCs w:val="24"/>
              </w:rPr>
              <w:t>,3</w:t>
            </w:r>
            <w:r w:rsidR="003E1437">
              <w:rPr>
                <w:sz w:val="24"/>
                <w:szCs w:val="24"/>
              </w:rPr>
              <w:t xml:space="preserve">38 </w:t>
            </w:r>
            <w:r>
              <w:rPr>
                <w:color w:val="000000"/>
                <w:sz w:val="24"/>
                <w:szCs w:val="24"/>
              </w:rPr>
              <w:t>тыс.</w:t>
            </w:r>
            <w:r w:rsidR="003E143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руб. Кассовый расход составил </w:t>
            </w:r>
            <w:r w:rsidR="003E1437">
              <w:rPr>
                <w:color w:val="000000"/>
                <w:sz w:val="24"/>
                <w:szCs w:val="24"/>
              </w:rPr>
              <w:t>601 679,285</w:t>
            </w:r>
            <w:r>
              <w:rPr>
                <w:color w:val="000000"/>
                <w:sz w:val="24"/>
                <w:szCs w:val="24"/>
              </w:rPr>
              <w:t xml:space="preserve"> тыс.</w:t>
            </w:r>
            <w:r w:rsidR="003E143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942D1" w:rsidRPr="008B50C1" w:rsidTr="00C942D1">
        <w:trPr>
          <w:trHeight w:val="412"/>
          <w:jc w:val="center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2D1" w:rsidRPr="007F77F6" w:rsidRDefault="00C942D1" w:rsidP="00764F31">
            <w:pPr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>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>единиц</w:t>
            </w:r>
          </w:p>
        </w:tc>
        <w:tc>
          <w:tcPr>
            <w:tcW w:w="1673" w:type="dxa"/>
            <w:vAlign w:val="center"/>
          </w:tcPr>
          <w:p w:rsidR="00C942D1" w:rsidRPr="007F77F6" w:rsidRDefault="00764F31" w:rsidP="0076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2D1" w:rsidRDefault="00764F31" w:rsidP="00764F31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942D1">
              <w:rPr>
                <w:sz w:val="24"/>
                <w:szCs w:val="24"/>
              </w:rPr>
              <w:t xml:space="preserve">Постановление администрации города Нефтеюганска от </w:t>
            </w:r>
            <w:r>
              <w:rPr>
                <w:sz w:val="24"/>
                <w:szCs w:val="24"/>
              </w:rPr>
              <w:t>30</w:t>
            </w:r>
            <w:r w:rsidR="00C942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C942D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C942D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506-п</w:t>
            </w:r>
            <w:r w:rsidR="00C942D1">
              <w:rPr>
                <w:sz w:val="24"/>
                <w:szCs w:val="24"/>
              </w:rPr>
              <w:t xml:space="preserve"> «</w:t>
            </w:r>
            <w:r w:rsidR="00C942D1" w:rsidRPr="0000416D">
              <w:rPr>
                <w:sz w:val="24"/>
                <w:szCs w:val="24"/>
              </w:rPr>
              <w:t xml:space="preserve">О внесении изменения в постановление администрации города Нефтеюганска от 29.10.2013 № 1208-п «Об утверждении муниципальной </w:t>
            </w:r>
            <w:r w:rsidR="00C942D1" w:rsidRPr="0000416D">
              <w:rPr>
                <w:sz w:val="24"/>
                <w:szCs w:val="24"/>
              </w:rPr>
              <w:lastRenderedPageBreak/>
              <w:t xml:space="preserve">программы города Нефтеюганска «Развитие физической культуры и спорта в городе Нефтеюганске на 2014-2020 годы» </w:t>
            </w:r>
          </w:p>
          <w:p w:rsidR="00764F31" w:rsidRPr="007F77F6" w:rsidRDefault="00764F31" w:rsidP="00764F31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-Постановление администрации города Нефтеюганска от 02.12.2016 № 1060-п «</w:t>
            </w:r>
            <w:r w:rsidRPr="0000416D">
              <w:rPr>
                <w:sz w:val="24"/>
                <w:szCs w:val="24"/>
              </w:rPr>
              <w:t>О внесении изменения в постановление администрации города Нефтеюганска от 29.10.2013 № 1208-п «Об утверждении муниципальной программы города Нефтеюганска «Развитие физической культуры и спорта в городе Нефтеюганске на 2014-2020 годы»</w:t>
            </w:r>
          </w:p>
        </w:tc>
      </w:tr>
      <w:tr w:rsidR="00C942D1" w:rsidRPr="008B50C1" w:rsidTr="00C942D1">
        <w:trPr>
          <w:trHeight w:val="631"/>
          <w:jc w:val="center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2D1" w:rsidRPr="007F77F6" w:rsidRDefault="00C942D1" w:rsidP="00764F31">
            <w:pPr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lastRenderedPageBreak/>
              <w:t>Доля достигнутых значений показателей Программы от запланированных значений показателей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 w:rsidRPr="007F77F6">
              <w:rPr>
                <w:sz w:val="24"/>
                <w:szCs w:val="24"/>
              </w:rPr>
              <w:t>% </w:t>
            </w:r>
          </w:p>
        </w:tc>
        <w:tc>
          <w:tcPr>
            <w:tcW w:w="1673" w:type="dxa"/>
            <w:vAlign w:val="center"/>
          </w:tcPr>
          <w:p w:rsidR="00C942D1" w:rsidRPr="007F77F6" w:rsidRDefault="00C942D1" w:rsidP="00764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2D1" w:rsidRPr="007F77F6" w:rsidRDefault="00764F31" w:rsidP="0076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42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C942D1">
              <w:rPr>
                <w:sz w:val="24"/>
                <w:szCs w:val="24"/>
              </w:rPr>
              <w:t xml:space="preserve"> Программой предусмотрено </w:t>
            </w:r>
            <w:r>
              <w:rPr>
                <w:sz w:val="24"/>
                <w:szCs w:val="24"/>
              </w:rPr>
              <w:t>6</w:t>
            </w:r>
            <w:r w:rsidR="00C942D1">
              <w:rPr>
                <w:sz w:val="24"/>
                <w:szCs w:val="24"/>
              </w:rPr>
              <w:t xml:space="preserve"> целевых показателей, из которых </w:t>
            </w:r>
            <w:r>
              <w:rPr>
                <w:sz w:val="24"/>
                <w:szCs w:val="24"/>
              </w:rPr>
              <w:t>6</w:t>
            </w:r>
            <w:r w:rsidR="00C94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</w:t>
            </w:r>
            <w:r w:rsidR="00C942D1">
              <w:rPr>
                <w:sz w:val="24"/>
                <w:szCs w:val="24"/>
              </w:rPr>
              <w:t>достигнуты.</w:t>
            </w:r>
          </w:p>
        </w:tc>
      </w:tr>
    </w:tbl>
    <w:p w:rsidR="00FC1CB5" w:rsidRPr="006A542D" w:rsidRDefault="00FC1CB5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C1CB5" w:rsidRPr="006A542D" w:rsidRDefault="00FC1CB5" w:rsidP="00FC1CB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FC1CB5" w:rsidRPr="006A542D" w:rsidSect="00FC1CB5">
      <w:pgSz w:w="16838" w:h="11906" w:orient="landscape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49" w:rsidRDefault="00CF0249" w:rsidP="00CE17AC">
      <w:r>
        <w:separator/>
      </w:r>
    </w:p>
  </w:endnote>
  <w:endnote w:type="continuationSeparator" w:id="0">
    <w:p w:rsidR="00CF0249" w:rsidRDefault="00CF0249" w:rsidP="00C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49" w:rsidRDefault="00CF0249" w:rsidP="00CE17AC">
      <w:r>
        <w:separator/>
      </w:r>
    </w:p>
  </w:footnote>
  <w:footnote w:type="continuationSeparator" w:id="0">
    <w:p w:rsidR="00CF0249" w:rsidRDefault="00CF0249" w:rsidP="00CE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31" w:rsidRDefault="00764F3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DFC"/>
    <w:multiLevelType w:val="hybridMultilevel"/>
    <w:tmpl w:val="9FFE3BE6"/>
    <w:lvl w:ilvl="0" w:tplc="7CC63D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E5BE9"/>
    <w:multiLevelType w:val="hybridMultilevel"/>
    <w:tmpl w:val="C09CB3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E370986"/>
    <w:multiLevelType w:val="hybridMultilevel"/>
    <w:tmpl w:val="6A10508E"/>
    <w:lvl w:ilvl="0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</w:abstractNum>
  <w:abstractNum w:abstractNumId="3">
    <w:nsid w:val="4C022CC7"/>
    <w:multiLevelType w:val="hybridMultilevel"/>
    <w:tmpl w:val="F4481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111BE"/>
    <w:multiLevelType w:val="hybridMultilevel"/>
    <w:tmpl w:val="6A8AA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C7FEE"/>
    <w:multiLevelType w:val="hybridMultilevel"/>
    <w:tmpl w:val="9F76D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C0"/>
    <w:rsid w:val="00000614"/>
    <w:rsid w:val="000141B4"/>
    <w:rsid w:val="00034397"/>
    <w:rsid w:val="000969DB"/>
    <w:rsid w:val="000A0132"/>
    <w:rsid w:val="000E3469"/>
    <w:rsid w:val="000E76D8"/>
    <w:rsid w:val="00105B76"/>
    <w:rsid w:val="00113254"/>
    <w:rsid w:val="00145A3C"/>
    <w:rsid w:val="00152B76"/>
    <w:rsid w:val="00187244"/>
    <w:rsid w:val="00222F68"/>
    <w:rsid w:val="002440AE"/>
    <w:rsid w:val="002455A6"/>
    <w:rsid w:val="00251AD2"/>
    <w:rsid w:val="002568AA"/>
    <w:rsid w:val="00267BB5"/>
    <w:rsid w:val="00286998"/>
    <w:rsid w:val="00326D77"/>
    <w:rsid w:val="00382842"/>
    <w:rsid w:val="003A5E15"/>
    <w:rsid w:val="003A682E"/>
    <w:rsid w:val="003C77AA"/>
    <w:rsid w:val="003D0F52"/>
    <w:rsid w:val="003E1437"/>
    <w:rsid w:val="0042259A"/>
    <w:rsid w:val="00445720"/>
    <w:rsid w:val="004616BF"/>
    <w:rsid w:val="00475580"/>
    <w:rsid w:val="004A4FB0"/>
    <w:rsid w:val="004A6B7A"/>
    <w:rsid w:val="004A733C"/>
    <w:rsid w:val="004B0A3C"/>
    <w:rsid w:val="004C0D77"/>
    <w:rsid w:val="004F177F"/>
    <w:rsid w:val="005126E3"/>
    <w:rsid w:val="005246CF"/>
    <w:rsid w:val="00560775"/>
    <w:rsid w:val="0056238B"/>
    <w:rsid w:val="00585C45"/>
    <w:rsid w:val="0059048E"/>
    <w:rsid w:val="005A753C"/>
    <w:rsid w:val="005E3F12"/>
    <w:rsid w:val="005E7805"/>
    <w:rsid w:val="00693E48"/>
    <w:rsid w:val="006E7946"/>
    <w:rsid w:val="006F299A"/>
    <w:rsid w:val="0070238C"/>
    <w:rsid w:val="00714A63"/>
    <w:rsid w:val="00764F31"/>
    <w:rsid w:val="0079402A"/>
    <w:rsid w:val="007C7658"/>
    <w:rsid w:val="0082106D"/>
    <w:rsid w:val="008528CB"/>
    <w:rsid w:val="00864ECD"/>
    <w:rsid w:val="00871D63"/>
    <w:rsid w:val="008A4D9B"/>
    <w:rsid w:val="008C0038"/>
    <w:rsid w:val="008D3C99"/>
    <w:rsid w:val="008E2FC6"/>
    <w:rsid w:val="0090287E"/>
    <w:rsid w:val="009225D9"/>
    <w:rsid w:val="009377AB"/>
    <w:rsid w:val="00955239"/>
    <w:rsid w:val="0095703D"/>
    <w:rsid w:val="00972A2D"/>
    <w:rsid w:val="00985930"/>
    <w:rsid w:val="009D552D"/>
    <w:rsid w:val="009D789F"/>
    <w:rsid w:val="009E6EE9"/>
    <w:rsid w:val="00A17933"/>
    <w:rsid w:val="00A257D4"/>
    <w:rsid w:val="00A30A0C"/>
    <w:rsid w:val="00A4464F"/>
    <w:rsid w:val="00A53AD7"/>
    <w:rsid w:val="00A725AB"/>
    <w:rsid w:val="00A95A98"/>
    <w:rsid w:val="00AC14BC"/>
    <w:rsid w:val="00AC2A1D"/>
    <w:rsid w:val="00AC578E"/>
    <w:rsid w:val="00AD0090"/>
    <w:rsid w:val="00AD68BA"/>
    <w:rsid w:val="00AF6553"/>
    <w:rsid w:val="00B04F7C"/>
    <w:rsid w:val="00B05994"/>
    <w:rsid w:val="00B165A6"/>
    <w:rsid w:val="00B304B2"/>
    <w:rsid w:val="00B415C0"/>
    <w:rsid w:val="00B64373"/>
    <w:rsid w:val="00BB6562"/>
    <w:rsid w:val="00BD2092"/>
    <w:rsid w:val="00BD4255"/>
    <w:rsid w:val="00BF4CA6"/>
    <w:rsid w:val="00BF6AD7"/>
    <w:rsid w:val="00C14F52"/>
    <w:rsid w:val="00C46B7E"/>
    <w:rsid w:val="00C57E20"/>
    <w:rsid w:val="00C609A2"/>
    <w:rsid w:val="00C62252"/>
    <w:rsid w:val="00C8059C"/>
    <w:rsid w:val="00C942D1"/>
    <w:rsid w:val="00CD0074"/>
    <w:rsid w:val="00CE17AC"/>
    <w:rsid w:val="00CE4DA4"/>
    <w:rsid w:val="00CE535F"/>
    <w:rsid w:val="00CF0249"/>
    <w:rsid w:val="00D1221B"/>
    <w:rsid w:val="00D14650"/>
    <w:rsid w:val="00D33B38"/>
    <w:rsid w:val="00D349E4"/>
    <w:rsid w:val="00D37955"/>
    <w:rsid w:val="00D600AB"/>
    <w:rsid w:val="00D660D1"/>
    <w:rsid w:val="00D81C89"/>
    <w:rsid w:val="00DD05A4"/>
    <w:rsid w:val="00DD25C6"/>
    <w:rsid w:val="00DF06D6"/>
    <w:rsid w:val="00E21272"/>
    <w:rsid w:val="00E42943"/>
    <w:rsid w:val="00E6580E"/>
    <w:rsid w:val="00E91742"/>
    <w:rsid w:val="00ED73A9"/>
    <w:rsid w:val="00EE3824"/>
    <w:rsid w:val="00F15063"/>
    <w:rsid w:val="00F34F0E"/>
    <w:rsid w:val="00F71254"/>
    <w:rsid w:val="00F8419F"/>
    <w:rsid w:val="00F91153"/>
    <w:rsid w:val="00F95A53"/>
    <w:rsid w:val="00FB4879"/>
    <w:rsid w:val="00FB5A5F"/>
    <w:rsid w:val="00FC1CB5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15C0"/>
    <w:rPr>
      <w:color w:val="0000FF"/>
      <w:u w:val="single"/>
    </w:rPr>
  </w:style>
  <w:style w:type="paragraph" w:styleId="2">
    <w:name w:val="Body Text 2"/>
    <w:basedOn w:val="a"/>
    <w:rsid w:val="00B415C0"/>
    <w:rPr>
      <w:sz w:val="28"/>
      <w:szCs w:val="24"/>
    </w:rPr>
  </w:style>
  <w:style w:type="table" w:styleId="a4">
    <w:name w:val="Table Grid"/>
    <w:basedOn w:val="a1"/>
    <w:rsid w:val="00B4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B415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"/>
    <w:basedOn w:val="a"/>
    <w:rsid w:val="00DD05A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560775"/>
    <w:pPr>
      <w:spacing w:after="120"/>
    </w:pPr>
  </w:style>
  <w:style w:type="character" w:styleId="a8">
    <w:name w:val="Strong"/>
    <w:uiPriority w:val="22"/>
    <w:qFormat/>
    <w:rsid w:val="00AC14BC"/>
    <w:rPr>
      <w:b/>
      <w:bCs/>
    </w:rPr>
  </w:style>
  <w:style w:type="paragraph" w:styleId="a9">
    <w:name w:val="Balloon Text"/>
    <w:basedOn w:val="a"/>
    <w:link w:val="aa"/>
    <w:rsid w:val="00AD00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D0090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FC1CB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C1CB5"/>
  </w:style>
  <w:style w:type="paragraph" w:styleId="ad">
    <w:name w:val="header"/>
    <w:basedOn w:val="a"/>
    <w:link w:val="ae"/>
    <w:uiPriority w:val="99"/>
    <w:unhideWhenUsed/>
    <w:rsid w:val="00FC1C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C1CB5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FC1CB5"/>
    <w:rPr>
      <w:rFonts w:ascii="Calibri" w:hAnsi="Calibri" w:cs="Calibri"/>
      <w:sz w:val="22"/>
      <w:szCs w:val="22"/>
    </w:rPr>
  </w:style>
  <w:style w:type="character" w:customStyle="1" w:styleId="FontStyle12">
    <w:name w:val="Font Style12"/>
    <w:rsid w:val="00FC1CB5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FC1CB5"/>
  </w:style>
  <w:style w:type="paragraph" w:styleId="af0">
    <w:name w:val="Plain Text"/>
    <w:basedOn w:val="a"/>
    <w:link w:val="af1"/>
    <w:rsid w:val="00BF6AD7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BF6AD7"/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BF6AD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15C0"/>
    <w:rPr>
      <w:color w:val="0000FF"/>
      <w:u w:val="single"/>
    </w:rPr>
  </w:style>
  <w:style w:type="paragraph" w:styleId="2">
    <w:name w:val="Body Text 2"/>
    <w:basedOn w:val="a"/>
    <w:rsid w:val="00B415C0"/>
    <w:rPr>
      <w:sz w:val="28"/>
      <w:szCs w:val="24"/>
    </w:rPr>
  </w:style>
  <w:style w:type="table" w:styleId="a4">
    <w:name w:val="Table Grid"/>
    <w:basedOn w:val="a1"/>
    <w:rsid w:val="00B4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B415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"/>
    <w:basedOn w:val="a"/>
    <w:rsid w:val="00DD05A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560775"/>
    <w:pPr>
      <w:spacing w:after="120"/>
    </w:pPr>
  </w:style>
  <w:style w:type="character" w:styleId="a8">
    <w:name w:val="Strong"/>
    <w:uiPriority w:val="22"/>
    <w:qFormat/>
    <w:rsid w:val="00AC14BC"/>
    <w:rPr>
      <w:b/>
      <w:bCs/>
    </w:rPr>
  </w:style>
  <w:style w:type="paragraph" w:styleId="a9">
    <w:name w:val="Balloon Text"/>
    <w:basedOn w:val="a"/>
    <w:link w:val="aa"/>
    <w:rsid w:val="00AD00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D0090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FC1CB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C1CB5"/>
  </w:style>
  <w:style w:type="paragraph" w:styleId="ad">
    <w:name w:val="header"/>
    <w:basedOn w:val="a"/>
    <w:link w:val="ae"/>
    <w:uiPriority w:val="99"/>
    <w:unhideWhenUsed/>
    <w:rsid w:val="00FC1C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C1CB5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FC1CB5"/>
    <w:rPr>
      <w:rFonts w:ascii="Calibri" w:hAnsi="Calibri" w:cs="Calibri"/>
      <w:sz w:val="22"/>
      <w:szCs w:val="22"/>
    </w:rPr>
  </w:style>
  <w:style w:type="character" w:customStyle="1" w:styleId="FontStyle12">
    <w:name w:val="Font Style12"/>
    <w:rsid w:val="00FC1CB5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FC1CB5"/>
  </w:style>
  <w:style w:type="paragraph" w:styleId="af0">
    <w:name w:val="Plain Text"/>
    <w:basedOn w:val="a"/>
    <w:link w:val="af1"/>
    <w:rsid w:val="00BF6AD7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BF6AD7"/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BF6AD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26321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mailto:komitetfkis5-11@mail.ru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Тычина</cp:lastModifiedBy>
  <cp:revision>2</cp:revision>
  <cp:lastPrinted>2017-02-10T05:23:00Z</cp:lastPrinted>
  <dcterms:created xsi:type="dcterms:W3CDTF">2018-09-27T07:56:00Z</dcterms:created>
  <dcterms:modified xsi:type="dcterms:W3CDTF">2018-09-27T07:56:00Z</dcterms:modified>
</cp:coreProperties>
</file>