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BEA" w:rsidRDefault="00B04B1F" w:rsidP="0000114D">
      <w:pPr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2952750</wp:posOffset>
            </wp:positionH>
            <wp:positionV relativeFrom="paragraph">
              <wp:posOffset>-190500</wp:posOffset>
            </wp:positionV>
            <wp:extent cx="586740" cy="685800"/>
            <wp:effectExtent l="0" t="0" r="3810" b="0"/>
            <wp:wrapTight wrapText="bothSides">
              <wp:wrapPolygon edited="0">
                <wp:start x="0" y="0"/>
                <wp:lineTo x="0" y="21000"/>
                <wp:lineTo x="21039" y="21000"/>
                <wp:lineTo x="21039" y="0"/>
                <wp:lineTo x="0" y="0"/>
              </wp:wrapPolygon>
            </wp:wrapTight>
            <wp:docPr id="2" name="Рисунок 3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6BEA" w:rsidRDefault="002D6BEA" w:rsidP="0000114D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</w:p>
    <w:p w:rsidR="002D6BEA" w:rsidRDefault="002D6BEA" w:rsidP="0000114D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</w:p>
    <w:p w:rsidR="002D6BEA" w:rsidRPr="00EC2E13" w:rsidRDefault="002D6BEA" w:rsidP="0000114D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D6BEA" w:rsidRPr="00580099" w:rsidRDefault="002D6BEA" w:rsidP="007A3B4B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0099">
        <w:rPr>
          <w:rFonts w:ascii="Times New Roman" w:hAnsi="Times New Roman" w:cs="Times New Roman"/>
          <w:b/>
          <w:sz w:val="32"/>
          <w:szCs w:val="32"/>
        </w:rPr>
        <w:t xml:space="preserve">АДМИНИСТРАЦИЯ ГОРОДА НЕФТЕЮГАНСКА                              </w:t>
      </w:r>
    </w:p>
    <w:p w:rsidR="002D6BEA" w:rsidRPr="00580099" w:rsidRDefault="00027E3E" w:rsidP="007A3B4B">
      <w:pPr>
        <w:pStyle w:val="ConsPlusNonformat"/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2D6BEA" w:rsidRPr="00DF1EB0" w:rsidRDefault="002D6BEA" w:rsidP="0000114D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D6BEA" w:rsidRPr="00B53FEA" w:rsidRDefault="00493FC8" w:rsidP="0000114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31.07.2017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№ 125-нп</w:t>
      </w:r>
    </w:p>
    <w:p w:rsidR="002D6BEA" w:rsidRPr="00A46146" w:rsidRDefault="00A46146" w:rsidP="007A3B4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г.Нефтеюганск </w:t>
      </w:r>
    </w:p>
    <w:p w:rsidR="00EB18CB" w:rsidRPr="003B709E" w:rsidRDefault="00EB18CB" w:rsidP="0000114D">
      <w:pPr>
        <w:pStyle w:val="ConsPlusNonformat"/>
        <w:widowControl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B53FEA" w:rsidRPr="00B53FEA" w:rsidRDefault="00B53FEA" w:rsidP="00B53FEA">
      <w:pPr>
        <w:pStyle w:val="21"/>
        <w:ind w:firstLine="709"/>
        <w:jc w:val="center"/>
        <w:rPr>
          <w:b/>
          <w:szCs w:val="28"/>
        </w:rPr>
      </w:pPr>
      <w:r w:rsidRPr="00B53FEA">
        <w:rPr>
          <w:b/>
          <w:szCs w:val="28"/>
        </w:rPr>
        <w:t>Об утверждении Порядка</w:t>
      </w:r>
      <w:r>
        <w:rPr>
          <w:b/>
          <w:szCs w:val="28"/>
        </w:rPr>
        <w:t xml:space="preserve"> </w:t>
      </w:r>
      <w:r w:rsidRPr="00B53FEA">
        <w:rPr>
          <w:b/>
          <w:szCs w:val="28"/>
        </w:rPr>
        <w:t>проведения конкурсного отбора</w:t>
      </w:r>
    </w:p>
    <w:p w:rsidR="00F65C53" w:rsidRDefault="00B53FEA" w:rsidP="00CA3CCF">
      <w:pPr>
        <w:pStyle w:val="21"/>
        <w:ind w:firstLine="709"/>
        <w:jc w:val="center"/>
        <w:rPr>
          <w:b/>
          <w:szCs w:val="28"/>
        </w:rPr>
      </w:pPr>
      <w:r w:rsidRPr="00B53FEA">
        <w:rPr>
          <w:b/>
          <w:szCs w:val="28"/>
        </w:rPr>
        <w:t>проектов инициативного</w:t>
      </w:r>
      <w:r>
        <w:rPr>
          <w:b/>
          <w:szCs w:val="28"/>
        </w:rPr>
        <w:t xml:space="preserve"> </w:t>
      </w:r>
      <w:r w:rsidRPr="00B53FEA">
        <w:rPr>
          <w:b/>
          <w:szCs w:val="28"/>
        </w:rPr>
        <w:t xml:space="preserve">бюджетирования </w:t>
      </w:r>
      <w:r w:rsidR="00CA3CCF">
        <w:rPr>
          <w:b/>
          <w:szCs w:val="28"/>
        </w:rPr>
        <w:t xml:space="preserve">муниципальной </w:t>
      </w:r>
      <w:r w:rsidR="00C06932">
        <w:rPr>
          <w:b/>
          <w:szCs w:val="28"/>
        </w:rPr>
        <w:t>конкурсн</w:t>
      </w:r>
      <w:r w:rsidR="003B35FE">
        <w:rPr>
          <w:b/>
          <w:szCs w:val="28"/>
        </w:rPr>
        <w:t>ой</w:t>
      </w:r>
      <w:r w:rsidR="00C06932">
        <w:rPr>
          <w:b/>
          <w:szCs w:val="28"/>
        </w:rPr>
        <w:t xml:space="preserve"> </w:t>
      </w:r>
      <w:r w:rsidRPr="00B53FEA">
        <w:rPr>
          <w:b/>
          <w:szCs w:val="28"/>
        </w:rPr>
        <w:t>комисси</w:t>
      </w:r>
      <w:r w:rsidR="003B35FE">
        <w:rPr>
          <w:b/>
          <w:szCs w:val="28"/>
        </w:rPr>
        <w:t>ей</w:t>
      </w:r>
      <w:r w:rsidR="00CA3CCF">
        <w:rPr>
          <w:b/>
          <w:szCs w:val="28"/>
        </w:rPr>
        <w:t xml:space="preserve"> </w:t>
      </w:r>
      <w:r w:rsidRPr="00B53FEA">
        <w:rPr>
          <w:b/>
          <w:szCs w:val="28"/>
        </w:rPr>
        <w:t xml:space="preserve">города </w:t>
      </w:r>
      <w:r>
        <w:rPr>
          <w:b/>
          <w:szCs w:val="28"/>
        </w:rPr>
        <w:t>Нефтеюганска</w:t>
      </w:r>
    </w:p>
    <w:p w:rsidR="00B53FEA" w:rsidRDefault="00B53FEA" w:rsidP="00B53FEA">
      <w:pPr>
        <w:pStyle w:val="21"/>
        <w:ind w:firstLine="709"/>
        <w:jc w:val="center"/>
        <w:rPr>
          <w:b/>
          <w:szCs w:val="28"/>
        </w:rPr>
      </w:pPr>
    </w:p>
    <w:p w:rsidR="00FC27A0" w:rsidRPr="005315C2" w:rsidRDefault="00FE227A" w:rsidP="0000114D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E227A">
        <w:rPr>
          <w:sz w:val="28"/>
        </w:rPr>
        <w:t xml:space="preserve">В соответствии </w:t>
      </w:r>
      <w:r w:rsidR="00B53FEA" w:rsidRPr="00B53FEA">
        <w:rPr>
          <w:sz w:val="28"/>
        </w:rPr>
        <w:t>со статьей 9 Бюджетного кодекса Российской Федерации, Федеральным законом от 06.10.2003 № 131-ФЗ «Об общих принципах органи</w:t>
      </w:r>
      <w:r w:rsidR="00B53FEA">
        <w:rPr>
          <w:sz w:val="28"/>
        </w:rPr>
        <w:t>зации местного самоуправления»</w:t>
      </w:r>
      <w:r w:rsidR="00EC26CE">
        <w:rPr>
          <w:sz w:val="28"/>
        </w:rPr>
        <w:t>, Уставом города Нефтеюганска</w:t>
      </w:r>
      <w:r w:rsidR="00B53FEA">
        <w:rPr>
          <w:sz w:val="28"/>
        </w:rPr>
        <w:t xml:space="preserve"> </w:t>
      </w:r>
      <w:r w:rsidRPr="00FE227A">
        <w:rPr>
          <w:sz w:val="28"/>
        </w:rPr>
        <w:t>администрация города Нефтеюганска постановляет:</w:t>
      </w:r>
    </w:p>
    <w:p w:rsidR="005315C2" w:rsidRPr="00D22E5E" w:rsidRDefault="00F65C53" w:rsidP="00D22E5E">
      <w:pPr>
        <w:pStyle w:val="21"/>
        <w:ind w:firstLine="709"/>
        <w:jc w:val="both"/>
        <w:rPr>
          <w:szCs w:val="28"/>
        </w:rPr>
      </w:pPr>
      <w:r w:rsidRPr="00D22E5E">
        <w:rPr>
          <w:rFonts w:eastAsia="Calibri"/>
          <w:bCs/>
          <w:szCs w:val="28"/>
        </w:rPr>
        <w:t xml:space="preserve">1.Утвердить </w:t>
      </w:r>
      <w:r w:rsidR="00B53FEA" w:rsidRPr="00D22E5E">
        <w:rPr>
          <w:rFonts w:eastAsia="Calibri"/>
          <w:bCs/>
          <w:szCs w:val="28"/>
        </w:rPr>
        <w:t xml:space="preserve">Порядок проведения конкурсного отбора проектов инициативного бюджетирования </w:t>
      </w:r>
      <w:r w:rsidR="00D22E5E" w:rsidRPr="00D22E5E">
        <w:rPr>
          <w:szCs w:val="28"/>
        </w:rPr>
        <w:t>муниципальной конкурсной комиссией города Нефтеюганска</w:t>
      </w:r>
      <w:r w:rsidR="00D22E5E">
        <w:rPr>
          <w:szCs w:val="28"/>
        </w:rPr>
        <w:t xml:space="preserve"> </w:t>
      </w:r>
      <w:r w:rsidR="005315C2" w:rsidRPr="00D22E5E">
        <w:rPr>
          <w:rFonts w:eastAsia="Calibri"/>
          <w:bCs/>
          <w:szCs w:val="28"/>
        </w:rPr>
        <w:t xml:space="preserve">согласно приложению </w:t>
      </w:r>
      <w:r w:rsidR="00DE5451" w:rsidRPr="00D22E5E">
        <w:rPr>
          <w:rFonts w:eastAsia="Calibri"/>
          <w:bCs/>
          <w:szCs w:val="28"/>
        </w:rPr>
        <w:t xml:space="preserve">к </w:t>
      </w:r>
      <w:r w:rsidR="000D4BFF">
        <w:rPr>
          <w:rFonts w:eastAsia="Calibri"/>
          <w:bCs/>
          <w:szCs w:val="28"/>
        </w:rPr>
        <w:t xml:space="preserve">настоящему </w:t>
      </w:r>
      <w:r w:rsidR="00DE5451" w:rsidRPr="00D22E5E">
        <w:rPr>
          <w:rFonts w:eastAsia="Calibri"/>
          <w:bCs/>
          <w:szCs w:val="28"/>
        </w:rPr>
        <w:t>постановлению</w:t>
      </w:r>
      <w:r w:rsidR="005315C2" w:rsidRPr="00D22E5E">
        <w:rPr>
          <w:rFonts w:eastAsia="Calibri"/>
          <w:bCs/>
          <w:szCs w:val="28"/>
        </w:rPr>
        <w:t>.</w:t>
      </w:r>
    </w:p>
    <w:p w:rsidR="008B3B2A" w:rsidRDefault="00B53FEA" w:rsidP="00B53FEA">
      <w:pPr>
        <w:pStyle w:val="HTML"/>
        <w:ind w:right="-1"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2.</w:t>
      </w:r>
      <w:r w:rsidRPr="00B53FEA">
        <w:rPr>
          <w:rFonts w:ascii="Times New Roman" w:eastAsia="Calibri" w:hAnsi="Times New Roman"/>
          <w:bCs/>
          <w:sz w:val="28"/>
          <w:szCs w:val="28"/>
        </w:rPr>
        <w:t>Определить</w:t>
      </w:r>
      <w:r w:rsidR="008B3B2A">
        <w:rPr>
          <w:rFonts w:ascii="Times New Roman" w:eastAsia="Calibri" w:hAnsi="Times New Roman"/>
          <w:bCs/>
          <w:sz w:val="28"/>
          <w:szCs w:val="28"/>
        </w:rPr>
        <w:t>:</w:t>
      </w:r>
    </w:p>
    <w:p w:rsidR="00B53FEA" w:rsidRDefault="008B3B2A" w:rsidP="00B53FEA">
      <w:pPr>
        <w:pStyle w:val="HTML"/>
        <w:ind w:right="-1"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2.1.У</w:t>
      </w:r>
      <w:r w:rsidR="00B53FEA" w:rsidRPr="00B53FEA">
        <w:rPr>
          <w:rFonts w:ascii="Times New Roman" w:eastAsia="Calibri" w:hAnsi="Times New Roman"/>
          <w:bCs/>
          <w:sz w:val="28"/>
          <w:szCs w:val="28"/>
        </w:rPr>
        <w:t xml:space="preserve">полномоченным органом по </w:t>
      </w:r>
      <w:r w:rsidR="00D22E5E">
        <w:rPr>
          <w:rFonts w:ascii="Times New Roman" w:eastAsia="Calibri" w:hAnsi="Times New Roman"/>
          <w:bCs/>
          <w:sz w:val="28"/>
          <w:szCs w:val="28"/>
        </w:rPr>
        <w:t xml:space="preserve">организационному </w:t>
      </w:r>
      <w:r w:rsidR="00B53FEA">
        <w:rPr>
          <w:rFonts w:ascii="Times New Roman" w:eastAsia="Calibri" w:hAnsi="Times New Roman"/>
          <w:bCs/>
          <w:sz w:val="28"/>
          <w:szCs w:val="28"/>
        </w:rPr>
        <w:t>сопровождению</w:t>
      </w:r>
      <w:r w:rsidR="00B53FEA" w:rsidRPr="00B53FEA">
        <w:rPr>
          <w:rFonts w:ascii="Times New Roman" w:eastAsia="Calibri" w:hAnsi="Times New Roman"/>
          <w:bCs/>
          <w:sz w:val="28"/>
          <w:szCs w:val="28"/>
        </w:rPr>
        <w:t xml:space="preserve"> проектов инициативного бюджетирования в городе </w:t>
      </w:r>
      <w:r w:rsidR="00B53FEA">
        <w:rPr>
          <w:rFonts w:ascii="Times New Roman" w:eastAsia="Calibri" w:hAnsi="Times New Roman"/>
          <w:bCs/>
          <w:sz w:val="28"/>
          <w:szCs w:val="28"/>
        </w:rPr>
        <w:t>Нефтеюганске</w:t>
      </w:r>
      <w:r w:rsidR="00B53FEA" w:rsidRPr="00B53FEA">
        <w:rPr>
          <w:rFonts w:ascii="Times New Roman" w:eastAsia="Calibri" w:hAnsi="Times New Roman"/>
          <w:bCs/>
          <w:sz w:val="28"/>
          <w:szCs w:val="28"/>
        </w:rPr>
        <w:t xml:space="preserve"> департамент </w:t>
      </w:r>
      <w:r w:rsidR="00B53FEA">
        <w:rPr>
          <w:rFonts w:ascii="Times New Roman" w:eastAsia="Calibri" w:hAnsi="Times New Roman"/>
          <w:bCs/>
          <w:sz w:val="28"/>
          <w:szCs w:val="28"/>
        </w:rPr>
        <w:t xml:space="preserve">экономического развития </w:t>
      </w:r>
      <w:r w:rsidR="00B53FEA" w:rsidRPr="00B53FEA">
        <w:rPr>
          <w:rFonts w:ascii="Times New Roman" w:eastAsia="Calibri" w:hAnsi="Times New Roman"/>
          <w:bCs/>
          <w:sz w:val="28"/>
          <w:szCs w:val="28"/>
        </w:rPr>
        <w:t xml:space="preserve">администрации города </w:t>
      </w:r>
      <w:r w:rsidR="00B53FEA">
        <w:rPr>
          <w:rFonts w:ascii="Times New Roman" w:eastAsia="Calibri" w:hAnsi="Times New Roman"/>
          <w:bCs/>
          <w:sz w:val="28"/>
          <w:szCs w:val="28"/>
        </w:rPr>
        <w:t>Нефтеюганска</w:t>
      </w:r>
      <w:r w:rsidR="00B53FEA" w:rsidRPr="00B53FEA">
        <w:rPr>
          <w:rFonts w:ascii="Times New Roman" w:eastAsia="Calibri" w:hAnsi="Times New Roman"/>
          <w:bCs/>
          <w:sz w:val="28"/>
          <w:szCs w:val="28"/>
        </w:rPr>
        <w:t>.</w:t>
      </w:r>
    </w:p>
    <w:p w:rsidR="00D22E5E" w:rsidRDefault="008B3B2A" w:rsidP="00B53FEA">
      <w:pPr>
        <w:pStyle w:val="HTML"/>
        <w:ind w:right="-1"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 xml:space="preserve">2.2.Ответственными </w:t>
      </w:r>
      <w:r w:rsidR="00F42F96">
        <w:rPr>
          <w:rFonts w:ascii="Times New Roman" w:eastAsia="Calibri" w:hAnsi="Times New Roman"/>
          <w:bCs/>
          <w:sz w:val="28"/>
          <w:szCs w:val="28"/>
        </w:rPr>
        <w:t xml:space="preserve">за реализацию проектов </w:t>
      </w:r>
      <w:r w:rsidR="00F42F96" w:rsidRPr="00B53FEA">
        <w:rPr>
          <w:rFonts w:ascii="Times New Roman" w:eastAsia="Calibri" w:hAnsi="Times New Roman"/>
          <w:bCs/>
          <w:sz w:val="28"/>
          <w:szCs w:val="28"/>
        </w:rPr>
        <w:t xml:space="preserve">инициативного бюджетирования в городе </w:t>
      </w:r>
      <w:r w:rsidR="00F42F96">
        <w:rPr>
          <w:rFonts w:ascii="Times New Roman" w:eastAsia="Calibri" w:hAnsi="Times New Roman"/>
          <w:bCs/>
          <w:sz w:val="28"/>
          <w:szCs w:val="28"/>
        </w:rPr>
        <w:t>Нефтеюганске главных распорядителей бюджетных средств администрации города Нефтеюганска по направлени</w:t>
      </w:r>
      <w:r w:rsidR="001977A3">
        <w:rPr>
          <w:rFonts w:ascii="Times New Roman" w:eastAsia="Calibri" w:hAnsi="Times New Roman"/>
          <w:bCs/>
          <w:sz w:val="28"/>
          <w:szCs w:val="28"/>
        </w:rPr>
        <w:t xml:space="preserve">ям </w:t>
      </w:r>
      <w:r w:rsidR="00F42F96">
        <w:rPr>
          <w:rFonts w:ascii="Times New Roman" w:eastAsia="Calibri" w:hAnsi="Times New Roman"/>
          <w:bCs/>
          <w:sz w:val="28"/>
          <w:szCs w:val="28"/>
        </w:rPr>
        <w:t>деятельности.</w:t>
      </w:r>
    </w:p>
    <w:p w:rsidR="00FE227A" w:rsidRPr="00FE227A" w:rsidRDefault="00F42F96" w:rsidP="00FE227A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3</w:t>
      </w:r>
      <w:r w:rsidR="00FE227A" w:rsidRPr="00FE227A">
        <w:rPr>
          <w:rFonts w:eastAsia="Calibri"/>
          <w:bCs/>
          <w:sz w:val="28"/>
          <w:szCs w:val="28"/>
        </w:rPr>
        <w:t>.Обнародовать (опубликовать) постановление в газете «Здравствуйте, нефтеюганцы!».</w:t>
      </w:r>
    </w:p>
    <w:p w:rsidR="00FE227A" w:rsidRPr="00FE227A" w:rsidRDefault="00F42F96" w:rsidP="00FE227A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4</w:t>
      </w:r>
      <w:r w:rsidR="00FE227A" w:rsidRPr="00FE227A">
        <w:rPr>
          <w:rFonts w:eastAsia="Calibri"/>
          <w:bCs/>
          <w:sz w:val="28"/>
          <w:szCs w:val="28"/>
        </w:rPr>
        <w:t>.Департаменту по делам администрации города (Виер М.Г.) разместить постановление на официальном сайте органов местного самоуправления города Нефтеюганска в сети Интернет.</w:t>
      </w:r>
    </w:p>
    <w:p w:rsidR="00065B71" w:rsidRDefault="00F42F96" w:rsidP="00FE227A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5</w:t>
      </w:r>
      <w:r w:rsidR="00FE227A" w:rsidRPr="00FE227A">
        <w:rPr>
          <w:rFonts w:eastAsia="Calibri"/>
          <w:bCs/>
          <w:sz w:val="28"/>
          <w:szCs w:val="28"/>
        </w:rPr>
        <w:t>.Постановление вступает в силу после его официального опубликования.</w:t>
      </w:r>
    </w:p>
    <w:p w:rsidR="00FE227A" w:rsidRPr="005315C2" w:rsidRDefault="00FE227A" w:rsidP="00FE227A">
      <w:pPr>
        <w:ind w:firstLine="709"/>
        <w:jc w:val="both"/>
        <w:rPr>
          <w:sz w:val="28"/>
          <w:szCs w:val="28"/>
        </w:rPr>
      </w:pPr>
    </w:p>
    <w:p w:rsidR="00FC27A0" w:rsidRPr="00F65C53" w:rsidRDefault="00FC27A0" w:rsidP="0000114D">
      <w:pPr>
        <w:ind w:firstLine="709"/>
        <w:jc w:val="both"/>
        <w:rPr>
          <w:sz w:val="28"/>
          <w:szCs w:val="28"/>
        </w:rPr>
      </w:pPr>
    </w:p>
    <w:p w:rsidR="00BC6C37" w:rsidRDefault="00BC6C37" w:rsidP="0000114D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  <w:r w:rsidR="005416B5">
        <w:rPr>
          <w:sz w:val="28"/>
          <w:szCs w:val="28"/>
        </w:rPr>
        <w:t xml:space="preserve"> </w:t>
      </w:r>
      <w:r w:rsidR="00484BE9">
        <w:rPr>
          <w:sz w:val="28"/>
          <w:szCs w:val="28"/>
        </w:rPr>
        <w:t xml:space="preserve"> </w:t>
      </w:r>
    </w:p>
    <w:p w:rsidR="00103D5E" w:rsidRPr="00022DFC" w:rsidRDefault="005416B5" w:rsidP="000011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 Нефтеюганска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84BE9">
        <w:rPr>
          <w:sz w:val="28"/>
          <w:szCs w:val="28"/>
        </w:rPr>
        <w:t xml:space="preserve">                                      </w:t>
      </w:r>
      <w:r w:rsidR="00BC6C37">
        <w:rPr>
          <w:sz w:val="28"/>
          <w:szCs w:val="28"/>
        </w:rPr>
        <w:t xml:space="preserve">           </w:t>
      </w:r>
      <w:r w:rsidR="00484BE9">
        <w:rPr>
          <w:sz w:val="28"/>
          <w:szCs w:val="28"/>
        </w:rPr>
        <w:t xml:space="preserve"> </w:t>
      </w:r>
      <w:r w:rsidR="00BC6C37">
        <w:rPr>
          <w:sz w:val="28"/>
          <w:szCs w:val="28"/>
        </w:rPr>
        <w:t>А.В.Пастухов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52462" w:rsidRDefault="00452462" w:rsidP="0000114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754B" w:rsidRDefault="00B5754B" w:rsidP="0000114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754B" w:rsidRDefault="00B5754B" w:rsidP="0000114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754B" w:rsidRDefault="00B5754B" w:rsidP="0000114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754B" w:rsidRDefault="00B5754B" w:rsidP="0000114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5B71" w:rsidRDefault="00065B71" w:rsidP="00D22E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65B71" w:rsidRDefault="00065B71" w:rsidP="0000114D">
      <w:pPr>
        <w:pStyle w:val="23"/>
        <w:ind w:left="6480" w:firstLine="41"/>
        <w:rPr>
          <w:szCs w:val="28"/>
        </w:rPr>
      </w:pPr>
      <w:r>
        <w:rPr>
          <w:szCs w:val="28"/>
        </w:rPr>
        <w:t xml:space="preserve">Приложение  </w:t>
      </w:r>
    </w:p>
    <w:p w:rsidR="00065B71" w:rsidRDefault="00065B71" w:rsidP="0000114D">
      <w:pPr>
        <w:pStyle w:val="23"/>
        <w:ind w:left="6480" w:firstLine="41"/>
        <w:rPr>
          <w:szCs w:val="28"/>
        </w:rPr>
      </w:pPr>
      <w:r>
        <w:rPr>
          <w:szCs w:val="28"/>
        </w:rPr>
        <w:t>к постановлению</w:t>
      </w:r>
    </w:p>
    <w:p w:rsidR="00065B71" w:rsidRDefault="00065B71" w:rsidP="0000114D">
      <w:pPr>
        <w:pStyle w:val="23"/>
        <w:ind w:left="6480" w:firstLine="41"/>
        <w:rPr>
          <w:szCs w:val="28"/>
        </w:rPr>
      </w:pPr>
      <w:r>
        <w:rPr>
          <w:szCs w:val="28"/>
        </w:rPr>
        <w:t xml:space="preserve">администрации города </w:t>
      </w:r>
    </w:p>
    <w:p w:rsidR="00065B71" w:rsidRDefault="00065B71" w:rsidP="0000114D">
      <w:pPr>
        <w:pStyle w:val="23"/>
        <w:ind w:left="6480" w:firstLine="41"/>
        <w:rPr>
          <w:szCs w:val="28"/>
        </w:rPr>
      </w:pPr>
      <w:r>
        <w:rPr>
          <w:szCs w:val="28"/>
        </w:rPr>
        <w:t xml:space="preserve">от </w:t>
      </w:r>
      <w:r w:rsidR="00493FC8" w:rsidRPr="00493FC8">
        <w:rPr>
          <w:szCs w:val="28"/>
        </w:rPr>
        <w:t>31.07.2017 № 125-нп</w:t>
      </w:r>
      <w:bookmarkStart w:id="0" w:name="_GoBack"/>
      <w:bookmarkEnd w:id="0"/>
    </w:p>
    <w:p w:rsidR="00FC27A0" w:rsidRPr="008C6DB6" w:rsidRDefault="00FC27A0" w:rsidP="0000114D">
      <w:pPr>
        <w:ind w:firstLine="709"/>
        <w:jc w:val="center"/>
        <w:rPr>
          <w:color w:val="333333"/>
          <w:sz w:val="28"/>
          <w:szCs w:val="28"/>
        </w:rPr>
      </w:pPr>
    </w:p>
    <w:p w:rsidR="00B53FEA" w:rsidRPr="00B53FEA" w:rsidRDefault="00B53FEA" w:rsidP="00B53FEA">
      <w:pPr>
        <w:jc w:val="center"/>
        <w:rPr>
          <w:sz w:val="28"/>
          <w:szCs w:val="28"/>
        </w:rPr>
      </w:pPr>
      <w:r w:rsidRPr="00B53FEA">
        <w:rPr>
          <w:sz w:val="28"/>
          <w:szCs w:val="28"/>
        </w:rPr>
        <w:t>П</w:t>
      </w:r>
      <w:r w:rsidR="006018AB" w:rsidRPr="00B53FEA">
        <w:rPr>
          <w:sz w:val="28"/>
          <w:szCs w:val="28"/>
        </w:rPr>
        <w:t>орядок</w:t>
      </w:r>
    </w:p>
    <w:p w:rsidR="00B53FEA" w:rsidRPr="00B53FEA" w:rsidRDefault="00B53FEA" w:rsidP="00B53FEA">
      <w:pPr>
        <w:jc w:val="center"/>
        <w:rPr>
          <w:sz w:val="28"/>
          <w:szCs w:val="28"/>
        </w:rPr>
      </w:pPr>
      <w:r w:rsidRPr="00B53FEA">
        <w:rPr>
          <w:sz w:val="28"/>
          <w:szCs w:val="28"/>
        </w:rPr>
        <w:t xml:space="preserve">проведения конкурсного отбора проектов инициативного </w:t>
      </w:r>
      <w:r>
        <w:rPr>
          <w:sz w:val="28"/>
          <w:szCs w:val="28"/>
        </w:rPr>
        <w:t>б</w:t>
      </w:r>
      <w:r w:rsidRPr="00B53FEA">
        <w:rPr>
          <w:sz w:val="28"/>
          <w:szCs w:val="28"/>
        </w:rPr>
        <w:t>юджетирования</w:t>
      </w:r>
    </w:p>
    <w:p w:rsidR="00B53FEA" w:rsidRPr="00B53FEA" w:rsidRDefault="002E565A" w:rsidP="00B53FE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конкурсной </w:t>
      </w:r>
      <w:r w:rsidR="00B53FEA" w:rsidRPr="00B53FEA">
        <w:rPr>
          <w:sz w:val="28"/>
          <w:szCs w:val="28"/>
        </w:rPr>
        <w:t>комиссией города Нефтеюганска</w:t>
      </w:r>
    </w:p>
    <w:p w:rsidR="00B53FEA" w:rsidRPr="00B53FEA" w:rsidRDefault="00B53FEA" w:rsidP="00B53FEA">
      <w:pPr>
        <w:ind w:firstLine="709"/>
        <w:jc w:val="center"/>
        <w:rPr>
          <w:sz w:val="28"/>
          <w:szCs w:val="28"/>
        </w:rPr>
      </w:pPr>
    </w:p>
    <w:p w:rsidR="00B53FEA" w:rsidRPr="00B53FEA" w:rsidRDefault="00B53FEA" w:rsidP="00B53FEA">
      <w:pPr>
        <w:ind w:firstLine="709"/>
        <w:jc w:val="both"/>
        <w:rPr>
          <w:sz w:val="28"/>
          <w:szCs w:val="28"/>
        </w:rPr>
      </w:pPr>
      <w:r w:rsidRPr="00B53FEA">
        <w:rPr>
          <w:sz w:val="28"/>
          <w:szCs w:val="28"/>
        </w:rPr>
        <w:t>1.Общие положения</w:t>
      </w:r>
    </w:p>
    <w:p w:rsidR="00B53FEA" w:rsidRPr="00B53FEA" w:rsidRDefault="00B53FEA" w:rsidP="008E2BB9">
      <w:pPr>
        <w:ind w:firstLine="709"/>
        <w:jc w:val="both"/>
        <w:rPr>
          <w:sz w:val="28"/>
          <w:szCs w:val="28"/>
        </w:rPr>
      </w:pPr>
      <w:r w:rsidRPr="00B53FEA">
        <w:rPr>
          <w:sz w:val="28"/>
          <w:szCs w:val="28"/>
        </w:rPr>
        <w:t xml:space="preserve">1.1.Настоящий Порядок </w:t>
      </w:r>
      <w:r w:rsidR="008E2BB9" w:rsidRPr="008E2BB9">
        <w:rPr>
          <w:sz w:val="28"/>
          <w:szCs w:val="28"/>
        </w:rPr>
        <w:t>проведения конкурсного отбора проектов инициативного бюджетирования</w:t>
      </w:r>
      <w:r w:rsidR="008E2BB9">
        <w:rPr>
          <w:sz w:val="28"/>
          <w:szCs w:val="28"/>
        </w:rPr>
        <w:t xml:space="preserve"> </w:t>
      </w:r>
      <w:r w:rsidR="008E2BB9" w:rsidRPr="008E2BB9">
        <w:rPr>
          <w:sz w:val="28"/>
          <w:szCs w:val="28"/>
        </w:rPr>
        <w:t xml:space="preserve">муниципальной конкурсной комиссией города Нефтеюганска </w:t>
      </w:r>
      <w:r w:rsidR="000B4B66">
        <w:rPr>
          <w:sz w:val="28"/>
          <w:szCs w:val="28"/>
        </w:rPr>
        <w:t xml:space="preserve">(далее – Порядок) </w:t>
      </w:r>
      <w:r w:rsidRPr="00B53FEA">
        <w:rPr>
          <w:sz w:val="28"/>
          <w:szCs w:val="28"/>
        </w:rPr>
        <w:t>устанавливает процедуру проведения конкурсного отбора проектов инициативного бюджетирования (далее – проект, конкурсный отбор) в городе Нефтеюганске.</w:t>
      </w:r>
    </w:p>
    <w:p w:rsidR="00B53FEA" w:rsidRPr="00B53FEA" w:rsidRDefault="00B53FEA" w:rsidP="00B53FEA">
      <w:pPr>
        <w:ind w:firstLine="709"/>
        <w:jc w:val="both"/>
        <w:rPr>
          <w:sz w:val="28"/>
          <w:szCs w:val="28"/>
        </w:rPr>
      </w:pPr>
      <w:r w:rsidRPr="00B53FEA">
        <w:rPr>
          <w:sz w:val="28"/>
          <w:szCs w:val="28"/>
        </w:rPr>
        <w:t>1.2.Организатором конкурсного отбора</w:t>
      </w:r>
      <w:r w:rsidR="0068759E">
        <w:rPr>
          <w:sz w:val="28"/>
          <w:szCs w:val="28"/>
        </w:rPr>
        <w:t xml:space="preserve"> проектов</w:t>
      </w:r>
      <w:r w:rsidRPr="00B53FEA">
        <w:rPr>
          <w:sz w:val="28"/>
          <w:szCs w:val="28"/>
        </w:rPr>
        <w:t xml:space="preserve"> является </w:t>
      </w:r>
      <w:r w:rsidR="000B4B66">
        <w:rPr>
          <w:sz w:val="28"/>
          <w:szCs w:val="28"/>
        </w:rPr>
        <w:t xml:space="preserve">департамент экономического развития </w:t>
      </w:r>
      <w:r w:rsidRPr="00B53FEA">
        <w:rPr>
          <w:sz w:val="28"/>
          <w:szCs w:val="28"/>
        </w:rPr>
        <w:t xml:space="preserve">администрация города Нефтеюганска (далее – </w:t>
      </w:r>
      <w:r w:rsidR="000B4B66">
        <w:rPr>
          <w:sz w:val="28"/>
          <w:szCs w:val="28"/>
        </w:rPr>
        <w:t>орг</w:t>
      </w:r>
      <w:r w:rsidR="0068759E">
        <w:rPr>
          <w:sz w:val="28"/>
          <w:szCs w:val="28"/>
        </w:rPr>
        <w:t>а</w:t>
      </w:r>
      <w:r w:rsidR="000B4B66">
        <w:rPr>
          <w:sz w:val="28"/>
          <w:szCs w:val="28"/>
        </w:rPr>
        <w:t>низатор</w:t>
      </w:r>
      <w:r w:rsidRPr="00B53FEA">
        <w:rPr>
          <w:sz w:val="28"/>
          <w:szCs w:val="28"/>
        </w:rPr>
        <w:t>).</w:t>
      </w:r>
    </w:p>
    <w:p w:rsidR="00B53FEA" w:rsidRPr="00B53FEA" w:rsidRDefault="00B53FEA" w:rsidP="00B53FEA">
      <w:pPr>
        <w:ind w:firstLine="709"/>
        <w:jc w:val="both"/>
        <w:rPr>
          <w:sz w:val="28"/>
          <w:szCs w:val="28"/>
        </w:rPr>
      </w:pPr>
      <w:r w:rsidRPr="00B53FEA">
        <w:rPr>
          <w:sz w:val="28"/>
          <w:szCs w:val="28"/>
        </w:rPr>
        <w:t>1.3.Право на участие в конкурсном отборе имеют проекты, подготовленные жителями города Нефтеюганска, индивидуальными предпринимателями, юридическими лицами, общественными организациями, осуществляющими свою деятельность на территории города Нефтеюганска (далее – участники конкурсного отбора).</w:t>
      </w:r>
    </w:p>
    <w:p w:rsidR="00B53FEA" w:rsidRPr="00B53FEA" w:rsidRDefault="00B53FEA" w:rsidP="00B53FEA">
      <w:pPr>
        <w:ind w:firstLine="709"/>
        <w:jc w:val="both"/>
        <w:rPr>
          <w:sz w:val="28"/>
          <w:szCs w:val="28"/>
        </w:rPr>
      </w:pPr>
      <w:r w:rsidRPr="00B53FEA">
        <w:rPr>
          <w:sz w:val="28"/>
          <w:szCs w:val="28"/>
        </w:rPr>
        <w:t xml:space="preserve">1.4.Проведение конкурсного отбора осуществляется </w:t>
      </w:r>
      <w:r w:rsidR="00C06932">
        <w:rPr>
          <w:sz w:val="28"/>
          <w:szCs w:val="28"/>
        </w:rPr>
        <w:t xml:space="preserve">муниципальной </w:t>
      </w:r>
      <w:r w:rsidRPr="00B53FEA">
        <w:rPr>
          <w:sz w:val="28"/>
          <w:szCs w:val="28"/>
        </w:rPr>
        <w:t>конкурсной комиссией города Нефтеюганска (далее – Комиссия).</w:t>
      </w:r>
    </w:p>
    <w:p w:rsidR="00B53FEA" w:rsidRPr="00B53FEA" w:rsidRDefault="00B53FEA" w:rsidP="00B53FEA">
      <w:pPr>
        <w:ind w:firstLine="709"/>
        <w:jc w:val="both"/>
        <w:rPr>
          <w:sz w:val="28"/>
          <w:szCs w:val="28"/>
        </w:rPr>
      </w:pPr>
      <w:r w:rsidRPr="00B53FEA">
        <w:rPr>
          <w:sz w:val="28"/>
          <w:szCs w:val="28"/>
        </w:rPr>
        <w:t xml:space="preserve"> </w:t>
      </w:r>
    </w:p>
    <w:p w:rsidR="00B53FEA" w:rsidRPr="00B53FEA" w:rsidRDefault="00B53FEA" w:rsidP="00B53FEA">
      <w:pPr>
        <w:ind w:firstLine="709"/>
        <w:jc w:val="both"/>
        <w:rPr>
          <w:sz w:val="28"/>
          <w:szCs w:val="28"/>
        </w:rPr>
      </w:pPr>
      <w:r w:rsidRPr="00B53FEA">
        <w:rPr>
          <w:sz w:val="28"/>
          <w:szCs w:val="28"/>
        </w:rPr>
        <w:t>2.Организация и проведение конкурсного отбора</w:t>
      </w:r>
    </w:p>
    <w:p w:rsidR="00B53FEA" w:rsidRPr="00B53FEA" w:rsidRDefault="00B53FEA" w:rsidP="00B53FEA">
      <w:pPr>
        <w:ind w:firstLine="709"/>
        <w:jc w:val="both"/>
        <w:rPr>
          <w:sz w:val="28"/>
          <w:szCs w:val="28"/>
        </w:rPr>
      </w:pPr>
      <w:r w:rsidRPr="00B53FEA">
        <w:rPr>
          <w:sz w:val="28"/>
          <w:szCs w:val="28"/>
        </w:rPr>
        <w:t xml:space="preserve">2.1.Для организации и проведения конкурсного отбора </w:t>
      </w:r>
      <w:r w:rsidR="0018202C">
        <w:rPr>
          <w:sz w:val="28"/>
          <w:szCs w:val="28"/>
        </w:rPr>
        <w:t>организатор</w:t>
      </w:r>
      <w:r w:rsidRPr="00B53FEA">
        <w:rPr>
          <w:sz w:val="28"/>
          <w:szCs w:val="28"/>
        </w:rPr>
        <w:t>:</w:t>
      </w:r>
    </w:p>
    <w:p w:rsidR="00B53FEA" w:rsidRPr="00B53FEA" w:rsidRDefault="00B53FEA" w:rsidP="00B53FEA">
      <w:pPr>
        <w:ind w:firstLine="709"/>
        <w:jc w:val="both"/>
        <w:rPr>
          <w:sz w:val="28"/>
          <w:szCs w:val="28"/>
        </w:rPr>
      </w:pPr>
      <w:r w:rsidRPr="00B53FEA">
        <w:rPr>
          <w:sz w:val="28"/>
          <w:szCs w:val="28"/>
        </w:rPr>
        <w:t>2.1.1.Формирует состав Комиссии.</w:t>
      </w:r>
    </w:p>
    <w:p w:rsidR="00B53FEA" w:rsidRPr="00B53FEA" w:rsidRDefault="00B53FEA" w:rsidP="00B53FEA">
      <w:pPr>
        <w:ind w:firstLine="709"/>
        <w:jc w:val="both"/>
        <w:rPr>
          <w:sz w:val="28"/>
          <w:szCs w:val="28"/>
        </w:rPr>
      </w:pPr>
      <w:r w:rsidRPr="00B53FEA">
        <w:rPr>
          <w:sz w:val="28"/>
          <w:szCs w:val="28"/>
        </w:rPr>
        <w:t>2.1.2.</w:t>
      </w:r>
      <w:r w:rsidRPr="00AB2B2C">
        <w:rPr>
          <w:sz w:val="28"/>
          <w:szCs w:val="28"/>
        </w:rPr>
        <w:t>Определяет дату проведения конкурсного отбора.</w:t>
      </w:r>
      <w:r w:rsidR="005053F9">
        <w:rPr>
          <w:sz w:val="28"/>
          <w:szCs w:val="28"/>
        </w:rPr>
        <w:t xml:space="preserve"> Дата проведения конкурсного отбора должна быть определена не ранее, чем через 7 рабочих дней после публикации сообщения </w:t>
      </w:r>
      <w:r w:rsidR="005053F9" w:rsidRPr="005053F9">
        <w:rPr>
          <w:sz w:val="28"/>
          <w:szCs w:val="28"/>
        </w:rPr>
        <w:t>на официальном сайте органов местного самоуправления города Нефтеюганска в сети Интернет</w:t>
      </w:r>
      <w:r w:rsidR="005053F9">
        <w:rPr>
          <w:sz w:val="28"/>
          <w:szCs w:val="28"/>
        </w:rPr>
        <w:t>.</w:t>
      </w:r>
    </w:p>
    <w:p w:rsidR="00B53FEA" w:rsidRPr="00B53FEA" w:rsidRDefault="00B53FEA" w:rsidP="00B53FEA">
      <w:pPr>
        <w:ind w:firstLine="709"/>
        <w:jc w:val="both"/>
        <w:rPr>
          <w:sz w:val="28"/>
          <w:szCs w:val="28"/>
        </w:rPr>
      </w:pPr>
      <w:r w:rsidRPr="00B53FEA">
        <w:rPr>
          <w:sz w:val="28"/>
          <w:szCs w:val="28"/>
        </w:rPr>
        <w:t>2.1.</w:t>
      </w:r>
      <w:r w:rsidR="005053F9">
        <w:rPr>
          <w:sz w:val="28"/>
          <w:szCs w:val="28"/>
        </w:rPr>
        <w:t>3</w:t>
      </w:r>
      <w:r w:rsidRPr="00B53FEA">
        <w:rPr>
          <w:sz w:val="28"/>
          <w:szCs w:val="28"/>
        </w:rPr>
        <w:t>.Обеспечивает прием, учет и хранение поступивших проектов, а такж</w:t>
      </w:r>
      <w:r w:rsidR="008243AB">
        <w:rPr>
          <w:sz w:val="28"/>
          <w:szCs w:val="28"/>
        </w:rPr>
        <w:t>е документов и материалов к ним, указанных в пункте 2.2 настоящего Порядка.</w:t>
      </w:r>
    </w:p>
    <w:p w:rsidR="00B53FEA" w:rsidRPr="00B53FEA" w:rsidRDefault="00B53FEA" w:rsidP="00B53FEA">
      <w:pPr>
        <w:ind w:firstLine="709"/>
        <w:jc w:val="both"/>
        <w:rPr>
          <w:sz w:val="28"/>
          <w:szCs w:val="28"/>
        </w:rPr>
      </w:pPr>
      <w:r w:rsidRPr="00B53FEA">
        <w:rPr>
          <w:sz w:val="28"/>
          <w:szCs w:val="28"/>
        </w:rPr>
        <w:t>2.1.</w:t>
      </w:r>
      <w:r w:rsidR="005053F9">
        <w:rPr>
          <w:sz w:val="28"/>
          <w:szCs w:val="28"/>
        </w:rPr>
        <w:t>4</w:t>
      </w:r>
      <w:r w:rsidRPr="00B53FEA">
        <w:rPr>
          <w:sz w:val="28"/>
          <w:szCs w:val="28"/>
        </w:rPr>
        <w:t>.Осуществляет техническое обеспечение деятельности Комиссии.</w:t>
      </w:r>
    </w:p>
    <w:p w:rsidR="00B53FEA" w:rsidRPr="00B53FEA" w:rsidRDefault="00B53FEA" w:rsidP="00B53FEA">
      <w:pPr>
        <w:ind w:firstLine="709"/>
        <w:jc w:val="both"/>
        <w:rPr>
          <w:sz w:val="28"/>
          <w:szCs w:val="28"/>
        </w:rPr>
      </w:pPr>
      <w:r w:rsidRPr="00B53FEA">
        <w:rPr>
          <w:sz w:val="28"/>
          <w:szCs w:val="28"/>
        </w:rPr>
        <w:t>2.1.</w:t>
      </w:r>
      <w:r w:rsidR="005053F9">
        <w:rPr>
          <w:sz w:val="28"/>
          <w:szCs w:val="28"/>
        </w:rPr>
        <w:t>5</w:t>
      </w:r>
      <w:r w:rsidRPr="00B53FEA">
        <w:rPr>
          <w:sz w:val="28"/>
          <w:szCs w:val="28"/>
        </w:rPr>
        <w:t>.Организует заседание Комиссии не позднее 15 рабочих дней со дня окончания приема заявок на участие в конкурсном отборе.</w:t>
      </w:r>
    </w:p>
    <w:p w:rsidR="00B53FEA" w:rsidRPr="00B53FEA" w:rsidRDefault="00B53FEA" w:rsidP="00B53FEA">
      <w:pPr>
        <w:ind w:firstLine="709"/>
        <w:jc w:val="both"/>
        <w:rPr>
          <w:sz w:val="28"/>
          <w:szCs w:val="28"/>
        </w:rPr>
      </w:pPr>
      <w:r w:rsidRPr="00B53FEA">
        <w:rPr>
          <w:sz w:val="28"/>
          <w:szCs w:val="28"/>
        </w:rPr>
        <w:t>2.1.</w:t>
      </w:r>
      <w:r w:rsidR="005053F9">
        <w:rPr>
          <w:sz w:val="28"/>
          <w:szCs w:val="28"/>
        </w:rPr>
        <w:t>6</w:t>
      </w:r>
      <w:r w:rsidRPr="00B53FEA">
        <w:rPr>
          <w:sz w:val="28"/>
          <w:szCs w:val="28"/>
        </w:rPr>
        <w:t>.Доводит до сведения участников конкурсного отбора его результаты.</w:t>
      </w:r>
    </w:p>
    <w:p w:rsidR="00B53FEA" w:rsidRPr="00B53FEA" w:rsidRDefault="00B53FEA" w:rsidP="00B53FEA">
      <w:pPr>
        <w:ind w:firstLine="709"/>
        <w:jc w:val="both"/>
        <w:rPr>
          <w:sz w:val="28"/>
          <w:szCs w:val="28"/>
        </w:rPr>
      </w:pPr>
      <w:r w:rsidRPr="00B53FEA">
        <w:rPr>
          <w:sz w:val="28"/>
          <w:szCs w:val="28"/>
        </w:rPr>
        <w:t xml:space="preserve">2.2.Для участия в конкурсном отборе участники конкурсного отбора направляют </w:t>
      </w:r>
      <w:r w:rsidR="004820A6">
        <w:rPr>
          <w:sz w:val="28"/>
          <w:szCs w:val="28"/>
        </w:rPr>
        <w:t>организатору в срок</w:t>
      </w:r>
      <w:r w:rsidRPr="00B53FEA">
        <w:rPr>
          <w:sz w:val="28"/>
          <w:szCs w:val="28"/>
        </w:rPr>
        <w:t>, указанный в извещении, следующие документы:</w:t>
      </w:r>
    </w:p>
    <w:p w:rsidR="00B53FEA" w:rsidRPr="00B53FEA" w:rsidRDefault="00B53FEA" w:rsidP="00B53FEA">
      <w:pPr>
        <w:ind w:firstLine="709"/>
        <w:jc w:val="both"/>
        <w:rPr>
          <w:sz w:val="28"/>
          <w:szCs w:val="28"/>
        </w:rPr>
      </w:pPr>
      <w:r w:rsidRPr="00B53FEA">
        <w:rPr>
          <w:sz w:val="28"/>
          <w:szCs w:val="28"/>
        </w:rPr>
        <w:lastRenderedPageBreak/>
        <w:t>2.2.1.Заявку для участия в конкурсном отборе проектов инициативного бюджетирования  по форме согласно приложению 1 к настоящему Порядку.</w:t>
      </w:r>
    </w:p>
    <w:p w:rsidR="00B53FEA" w:rsidRPr="00B53FEA" w:rsidRDefault="00B53FEA" w:rsidP="00B53FEA">
      <w:pPr>
        <w:ind w:firstLine="709"/>
        <w:jc w:val="both"/>
        <w:rPr>
          <w:sz w:val="28"/>
          <w:szCs w:val="28"/>
        </w:rPr>
      </w:pPr>
      <w:r w:rsidRPr="00B53FEA">
        <w:rPr>
          <w:sz w:val="28"/>
          <w:szCs w:val="28"/>
        </w:rPr>
        <w:t xml:space="preserve">2.2.2.Протокол собрания </w:t>
      </w:r>
      <w:r w:rsidR="008908AE">
        <w:rPr>
          <w:sz w:val="28"/>
          <w:szCs w:val="28"/>
        </w:rPr>
        <w:t>жителей</w:t>
      </w:r>
      <w:r w:rsidRPr="00B53FEA">
        <w:rPr>
          <w:sz w:val="28"/>
          <w:szCs w:val="28"/>
        </w:rPr>
        <w:t xml:space="preserve"> (инициативной группы) города Нефтеюганска по форме согласно приложению  2 к настоящему Порядку.</w:t>
      </w:r>
    </w:p>
    <w:p w:rsidR="00B53FEA" w:rsidRPr="00B53FEA" w:rsidRDefault="00B53FEA" w:rsidP="00B53FEA">
      <w:pPr>
        <w:ind w:firstLine="709"/>
        <w:jc w:val="both"/>
        <w:rPr>
          <w:sz w:val="28"/>
          <w:szCs w:val="28"/>
        </w:rPr>
      </w:pPr>
      <w:r w:rsidRPr="00B53FEA">
        <w:rPr>
          <w:sz w:val="28"/>
          <w:szCs w:val="28"/>
        </w:rPr>
        <w:t>2.2.3.Документы, подтверждающие обязательства по финансовому обеспечению проекта жителями города Нефтеюганска, при их участии, в виде гарантийных писем, подписанных представителем(-ми) инициативной группы.</w:t>
      </w:r>
    </w:p>
    <w:p w:rsidR="00B53FEA" w:rsidRPr="00B53FEA" w:rsidRDefault="00B53FEA" w:rsidP="00B53FEA">
      <w:pPr>
        <w:ind w:firstLine="709"/>
        <w:jc w:val="both"/>
        <w:rPr>
          <w:sz w:val="28"/>
          <w:szCs w:val="28"/>
        </w:rPr>
      </w:pPr>
      <w:r w:rsidRPr="00B53FEA">
        <w:rPr>
          <w:sz w:val="28"/>
          <w:szCs w:val="28"/>
        </w:rPr>
        <w:t>2.2.4.Документы, подтверждающие обязательства по финансовому обеспечению проекта индивидуальными предпринимателями, юридическими лицами, общественными организациями, за исключением денежных средств от предприятий и организаций муниципальной формы собственности при их участии, в виде гарантийных писем.</w:t>
      </w:r>
    </w:p>
    <w:p w:rsidR="00B53FEA" w:rsidRPr="00B53FEA" w:rsidRDefault="00FA0998" w:rsidP="00B53F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2.2.5.Ф</w:t>
      </w:r>
      <w:r w:rsidR="00B53FEA" w:rsidRPr="00B53FEA">
        <w:rPr>
          <w:sz w:val="28"/>
          <w:szCs w:val="28"/>
        </w:rPr>
        <w:t>отоматериалы о текущем состоянии объекта, где планируются проводиться работы в рамках проекта.</w:t>
      </w:r>
    </w:p>
    <w:p w:rsidR="00B53FEA" w:rsidRPr="00B53FEA" w:rsidRDefault="00FA0998" w:rsidP="00B53F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2.2.6.О</w:t>
      </w:r>
      <w:r w:rsidR="00B53FEA" w:rsidRPr="00B53FEA">
        <w:rPr>
          <w:sz w:val="28"/>
          <w:szCs w:val="28"/>
        </w:rPr>
        <w:t>пись представленных документов</w:t>
      </w:r>
      <w:r w:rsidR="005053F9">
        <w:rPr>
          <w:sz w:val="28"/>
          <w:szCs w:val="28"/>
        </w:rPr>
        <w:t xml:space="preserve"> и копия описи представленных документов</w:t>
      </w:r>
      <w:r w:rsidR="00B53FEA" w:rsidRPr="00B53FEA">
        <w:rPr>
          <w:sz w:val="28"/>
          <w:szCs w:val="28"/>
        </w:rPr>
        <w:t>.</w:t>
      </w:r>
    </w:p>
    <w:p w:rsidR="00B53FEA" w:rsidRPr="00B53FEA" w:rsidRDefault="00B53FEA" w:rsidP="00B53FEA">
      <w:pPr>
        <w:ind w:firstLine="709"/>
        <w:jc w:val="both"/>
        <w:rPr>
          <w:sz w:val="28"/>
          <w:szCs w:val="28"/>
        </w:rPr>
      </w:pPr>
      <w:r w:rsidRPr="00B53FEA">
        <w:rPr>
          <w:sz w:val="28"/>
          <w:szCs w:val="28"/>
        </w:rPr>
        <w:t>2.3.Представленный на конкурсный отбор проект должен соответствовать следующим требованиям:</w:t>
      </w:r>
    </w:p>
    <w:p w:rsidR="00B53FEA" w:rsidRPr="00B53FEA" w:rsidRDefault="00B53FEA" w:rsidP="00B53FEA">
      <w:pPr>
        <w:ind w:firstLine="709"/>
        <w:jc w:val="both"/>
        <w:rPr>
          <w:sz w:val="28"/>
          <w:szCs w:val="28"/>
        </w:rPr>
      </w:pPr>
      <w:r w:rsidRPr="00B53FEA">
        <w:rPr>
          <w:sz w:val="28"/>
          <w:szCs w:val="28"/>
        </w:rPr>
        <w:t>2.3.1.Проект ориентирован на решение конкретной проблемы участника конкурсного отбора в рамках вопросов местного значения в границах территории города Нефтеюганска.</w:t>
      </w:r>
    </w:p>
    <w:p w:rsidR="00B53FEA" w:rsidRPr="00B53FEA" w:rsidRDefault="00B53FEA" w:rsidP="00B53FEA">
      <w:pPr>
        <w:ind w:firstLine="709"/>
        <w:jc w:val="both"/>
        <w:rPr>
          <w:sz w:val="28"/>
          <w:szCs w:val="28"/>
        </w:rPr>
      </w:pPr>
      <w:r w:rsidRPr="00B53FEA">
        <w:rPr>
          <w:sz w:val="28"/>
          <w:szCs w:val="28"/>
        </w:rPr>
        <w:t>2.3.2.Проект не содержит мероприятия, направленные на выполнение землеустроительных работ, изготовление технических паспортов объектов, паспортов энергетического обследования объектов, схем тепло-, водоснабжения и водоотведения, разработку зон санитарной защиты скважин.</w:t>
      </w:r>
    </w:p>
    <w:p w:rsidR="00B53FEA" w:rsidRPr="00B53FEA" w:rsidRDefault="00FA0998" w:rsidP="00B53F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2.3.3</w:t>
      </w:r>
      <w:r w:rsidR="00B53FEA" w:rsidRPr="00B53FEA">
        <w:rPr>
          <w:sz w:val="28"/>
          <w:szCs w:val="28"/>
        </w:rPr>
        <w:t xml:space="preserve">.Проект не направлен на капитальное строительство, строительство, реконструкцию и капитальный ремонт объектов, подлежащих проверке достоверности определения сметной стоимости. </w:t>
      </w:r>
    </w:p>
    <w:p w:rsidR="00B53FEA" w:rsidRPr="00B53FEA" w:rsidRDefault="00FA0998" w:rsidP="00B53F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B53FEA" w:rsidRPr="00B53FEA">
        <w:rPr>
          <w:sz w:val="28"/>
          <w:szCs w:val="28"/>
        </w:rPr>
        <w:t>.Документы, указанные в пункте 2.2 настоящего Порядка, представляются на каждый проект.</w:t>
      </w:r>
    </w:p>
    <w:p w:rsidR="00B53FEA" w:rsidRPr="00B53FEA" w:rsidRDefault="00FA0998" w:rsidP="00B53F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B53FEA" w:rsidRPr="00B53FEA">
        <w:rPr>
          <w:sz w:val="28"/>
          <w:szCs w:val="28"/>
        </w:rPr>
        <w:t xml:space="preserve">.Участники конкурсного отбора не менее чем за </w:t>
      </w:r>
      <w:r>
        <w:rPr>
          <w:sz w:val="28"/>
          <w:szCs w:val="28"/>
        </w:rPr>
        <w:t>2 рабочих</w:t>
      </w:r>
      <w:r w:rsidR="00B53FEA" w:rsidRPr="00B53FEA">
        <w:rPr>
          <w:sz w:val="28"/>
          <w:szCs w:val="28"/>
        </w:rPr>
        <w:t xml:space="preserve"> дн</w:t>
      </w:r>
      <w:r>
        <w:rPr>
          <w:sz w:val="28"/>
          <w:szCs w:val="28"/>
        </w:rPr>
        <w:t>я</w:t>
      </w:r>
      <w:r w:rsidR="00B53FEA" w:rsidRPr="00B53FEA">
        <w:rPr>
          <w:sz w:val="28"/>
          <w:szCs w:val="28"/>
        </w:rPr>
        <w:t xml:space="preserve"> до даты проведения конкурсного отбора имеют право отозвать свой проект и отказаться от участия в конкурсном отборе, сообщив об этом в письменном виде организатору конкурсного отбора.</w:t>
      </w:r>
    </w:p>
    <w:p w:rsidR="00B53FEA" w:rsidRPr="00B53FEA" w:rsidRDefault="00B53FEA" w:rsidP="00B53FEA">
      <w:pPr>
        <w:ind w:firstLine="709"/>
        <w:jc w:val="both"/>
        <w:rPr>
          <w:sz w:val="28"/>
          <w:szCs w:val="28"/>
        </w:rPr>
      </w:pPr>
      <w:r w:rsidRPr="00B53FEA">
        <w:rPr>
          <w:sz w:val="28"/>
          <w:szCs w:val="28"/>
        </w:rPr>
        <w:t>2.</w:t>
      </w:r>
      <w:r w:rsidR="00E801A8">
        <w:rPr>
          <w:sz w:val="28"/>
          <w:szCs w:val="28"/>
        </w:rPr>
        <w:t>6</w:t>
      </w:r>
      <w:r w:rsidRPr="00B53FEA">
        <w:rPr>
          <w:sz w:val="28"/>
          <w:szCs w:val="28"/>
        </w:rPr>
        <w:t xml:space="preserve">.Представленный </w:t>
      </w:r>
      <w:r w:rsidR="00982D2D">
        <w:rPr>
          <w:sz w:val="28"/>
          <w:szCs w:val="28"/>
        </w:rPr>
        <w:t>организатору</w:t>
      </w:r>
      <w:r w:rsidRPr="00B53FEA">
        <w:rPr>
          <w:sz w:val="28"/>
          <w:szCs w:val="28"/>
        </w:rPr>
        <w:t xml:space="preserve"> проект для участия в конкурсном отборе подлежит регистрации </w:t>
      </w:r>
      <w:r w:rsidR="005053F9">
        <w:rPr>
          <w:sz w:val="28"/>
          <w:szCs w:val="28"/>
        </w:rPr>
        <w:t>в реестре участников отбора</w:t>
      </w:r>
      <w:r w:rsidRPr="00B53FEA">
        <w:rPr>
          <w:sz w:val="28"/>
          <w:szCs w:val="28"/>
        </w:rPr>
        <w:t xml:space="preserve"> под порядковым номером с указанием даты и времени его представления. На копии описи представленных документов делается отметка о дате и времени представления проекта для участия в конкурсном отборе с указанием номера такой заявки.</w:t>
      </w:r>
    </w:p>
    <w:p w:rsidR="00B53FEA" w:rsidRPr="00B53FEA" w:rsidRDefault="00B53FEA" w:rsidP="00B53FEA">
      <w:pPr>
        <w:ind w:firstLine="709"/>
        <w:jc w:val="both"/>
        <w:rPr>
          <w:sz w:val="28"/>
          <w:szCs w:val="28"/>
        </w:rPr>
      </w:pPr>
      <w:r w:rsidRPr="00B53FEA">
        <w:rPr>
          <w:sz w:val="28"/>
          <w:szCs w:val="28"/>
        </w:rPr>
        <w:t>2.</w:t>
      </w:r>
      <w:r w:rsidR="00E801A8">
        <w:rPr>
          <w:sz w:val="28"/>
          <w:szCs w:val="28"/>
        </w:rPr>
        <w:t>7</w:t>
      </w:r>
      <w:r w:rsidRPr="00B53FEA">
        <w:rPr>
          <w:sz w:val="28"/>
          <w:szCs w:val="28"/>
        </w:rPr>
        <w:t xml:space="preserve">.В случае, если проект представлен с нарушением требований, установленных пунктами 2.2, 2.3, 2.4 настоящего Порядка, </w:t>
      </w:r>
      <w:r w:rsidR="00395526">
        <w:rPr>
          <w:sz w:val="28"/>
          <w:szCs w:val="28"/>
        </w:rPr>
        <w:t xml:space="preserve">на основании решения Комиссии </w:t>
      </w:r>
      <w:r w:rsidRPr="00B53FEA">
        <w:rPr>
          <w:sz w:val="28"/>
          <w:szCs w:val="28"/>
        </w:rPr>
        <w:t xml:space="preserve">проект к участию в конкурсном отборе не допускается, при этом </w:t>
      </w:r>
      <w:r w:rsidR="00982D2D">
        <w:rPr>
          <w:sz w:val="28"/>
          <w:szCs w:val="28"/>
        </w:rPr>
        <w:t>организатор</w:t>
      </w:r>
      <w:r w:rsidRPr="00B53FEA">
        <w:rPr>
          <w:sz w:val="28"/>
          <w:szCs w:val="28"/>
        </w:rPr>
        <w:t xml:space="preserve"> направляет мотиви</w:t>
      </w:r>
      <w:r w:rsidR="00A50C38">
        <w:rPr>
          <w:sz w:val="28"/>
          <w:szCs w:val="28"/>
        </w:rPr>
        <w:t xml:space="preserve">рованное уведомление в течение </w:t>
      </w:r>
      <w:r w:rsidRPr="00B53FEA">
        <w:rPr>
          <w:sz w:val="28"/>
          <w:szCs w:val="28"/>
        </w:rPr>
        <w:t>5 рабочих дней после даты окончания приема проектов и возвращает поданные проекты и прилагаемые документы.</w:t>
      </w:r>
    </w:p>
    <w:p w:rsidR="00B53FEA" w:rsidRPr="00B53FEA" w:rsidRDefault="00B53FEA" w:rsidP="00B53FEA">
      <w:pPr>
        <w:ind w:firstLine="709"/>
        <w:jc w:val="both"/>
        <w:rPr>
          <w:sz w:val="28"/>
          <w:szCs w:val="28"/>
        </w:rPr>
      </w:pPr>
      <w:r w:rsidRPr="00B53FEA">
        <w:rPr>
          <w:sz w:val="28"/>
          <w:szCs w:val="28"/>
        </w:rPr>
        <w:lastRenderedPageBreak/>
        <w:t>2.</w:t>
      </w:r>
      <w:r w:rsidR="00E801A8">
        <w:rPr>
          <w:sz w:val="28"/>
          <w:szCs w:val="28"/>
        </w:rPr>
        <w:t>8</w:t>
      </w:r>
      <w:r w:rsidRPr="00B53FEA">
        <w:rPr>
          <w:sz w:val="28"/>
          <w:szCs w:val="28"/>
        </w:rPr>
        <w:t>.Проекты, представленные после окончания даты их приема, указанной в извещении о проведении конкурсного отбора, не принимаются и возвращаются участникам конкурсного отбора.</w:t>
      </w:r>
    </w:p>
    <w:p w:rsidR="00B53FEA" w:rsidRPr="00B53FEA" w:rsidRDefault="00B53FEA" w:rsidP="00B53FEA">
      <w:pPr>
        <w:ind w:firstLine="709"/>
        <w:jc w:val="both"/>
        <w:rPr>
          <w:sz w:val="28"/>
          <w:szCs w:val="28"/>
        </w:rPr>
      </w:pPr>
    </w:p>
    <w:p w:rsidR="00B53FEA" w:rsidRPr="00B53FEA" w:rsidRDefault="00B53FEA" w:rsidP="00B53FEA">
      <w:pPr>
        <w:ind w:firstLine="709"/>
        <w:jc w:val="both"/>
        <w:rPr>
          <w:sz w:val="28"/>
          <w:szCs w:val="28"/>
        </w:rPr>
      </w:pPr>
      <w:r w:rsidRPr="00B53FEA">
        <w:rPr>
          <w:sz w:val="28"/>
          <w:szCs w:val="28"/>
        </w:rPr>
        <w:t>3.Комиссия и порядок ее работы</w:t>
      </w:r>
    </w:p>
    <w:p w:rsidR="00B53FEA" w:rsidRPr="00B53FEA" w:rsidRDefault="00B53FEA" w:rsidP="00B53FEA">
      <w:pPr>
        <w:ind w:firstLine="709"/>
        <w:jc w:val="both"/>
        <w:rPr>
          <w:sz w:val="28"/>
          <w:szCs w:val="28"/>
        </w:rPr>
      </w:pPr>
      <w:r w:rsidRPr="00B53FEA">
        <w:rPr>
          <w:sz w:val="28"/>
          <w:szCs w:val="28"/>
        </w:rPr>
        <w:t>3.1.Комиссия является коллегиальным органом, созданным для проведения конкурсного отбора проектов в городе Нефтеюганске.</w:t>
      </w:r>
    </w:p>
    <w:p w:rsidR="00B53FEA" w:rsidRPr="00B53FEA" w:rsidRDefault="00B53FEA" w:rsidP="00B53FEA">
      <w:pPr>
        <w:ind w:firstLine="709"/>
        <w:jc w:val="both"/>
        <w:rPr>
          <w:sz w:val="28"/>
          <w:szCs w:val="28"/>
        </w:rPr>
      </w:pPr>
      <w:r w:rsidRPr="00B53FEA">
        <w:rPr>
          <w:sz w:val="28"/>
          <w:szCs w:val="28"/>
        </w:rPr>
        <w:t>3.2.Состав Комиссии утверждается постановлением администрации города Нефтеюганска.</w:t>
      </w:r>
    </w:p>
    <w:p w:rsidR="00B53FEA" w:rsidRPr="00B53FEA" w:rsidRDefault="00B53FEA" w:rsidP="00B53FEA">
      <w:pPr>
        <w:ind w:firstLine="709"/>
        <w:jc w:val="both"/>
        <w:rPr>
          <w:sz w:val="28"/>
          <w:szCs w:val="28"/>
        </w:rPr>
      </w:pPr>
      <w:r w:rsidRPr="00B53FEA">
        <w:rPr>
          <w:sz w:val="28"/>
          <w:szCs w:val="28"/>
        </w:rPr>
        <w:t>3.3.Комиссия состоит из председателя Комиссии, заместителя председателя Комиссии, секретаря Комиссии и членов Комиссии.</w:t>
      </w:r>
    </w:p>
    <w:p w:rsidR="00B53FEA" w:rsidRPr="00B53FEA" w:rsidRDefault="00B53FEA" w:rsidP="00B53FEA">
      <w:pPr>
        <w:ind w:firstLine="709"/>
        <w:jc w:val="both"/>
        <w:rPr>
          <w:sz w:val="28"/>
          <w:szCs w:val="28"/>
        </w:rPr>
      </w:pPr>
      <w:r w:rsidRPr="00B53FEA">
        <w:rPr>
          <w:sz w:val="28"/>
          <w:szCs w:val="28"/>
        </w:rPr>
        <w:t>3.4.Комиссия осуществляет следующие функции:</w:t>
      </w:r>
    </w:p>
    <w:p w:rsidR="00B53FEA" w:rsidRPr="00B53FEA" w:rsidRDefault="00B53FEA" w:rsidP="00B53FEA">
      <w:pPr>
        <w:ind w:firstLine="709"/>
        <w:jc w:val="both"/>
        <w:rPr>
          <w:sz w:val="28"/>
          <w:szCs w:val="28"/>
        </w:rPr>
      </w:pPr>
      <w:r w:rsidRPr="00B53FEA">
        <w:rPr>
          <w:sz w:val="28"/>
          <w:szCs w:val="28"/>
        </w:rPr>
        <w:t>3.4.1.Рассматривает, оценивает проекты и документы участников конкурсного отбора проектов инициативного бюджетирования в соответствии с критериями оценки согласно приложению</w:t>
      </w:r>
      <w:r w:rsidR="002E565A">
        <w:rPr>
          <w:sz w:val="28"/>
          <w:szCs w:val="28"/>
        </w:rPr>
        <w:t xml:space="preserve"> </w:t>
      </w:r>
      <w:r w:rsidRPr="00B53FEA">
        <w:rPr>
          <w:sz w:val="28"/>
          <w:szCs w:val="28"/>
        </w:rPr>
        <w:t>3 к настоящему Порядку.</w:t>
      </w:r>
    </w:p>
    <w:p w:rsidR="00B53FEA" w:rsidRPr="00B53FEA" w:rsidRDefault="00B53FEA" w:rsidP="00B53FEA">
      <w:pPr>
        <w:ind w:firstLine="709"/>
        <w:jc w:val="both"/>
        <w:rPr>
          <w:sz w:val="28"/>
          <w:szCs w:val="28"/>
        </w:rPr>
      </w:pPr>
      <w:r w:rsidRPr="00B53FEA">
        <w:rPr>
          <w:sz w:val="28"/>
          <w:szCs w:val="28"/>
        </w:rPr>
        <w:t>3.4.2.</w:t>
      </w:r>
      <w:r>
        <w:rPr>
          <w:sz w:val="28"/>
          <w:szCs w:val="28"/>
        </w:rPr>
        <w:t>П</w:t>
      </w:r>
      <w:r w:rsidRPr="00B53FEA">
        <w:rPr>
          <w:sz w:val="28"/>
          <w:szCs w:val="28"/>
        </w:rPr>
        <w:t>роверяет соответствие проектов требованиям, у</w:t>
      </w:r>
      <w:r w:rsidR="0093317F">
        <w:rPr>
          <w:sz w:val="28"/>
          <w:szCs w:val="28"/>
        </w:rPr>
        <w:t>становленным настоящим Порядком.</w:t>
      </w:r>
    </w:p>
    <w:p w:rsidR="00B53FEA" w:rsidRPr="00B53FEA" w:rsidRDefault="00B53FEA" w:rsidP="00B53FEA">
      <w:pPr>
        <w:ind w:firstLine="709"/>
        <w:jc w:val="both"/>
        <w:rPr>
          <w:sz w:val="28"/>
          <w:szCs w:val="28"/>
        </w:rPr>
      </w:pPr>
      <w:r w:rsidRPr="00B53FEA">
        <w:rPr>
          <w:sz w:val="28"/>
          <w:szCs w:val="28"/>
        </w:rPr>
        <w:t>3.4.3.</w:t>
      </w:r>
      <w:r>
        <w:rPr>
          <w:sz w:val="28"/>
          <w:szCs w:val="28"/>
        </w:rPr>
        <w:t>Ф</w:t>
      </w:r>
      <w:r w:rsidRPr="00B53FEA">
        <w:rPr>
          <w:sz w:val="28"/>
          <w:szCs w:val="28"/>
        </w:rPr>
        <w:t>ормирует итоговую оценку проектов, признанных соответствующими требованиям, у</w:t>
      </w:r>
      <w:r w:rsidR="0093317F">
        <w:rPr>
          <w:sz w:val="28"/>
          <w:szCs w:val="28"/>
        </w:rPr>
        <w:t>становленным настоящим Порядком.</w:t>
      </w:r>
    </w:p>
    <w:p w:rsidR="00B53FEA" w:rsidRPr="00B53FEA" w:rsidRDefault="00B53FEA" w:rsidP="00B53FEA">
      <w:pPr>
        <w:ind w:firstLine="709"/>
        <w:jc w:val="both"/>
        <w:rPr>
          <w:sz w:val="28"/>
          <w:szCs w:val="28"/>
        </w:rPr>
      </w:pPr>
      <w:r w:rsidRPr="00F1022C">
        <w:rPr>
          <w:sz w:val="28"/>
          <w:szCs w:val="28"/>
        </w:rPr>
        <w:t xml:space="preserve">3.4.4.Определяет </w:t>
      </w:r>
      <w:r w:rsidR="00F1022C" w:rsidRPr="00F1022C">
        <w:rPr>
          <w:sz w:val="28"/>
          <w:szCs w:val="28"/>
        </w:rPr>
        <w:t xml:space="preserve">проект, </w:t>
      </w:r>
      <w:r w:rsidRPr="00F1022C">
        <w:rPr>
          <w:sz w:val="28"/>
          <w:szCs w:val="28"/>
        </w:rPr>
        <w:t>победи</w:t>
      </w:r>
      <w:r w:rsidR="00F1022C" w:rsidRPr="00F1022C">
        <w:rPr>
          <w:sz w:val="28"/>
          <w:szCs w:val="28"/>
        </w:rPr>
        <w:t xml:space="preserve">вший в </w:t>
      </w:r>
      <w:r w:rsidRPr="00F1022C">
        <w:rPr>
          <w:sz w:val="28"/>
          <w:szCs w:val="28"/>
        </w:rPr>
        <w:t>конкурсно</w:t>
      </w:r>
      <w:r w:rsidR="00F1022C" w:rsidRPr="00F1022C">
        <w:rPr>
          <w:sz w:val="28"/>
          <w:szCs w:val="28"/>
        </w:rPr>
        <w:t>м отборе</w:t>
      </w:r>
      <w:r w:rsidRPr="00F1022C">
        <w:rPr>
          <w:sz w:val="28"/>
          <w:szCs w:val="28"/>
        </w:rPr>
        <w:t>.</w:t>
      </w:r>
      <w:r w:rsidRPr="00B53FEA">
        <w:rPr>
          <w:sz w:val="28"/>
          <w:szCs w:val="28"/>
        </w:rPr>
        <w:t xml:space="preserve"> Единственный участник конкурса, заявка которого соответствует требованиям, признается победителем конкурса без расчета рейтинга. </w:t>
      </w:r>
    </w:p>
    <w:p w:rsidR="00B53FEA" w:rsidRPr="00B53FEA" w:rsidRDefault="00B53FEA" w:rsidP="00B53FEA">
      <w:pPr>
        <w:ind w:firstLine="709"/>
        <w:jc w:val="both"/>
        <w:rPr>
          <w:sz w:val="28"/>
          <w:szCs w:val="28"/>
        </w:rPr>
      </w:pPr>
      <w:r w:rsidRPr="00B53FEA">
        <w:rPr>
          <w:sz w:val="28"/>
          <w:szCs w:val="28"/>
        </w:rPr>
        <w:t>3.4.5.Принимает решение о результатах конкурсного отбора проектов инициативного бюджетирования.</w:t>
      </w:r>
    </w:p>
    <w:p w:rsidR="00B53FEA" w:rsidRPr="00B53FEA" w:rsidRDefault="00B53FEA" w:rsidP="00B53FEA">
      <w:pPr>
        <w:ind w:firstLine="709"/>
        <w:jc w:val="both"/>
        <w:rPr>
          <w:sz w:val="28"/>
          <w:szCs w:val="28"/>
        </w:rPr>
      </w:pPr>
      <w:r w:rsidRPr="00B53FEA">
        <w:rPr>
          <w:sz w:val="28"/>
          <w:szCs w:val="28"/>
        </w:rPr>
        <w:t>3.5.Комиссия вправе принимать решения, если на заседании присутствует более половины от утвержденного состава ее членов.</w:t>
      </w:r>
    </w:p>
    <w:p w:rsidR="00B53FEA" w:rsidRPr="00B53FEA" w:rsidRDefault="00B53FEA" w:rsidP="00B53FEA">
      <w:pPr>
        <w:ind w:firstLine="709"/>
        <w:jc w:val="both"/>
        <w:rPr>
          <w:sz w:val="28"/>
          <w:szCs w:val="28"/>
        </w:rPr>
      </w:pPr>
      <w:r w:rsidRPr="00B53FEA">
        <w:rPr>
          <w:sz w:val="28"/>
          <w:szCs w:val="28"/>
        </w:rPr>
        <w:t xml:space="preserve">3.6.При отсутствии председателя комиссии на заседании подписывает протокол заместитель председателя комиссии. </w:t>
      </w:r>
    </w:p>
    <w:p w:rsidR="00B53FEA" w:rsidRPr="00B53FEA" w:rsidRDefault="00B53FEA" w:rsidP="00B53FEA">
      <w:pPr>
        <w:ind w:firstLine="709"/>
        <w:jc w:val="both"/>
        <w:rPr>
          <w:sz w:val="28"/>
          <w:szCs w:val="28"/>
        </w:rPr>
      </w:pPr>
      <w:r w:rsidRPr="00B53FEA">
        <w:rPr>
          <w:sz w:val="28"/>
          <w:szCs w:val="28"/>
        </w:rPr>
        <w:t>3.7.Решение Комиссии о проектах, прошедших конкурсный отбор, принимается открытым голосованием простым большинством голосов присутствующих на заседании лиц, входящих в состав Комиссии.</w:t>
      </w:r>
    </w:p>
    <w:p w:rsidR="00B53FEA" w:rsidRPr="00B53FEA" w:rsidRDefault="00B53FEA" w:rsidP="00B53FEA">
      <w:pPr>
        <w:ind w:firstLine="709"/>
        <w:jc w:val="both"/>
        <w:rPr>
          <w:sz w:val="28"/>
          <w:szCs w:val="28"/>
        </w:rPr>
      </w:pPr>
      <w:r w:rsidRPr="00B53FEA">
        <w:rPr>
          <w:sz w:val="28"/>
          <w:szCs w:val="28"/>
        </w:rPr>
        <w:t>В случае равенства голосов решающим является голос председательствующего на заседании Комиссии.</w:t>
      </w:r>
    </w:p>
    <w:p w:rsidR="00B53FEA" w:rsidRPr="00B53FEA" w:rsidRDefault="00B53FEA" w:rsidP="00B53FEA">
      <w:pPr>
        <w:ind w:firstLine="709"/>
        <w:jc w:val="both"/>
        <w:rPr>
          <w:sz w:val="28"/>
          <w:szCs w:val="28"/>
        </w:rPr>
      </w:pPr>
      <w:r w:rsidRPr="00B53FEA">
        <w:rPr>
          <w:sz w:val="28"/>
          <w:szCs w:val="28"/>
        </w:rPr>
        <w:t>3.8.Решения, принимаемые на заседании Комиссии, оформляются протоколом в течение 5 рабочих дней со дня заседания комиссии, который подписывается всеми лицами, входящими в состав Комиссии, принявшими участие в голосовании.</w:t>
      </w:r>
    </w:p>
    <w:p w:rsidR="00B53FEA" w:rsidRPr="00B53FEA" w:rsidRDefault="00B53FEA" w:rsidP="00B53FEA">
      <w:pPr>
        <w:ind w:firstLine="709"/>
        <w:jc w:val="both"/>
        <w:rPr>
          <w:sz w:val="28"/>
          <w:szCs w:val="28"/>
        </w:rPr>
      </w:pPr>
      <w:r w:rsidRPr="00B53FEA">
        <w:rPr>
          <w:sz w:val="28"/>
          <w:szCs w:val="28"/>
        </w:rPr>
        <w:t>3.9.В протоколе указываются:</w:t>
      </w:r>
    </w:p>
    <w:p w:rsidR="00B53FEA" w:rsidRPr="00B53FEA" w:rsidRDefault="00B53FEA" w:rsidP="00B53FEA">
      <w:pPr>
        <w:ind w:firstLine="709"/>
        <w:jc w:val="both"/>
        <w:rPr>
          <w:sz w:val="28"/>
          <w:szCs w:val="28"/>
        </w:rPr>
      </w:pPr>
      <w:r w:rsidRPr="00B53FEA">
        <w:rPr>
          <w:sz w:val="28"/>
          <w:szCs w:val="28"/>
        </w:rPr>
        <w:t>3.9.1.Лица, принявшие участие в заседании Комиссии.</w:t>
      </w:r>
    </w:p>
    <w:p w:rsidR="00B53FEA" w:rsidRPr="00B53FEA" w:rsidRDefault="00B53FEA" w:rsidP="00B53FEA">
      <w:pPr>
        <w:ind w:firstLine="709"/>
        <w:jc w:val="both"/>
        <w:rPr>
          <w:sz w:val="28"/>
          <w:szCs w:val="28"/>
        </w:rPr>
      </w:pPr>
      <w:r w:rsidRPr="00B53FEA">
        <w:rPr>
          <w:sz w:val="28"/>
          <w:szCs w:val="28"/>
        </w:rPr>
        <w:t>3.9.2.Реестр участников конкурсного отбора.</w:t>
      </w:r>
    </w:p>
    <w:p w:rsidR="00B53FEA" w:rsidRDefault="00B53FEA" w:rsidP="00B53FEA">
      <w:pPr>
        <w:ind w:firstLine="709"/>
        <w:jc w:val="both"/>
        <w:rPr>
          <w:sz w:val="28"/>
          <w:szCs w:val="28"/>
        </w:rPr>
      </w:pPr>
      <w:r w:rsidRPr="00B53FEA">
        <w:rPr>
          <w:sz w:val="28"/>
          <w:szCs w:val="28"/>
        </w:rPr>
        <w:t>3.9.3.Информация об оценках проектов участников конкурсного отбора.</w:t>
      </w:r>
    </w:p>
    <w:p w:rsidR="00B3622B" w:rsidRDefault="00B3622B" w:rsidP="00B53FEA">
      <w:pPr>
        <w:ind w:firstLine="709"/>
        <w:jc w:val="both"/>
        <w:rPr>
          <w:sz w:val="28"/>
          <w:szCs w:val="28"/>
        </w:rPr>
      </w:pPr>
    </w:p>
    <w:p w:rsidR="00B3622B" w:rsidRDefault="00B3622B" w:rsidP="00E801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05F78">
        <w:rPr>
          <w:sz w:val="28"/>
          <w:szCs w:val="28"/>
        </w:rPr>
        <w:t>Конкурсный отбор проектов</w:t>
      </w:r>
    </w:p>
    <w:p w:rsidR="00905F78" w:rsidRPr="00B860D0" w:rsidRDefault="00B860D0" w:rsidP="00E801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905F78" w:rsidRPr="00B860D0">
        <w:rPr>
          <w:rFonts w:ascii="Times New Roman" w:hAnsi="Times New Roman" w:cs="Times New Roman"/>
          <w:sz w:val="28"/>
          <w:szCs w:val="28"/>
        </w:rPr>
        <w:t xml:space="preserve">Конкурсный отбор проектов и подведение </w:t>
      </w:r>
      <w:r>
        <w:rPr>
          <w:rFonts w:ascii="Times New Roman" w:hAnsi="Times New Roman" w:cs="Times New Roman"/>
          <w:sz w:val="28"/>
          <w:szCs w:val="28"/>
        </w:rPr>
        <w:t>итогов осуществляются Комиссией.</w:t>
      </w:r>
    </w:p>
    <w:p w:rsidR="002020EF" w:rsidRPr="00B53FEA" w:rsidRDefault="00B860D0" w:rsidP="00E801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4.2</w:t>
      </w:r>
      <w:r w:rsidR="002020EF">
        <w:rPr>
          <w:sz w:val="28"/>
          <w:szCs w:val="28"/>
        </w:rPr>
        <w:t>.Победителем конкурсного отбора признается проект, набравший по результатам итоговой оценки наибольшее количество баллов</w:t>
      </w:r>
      <w:r w:rsidR="009A2E22">
        <w:rPr>
          <w:sz w:val="28"/>
          <w:szCs w:val="28"/>
        </w:rPr>
        <w:t xml:space="preserve"> и размер финансирования которого не превышает запланированного объема бюджетных ассигнований для реализации проектов инициативного бюджетирования</w:t>
      </w:r>
      <w:r w:rsidR="005D0427">
        <w:rPr>
          <w:sz w:val="28"/>
          <w:szCs w:val="28"/>
        </w:rPr>
        <w:t>.</w:t>
      </w:r>
    </w:p>
    <w:p w:rsidR="00097941" w:rsidRDefault="006B1B2D" w:rsidP="00E801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случае,</w:t>
      </w:r>
      <w:r w:rsidR="00B53FEA" w:rsidRPr="00602E43">
        <w:rPr>
          <w:sz w:val="28"/>
          <w:szCs w:val="28"/>
        </w:rPr>
        <w:t xml:space="preserve"> если по результатам оценки на одно призовое место претендуют несколько проектов, набравших одинаковое количество баллов, преимущество имеет проект, дата и время регистрации которого имеет более ранний срок</w:t>
      </w:r>
      <w:r w:rsidR="0018175C">
        <w:rPr>
          <w:sz w:val="28"/>
          <w:szCs w:val="28"/>
        </w:rPr>
        <w:t>.</w:t>
      </w:r>
    </w:p>
    <w:p w:rsidR="0082151B" w:rsidRPr="0082151B" w:rsidRDefault="0082151B" w:rsidP="00E801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E398C">
        <w:rPr>
          <w:rFonts w:ascii="Times New Roman" w:hAnsi="Times New Roman" w:cs="Times New Roman"/>
          <w:sz w:val="28"/>
          <w:szCs w:val="28"/>
        </w:rPr>
        <w:t>.3.</w:t>
      </w:r>
      <w:r w:rsidRPr="0082151B">
        <w:rPr>
          <w:rFonts w:ascii="Times New Roman" w:hAnsi="Times New Roman" w:cs="Times New Roman"/>
          <w:sz w:val="28"/>
          <w:szCs w:val="28"/>
        </w:rPr>
        <w:t xml:space="preserve">Если по итогам распределения </w:t>
      </w:r>
      <w:r w:rsidR="0084197D">
        <w:rPr>
          <w:rFonts w:ascii="Times New Roman" w:hAnsi="Times New Roman" w:cs="Times New Roman"/>
          <w:sz w:val="28"/>
          <w:szCs w:val="28"/>
        </w:rPr>
        <w:t xml:space="preserve">бюджетных средств </w:t>
      </w:r>
      <w:r w:rsidR="007278FF">
        <w:rPr>
          <w:rFonts w:ascii="Times New Roman" w:hAnsi="Times New Roman" w:cs="Times New Roman"/>
          <w:sz w:val="28"/>
          <w:szCs w:val="28"/>
        </w:rPr>
        <w:t xml:space="preserve">на финансирование </w:t>
      </w:r>
      <w:r w:rsidR="00A75B47">
        <w:rPr>
          <w:rFonts w:ascii="Times New Roman" w:hAnsi="Times New Roman" w:cs="Times New Roman"/>
          <w:sz w:val="28"/>
          <w:szCs w:val="28"/>
        </w:rPr>
        <w:t xml:space="preserve">проекта, победившего в конкурсном отборе, </w:t>
      </w:r>
      <w:r w:rsidR="002D5294">
        <w:rPr>
          <w:rFonts w:ascii="Times New Roman" w:hAnsi="Times New Roman" w:cs="Times New Roman"/>
          <w:sz w:val="28"/>
          <w:szCs w:val="28"/>
        </w:rPr>
        <w:t>образовался</w:t>
      </w:r>
      <w:r w:rsidRPr="0082151B">
        <w:rPr>
          <w:rFonts w:ascii="Times New Roman" w:hAnsi="Times New Roman" w:cs="Times New Roman"/>
          <w:sz w:val="28"/>
          <w:szCs w:val="28"/>
        </w:rPr>
        <w:t xml:space="preserve"> остаток нераспределенных средств,</w:t>
      </w:r>
      <w:r w:rsidR="00FC7A22">
        <w:rPr>
          <w:rFonts w:ascii="Times New Roman" w:hAnsi="Times New Roman" w:cs="Times New Roman"/>
          <w:sz w:val="28"/>
          <w:szCs w:val="28"/>
        </w:rPr>
        <w:t xml:space="preserve"> </w:t>
      </w:r>
      <w:r w:rsidRPr="0082151B">
        <w:rPr>
          <w:rFonts w:ascii="Times New Roman" w:hAnsi="Times New Roman" w:cs="Times New Roman"/>
          <w:sz w:val="28"/>
          <w:szCs w:val="28"/>
        </w:rPr>
        <w:t>то указанные средства выделяю</w:t>
      </w:r>
      <w:r w:rsidR="00326AB6">
        <w:rPr>
          <w:rFonts w:ascii="Times New Roman" w:hAnsi="Times New Roman" w:cs="Times New Roman"/>
          <w:sz w:val="28"/>
          <w:szCs w:val="28"/>
        </w:rPr>
        <w:t>тся на финансирование проекта</w:t>
      </w:r>
      <w:r w:rsidR="00326AB6" w:rsidRPr="0082151B">
        <w:rPr>
          <w:rFonts w:ascii="Times New Roman" w:hAnsi="Times New Roman" w:cs="Times New Roman"/>
          <w:sz w:val="28"/>
          <w:szCs w:val="28"/>
        </w:rPr>
        <w:t>, следующ</w:t>
      </w:r>
      <w:r w:rsidR="00326AB6">
        <w:rPr>
          <w:rFonts w:ascii="Times New Roman" w:hAnsi="Times New Roman" w:cs="Times New Roman"/>
          <w:sz w:val="28"/>
          <w:szCs w:val="28"/>
        </w:rPr>
        <w:t>его</w:t>
      </w:r>
      <w:r w:rsidR="00326AB6" w:rsidRPr="0082151B">
        <w:rPr>
          <w:rFonts w:ascii="Times New Roman" w:hAnsi="Times New Roman" w:cs="Times New Roman"/>
          <w:sz w:val="28"/>
          <w:szCs w:val="28"/>
        </w:rPr>
        <w:t xml:space="preserve"> за первона</w:t>
      </w:r>
      <w:r w:rsidR="00326AB6">
        <w:rPr>
          <w:rFonts w:ascii="Times New Roman" w:hAnsi="Times New Roman" w:cs="Times New Roman"/>
          <w:sz w:val="28"/>
          <w:szCs w:val="28"/>
        </w:rPr>
        <w:t>чально отобранным проектом и набравшим</w:t>
      </w:r>
      <w:r w:rsidR="00326AB6" w:rsidRPr="0082151B">
        <w:rPr>
          <w:rFonts w:ascii="Times New Roman" w:hAnsi="Times New Roman" w:cs="Times New Roman"/>
          <w:sz w:val="28"/>
          <w:szCs w:val="28"/>
        </w:rPr>
        <w:t xml:space="preserve"> наибольшее количество баллов</w:t>
      </w:r>
      <w:r w:rsidRPr="0082151B">
        <w:rPr>
          <w:rFonts w:ascii="Times New Roman" w:hAnsi="Times New Roman" w:cs="Times New Roman"/>
          <w:sz w:val="28"/>
          <w:szCs w:val="28"/>
        </w:rPr>
        <w:t xml:space="preserve">, </w:t>
      </w:r>
      <w:r w:rsidR="002D5294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Pr="0082151B">
        <w:rPr>
          <w:rFonts w:ascii="Times New Roman" w:hAnsi="Times New Roman" w:cs="Times New Roman"/>
          <w:sz w:val="28"/>
          <w:szCs w:val="28"/>
        </w:rPr>
        <w:t xml:space="preserve"> запрашиваемый размер </w:t>
      </w:r>
      <w:r w:rsidR="007F621D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3B0C86">
        <w:rPr>
          <w:rFonts w:ascii="Times New Roman" w:hAnsi="Times New Roman" w:cs="Times New Roman"/>
          <w:sz w:val="28"/>
          <w:szCs w:val="28"/>
        </w:rPr>
        <w:t>средств</w:t>
      </w:r>
      <w:r w:rsidRPr="0082151B">
        <w:rPr>
          <w:rFonts w:ascii="Times New Roman" w:hAnsi="Times New Roman" w:cs="Times New Roman"/>
          <w:sz w:val="28"/>
          <w:szCs w:val="28"/>
        </w:rPr>
        <w:t xml:space="preserve"> </w:t>
      </w:r>
      <w:r w:rsidR="0084197D">
        <w:rPr>
          <w:rFonts w:ascii="Times New Roman" w:hAnsi="Times New Roman" w:cs="Times New Roman"/>
          <w:sz w:val="28"/>
          <w:szCs w:val="28"/>
        </w:rPr>
        <w:t xml:space="preserve">на реализацию </w:t>
      </w:r>
      <w:r w:rsidRPr="0082151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2D5294">
        <w:rPr>
          <w:rFonts w:ascii="Times New Roman" w:hAnsi="Times New Roman" w:cs="Times New Roman"/>
          <w:sz w:val="28"/>
          <w:szCs w:val="28"/>
        </w:rPr>
        <w:t xml:space="preserve">должен быть </w:t>
      </w:r>
      <w:r w:rsidRPr="0082151B">
        <w:rPr>
          <w:rFonts w:ascii="Times New Roman" w:hAnsi="Times New Roman" w:cs="Times New Roman"/>
          <w:sz w:val="28"/>
          <w:szCs w:val="28"/>
        </w:rPr>
        <w:t>меньше или равен объему нераспределенных средств.</w:t>
      </w:r>
    </w:p>
    <w:p w:rsidR="0082151B" w:rsidRPr="0082151B" w:rsidRDefault="006E398C" w:rsidP="00E801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2151B" w:rsidRPr="0082151B">
        <w:rPr>
          <w:rFonts w:ascii="Times New Roman" w:hAnsi="Times New Roman" w:cs="Times New Roman"/>
          <w:sz w:val="28"/>
          <w:szCs w:val="28"/>
        </w:rPr>
        <w:t xml:space="preserve">.4.В случае отказа участника конкурсного отбора от реализации проекта или от получения </w:t>
      </w:r>
      <w:r w:rsidR="00FC7A22">
        <w:rPr>
          <w:rFonts w:ascii="Times New Roman" w:hAnsi="Times New Roman" w:cs="Times New Roman"/>
          <w:sz w:val="28"/>
          <w:szCs w:val="28"/>
        </w:rPr>
        <w:t>денежных средств</w:t>
      </w:r>
      <w:r w:rsidR="0082151B" w:rsidRPr="0082151B">
        <w:rPr>
          <w:rFonts w:ascii="Times New Roman" w:hAnsi="Times New Roman" w:cs="Times New Roman"/>
          <w:sz w:val="28"/>
          <w:szCs w:val="28"/>
        </w:rPr>
        <w:t xml:space="preserve"> высвободившиеся средства бюджета </w:t>
      </w:r>
      <w:r w:rsidR="00FC7A22">
        <w:rPr>
          <w:rFonts w:ascii="Times New Roman" w:hAnsi="Times New Roman" w:cs="Times New Roman"/>
          <w:sz w:val="28"/>
          <w:szCs w:val="28"/>
        </w:rPr>
        <w:t>города Нефтеюганска</w:t>
      </w:r>
      <w:r w:rsidR="0082151B" w:rsidRPr="0082151B">
        <w:rPr>
          <w:rFonts w:ascii="Times New Roman" w:hAnsi="Times New Roman" w:cs="Times New Roman"/>
          <w:sz w:val="28"/>
          <w:szCs w:val="28"/>
        </w:rPr>
        <w:t xml:space="preserve"> </w:t>
      </w:r>
      <w:r w:rsidR="0098033F">
        <w:rPr>
          <w:rFonts w:ascii="Times New Roman" w:hAnsi="Times New Roman" w:cs="Times New Roman"/>
          <w:sz w:val="28"/>
          <w:szCs w:val="28"/>
        </w:rPr>
        <w:t xml:space="preserve">перераспределяются </w:t>
      </w:r>
      <w:r w:rsidR="0082151B" w:rsidRPr="0082151B">
        <w:rPr>
          <w:rFonts w:ascii="Times New Roman" w:hAnsi="Times New Roman" w:cs="Times New Roman"/>
          <w:sz w:val="28"/>
          <w:szCs w:val="28"/>
        </w:rPr>
        <w:t xml:space="preserve">на софинансирование </w:t>
      </w:r>
      <w:r w:rsidR="0098033F">
        <w:rPr>
          <w:rFonts w:ascii="Times New Roman" w:hAnsi="Times New Roman" w:cs="Times New Roman"/>
          <w:sz w:val="28"/>
          <w:szCs w:val="28"/>
        </w:rPr>
        <w:t>проекта</w:t>
      </w:r>
      <w:r w:rsidR="0098033F" w:rsidRPr="0082151B">
        <w:rPr>
          <w:rFonts w:ascii="Times New Roman" w:hAnsi="Times New Roman" w:cs="Times New Roman"/>
          <w:sz w:val="28"/>
          <w:szCs w:val="28"/>
        </w:rPr>
        <w:t>, следующ</w:t>
      </w:r>
      <w:r w:rsidR="0098033F">
        <w:rPr>
          <w:rFonts w:ascii="Times New Roman" w:hAnsi="Times New Roman" w:cs="Times New Roman"/>
          <w:sz w:val="28"/>
          <w:szCs w:val="28"/>
        </w:rPr>
        <w:t>его</w:t>
      </w:r>
      <w:r w:rsidR="0098033F" w:rsidRPr="0082151B">
        <w:rPr>
          <w:rFonts w:ascii="Times New Roman" w:hAnsi="Times New Roman" w:cs="Times New Roman"/>
          <w:sz w:val="28"/>
          <w:szCs w:val="28"/>
        </w:rPr>
        <w:t xml:space="preserve"> за первона</w:t>
      </w:r>
      <w:r w:rsidR="0098033F">
        <w:rPr>
          <w:rFonts w:ascii="Times New Roman" w:hAnsi="Times New Roman" w:cs="Times New Roman"/>
          <w:sz w:val="28"/>
          <w:szCs w:val="28"/>
        </w:rPr>
        <w:t>чально отобранным проектом и набравшим</w:t>
      </w:r>
      <w:r w:rsidR="0098033F" w:rsidRPr="0082151B">
        <w:rPr>
          <w:rFonts w:ascii="Times New Roman" w:hAnsi="Times New Roman" w:cs="Times New Roman"/>
          <w:sz w:val="28"/>
          <w:szCs w:val="28"/>
        </w:rPr>
        <w:t xml:space="preserve"> наибольшее количество баллов</w:t>
      </w:r>
      <w:r w:rsidR="0082151B" w:rsidRPr="0082151B">
        <w:rPr>
          <w:rFonts w:ascii="Times New Roman" w:hAnsi="Times New Roman" w:cs="Times New Roman"/>
          <w:sz w:val="28"/>
          <w:szCs w:val="28"/>
        </w:rPr>
        <w:t xml:space="preserve"> в группе.</w:t>
      </w:r>
    </w:p>
    <w:p w:rsidR="0082151B" w:rsidRDefault="0082151B" w:rsidP="00097941">
      <w:pPr>
        <w:ind w:firstLine="708"/>
        <w:jc w:val="both"/>
        <w:rPr>
          <w:sz w:val="28"/>
          <w:szCs w:val="28"/>
        </w:rPr>
      </w:pPr>
    </w:p>
    <w:p w:rsidR="00A515F4" w:rsidRDefault="00A515F4" w:rsidP="0000114D">
      <w:pPr>
        <w:ind w:firstLine="709"/>
        <w:jc w:val="both"/>
        <w:rPr>
          <w:sz w:val="28"/>
          <w:szCs w:val="28"/>
          <w:highlight w:val="red"/>
        </w:rPr>
      </w:pPr>
    </w:p>
    <w:p w:rsidR="00056CA3" w:rsidRDefault="00056CA3">
      <w:pPr>
        <w:rPr>
          <w:sz w:val="28"/>
          <w:szCs w:val="28"/>
          <w:highlight w:val="red"/>
        </w:rPr>
      </w:pPr>
      <w:r>
        <w:rPr>
          <w:sz w:val="28"/>
          <w:szCs w:val="28"/>
          <w:highlight w:val="red"/>
        </w:rPr>
        <w:br w:type="page"/>
      </w:r>
    </w:p>
    <w:p w:rsidR="00CA3CCF" w:rsidRPr="00CA3CCF" w:rsidRDefault="00CA3CCF" w:rsidP="008E2BB9">
      <w:pPr>
        <w:pStyle w:val="5"/>
        <w:spacing w:before="0"/>
        <w:ind w:left="4820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CA3CCF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auto"/>
          <w:sz w:val="28"/>
          <w:szCs w:val="28"/>
        </w:rPr>
        <w:t>1</w:t>
      </w:r>
    </w:p>
    <w:p w:rsidR="002E565A" w:rsidRPr="00B53FEA" w:rsidRDefault="00CA3CCF" w:rsidP="008E2BB9">
      <w:pPr>
        <w:ind w:left="4820"/>
        <w:rPr>
          <w:sz w:val="28"/>
          <w:szCs w:val="28"/>
        </w:rPr>
      </w:pPr>
      <w:r w:rsidRPr="00CA3CCF">
        <w:rPr>
          <w:sz w:val="28"/>
          <w:szCs w:val="28"/>
        </w:rPr>
        <w:t xml:space="preserve">к </w:t>
      </w:r>
      <w:r w:rsidR="002E565A">
        <w:rPr>
          <w:sz w:val="28"/>
          <w:szCs w:val="28"/>
        </w:rPr>
        <w:t xml:space="preserve">порядку </w:t>
      </w:r>
      <w:r w:rsidR="002E565A" w:rsidRPr="00B53FEA">
        <w:rPr>
          <w:sz w:val="28"/>
          <w:szCs w:val="28"/>
        </w:rPr>
        <w:t xml:space="preserve">проведения конкурсного отбора проектов инициативного </w:t>
      </w:r>
      <w:r w:rsidR="002E565A">
        <w:rPr>
          <w:sz w:val="28"/>
          <w:szCs w:val="28"/>
        </w:rPr>
        <w:t>б</w:t>
      </w:r>
      <w:r w:rsidR="002E565A" w:rsidRPr="00B53FEA">
        <w:rPr>
          <w:sz w:val="28"/>
          <w:szCs w:val="28"/>
        </w:rPr>
        <w:t>юджетирования</w:t>
      </w:r>
      <w:r w:rsidR="008E2BB9">
        <w:rPr>
          <w:sz w:val="28"/>
          <w:szCs w:val="28"/>
        </w:rPr>
        <w:t xml:space="preserve"> </w:t>
      </w:r>
      <w:r w:rsidR="002E565A">
        <w:rPr>
          <w:sz w:val="28"/>
          <w:szCs w:val="28"/>
        </w:rPr>
        <w:t xml:space="preserve">муниципальной конкурсной </w:t>
      </w:r>
      <w:r w:rsidR="002E565A" w:rsidRPr="00B53FEA">
        <w:rPr>
          <w:sz w:val="28"/>
          <w:szCs w:val="28"/>
        </w:rPr>
        <w:t>комиссией города Нефтеюганска</w:t>
      </w:r>
    </w:p>
    <w:p w:rsidR="00CA3CCF" w:rsidRPr="00F54282" w:rsidRDefault="00CA3CCF" w:rsidP="00CA3CCF">
      <w:pPr>
        <w:ind w:left="4320" w:firstLine="720"/>
        <w:rPr>
          <w:rFonts w:ascii="Calibri" w:hAnsi="Calibri"/>
          <w:sz w:val="28"/>
          <w:szCs w:val="28"/>
        </w:rPr>
      </w:pPr>
    </w:p>
    <w:p w:rsidR="00E70064" w:rsidRPr="00E70064" w:rsidRDefault="00E70064" w:rsidP="00E70064">
      <w:pPr>
        <w:ind w:left="4962"/>
        <w:rPr>
          <w:rFonts w:eastAsia="Arial Unicode MS"/>
          <w:color w:val="000000"/>
          <w:sz w:val="26"/>
          <w:szCs w:val="26"/>
        </w:rPr>
      </w:pPr>
      <w:r w:rsidRPr="00E70064">
        <w:rPr>
          <w:rFonts w:eastAsia="Arial Unicode MS"/>
          <w:color w:val="000000"/>
          <w:sz w:val="26"/>
          <w:szCs w:val="26"/>
        </w:rPr>
        <w:tab/>
      </w:r>
      <w:r w:rsidRPr="00E70064">
        <w:rPr>
          <w:rFonts w:eastAsia="Arial Unicode MS"/>
          <w:color w:val="000000"/>
          <w:sz w:val="26"/>
          <w:szCs w:val="26"/>
        </w:rPr>
        <w:tab/>
      </w:r>
    </w:p>
    <w:p w:rsidR="00E70064" w:rsidRPr="00E70064" w:rsidRDefault="00E70064" w:rsidP="00E7006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10894" w:rsidRPr="008E2BB9" w:rsidRDefault="00610894" w:rsidP="0061089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E2BB9">
        <w:rPr>
          <w:sz w:val="24"/>
          <w:szCs w:val="24"/>
        </w:rPr>
        <w:t>ЗАЯВКА</w:t>
      </w:r>
    </w:p>
    <w:p w:rsidR="00610894" w:rsidRPr="008E2BB9" w:rsidRDefault="00610894" w:rsidP="0061089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E2BB9">
        <w:rPr>
          <w:sz w:val="24"/>
          <w:szCs w:val="24"/>
        </w:rPr>
        <w:t>для участия в конкурсном отборе проектов инициативного бюджетирования</w:t>
      </w:r>
    </w:p>
    <w:p w:rsidR="00610894" w:rsidRPr="008E2BB9" w:rsidRDefault="00610894" w:rsidP="00610894">
      <w:pPr>
        <w:autoSpaceDE w:val="0"/>
        <w:autoSpaceDN w:val="0"/>
        <w:adjustRightInd w:val="0"/>
        <w:rPr>
          <w:sz w:val="24"/>
          <w:szCs w:val="24"/>
        </w:rPr>
      </w:pPr>
    </w:p>
    <w:p w:rsidR="00610894" w:rsidRPr="008E2BB9" w:rsidRDefault="00610894" w:rsidP="00610894">
      <w:pPr>
        <w:autoSpaceDE w:val="0"/>
        <w:autoSpaceDN w:val="0"/>
        <w:adjustRightInd w:val="0"/>
        <w:rPr>
          <w:sz w:val="24"/>
          <w:szCs w:val="24"/>
        </w:rPr>
      </w:pPr>
      <w:r w:rsidRPr="008E2BB9">
        <w:rPr>
          <w:sz w:val="24"/>
          <w:szCs w:val="24"/>
        </w:rPr>
        <w:t>1. На</w:t>
      </w:r>
      <w:r>
        <w:rPr>
          <w:sz w:val="24"/>
          <w:szCs w:val="24"/>
        </w:rPr>
        <w:t xml:space="preserve">именование </w:t>
      </w:r>
      <w:r w:rsidRPr="008E2BB9">
        <w:rPr>
          <w:sz w:val="24"/>
          <w:szCs w:val="24"/>
        </w:rPr>
        <w:t>проекта</w:t>
      </w:r>
      <w:r>
        <w:rPr>
          <w:sz w:val="24"/>
          <w:szCs w:val="24"/>
        </w:rPr>
        <w:t xml:space="preserve"> инициативного бюджетирования (далее - Проект)</w:t>
      </w:r>
      <w:r w:rsidRPr="008E2BB9">
        <w:rPr>
          <w:sz w:val="24"/>
          <w:szCs w:val="24"/>
        </w:rPr>
        <w:t>:</w:t>
      </w:r>
    </w:p>
    <w:p w:rsidR="00610894" w:rsidRPr="008E2BB9" w:rsidRDefault="00610894" w:rsidP="00610894">
      <w:pPr>
        <w:autoSpaceDE w:val="0"/>
        <w:autoSpaceDN w:val="0"/>
        <w:adjustRightInd w:val="0"/>
        <w:rPr>
          <w:sz w:val="24"/>
          <w:szCs w:val="24"/>
        </w:rPr>
      </w:pPr>
      <w:r w:rsidRPr="008E2BB9">
        <w:rPr>
          <w:sz w:val="24"/>
          <w:szCs w:val="24"/>
        </w:rPr>
        <w:t>________________________________________________________________________________</w:t>
      </w:r>
    </w:p>
    <w:p w:rsidR="00610894" w:rsidRPr="008E2BB9" w:rsidRDefault="00610894" w:rsidP="00610894">
      <w:pPr>
        <w:autoSpaceDE w:val="0"/>
        <w:autoSpaceDN w:val="0"/>
        <w:adjustRightInd w:val="0"/>
        <w:rPr>
          <w:sz w:val="24"/>
          <w:szCs w:val="24"/>
        </w:rPr>
      </w:pPr>
    </w:p>
    <w:p w:rsidR="00610894" w:rsidRPr="008E2BB9" w:rsidRDefault="00610894" w:rsidP="00610894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2</w:t>
      </w:r>
      <w:r w:rsidRPr="008E2BB9">
        <w:rPr>
          <w:sz w:val="24"/>
          <w:szCs w:val="24"/>
        </w:rPr>
        <w:t xml:space="preserve">. Место реализации </w:t>
      </w:r>
      <w:r>
        <w:rPr>
          <w:sz w:val="24"/>
          <w:szCs w:val="24"/>
        </w:rPr>
        <w:t>П</w:t>
      </w:r>
      <w:r w:rsidRPr="008E2BB9">
        <w:rPr>
          <w:sz w:val="24"/>
          <w:szCs w:val="24"/>
        </w:rPr>
        <w:t>роекта:</w:t>
      </w:r>
    </w:p>
    <w:p w:rsidR="00610894" w:rsidRDefault="00610894" w:rsidP="00610894">
      <w:pPr>
        <w:autoSpaceDE w:val="0"/>
        <w:autoSpaceDN w:val="0"/>
        <w:adjustRightInd w:val="0"/>
        <w:rPr>
          <w:sz w:val="24"/>
          <w:szCs w:val="24"/>
        </w:rPr>
      </w:pPr>
      <w:r w:rsidRPr="008E2BB9">
        <w:rPr>
          <w:sz w:val="24"/>
          <w:szCs w:val="24"/>
        </w:rPr>
        <w:t>________________________________________________________________________________</w:t>
      </w:r>
    </w:p>
    <w:p w:rsidR="00610894" w:rsidRDefault="00610894" w:rsidP="0061089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10894" w:rsidRDefault="00610894" w:rsidP="0061089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3.Описание Проекта:</w:t>
      </w:r>
    </w:p>
    <w:p w:rsidR="00610894" w:rsidRDefault="00610894" w:rsidP="0061089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10894" w:rsidRDefault="00610894" w:rsidP="0061089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3.1.</w:t>
      </w:r>
      <w:r w:rsidRPr="00C8618E">
        <w:t xml:space="preserve"> </w:t>
      </w:r>
      <w:r>
        <w:rPr>
          <w:sz w:val="24"/>
          <w:szCs w:val="24"/>
        </w:rPr>
        <w:t>В</w:t>
      </w:r>
      <w:r w:rsidRPr="00C8618E">
        <w:rPr>
          <w:sz w:val="24"/>
          <w:szCs w:val="24"/>
        </w:rPr>
        <w:t xml:space="preserve">опрос местного значения, на решение которого направлен </w:t>
      </w:r>
      <w:r>
        <w:rPr>
          <w:sz w:val="24"/>
          <w:szCs w:val="24"/>
        </w:rPr>
        <w:t>П</w:t>
      </w:r>
      <w:r w:rsidRPr="00C8618E">
        <w:rPr>
          <w:sz w:val="24"/>
          <w:szCs w:val="24"/>
        </w:rPr>
        <w:t>роект</w:t>
      </w:r>
      <w:r>
        <w:rPr>
          <w:sz w:val="24"/>
          <w:szCs w:val="24"/>
        </w:rPr>
        <w:t>:_________________</w:t>
      </w:r>
    </w:p>
    <w:p w:rsidR="00610894" w:rsidRDefault="00610894" w:rsidP="0061089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610894" w:rsidRPr="007E7EA0" w:rsidRDefault="00610894" w:rsidP="00610894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7E7EA0">
        <w:t>(</w:t>
      </w:r>
      <w:r w:rsidRPr="007E7EA0">
        <w:rPr>
          <w:sz w:val="18"/>
          <w:szCs w:val="18"/>
        </w:rPr>
        <w:t>наименование вопроса</w:t>
      </w:r>
      <w:r>
        <w:rPr>
          <w:sz w:val="18"/>
          <w:szCs w:val="18"/>
        </w:rPr>
        <w:t xml:space="preserve"> </w:t>
      </w:r>
      <w:r w:rsidRPr="007E7EA0">
        <w:rPr>
          <w:sz w:val="18"/>
          <w:szCs w:val="18"/>
        </w:rPr>
        <w:t>местного значения, в рамках которого реализуется проект в соответствии с Федеральным законом от 06.10.2003 №131-ФЗ «Об общих принципах организации местного самоуправления в Российской Федерации»)</w:t>
      </w:r>
    </w:p>
    <w:p w:rsidR="00610894" w:rsidRDefault="00610894" w:rsidP="0061089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10894" w:rsidRDefault="00610894" w:rsidP="0061089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3.2.Цель и задача Проекта_________________________________________________________</w:t>
      </w:r>
    </w:p>
    <w:p w:rsidR="00610894" w:rsidRDefault="00610894" w:rsidP="0061089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10894" w:rsidRDefault="00610894" w:rsidP="0061089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3.3.Описание проблемы, на решение которой направлен Проект: ________________________</w:t>
      </w:r>
    </w:p>
    <w:p w:rsidR="00610894" w:rsidRDefault="00610894" w:rsidP="0061089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</w:t>
      </w:r>
    </w:p>
    <w:p w:rsidR="00610894" w:rsidRDefault="00610894" w:rsidP="0061089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610894" w:rsidRPr="0040099A" w:rsidRDefault="00610894" w:rsidP="00610894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40099A">
        <w:rPr>
          <w:sz w:val="18"/>
          <w:szCs w:val="18"/>
        </w:rPr>
        <w:t>(суть проблемы, ее негативные социально-экономические последствия, текущее состояние объекта, год постройки объекта общественной инфраструктуры, предусмотренного проектом, степень неотложности решения и т.д.)</w:t>
      </w:r>
    </w:p>
    <w:p w:rsidR="00610894" w:rsidRPr="0040099A" w:rsidRDefault="00610894" w:rsidP="0061089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10894" w:rsidRPr="0040099A" w:rsidRDefault="00610894" w:rsidP="0061089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0099A">
        <w:rPr>
          <w:sz w:val="24"/>
          <w:szCs w:val="24"/>
        </w:rPr>
        <w:t>3.4.Информация о собственнике объекта:_____________________________________________</w:t>
      </w:r>
    </w:p>
    <w:p w:rsidR="00610894" w:rsidRPr="0040099A" w:rsidRDefault="00610894" w:rsidP="0061089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10894" w:rsidRPr="0040099A" w:rsidRDefault="00610894" w:rsidP="0061089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0099A">
        <w:rPr>
          <w:sz w:val="24"/>
          <w:szCs w:val="24"/>
        </w:rPr>
        <w:t>3.5.Мероприятия по реализации проекта:</w:t>
      </w: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827"/>
        <w:gridCol w:w="3861"/>
        <w:gridCol w:w="2229"/>
        <w:gridCol w:w="2603"/>
      </w:tblGrid>
      <w:tr w:rsidR="00610894" w:rsidRPr="004977A6" w:rsidTr="00E801A8">
        <w:tc>
          <w:tcPr>
            <w:tcW w:w="827" w:type="dxa"/>
          </w:tcPr>
          <w:p w:rsidR="00610894" w:rsidRPr="0040099A" w:rsidRDefault="00610894" w:rsidP="007169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99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861" w:type="dxa"/>
          </w:tcPr>
          <w:p w:rsidR="00610894" w:rsidRPr="0040099A" w:rsidRDefault="00610894" w:rsidP="007169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99A">
              <w:rPr>
                <w:rFonts w:ascii="Times New Roman" w:hAnsi="Times New Roman"/>
                <w:sz w:val="24"/>
                <w:szCs w:val="24"/>
              </w:rPr>
              <w:t>Виды работ (услуг)</w:t>
            </w:r>
          </w:p>
        </w:tc>
        <w:tc>
          <w:tcPr>
            <w:tcW w:w="2229" w:type="dxa"/>
          </w:tcPr>
          <w:p w:rsidR="00610894" w:rsidRPr="0040099A" w:rsidRDefault="00610894" w:rsidP="007169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99A">
              <w:rPr>
                <w:rFonts w:ascii="Times New Roman" w:hAnsi="Times New Roman"/>
                <w:sz w:val="24"/>
                <w:szCs w:val="24"/>
              </w:rPr>
              <w:t>Объём работ</w:t>
            </w:r>
          </w:p>
        </w:tc>
        <w:tc>
          <w:tcPr>
            <w:tcW w:w="2603" w:type="dxa"/>
          </w:tcPr>
          <w:p w:rsidR="00610894" w:rsidRPr="004977A6" w:rsidRDefault="00610894" w:rsidP="007169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99A">
              <w:rPr>
                <w:rFonts w:ascii="Times New Roman" w:hAnsi="Times New Roman"/>
                <w:sz w:val="24"/>
                <w:szCs w:val="24"/>
              </w:rPr>
              <w:t>Примерная стоимость</w:t>
            </w:r>
          </w:p>
        </w:tc>
      </w:tr>
      <w:tr w:rsidR="00610894" w:rsidRPr="004977A6" w:rsidTr="00E801A8">
        <w:tc>
          <w:tcPr>
            <w:tcW w:w="827" w:type="dxa"/>
          </w:tcPr>
          <w:p w:rsidR="00610894" w:rsidRPr="004977A6" w:rsidRDefault="00610894" w:rsidP="007169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610894" w:rsidRPr="004977A6" w:rsidRDefault="00610894" w:rsidP="007169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610894" w:rsidRPr="004977A6" w:rsidRDefault="00610894" w:rsidP="007169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03" w:type="dxa"/>
          </w:tcPr>
          <w:p w:rsidR="00610894" w:rsidRPr="004977A6" w:rsidRDefault="00610894" w:rsidP="007169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894" w:rsidRPr="004977A6" w:rsidTr="00E801A8">
        <w:tc>
          <w:tcPr>
            <w:tcW w:w="827" w:type="dxa"/>
          </w:tcPr>
          <w:p w:rsidR="00610894" w:rsidRPr="004977A6" w:rsidRDefault="00610894" w:rsidP="007169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610894" w:rsidRPr="004977A6" w:rsidRDefault="00610894" w:rsidP="007169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610894" w:rsidRPr="004977A6" w:rsidRDefault="00610894" w:rsidP="007169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03" w:type="dxa"/>
          </w:tcPr>
          <w:p w:rsidR="00610894" w:rsidRPr="004977A6" w:rsidRDefault="00610894" w:rsidP="007169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10894" w:rsidRDefault="00610894" w:rsidP="0061089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10894" w:rsidRDefault="00610894" w:rsidP="0061089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3.6.Ожидаемые результаты Проекта  ________________________________________________</w:t>
      </w:r>
    </w:p>
    <w:p w:rsidR="00610894" w:rsidRDefault="00610894" w:rsidP="0061089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18"/>
          <w:szCs w:val="18"/>
        </w:rPr>
        <w:t xml:space="preserve">                                                                                  </w:t>
      </w:r>
    </w:p>
    <w:p w:rsidR="00610894" w:rsidRDefault="00610894" w:rsidP="0061089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610894" w:rsidRPr="00232E66" w:rsidRDefault="00610894" w:rsidP="00610894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232E66">
        <w:rPr>
          <w:sz w:val="18"/>
          <w:szCs w:val="18"/>
        </w:rPr>
        <w:t>(указывается, как повлияет реализация проекта</w:t>
      </w:r>
      <w:r w:rsidRPr="00667FB7">
        <w:rPr>
          <w:sz w:val="18"/>
          <w:szCs w:val="18"/>
        </w:rPr>
        <w:t xml:space="preserve"> </w:t>
      </w:r>
      <w:r w:rsidRPr="00232E66">
        <w:rPr>
          <w:sz w:val="18"/>
          <w:szCs w:val="18"/>
        </w:rPr>
        <w:t>на ситуацию в муниципальном образовании, какой будет получен социально-экономический эффект)</w:t>
      </w:r>
    </w:p>
    <w:p w:rsidR="00610894" w:rsidRDefault="00610894" w:rsidP="0061089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10894" w:rsidRDefault="00610894" w:rsidP="0061089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E801A8">
        <w:rPr>
          <w:sz w:val="24"/>
          <w:szCs w:val="24"/>
        </w:rPr>
        <w:t>7</w:t>
      </w:r>
      <w:r>
        <w:rPr>
          <w:sz w:val="24"/>
          <w:szCs w:val="24"/>
        </w:rPr>
        <w:t>.Ожидаемый срок реализации Проекта:____________________________________________</w:t>
      </w:r>
    </w:p>
    <w:p w:rsidR="00610894" w:rsidRDefault="00610894" w:rsidP="0061089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10894" w:rsidRDefault="00610894" w:rsidP="0061089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E801A8">
        <w:rPr>
          <w:sz w:val="24"/>
          <w:szCs w:val="24"/>
        </w:rPr>
        <w:t>8</w:t>
      </w:r>
      <w:r>
        <w:rPr>
          <w:sz w:val="24"/>
          <w:szCs w:val="24"/>
        </w:rPr>
        <w:t>.Описание дальнейшего развития Проекта после завершения финансирования (использование, содержание и др.) __________________________________________________</w:t>
      </w:r>
    </w:p>
    <w:p w:rsidR="00610894" w:rsidRDefault="00610894" w:rsidP="0061089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10894" w:rsidRDefault="00610894" w:rsidP="0061089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10894" w:rsidRDefault="00610894" w:rsidP="0061089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4. Ориентировочный бюджет Проекта:</w:t>
      </w:r>
    </w:p>
    <w:p w:rsidR="00610894" w:rsidRDefault="00610894" w:rsidP="0061089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10894" w:rsidRDefault="00610894" w:rsidP="0061089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4.1. Общая стоимость Проекта______________________________________________________</w:t>
      </w:r>
    </w:p>
    <w:p w:rsidR="00610894" w:rsidRDefault="00610894" w:rsidP="0061089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10894" w:rsidRDefault="00610894" w:rsidP="0061089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4.1.1.Средства местного бюджета: __________________________________________________</w:t>
      </w:r>
    </w:p>
    <w:p w:rsidR="00610894" w:rsidRDefault="00610894" w:rsidP="0061089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10894" w:rsidRDefault="00610894" w:rsidP="0061089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4.1.2.Н</w:t>
      </w:r>
      <w:r w:rsidRPr="00232E66">
        <w:rPr>
          <w:sz w:val="24"/>
          <w:szCs w:val="24"/>
        </w:rPr>
        <w:t>аселение, юридические и физические лица, индивидуальные предприниматели</w:t>
      </w:r>
      <w:r>
        <w:rPr>
          <w:sz w:val="24"/>
          <w:szCs w:val="24"/>
        </w:rPr>
        <w:t xml:space="preserve"> ______</w:t>
      </w:r>
    </w:p>
    <w:p w:rsidR="00610894" w:rsidRDefault="00610894" w:rsidP="0061089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10894" w:rsidRDefault="00610894" w:rsidP="0061089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610894" w:rsidRDefault="00610894" w:rsidP="00610894">
      <w:pPr>
        <w:autoSpaceDE w:val="0"/>
        <w:autoSpaceDN w:val="0"/>
        <w:adjustRightInd w:val="0"/>
        <w:rPr>
          <w:sz w:val="24"/>
          <w:szCs w:val="24"/>
        </w:rPr>
      </w:pPr>
    </w:p>
    <w:p w:rsidR="00610894" w:rsidRDefault="00610894" w:rsidP="00610894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4.2.Участие населения (неоплачиваемый труд</w:t>
      </w:r>
      <w:r w:rsidRPr="00963EEB">
        <w:rPr>
          <w:sz w:val="24"/>
          <w:szCs w:val="24"/>
        </w:rPr>
        <w:t>, материалы и др.)</w:t>
      </w:r>
      <w:r>
        <w:rPr>
          <w:sz w:val="24"/>
          <w:szCs w:val="24"/>
        </w:rPr>
        <w:t xml:space="preserve"> в реализации Проекта:</w:t>
      </w:r>
    </w:p>
    <w:p w:rsidR="00610894" w:rsidRDefault="00610894" w:rsidP="00610894">
      <w:pPr>
        <w:autoSpaceDE w:val="0"/>
        <w:autoSpaceDN w:val="0"/>
        <w:adjustRightInd w:val="0"/>
        <w:rPr>
          <w:sz w:val="24"/>
          <w:szCs w:val="24"/>
        </w:rPr>
      </w:pPr>
    </w:p>
    <w:p w:rsidR="00610894" w:rsidRDefault="00610894" w:rsidP="0061089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610894" w:rsidRDefault="00610894" w:rsidP="00610894">
      <w:pPr>
        <w:autoSpaceDE w:val="0"/>
        <w:autoSpaceDN w:val="0"/>
        <w:adjustRightInd w:val="0"/>
        <w:rPr>
          <w:sz w:val="24"/>
          <w:szCs w:val="24"/>
        </w:rPr>
      </w:pPr>
    </w:p>
    <w:p w:rsidR="00610894" w:rsidRPr="007E7EA0" w:rsidRDefault="00610894" w:rsidP="00610894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5.</w:t>
      </w:r>
      <w:r w:rsidRPr="007E7EA0">
        <w:rPr>
          <w:sz w:val="24"/>
          <w:szCs w:val="24"/>
        </w:rPr>
        <w:t>Сведения об инициативной группе:</w:t>
      </w:r>
    </w:p>
    <w:p w:rsidR="00610894" w:rsidRPr="007E7EA0" w:rsidRDefault="00610894" w:rsidP="00610894">
      <w:pPr>
        <w:autoSpaceDE w:val="0"/>
        <w:autoSpaceDN w:val="0"/>
        <w:adjustRightInd w:val="0"/>
        <w:rPr>
          <w:sz w:val="24"/>
          <w:szCs w:val="24"/>
        </w:rPr>
      </w:pPr>
    </w:p>
    <w:p w:rsidR="00610894" w:rsidRPr="007E7EA0" w:rsidRDefault="00610894" w:rsidP="00610894">
      <w:pPr>
        <w:autoSpaceDE w:val="0"/>
        <w:autoSpaceDN w:val="0"/>
        <w:adjustRightInd w:val="0"/>
        <w:rPr>
          <w:sz w:val="24"/>
          <w:szCs w:val="24"/>
        </w:rPr>
      </w:pPr>
      <w:r w:rsidRPr="007E7EA0">
        <w:rPr>
          <w:sz w:val="24"/>
          <w:szCs w:val="24"/>
        </w:rPr>
        <w:t>_______________________________________________________________________________</w:t>
      </w:r>
    </w:p>
    <w:p w:rsidR="00610894" w:rsidRDefault="00610894" w:rsidP="00610894">
      <w:pPr>
        <w:autoSpaceDE w:val="0"/>
        <w:autoSpaceDN w:val="0"/>
        <w:adjustRightInd w:val="0"/>
        <w:rPr>
          <w:sz w:val="24"/>
          <w:szCs w:val="24"/>
        </w:rPr>
      </w:pPr>
    </w:p>
    <w:p w:rsidR="00610894" w:rsidRDefault="00610894" w:rsidP="00610894">
      <w:pPr>
        <w:autoSpaceDE w:val="0"/>
        <w:autoSpaceDN w:val="0"/>
        <w:adjustRightInd w:val="0"/>
        <w:rPr>
          <w:sz w:val="24"/>
          <w:szCs w:val="24"/>
        </w:rPr>
      </w:pPr>
      <w:r w:rsidRPr="007E7EA0">
        <w:rPr>
          <w:sz w:val="24"/>
          <w:szCs w:val="24"/>
        </w:rPr>
        <w:t xml:space="preserve">Контакты лица (представителя инициативной группы) ответственного за </w:t>
      </w:r>
      <w:r>
        <w:rPr>
          <w:sz w:val="24"/>
          <w:szCs w:val="24"/>
        </w:rPr>
        <w:t>п</w:t>
      </w:r>
      <w:r w:rsidRPr="007E7EA0">
        <w:rPr>
          <w:sz w:val="24"/>
          <w:szCs w:val="24"/>
        </w:rPr>
        <w:t>роект:</w:t>
      </w:r>
    </w:p>
    <w:p w:rsidR="00610894" w:rsidRDefault="00610894" w:rsidP="00610894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610894" w:rsidRPr="00262A88" w:rsidRDefault="00610894" w:rsidP="00610894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262A88">
        <w:rPr>
          <w:sz w:val="18"/>
          <w:szCs w:val="18"/>
        </w:rPr>
        <w:t>(Полное Ф.И.О.)</w:t>
      </w:r>
    </w:p>
    <w:p w:rsidR="00610894" w:rsidRPr="007E7EA0" w:rsidRDefault="00610894" w:rsidP="00610894">
      <w:pPr>
        <w:autoSpaceDE w:val="0"/>
        <w:autoSpaceDN w:val="0"/>
        <w:adjustRightInd w:val="0"/>
        <w:rPr>
          <w:sz w:val="24"/>
          <w:szCs w:val="24"/>
        </w:rPr>
      </w:pPr>
      <w:r w:rsidRPr="007E7EA0">
        <w:rPr>
          <w:sz w:val="24"/>
          <w:szCs w:val="24"/>
        </w:rPr>
        <w:t>Контактный телефон __________________ электронный адрес_________________________</w:t>
      </w:r>
    </w:p>
    <w:p w:rsidR="00610894" w:rsidRDefault="00610894" w:rsidP="00610894">
      <w:pPr>
        <w:autoSpaceDE w:val="0"/>
        <w:autoSpaceDN w:val="0"/>
        <w:adjustRightInd w:val="0"/>
        <w:rPr>
          <w:sz w:val="24"/>
          <w:szCs w:val="24"/>
        </w:rPr>
      </w:pPr>
    </w:p>
    <w:p w:rsidR="00610894" w:rsidRDefault="00610894" w:rsidP="00610894">
      <w:pPr>
        <w:autoSpaceDE w:val="0"/>
        <w:autoSpaceDN w:val="0"/>
        <w:adjustRightInd w:val="0"/>
        <w:rPr>
          <w:sz w:val="24"/>
          <w:szCs w:val="24"/>
        </w:rPr>
      </w:pPr>
    </w:p>
    <w:p w:rsidR="00610894" w:rsidRDefault="00610894" w:rsidP="00610894">
      <w:pPr>
        <w:autoSpaceDE w:val="0"/>
        <w:autoSpaceDN w:val="0"/>
        <w:adjustRightInd w:val="0"/>
        <w:rPr>
          <w:sz w:val="24"/>
          <w:szCs w:val="24"/>
        </w:rPr>
      </w:pPr>
    </w:p>
    <w:p w:rsidR="00610894" w:rsidRPr="008E2BB9" w:rsidRDefault="00610894" w:rsidP="00610894">
      <w:pPr>
        <w:autoSpaceDE w:val="0"/>
        <w:autoSpaceDN w:val="0"/>
        <w:adjustRightInd w:val="0"/>
        <w:rPr>
          <w:sz w:val="24"/>
          <w:szCs w:val="24"/>
        </w:rPr>
      </w:pPr>
      <w:r w:rsidRPr="008E2BB9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Pr="008E2BB9">
        <w:rPr>
          <w:sz w:val="24"/>
          <w:szCs w:val="24"/>
        </w:rPr>
        <w:t>Дополнительная информация и комментарии:</w:t>
      </w:r>
    </w:p>
    <w:p w:rsidR="00610894" w:rsidRPr="008E2BB9" w:rsidRDefault="00610894" w:rsidP="00610894">
      <w:pPr>
        <w:autoSpaceDE w:val="0"/>
        <w:autoSpaceDN w:val="0"/>
        <w:adjustRightInd w:val="0"/>
        <w:rPr>
          <w:sz w:val="24"/>
          <w:szCs w:val="24"/>
        </w:rPr>
      </w:pPr>
      <w:r w:rsidRPr="008E2BB9">
        <w:rPr>
          <w:sz w:val="24"/>
          <w:szCs w:val="24"/>
        </w:rPr>
        <w:t>________________________________________________________________________________</w:t>
      </w:r>
    </w:p>
    <w:p w:rsidR="00610894" w:rsidRPr="008E2BB9" w:rsidRDefault="00610894" w:rsidP="00610894">
      <w:pPr>
        <w:autoSpaceDE w:val="0"/>
        <w:autoSpaceDN w:val="0"/>
        <w:adjustRightInd w:val="0"/>
        <w:rPr>
          <w:sz w:val="24"/>
          <w:szCs w:val="24"/>
        </w:rPr>
      </w:pPr>
      <w:r w:rsidRPr="008E2BB9">
        <w:rPr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610894" w:rsidRPr="008E2BB9" w:rsidRDefault="00610894" w:rsidP="00610894">
      <w:pPr>
        <w:autoSpaceDE w:val="0"/>
        <w:autoSpaceDN w:val="0"/>
        <w:adjustRightInd w:val="0"/>
        <w:rPr>
          <w:sz w:val="24"/>
          <w:szCs w:val="24"/>
        </w:rPr>
      </w:pPr>
    </w:p>
    <w:p w:rsidR="00610894" w:rsidRPr="00E70064" w:rsidRDefault="00610894" w:rsidP="00610894">
      <w:pPr>
        <w:autoSpaceDE w:val="0"/>
        <w:autoSpaceDN w:val="0"/>
        <w:adjustRightInd w:val="0"/>
        <w:jc w:val="center"/>
        <w:rPr>
          <w:i/>
        </w:rPr>
      </w:pPr>
    </w:p>
    <w:p w:rsidR="00610894" w:rsidRPr="00E70064" w:rsidRDefault="00610894" w:rsidP="0061089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70064">
        <w:rPr>
          <w:sz w:val="24"/>
          <w:szCs w:val="24"/>
        </w:rPr>
        <w:t>Пред</w:t>
      </w:r>
      <w:r>
        <w:rPr>
          <w:sz w:val="24"/>
          <w:szCs w:val="24"/>
        </w:rPr>
        <w:t>ставитель инициативной группы</w:t>
      </w:r>
      <w:r w:rsidRPr="00E70064">
        <w:rPr>
          <w:sz w:val="24"/>
          <w:szCs w:val="24"/>
        </w:rPr>
        <w:t xml:space="preserve">: </w:t>
      </w:r>
    </w:p>
    <w:p w:rsidR="00610894" w:rsidRPr="00E70064" w:rsidRDefault="00610894" w:rsidP="0061089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10894" w:rsidRPr="00E70064" w:rsidRDefault="00610894" w:rsidP="0061089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70064">
        <w:rPr>
          <w:sz w:val="24"/>
          <w:szCs w:val="24"/>
        </w:rPr>
        <w:t>_______________________________________________________________________________</w:t>
      </w:r>
    </w:p>
    <w:p w:rsidR="00610894" w:rsidRPr="00E70064" w:rsidRDefault="00610894" w:rsidP="00610894">
      <w:pPr>
        <w:autoSpaceDE w:val="0"/>
        <w:autoSpaceDN w:val="0"/>
        <w:adjustRightInd w:val="0"/>
        <w:jc w:val="center"/>
        <w:rPr>
          <w:i/>
        </w:rPr>
      </w:pPr>
      <w:r w:rsidRPr="00E70064">
        <w:rPr>
          <w:i/>
        </w:rPr>
        <w:t xml:space="preserve"> (подпись, ФИО)</w:t>
      </w:r>
    </w:p>
    <w:p w:rsidR="00610894" w:rsidRPr="00E70064" w:rsidRDefault="00610894" w:rsidP="0061089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10894" w:rsidRPr="00E70064" w:rsidRDefault="00610894" w:rsidP="0061089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70064">
        <w:rPr>
          <w:sz w:val="24"/>
          <w:szCs w:val="24"/>
        </w:rPr>
        <w:t xml:space="preserve">Дата: </w:t>
      </w:r>
      <w:r w:rsidRPr="00E70064">
        <w:rPr>
          <w:bCs/>
          <w:sz w:val="24"/>
          <w:szCs w:val="24"/>
        </w:rPr>
        <w:t>«_____»</w:t>
      </w:r>
      <w:r w:rsidRPr="00E70064">
        <w:rPr>
          <w:sz w:val="24"/>
          <w:szCs w:val="24"/>
        </w:rPr>
        <w:t xml:space="preserve"> ____________ 20__ года </w:t>
      </w:r>
    </w:p>
    <w:p w:rsidR="00610894" w:rsidRPr="00E70064" w:rsidRDefault="00610894" w:rsidP="00610894">
      <w:pPr>
        <w:ind w:left="4962"/>
        <w:rPr>
          <w:rFonts w:eastAsia="Arial Unicode MS"/>
          <w:color w:val="000000"/>
          <w:sz w:val="26"/>
          <w:szCs w:val="26"/>
        </w:rPr>
      </w:pPr>
    </w:p>
    <w:p w:rsidR="00610894" w:rsidRDefault="00610894" w:rsidP="00610894">
      <w:pPr>
        <w:pStyle w:val="5"/>
        <w:spacing w:before="0"/>
        <w:ind w:left="4820"/>
        <w:rPr>
          <w:rFonts w:ascii="Times New Roman" w:hAnsi="Times New Roman" w:cs="Times New Roman"/>
          <w:color w:val="auto"/>
          <w:sz w:val="28"/>
          <w:szCs w:val="28"/>
        </w:rPr>
      </w:pPr>
    </w:p>
    <w:p w:rsidR="00610894" w:rsidRDefault="00610894" w:rsidP="00610894"/>
    <w:p w:rsidR="00610894" w:rsidRDefault="00610894" w:rsidP="00610894"/>
    <w:p w:rsidR="00610894" w:rsidRDefault="00610894" w:rsidP="00610894"/>
    <w:p w:rsidR="00610894" w:rsidRDefault="00610894" w:rsidP="00610894"/>
    <w:p w:rsidR="00610894" w:rsidRDefault="00610894" w:rsidP="00610894"/>
    <w:p w:rsidR="00610894" w:rsidRDefault="00610894" w:rsidP="00610894"/>
    <w:p w:rsidR="00610894" w:rsidRDefault="00610894" w:rsidP="00610894"/>
    <w:p w:rsidR="00610894" w:rsidRDefault="00610894" w:rsidP="00610894"/>
    <w:p w:rsidR="00610894" w:rsidRDefault="00610894" w:rsidP="00610894"/>
    <w:p w:rsidR="00E70064" w:rsidRDefault="00E70064" w:rsidP="00E70064">
      <w:pPr>
        <w:ind w:left="4962"/>
        <w:rPr>
          <w:rFonts w:eastAsia="Arial Unicode MS"/>
          <w:color w:val="000000"/>
          <w:sz w:val="26"/>
          <w:szCs w:val="26"/>
        </w:rPr>
      </w:pPr>
    </w:p>
    <w:p w:rsidR="00610894" w:rsidRDefault="00610894" w:rsidP="00E70064">
      <w:pPr>
        <w:ind w:left="4962"/>
        <w:rPr>
          <w:rFonts w:eastAsia="Arial Unicode MS"/>
          <w:color w:val="000000"/>
          <w:sz w:val="26"/>
          <w:szCs w:val="26"/>
        </w:rPr>
      </w:pPr>
    </w:p>
    <w:p w:rsidR="00E801A8" w:rsidRDefault="00E801A8" w:rsidP="00FA589C">
      <w:pPr>
        <w:pStyle w:val="5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</w:p>
    <w:p w:rsidR="00C06932" w:rsidRPr="00CA3CCF" w:rsidRDefault="00FA589C" w:rsidP="00FA589C">
      <w:pPr>
        <w:pStyle w:val="5"/>
        <w:spacing w:before="0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</w:t>
      </w:r>
      <w:r w:rsidR="00C06932" w:rsidRPr="00CA3CCF">
        <w:rPr>
          <w:rFonts w:ascii="Times New Roman" w:hAnsi="Times New Roman" w:cs="Times New Roman"/>
          <w:color w:val="auto"/>
          <w:sz w:val="28"/>
          <w:szCs w:val="28"/>
        </w:rPr>
        <w:t xml:space="preserve">Приложение </w:t>
      </w:r>
      <w:r w:rsidR="00C06932">
        <w:rPr>
          <w:rFonts w:ascii="Times New Roman" w:hAnsi="Times New Roman" w:cs="Times New Roman"/>
          <w:color w:val="auto"/>
          <w:sz w:val="28"/>
          <w:szCs w:val="28"/>
        </w:rPr>
        <w:t>2</w:t>
      </w:r>
    </w:p>
    <w:p w:rsidR="002E565A" w:rsidRDefault="002E565A" w:rsidP="008E2BB9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к порядку </w:t>
      </w:r>
      <w:r w:rsidRPr="00B53FEA">
        <w:rPr>
          <w:sz w:val="28"/>
          <w:szCs w:val="28"/>
        </w:rPr>
        <w:t xml:space="preserve">проведения конкурсного </w:t>
      </w:r>
    </w:p>
    <w:p w:rsidR="008E2BB9" w:rsidRDefault="002E565A" w:rsidP="008E2BB9">
      <w:pPr>
        <w:ind w:left="4820"/>
        <w:rPr>
          <w:sz w:val="28"/>
          <w:szCs w:val="28"/>
        </w:rPr>
      </w:pPr>
      <w:r w:rsidRPr="00B53FEA">
        <w:rPr>
          <w:sz w:val="28"/>
          <w:szCs w:val="28"/>
        </w:rPr>
        <w:t xml:space="preserve">отбора проектов инициативного </w:t>
      </w:r>
    </w:p>
    <w:p w:rsidR="002E565A" w:rsidRPr="00B53FEA" w:rsidRDefault="002E565A" w:rsidP="008E2BB9">
      <w:pPr>
        <w:ind w:left="4820"/>
        <w:rPr>
          <w:sz w:val="28"/>
          <w:szCs w:val="28"/>
        </w:rPr>
      </w:pPr>
      <w:r>
        <w:rPr>
          <w:sz w:val="28"/>
          <w:szCs w:val="28"/>
        </w:rPr>
        <w:t>б</w:t>
      </w:r>
      <w:r w:rsidRPr="00B53FEA">
        <w:rPr>
          <w:sz w:val="28"/>
          <w:szCs w:val="28"/>
        </w:rPr>
        <w:t>юджетирования</w:t>
      </w:r>
      <w:r w:rsidR="008E2B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конкурсной </w:t>
      </w:r>
      <w:r w:rsidRPr="00B53FEA">
        <w:rPr>
          <w:sz w:val="28"/>
          <w:szCs w:val="28"/>
        </w:rPr>
        <w:t>комиссией города Нефтеюганска</w:t>
      </w:r>
    </w:p>
    <w:p w:rsidR="002E565A" w:rsidRPr="00F54282" w:rsidRDefault="002E565A" w:rsidP="002E565A">
      <w:pPr>
        <w:ind w:left="4320" w:firstLine="720"/>
        <w:rPr>
          <w:rFonts w:ascii="Calibri" w:hAnsi="Calibri"/>
          <w:sz w:val="28"/>
          <w:szCs w:val="28"/>
        </w:rPr>
      </w:pPr>
    </w:p>
    <w:p w:rsidR="00E70064" w:rsidRPr="00E70064" w:rsidRDefault="00E70064" w:rsidP="00E70064">
      <w:pPr>
        <w:ind w:left="4962"/>
        <w:rPr>
          <w:rFonts w:eastAsia="Arial Unicode MS"/>
          <w:color w:val="000000"/>
          <w:sz w:val="26"/>
          <w:szCs w:val="26"/>
        </w:rPr>
      </w:pPr>
    </w:p>
    <w:p w:rsidR="00914C7A" w:rsidRDefault="00914C7A" w:rsidP="00914C7A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Протокол</w:t>
      </w:r>
    </w:p>
    <w:p w:rsidR="00914C7A" w:rsidRDefault="00914C7A" w:rsidP="00914C7A">
      <w:pPr>
        <w:jc w:val="center"/>
        <w:rPr>
          <w:b/>
          <w:sz w:val="26"/>
          <w:szCs w:val="26"/>
        </w:rPr>
      </w:pPr>
      <w:r>
        <w:rPr>
          <w:sz w:val="26"/>
          <w:szCs w:val="26"/>
        </w:rPr>
        <w:t xml:space="preserve">собрания жителей (инициативной группы) </w:t>
      </w:r>
    </w:p>
    <w:p w:rsidR="00914C7A" w:rsidRDefault="00914C7A" w:rsidP="00914C7A">
      <w:pPr>
        <w:jc w:val="center"/>
        <w:rPr>
          <w:b/>
          <w:sz w:val="24"/>
          <w:szCs w:val="24"/>
        </w:rPr>
      </w:pPr>
    </w:p>
    <w:p w:rsidR="00914C7A" w:rsidRDefault="00914C7A" w:rsidP="00914C7A">
      <w:pPr>
        <w:spacing w:line="312" w:lineRule="exact"/>
        <w:ind w:right="141"/>
        <w:jc w:val="both"/>
        <w:rPr>
          <w:bCs/>
          <w:sz w:val="24"/>
          <w:szCs w:val="24"/>
        </w:rPr>
      </w:pPr>
    </w:p>
    <w:p w:rsidR="00914C7A" w:rsidRDefault="00914C7A" w:rsidP="00914C7A">
      <w:pPr>
        <w:spacing w:line="312" w:lineRule="exact"/>
        <w:ind w:right="14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Дата проведения собрания   «_____»______________20____г.</w:t>
      </w:r>
    </w:p>
    <w:p w:rsidR="00914C7A" w:rsidRDefault="00914C7A" w:rsidP="00914C7A">
      <w:pPr>
        <w:spacing w:line="312" w:lineRule="exact"/>
        <w:ind w:right="141"/>
        <w:jc w:val="both"/>
        <w:rPr>
          <w:bCs/>
          <w:sz w:val="24"/>
          <w:szCs w:val="24"/>
        </w:rPr>
      </w:pPr>
    </w:p>
    <w:p w:rsidR="00914C7A" w:rsidRDefault="00914C7A" w:rsidP="00914C7A">
      <w:pPr>
        <w:spacing w:line="312" w:lineRule="exact"/>
        <w:ind w:right="14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Адрес проведения собрания: ______________________________________________________</w:t>
      </w:r>
    </w:p>
    <w:p w:rsidR="00914C7A" w:rsidRDefault="00914C7A" w:rsidP="00914C7A">
      <w:pPr>
        <w:spacing w:line="312" w:lineRule="exact"/>
        <w:ind w:right="14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_______________________________________________________________________________</w:t>
      </w:r>
    </w:p>
    <w:p w:rsidR="00914C7A" w:rsidRDefault="00914C7A" w:rsidP="00914C7A">
      <w:pPr>
        <w:spacing w:line="312" w:lineRule="exact"/>
        <w:ind w:right="141"/>
        <w:jc w:val="both"/>
        <w:rPr>
          <w:sz w:val="24"/>
          <w:szCs w:val="24"/>
        </w:rPr>
      </w:pPr>
    </w:p>
    <w:p w:rsidR="00914C7A" w:rsidRDefault="00914C7A" w:rsidP="00914C7A">
      <w:pPr>
        <w:spacing w:line="312" w:lineRule="exact"/>
        <w:ind w:right="141"/>
        <w:jc w:val="both"/>
        <w:rPr>
          <w:sz w:val="24"/>
          <w:szCs w:val="24"/>
        </w:rPr>
      </w:pPr>
      <w:r>
        <w:rPr>
          <w:sz w:val="24"/>
          <w:szCs w:val="24"/>
        </w:rPr>
        <w:t>Зарегистрировано _______ чел.</w:t>
      </w:r>
    </w:p>
    <w:p w:rsidR="00914C7A" w:rsidRDefault="00914C7A" w:rsidP="00914C7A">
      <w:pPr>
        <w:spacing w:line="312" w:lineRule="exact"/>
        <w:ind w:right="141"/>
        <w:jc w:val="both"/>
        <w:rPr>
          <w:sz w:val="24"/>
          <w:szCs w:val="24"/>
        </w:rPr>
      </w:pPr>
      <w:r>
        <w:rPr>
          <w:sz w:val="24"/>
          <w:szCs w:val="24"/>
        </w:rPr>
        <w:t>Присутствовало _________чел.</w:t>
      </w:r>
    </w:p>
    <w:p w:rsidR="00914C7A" w:rsidRDefault="00914C7A" w:rsidP="00914C7A">
      <w:pPr>
        <w:spacing w:line="312" w:lineRule="exact"/>
        <w:ind w:right="141"/>
        <w:jc w:val="both"/>
        <w:rPr>
          <w:sz w:val="24"/>
          <w:szCs w:val="24"/>
        </w:rPr>
      </w:pPr>
    </w:p>
    <w:p w:rsidR="00914C7A" w:rsidRDefault="00914C7A" w:rsidP="00914C7A">
      <w:pPr>
        <w:spacing w:line="312" w:lineRule="exact"/>
        <w:ind w:right="141"/>
        <w:jc w:val="both"/>
        <w:rPr>
          <w:sz w:val="24"/>
          <w:szCs w:val="24"/>
        </w:rPr>
      </w:pPr>
      <w:r>
        <w:rPr>
          <w:sz w:val="24"/>
          <w:szCs w:val="24"/>
        </w:rPr>
        <w:t>Собрание населения созвано по инициативе _________________________________________</w:t>
      </w:r>
    </w:p>
    <w:p w:rsidR="00914C7A" w:rsidRDefault="00914C7A" w:rsidP="00914C7A">
      <w:pPr>
        <w:spacing w:line="312" w:lineRule="exact"/>
        <w:ind w:right="141"/>
        <w:jc w:val="both"/>
        <w:rPr>
          <w:sz w:val="24"/>
          <w:szCs w:val="24"/>
        </w:rPr>
      </w:pPr>
      <w:r>
        <w:rPr>
          <w:sz w:val="24"/>
          <w:szCs w:val="24"/>
        </w:rPr>
        <w:t>Открывает и ведет собрание _______________________________________________(Ф.И.О.)</w:t>
      </w:r>
    </w:p>
    <w:p w:rsidR="00914C7A" w:rsidRDefault="00914C7A" w:rsidP="00914C7A">
      <w:pPr>
        <w:spacing w:line="312" w:lineRule="exact"/>
        <w:ind w:right="141"/>
        <w:jc w:val="both"/>
        <w:rPr>
          <w:sz w:val="24"/>
          <w:szCs w:val="24"/>
        </w:rPr>
      </w:pPr>
      <w:r>
        <w:rPr>
          <w:sz w:val="24"/>
          <w:szCs w:val="24"/>
        </w:rPr>
        <w:t>Секретарь собрания ______________________________________________________(Ф.И.О.)</w:t>
      </w:r>
    </w:p>
    <w:p w:rsidR="00914C7A" w:rsidRDefault="00914C7A" w:rsidP="00914C7A">
      <w:pPr>
        <w:spacing w:line="312" w:lineRule="exact"/>
        <w:ind w:right="141"/>
        <w:jc w:val="both"/>
        <w:rPr>
          <w:bCs/>
          <w:sz w:val="24"/>
          <w:szCs w:val="24"/>
        </w:rPr>
      </w:pPr>
    </w:p>
    <w:p w:rsidR="00914C7A" w:rsidRDefault="00914C7A" w:rsidP="00914C7A">
      <w:pPr>
        <w:spacing w:line="312" w:lineRule="exact"/>
        <w:ind w:right="14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Повестка собрания: </w:t>
      </w:r>
    </w:p>
    <w:p w:rsidR="00914C7A" w:rsidRDefault="00914C7A" w:rsidP="00914C7A">
      <w:pPr>
        <w:spacing w:line="312" w:lineRule="exact"/>
        <w:ind w:right="142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1.Принятие решения по вопросу подачи заявки для участия проекта _____________ </w:t>
      </w:r>
      <w:r>
        <w:rPr>
          <w:bCs/>
          <w:sz w:val="24"/>
          <w:szCs w:val="24"/>
        </w:rPr>
        <w:br/>
        <w:t>в конкурсном отборе проектов инициативного бюджетирования.</w:t>
      </w:r>
    </w:p>
    <w:p w:rsidR="00914C7A" w:rsidRDefault="00914C7A" w:rsidP="00914C7A">
      <w:pPr>
        <w:spacing w:line="312" w:lineRule="exact"/>
        <w:ind w:right="142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2.Утверждение перечня и объемов работ проекта _____________________________.</w:t>
      </w:r>
    </w:p>
    <w:p w:rsidR="00914C7A" w:rsidRDefault="00914C7A" w:rsidP="00914C7A">
      <w:pPr>
        <w:spacing w:line="312" w:lineRule="exact"/>
        <w:ind w:right="142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3.Принятие решения о размере доли софинансирования  населения, юридических </w:t>
      </w:r>
      <w:r>
        <w:rPr>
          <w:bCs/>
          <w:sz w:val="24"/>
          <w:szCs w:val="24"/>
        </w:rPr>
        <w:br/>
        <w:t>и физических лиц, индивидуальных предпринимателей (спонсоров)</w:t>
      </w:r>
    </w:p>
    <w:p w:rsidR="00914C7A" w:rsidRDefault="00914C7A" w:rsidP="00914C7A">
      <w:pPr>
        <w:spacing w:line="312" w:lineRule="exact"/>
        <w:ind w:right="141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4.Принятие решения о порядке и сроках сбора средств софинансирования проекта </w:t>
      </w:r>
      <w:r>
        <w:rPr>
          <w:bCs/>
          <w:sz w:val="24"/>
          <w:szCs w:val="24"/>
        </w:rPr>
        <w:br/>
        <w:t>в рамках конкурсного отбора проектов инициативного бюджетирования.</w:t>
      </w:r>
    </w:p>
    <w:p w:rsidR="00914C7A" w:rsidRDefault="00914C7A" w:rsidP="00914C7A">
      <w:pPr>
        <w:spacing w:line="312" w:lineRule="exact"/>
        <w:ind w:right="141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5.Утверждение состава инициативной группы.</w:t>
      </w:r>
    </w:p>
    <w:p w:rsidR="00914C7A" w:rsidRDefault="00914C7A" w:rsidP="00914C7A">
      <w:pPr>
        <w:spacing w:line="312" w:lineRule="exact"/>
        <w:ind w:right="141"/>
        <w:jc w:val="both"/>
        <w:rPr>
          <w:sz w:val="24"/>
          <w:szCs w:val="24"/>
        </w:rPr>
      </w:pPr>
    </w:p>
    <w:p w:rsidR="00914C7A" w:rsidRDefault="00914C7A" w:rsidP="00914C7A">
      <w:pPr>
        <w:ind w:right="141" w:firstLine="567"/>
        <w:jc w:val="both"/>
        <w:rPr>
          <w:bCs/>
          <w:i/>
          <w:iCs/>
          <w:sz w:val="24"/>
          <w:szCs w:val="24"/>
          <w:u w:val="single"/>
        </w:rPr>
      </w:pPr>
      <w:r>
        <w:rPr>
          <w:bCs/>
          <w:i/>
          <w:iCs/>
          <w:sz w:val="24"/>
          <w:szCs w:val="24"/>
          <w:u w:val="single"/>
        </w:rPr>
        <w:t xml:space="preserve">Решения по повестке дня: </w:t>
      </w:r>
    </w:p>
    <w:p w:rsidR="00914C7A" w:rsidRDefault="00914C7A" w:rsidP="00914C7A">
      <w:pPr>
        <w:ind w:right="141"/>
        <w:jc w:val="both"/>
        <w:rPr>
          <w:sz w:val="24"/>
          <w:szCs w:val="24"/>
        </w:rPr>
      </w:pPr>
      <w:r>
        <w:rPr>
          <w:sz w:val="24"/>
          <w:szCs w:val="24"/>
        </w:rPr>
        <w:t>1. По первому вопросу слушали _____________________, который(ая) предложил(ла) подать заявку для участия проекта _____________ в конкурсном отборе проектов инициативного бюджетирования.</w:t>
      </w:r>
    </w:p>
    <w:p w:rsidR="00914C7A" w:rsidRDefault="00914C7A" w:rsidP="00914C7A">
      <w:pPr>
        <w:ind w:right="141"/>
        <w:jc w:val="both"/>
        <w:rPr>
          <w:sz w:val="24"/>
          <w:szCs w:val="24"/>
        </w:rPr>
      </w:pPr>
      <w:r>
        <w:rPr>
          <w:sz w:val="24"/>
          <w:szCs w:val="24"/>
        </w:rPr>
        <w:t>Голосовали:</w:t>
      </w:r>
    </w:p>
    <w:p w:rsidR="00914C7A" w:rsidRDefault="00914C7A" w:rsidP="00914C7A">
      <w:pPr>
        <w:ind w:right="141"/>
        <w:jc w:val="both"/>
        <w:rPr>
          <w:sz w:val="24"/>
          <w:szCs w:val="24"/>
        </w:rPr>
      </w:pPr>
      <w:r>
        <w:rPr>
          <w:sz w:val="24"/>
          <w:szCs w:val="24"/>
        </w:rPr>
        <w:t>ЗА 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чел.</w:t>
      </w:r>
    </w:p>
    <w:p w:rsidR="00914C7A" w:rsidRDefault="00914C7A" w:rsidP="00914C7A">
      <w:pPr>
        <w:ind w:right="141"/>
        <w:jc w:val="both"/>
        <w:rPr>
          <w:sz w:val="24"/>
          <w:szCs w:val="24"/>
        </w:rPr>
      </w:pPr>
      <w:r>
        <w:rPr>
          <w:sz w:val="24"/>
          <w:szCs w:val="24"/>
        </w:rPr>
        <w:t>ПРОТИВ 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чел.</w:t>
      </w:r>
    </w:p>
    <w:p w:rsidR="00914C7A" w:rsidRDefault="00914C7A" w:rsidP="00914C7A">
      <w:pPr>
        <w:ind w:right="141"/>
        <w:jc w:val="both"/>
        <w:rPr>
          <w:sz w:val="24"/>
          <w:szCs w:val="24"/>
        </w:rPr>
      </w:pPr>
      <w:r>
        <w:rPr>
          <w:sz w:val="24"/>
          <w:szCs w:val="24"/>
        </w:rPr>
        <w:t>ВОЗДЕРЖАЛСЯ 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чел.</w:t>
      </w:r>
    </w:p>
    <w:p w:rsidR="00914C7A" w:rsidRDefault="00914C7A" w:rsidP="00914C7A">
      <w:pPr>
        <w:ind w:right="141"/>
        <w:jc w:val="both"/>
        <w:rPr>
          <w:sz w:val="24"/>
          <w:szCs w:val="24"/>
        </w:rPr>
      </w:pPr>
      <w:r>
        <w:rPr>
          <w:sz w:val="24"/>
          <w:szCs w:val="24"/>
        </w:rPr>
        <w:t>Решение принято / не принято.</w:t>
      </w:r>
    </w:p>
    <w:p w:rsidR="00914C7A" w:rsidRDefault="00914C7A" w:rsidP="00914C7A">
      <w:pPr>
        <w:ind w:right="141"/>
        <w:jc w:val="both"/>
        <w:rPr>
          <w:sz w:val="24"/>
          <w:szCs w:val="24"/>
        </w:rPr>
      </w:pPr>
    </w:p>
    <w:p w:rsidR="00914C7A" w:rsidRDefault="00914C7A" w:rsidP="00914C7A">
      <w:pPr>
        <w:ind w:right="141"/>
        <w:jc w:val="both"/>
        <w:rPr>
          <w:sz w:val="24"/>
          <w:szCs w:val="24"/>
        </w:rPr>
      </w:pPr>
      <w:r>
        <w:rPr>
          <w:sz w:val="24"/>
          <w:szCs w:val="24"/>
        </w:rPr>
        <w:t>2. По второму вопросу слушали ________________, который(ая) доложил(ла) о перечне  работ проекта ____________________________________________________________.</w:t>
      </w:r>
    </w:p>
    <w:p w:rsidR="00914C7A" w:rsidRDefault="00914C7A" w:rsidP="00914C7A">
      <w:pPr>
        <w:ind w:right="141"/>
        <w:jc w:val="both"/>
        <w:rPr>
          <w:sz w:val="16"/>
          <w:szCs w:val="16"/>
        </w:rPr>
      </w:pPr>
    </w:p>
    <w:p w:rsidR="00914C7A" w:rsidRDefault="00914C7A" w:rsidP="00914C7A">
      <w:pPr>
        <w:autoSpaceDE w:val="0"/>
        <w:autoSpaceDN w:val="0"/>
        <w:adjustRightInd w:val="0"/>
        <w:ind w:right="141"/>
        <w:jc w:val="both"/>
        <w:rPr>
          <w:rFonts w:eastAsia="Calibri"/>
          <w:bCs/>
          <w:i/>
          <w:iCs/>
          <w:sz w:val="24"/>
          <w:szCs w:val="24"/>
          <w:u w:val="single"/>
        </w:rPr>
      </w:pPr>
      <w:r>
        <w:rPr>
          <w:rFonts w:eastAsia="Calibri"/>
          <w:bCs/>
          <w:i/>
          <w:iCs/>
          <w:sz w:val="24"/>
          <w:szCs w:val="24"/>
          <w:u w:val="single"/>
        </w:rPr>
        <w:lastRenderedPageBreak/>
        <w:t xml:space="preserve">(ПОДРОБНО ПРОПИСАТЬ РАБОТЫ, КОТОРЫЕ ОТНОСЯТСЯ К ДАННОМУ ПРОЕКТУ ) </w:t>
      </w:r>
    </w:p>
    <w:p w:rsidR="00914C7A" w:rsidRDefault="00914C7A" w:rsidP="00914C7A">
      <w:pPr>
        <w:ind w:right="141"/>
        <w:jc w:val="both"/>
        <w:rPr>
          <w:bCs/>
          <w:i/>
          <w:iCs/>
          <w:sz w:val="16"/>
          <w:szCs w:val="16"/>
        </w:rPr>
      </w:pPr>
    </w:p>
    <w:p w:rsidR="00914C7A" w:rsidRDefault="00914C7A" w:rsidP="00914C7A">
      <w:pPr>
        <w:ind w:right="141"/>
        <w:jc w:val="both"/>
        <w:rPr>
          <w:sz w:val="24"/>
          <w:szCs w:val="24"/>
        </w:rPr>
      </w:pPr>
      <w:r>
        <w:rPr>
          <w:sz w:val="24"/>
          <w:szCs w:val="24"/>
        </w:rPr>
        <w:t>Голосовали:</w:t>
      </w:r>
    </w:p>
    <w:p w:rsidR="00914C7A" w:rsidRDefault="00914C7A" w:rsidP="00914C7A">
      <w:pPr>
        <w:ind w:right="141"/>
        <w:jc w:val="both"/>
        <w:rPr>
          <w:sz w:val="24"/>
          <w:szCs w:val="24"/>
        </w:rPr>
      </w:pPr>
      <w:r>
        <w:rPr>
          <w:sz w:val="24"/>
          <w:szCs w:val="24"/>
        </w:rPr>
        <w:t>ЗА 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чел.</w:t>
      </w:r>
    </w:p>
    <w:p w:rsidR="00914C7A" w:rsidRDefault="00914C7A" w:rsidP="00914C7A">
      <w:pPr>
        <w:ind w:right="141"/>
        <w:jc w:val="both"/>
        <w:rPr>
          <w:sz w:val="24"/>
          <w:szCs w:val="24"/>
        </w:rPr>
      </w:pPr>
      <w:r>
        <w:rPr>
          <w:sz w:val="24"/>
          <w:szCs w:val="24"/>
        </w:rPr>
        <w:t>ПРОТИВ 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чел.</w:t>
      </w:r>
    </w:p>
    <w:p w:rsidR="00914C7A" w:rsidRDefault="00914C7A" w:rsidP="00914C7A">
      <w:pPr>
        <w:ind w:right="141"/>
        <w:jc w:val="both"/>
        <w:rPr>
          <w:sz w:val="24"/>
          <w:szCs w:val="24"/>
        </w:rPr>
      </w:pPr>
      <w:r>
        <w:rPr>
          <w:sz w:val="24"/>
          <w:szCs w:val="24"/>
        </w:rPr>
        <w:t>ВОЗДЕРЖАЛСЯ 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чел.</w:t>
      </w:r>
    </w:p>
    <w:p w:rsidR="00914C7A" w:rsidRDefault="00914C7A" w:rsidP="00914C7A">
      <w:pPr>
        <w:ind w:right="141"/>
        <w:jc w:val="both"/>
        <w:rPr>
          <w:sz w:val="24"/>
          <w:szCs w:val="24"/>
        </w:rPr>
      </w:pPr>
      <w:r>
        <w:rPr>
          <w:sz w:val="24"/>
          <w:szCs w:val="24"/>
        </w:rPr>
        <w:t>Решение принято / не принято.</w:t>
      </w:r>
    </w:p>
    <w:p w:rsidR="00914C7A" w:rsidRDefault="00914C7A" w:rsidP="00914C7A">
      <w:pPr>
        <w:ind w:right="141"/>
        <w:jc w:val="both"/>
        <w:rPr>
          <w:sz w:val="24"/>
          <w:szCs w:val="24"/>
        </w:rPr>
      </w:pPr>
    </w:p>
    <w:p w:rsidR="00914C7A" w:rsidRDefault="00914C7A" w:rsidP="00914C7A">
      <w:pPr>
        <w:ind w:right="141"/>
        <w:jc w:val="both"/>
        <w:rPr>
          <w:sz w:val="24"/>
          <w:szCs w:val="24"/>
        </w:rPr>
      </w:pPr>
      <w:r>
        <w:rPr>
          <w:sz w:val="24"/>
          <w:szCs w:val="24"/>
        </w:rPr>
        <w:t>3. По третьему вопросу слушали _______________, который(ая) предложил(ла) размер доли софинансирования населения,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sz w:val="24"/>
          <w:szCs w:val="24"/>
        </w:rPr>
        <w:t>юридических и физических лиц, индивидуальных предпринимателей:</w:t>
      </w:r>
    </w:p>
    <w:p w:rsidR="00914C7A" w:rsidRDefault="00914C7A" w:rsidP="00914C7A">
      <w:pPr>
        <w:ind w:right="141"/>
        <w:jc w:val="both"/>
        <w:rPr>
          <w:sz w:val="24"/>
          <w:szCs w:val="24"/>
        </w:rPr>
      </w:pPr>
      <w:r>
        <w:rPr>
          <w:sz w:val="24"/>
          <w:szCs w:val="24"/>
        </w:rPr>
        <w:t>в денежной форме__________________________________________________________,</w:t>
      </w:r>
    </w:p>
    <w:p w:rsidR="00914C7A" w:rsidRDefault="00914C7A" w:rsidP="00914C7A">
      <w:pPr>
        <w:ind w:right="141"/>
        <w:jc w:val="both"/>
        <w:rPr>
          <w:sz w:val="24"/>
          <w:szCs w:val="24"/>
        </w:rPr>
      </w:pPr>
      <w:r>
        <w:rPr>
          <w:sz w:val="24"/>
          <w:szCs w:val="24"/>
        </w:rPr>
        <w:t>в процентном (%) соотношении к общей стоимости проекта______________________.</w:t>
      </w:r>
    </w:p>
    <w:p w:rsidR="00914C7A" w:rsidRDefault="00914C7A" w:rsidP="00914C7A">
      <w:pPr>
        <w:ind w:right="141"/>
        <w:jc w:val="both"/>
        <w:rPr>
          <w:sz w:val="24"/>
          <w:szCs w:val="24"/>
        </w:rPr>
      </w:pPr>
    </w:p>
    <w:p w:rsidR="00914C7A" w:rsidRDefault="00914C7A" w:rsidP="00914C7A">
      <w:pPr>
        <w:ind w:right="141"/>
        <w:jc w:val="both"/>
        <w:rPr>
          <w:sz w:val="24"/>
          <w:szCs w:val="24"/>
        </w:rPr>
      </w:pPr>
      <w:r>
        <w:rPr>
          <w:sz w:val="24"/>
          <w:szCs w:val="24"/>
        </w:rPr>
        <w:t>Голосовали:</w:t>
      </w:r>
    </w:p>
    <w:p w:rsidR="00914C7A" w:rsidRDefault="00914C7A" w:rsidP="00914C7A">
      <w:pPr>
        <w:ind w:right="141"/>
        <w:jc w:val="both"/>
        <w:rPr>
          <w:sz w:val="24"/>
          <w:szCs w:val="24"/>
        </w:rPr>
      </w:pPr>
      <w:r>
        <w:rPr>
          <w:sz w:val="24"/>
          <w:szCs w:val="24"/>
        </w:rPr>
        <w:t>ЗА 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чел.</w:t>
      </w:r>
    </w:p>
    <w:p w:rsidR="00914C7A" w:rsidRDefault="00914C7A" w:rsidP="00914C7A">
      <w:pPr>
        <w:ind w:right="141"/>
        <w:jc w:val="both"/>
        <w:rPr>
          <w:sz w:val="24"/>
          <w:szCs w:val="24"/>
        </w:rPr>
      </w:pPr>
      <w:r>
        <w:rPr>
          <w:sz w:val="24"/>
          <w:szCs w:val="24"/>
        </w:rPr>
        <w:t>ПРОТИВ 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чел.</w:t>
      </w:r>
    </w:p>
    <w:p w:rsidR="00914C7A" w:rsidRDefault="00914C7A" w:rsidP="00914C7A">
      <w:pPr>
        <w:ind w:right="141"/>
        <w:jc w:val="both"/>
        <w:rPr>
          <w:sz w:val="24"/>
          <w:szCs w:val="24"/>
        </w:rPr>
      </w:pPr>
      <w:r>
        <w:rPr>
          <w:sz w:val="24"/>
          <w:szCs w:val="24"/>
        </w:rPr>
        <w:t>ВОЗДЕРЖАЛСЯ 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чел.</w:t>
      </w:r>
    </w:p>
    <w:p w:rsidR="00914C7A" w:rsidRDefault="00914C7A" w:rsidP="00914C7A">
      <w:pPr>
        <w:ind w:right="141"/>
        <w:jc w:val="both"/>
        <w:rPr>
          <w:sz w:val="24"/>
          <w:szCs w:val="24"/>
        </w:rPr>
      </w:pPr>
      <w:r>
        <w:rPr>
          <w:sz w:val="24"/>
          <w:szCs w:val="24"/>
        </w:rPr>
        <w:t>Решение принято  / не принято.</w:t>
      </w:r>
    </w:p>
    <w:p w:rsidR="00914C7A" w:rsidRDefault="00914C7A" w:rsidP="00914C7A">
      <w:pPr>
        <w:ind w:right="141"/>
        <w:jc w:val="both"/>
        <w:rPr>
          <w:sz w:val="24"/>
          <w:szCs w:val="24"/>
        </w:rPr>
      </w:pPr>
    </w:p>
    <w:p w:rsidR="00914C7A" w:rsidRDefault="00914C7A" w:rsidP="00914C7A">
      <w:pPr>
        <w:ind w:right="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По четвертому вопросу слушали______________________, который(ая) доложил(ла) о порядке и сроках сбора средств софинансирования проекта в рамках конкурсного отбора проектов инициативного бюджетирования. </w:t>
      </w:r>
    </w:p>
    <w:p w:rsidR="00914C7A" w:rsidRDefault="00914C7A" w:rsidP="00914C7A">
      <w:pPr>
        <w:ind w:right="141"/>
        <w:jc w:val="both"/>
        <w:rPr>
          <w:sz w:val="24"/>
          <w:szCs w:val="24"/>
        </w:rPr>
      </w:pPr>
    </w:p>
    <w:p w:rsidR="00914C7A" w:rsidRDefault="00914C7A" w:rsidP="00914C7A">
      <w:pPr>
        <w:ind w:right="141"/>
        <w:jc w:val="both"/>
        <w:rPr>
          <w:sz w:val="24"/>
          <w:szCs w:val="24"/>
        </w:rPr>
      </w:pPr>
      <w:r>
        <w:rPr>
          <w:sz w:val="24"/>
          <w:szCs w:val="24"/>
        </w:rPr>
        <w:t>Голосовали:</w:t>
      </w:r>
    </w:p>
    <w:p w:rsidR="00914C7A" w:rsidRDefault="00914C7A" w:rsidP="00914C7A">
      <w:pPr>
        <w:ind w:right="141"/>
        <w:jc w:val="both"/>
        <w:rPr>
          <w:sz w:val="24"/>
          <w:szCs w:val="24"/>
        </w:rPr>
      </w:pPr>
      <w:r>
        <w:rPr>
          <w:sz w:val="24"/>
          <w:szCs w:val="24"/>
        </w:rPr>
        <w:t>ЗА 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чел.</w:t>
      </w:r>
    </w:p>
    <w:p w:rsidR="00914C7A" w:rsidRDefault="00914C7A" w:rsidP="00914C7A">
      <w:pPr>
        <w:ind w:right="141"/>
        <w:jc w:val="both"/>
        <w:rPr>
          <w:sz w:val="24"/>
          <w:szCs w:val="24"/>
        </w:rPr>
      </w:pPr>
      <w:r>
        <w:rPr>
          <w:sz w:val="24"/>
          <w:szCs w:val="24"/>
        </w:rPr>
        <w:t>ПРОТИВ 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чел.</w:t>
      </w:r>
    </w:p>
    <w:p w:rsidR="00914C7A" w:rsidRDefault="00914C7A" w:rsidP="00914C7A">
      <w:pPr>
        <w:ind w:right="141"/>
        <w:jc w:val="both"/>
        <w:rPr>
          <w:sz w:val="24"/>
          <w:szCs w:val="24"/>
        </w:rPr>
      </w:pPr>
      <w:r>
        <w:rPr>
          <w:sz w:val="24"/>
          <w:szCs w:val="24"/>
        </w:rPr>
        <w:t>ВОЗДЕРЖАЛСЯ 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чел.</w:t>
      </w:r>
    </w:p>
    <w:p w:rsidR="00914C7A" w:rsidRDefault="00914C7A" w:rsidP="00914C7A">
      <w:pPr>
        <w:ind w:right="141"/>
        <w:jc w:val="both"/>
        <w:rPr>
          <w:sz w:val="24"/>
          <w:szCs w:val="24"/>
        </w:rPr>
      </w:pPr>
      <w:r>
        <w:rPr>
          <w:sz w:val="24"/>
          <w:szCs w:val="24"/>
        </w:rPr>
        <w:t>Решение принято / не принято.</w:t>
      </w:r>
    </w:p>
    <w:p w:rsidR="00914C7A" w:rsidRDefault="00914C7A" w:rsidP="00914C7A">
      <w:pPr>
        <w:ind w:right="141"/>
        <w:jc w:val="both"/>
        <w:rPr>
          <w:sz w:val="24"/>
          <w:szCs w:val="24"/>
        </w:rPr>
      </w:pPr>
    </w:p>
    <w:p w:rsidR="00914C7A" w:rsidRDefault="00914C7A" w:rsidP="00914C7A">
      <w:pPr>
        <w:ind w:right="141"/>
        <w:jc w:val="both"/>
        <w:rPr>
          <w:sz w:val="24"/>
          <w:szCs w:val="24"/>
        </w:rPr>
      </w:pPr>
      <w:r>
        <w:rPr>
          <w:sz w:val="24"/>
          <w:szCs w:val="24"/>
        </w:rPr>
        <w:t>5. По пятому вопросу слушали ________________________, который(ая) предложил(ла) утвердить состав инициативной группы для контроля за выполненными работами, приемки и подписания акта выполненных работ_____________________________________________.</w:t>
      </w:r>
    </w:p>
    <w:p w:rsidR="00914C7A" w:rsidRDefault="00914C7A" w:rsidP="00914C7A">
      <w:pPr>
        <w:ind w:right="141"/>
        <w:jc w:val="both"/>
        <w:rPr>
          <w:sz w:val="24"/>
          <w:szCs w:val="24"/>
        </w:rPr>
      </w:pPr>
    </w:p>
    <w:p w:rsidR="00914C7A" w:rsidRDefault="00914C7A" w:rsidP="00914C7A">
      <w:pPr>
        <w:ind w:right="141"/>
        <w:jc w:val="both"/>
        <w:rPr>
          <w:sz w:val="24"/>
          <w:szCs w:val="24"/>
        </w:rPr>
      </w:pPr>
      <w:r>
        <w:rPr>
          <w:sz w:val="24"/>
          <w:szCs w:val="24"/>
        </w:rPr>
        <w:t>Голосовали:</w:t>
      </w:r>
    </w:p>
    <w:p w:rsidR="00914C7A" w:rsidRDefault="00914C7A" w:rsidP="00914C7A">
      <w:pPr>
        <w:ind w:right="141"/>
        <w:jc w:val="both"/>
        <w:rPr>
          <w:sz w:val="24"/>
          <w:szCs w:val="24"/>
        </w:rPr>
      </w:pPr>
      <w:r>
        <w:rPr>
          <w:sz w:val="24"/>
          <w:szCs w:val="24"/>
        </w:rPr>
        <w:t>ЗА 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чел.</w:t>
      </w:r>
    </w:p>
    <w:p w:rsidR="00914C7A" w:rsidRDefault="00914C7A" w:rsidP="00914C7A">
      <w:pPr>
        <w:ind w:right="141"/>
        <w:jc w:val="both"/>
        <w:rPr>
          <w:sz w:val="24"/>
          <w:szCs w:val="24"/>
        </w:rPr>
      </w:pPr>
      <w:r>
        <w:rPr>
          <w:sz w:val="24"/>
          <w:szCs w:val="24"/>
        </w:rPr>
        <w:t>ПРОТИВ 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чел.</w:t>
      </w:r>
    </w:p>
    <w:p w:rsidR="00914C7A" w:rsidRDefault="00914C7A" w:rsidP="00914C7A">
      <w:pPr>
        <w:ind w:right="141"/>
        <w:jc w:val="both"/>
        <w:rPr>
          <w:sz w:val="24"/>
          <w:szCs w:val="24"/>
        </w:rPr>
      </w:pPr>
      <w:r>
        <w:rPr>
          <w:sz w:val="24"/>
          <w:szCs w:val="24"/>
        </w:rPr>
        <w:t>ВОЗДЕРЖАЛСЯ 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чел.</w:t>
      </w:r>
    </w:p>
    <w:p w:rsidR="00914C7A" w:rsidRDefault="00914C7A" w:rsidP="00914C7A">
      <w:pPr>
        <w:ind w:right="141"/>
        <w:jc w:val="both"/>
        <w:rPr>
          <w:sz w:val="24"/>
          <w:szCs w:val="24"/>
        </w:rPr>
      </w:pPr>
      <w:r>
        <w:rPr>
          <w:sz w:val="24"/>
          <w:szCs w:val="24"/>
        </w:rPr>
        <w:t>Решение принято / не принято.</w:t>
      </w:r>
    </w:p>
    <w:p w:rsidR="00914C7A" w:rsidRDefault="00914C7A" w:rsidP="00914C7A">
      <w:pPr>
        <w:ind w:right="141"/>
        <w:jc w:val="both"/>
        <w:rPr>
          <w:sz w:val="24"/>
          <w:szCs w:val="24"/>
        </w:rPr>
      </w:pPr>
    </w:p>
    <w:p w:rsidR="00914C7A" w:rsidRDefault="00914C7A" w:rsidP="00914C7A">
      <w:pPr>
        <w:ind w:right="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РЕШИЛИ: утвердить  инициативную группу для контроля за выполненными </w:t>
      </w:r>
      <w:r>
        <w:rPr>
          <w:sz w:val="24"/>
          <w:szCs w:val="24"/>
        </w:rPr>
        <w:br/>
        <w:t>работами, приемки и подписания акта выполненных работ в составе:_______________________________________________________________________.</w:t>
      </w:r>
    </w:p>
    <w:p w:rsidR="00914C7A" w:rsidRDefault="00914C7A" w:rsidP="00914C7A">
      <w:pPr>
        <w:ind w:right="141"/>
        <w:jc w:val="both"/>
        <w:rPr>
          <w:sz w:val="24"/>
          <w:szCs w:val="24"/>
        </w:rPr>
      </w:pPr>
      <w:r>
        <w:rPr>
          <w:sz w:val="24"/>
          <w:szCs w:val="24"/>
        </w:rPr>
        <w:t>Протокол собрания населения на ________ листах в ______ экземплярах</w:t>
      </w:r>
    </w:p>
    <w:p w:rsidR="00914C7A" w:rsidRDefault="00914C7A" w:rsidP="00914C7A">
      <w:pPr>
        <w:ind w:right="141"/>
        <w:jc w:val="both"/>
        <w:rPr>
          <w:sz w:val="24"/>
          <w:szCs w:val="24"/>
        </w:rPr>
      </w:pPr>
    </w:p>
    <w:p w:rsidR="00914C7A" w:rsidRDefault="00914C7A" w:rsidP="00914C7A">
      <w:pPr>
        <w:ind w:right="141"/>
        <w:jc w:val="both"/>
        <w:rPr>
          <w:sz w:val="24"/>
          <w:szCs w:val="24"/>
        </w:rPr>
      </w:pPr>
    </w:p>
    <w:p w:rsidR="00914C7A" w:rsidRDefault="00914C7A" w:rsidP="00914C7A">
      <w:pPr>
        <w:ind w:right="141"/>
        <w:jc w:val="both"/>
        <w:rPr>
          <w:sz w:val="24"/>
          <w:szCs w:val="24"/>
        </w:rPr>
      </w:pPr>
      <w:r>
        <w:rPr>
          <w:sz w:val="24"/>
          <w:szCs w:val="24"/>
        </w:rPr>
        <w:t>Приложение: Лист регистрации участников собрания на ___________листах</w:t>
      </w:r>
    </w:p>
    <w:p w:rsidR="00914C7A" w:rsidRDefault="00914C7A" w:rsidP="00914C7A">
      <w:pPr>
        <w:ind w:right="141"/>
        <w:jc w:val="both"/>
        <w:rPr>
          <w:sz w:val="24"/>
          <w:szCs w:val="24"/>
        </w:rPr>
      </w:pPr>
    </w:p>
    <w:p w:rsidR="00914C7A" w:rsidRDefault="00914C7A" w:rsidP="00914C7A">
      <w:pPr>
        <w:ind w:right="141"/>
        <w:jc w:val="both"/>
        <w:rPr>
          <w:sz w:val="24"/>
          <w:szCs w:val="24"/>
        </w:rPr>
      </w:pPr>
      <w:r>
        <w:rPr>
          <w:bCs/>
          <w:sz w:val="24"/>
          <w:szCs w:val="24"/>
        </w:rPr>
        <w:t>Подписи:</w:t>
      </w:r>
      <w:r>
        <w:rPr>
          <w:bCs/>
          <w:sz w:val="24"/>
          <w:szCs w:val="24"/>
        </w:rPr>
        <w:tab/>
      </w:r>
      <w:r>
        <w:rPr>
          <w:sz w:val="24"/>
          <w:szCs w:val="24"/>
        </w:rPr>
        <w:t>Председатель собрания</w:t>
      </w:r>
      <w:r>
        <w:rPr>
          <w:sz w:val="24"/>
          <w:szCs w:val="24"/>
        </w:rPr>
        <w:tab/>
        <w:t>_____________________/____________</w:t>
      </w:r>
    </w:p>
    <w:p w:rsidR="00914C7A" w:rsidRDefault="00914C7A" w:rsidP="00914C7A">
      <w:pPr>
        <w:ind w:right="141"/>
        <w:jc w:val="both"/>
        <w:rPr>
          <w:sz w:val="24"/>
          <w:szCs w:val="24"/>
        </w:rPr>
      </w:pPr>
    </w:p>
    <w:p w:rsidR="00914C7A" w:rsidRDefault="00914C7A" w:rsidP="00914C7A">
      <w:pPr>
        <w:ind w:left="708" w:right="141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Секретарь собрания     </w:t>
      </w:r>
      <w:r>
        <w:rPr>
          <w:sz w:val="24"/>
          <w:szCs w:val="24"/>
        </w:rPr>
        <w:tab/>
        <w:t>_____________________/____________</w:t>
      </w:r>
    </w:p>
    <w:p w:rsidR="00914C7A" w:rsidRDefault="00914C7A" w:rsidP="00E70064">
      <w:pPr>
        <w:jc w:val="center"/>
        <w:rPr>
          <w:bCs/>
          <w:sz w:val="26"/>
          <w:szCs w:val="26"/>
        </w:rPr>
      </w:pPr>
    </w:p>
    <w:p w:rsidR="00914C7A" w:rsidRDefault="00914C7A" w:rsidP="00E70064">
      <w:pPr>
        <w:jc w:val="center"/>
        <w:rPr>
          <w:bCs/>
          <w:sz w:val="26"/>
          <w:szCs w:val="26"/>
        </w:rPr>
      </w:pPr>
    </w:p>
    <w:p w:rsidR="002E565A" w:rsidRPr="00CA3CCF" w:rsidRDefault="002E565A" w:rsidP="008E2BB9">
      <w:pPr>
        <w:pStyle w:val="5"/>
        <w:spacing w:before="0"/>
        <w:ind w:left="4820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CA3CCF">
        <w:rPr>
          <w:rFonts w:ascii="Times New Roman" w:hAnsi="Times New Roman" w:cs="Times New Roman"/>
          <w:color w:val="auto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color w:val="auto"/>
          <w:sz w:val="28"/>
          <w:szCs w:val="28"/>
        </w:rPr>
        <w:t>3</w:t>
      </w:r>
    </w:p>
    <w:p w:rsidR="002E565A" w:rsidRDefault="002E565A" w:rsidP="008E2BB9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к порядку </w:t>
      </w:r>
      <w:r w:rsidRPr="00B53FEA">
        <w:rPr>
          <w:sz w:val="28"/>
          <w:szCs w:val="28"/>
        </w:rPr>
        <w:t xml:space="preserve">проведения конкурсного </w:t>
      </w:r>
    </w:p>
    <w:p w:rsidR="002E565A" w:rsidRPr="00B53FEA" w:rsidRDefault="002E565A" w:rsidP="008E2BB9">
      <w:pPr>
        <w:ind w:left="4820"/>
        <w:rPr>
          <w:sz w:val="28"/>
          <w:szCs w:val="28"/>
        </w:rPr>
      </w:pPr>
      <w:r w:rsidRPr="00B53FEA">
        <w:rPr>
          <w:sz w:val="28"/>
          <w:szCs w:val="28"/>
        </w:rPr>
        <w:t xml:space="preserve">отбора проектов инициативного </w:t>
      </w:r>
      <w:r>
        <w:rPr>
          <w:sz w:val="28"/>
          <w:szCs w:val="28"/>
        </w:rPr>
        <w:t>б</w:t>
      </w:r>
      <w:r w:rsidRPr="00B53FEA">
        <w:rPr>
          <w:sz w:val="28"/>
          <w:szCs w:val="28"/>
        </w:rPr>
        <w:t>юджетирования</w:t>
      </w:r>
      <w:r w:rsidR="008E2B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конкурсной </w:t>
      </w:r>
      <w:r w:rsidRPr="00B53FEA">
        <w:rPr>
          <w:sz w:val="28"/>
          <w:szCs w:val="28"/>
        </w:rPr>
        <w:t>комиссией города Нефтеюганска</w:t>
      </w:r>
    </w:p>
    <w:p w:rsidR="002E565A" w:rsidRPr="00CA3CCF" w:rsidRDefault="002E565A" w:rsidP="002E565A">
      <w:pPr>
        <w:ind w:left="4320" w:firstLine="720"/>
        <w:jc w:val="right"/>
        <w:rPr>
          <w:sz w:val="28"/>
          <w:szCs w:val="28"/>
          <w:u w:val="single"/>
        </w:rPr>
      </w:pPr>
      <w:r w:rsidRPr="00CA3CCF">
        <w:rPr>
          <w:sz w:val="28"/>
          <w:szCs w:val="28"/>
        </w:rPr>
        <w:softHyphen/>
      </w:r>
      <w:r w:rsidRPr="00CA3CCF">
        <w:rPr>
          <w:sz w:val="28"/>
          <w:szCs w:val="28"/>
        </w:rPr>
        <w:softHyphen/>
      </w:r>
      <w:r w:rsidRPr="00CA3CCF">
        <w:rPr>
          <w:sz w:val="28"/>
          <w:szCs w:val="28"/>
        </w:rPr>
        <w:softHyphen/>
      </w:r>
    </w:p>
    <w:p w:rsidR="00E70064" w:rsidRPr="00C06932" w:rsidRDefault="00E70064" w:rsidP="00E70064">
      <w:pPr>
        <w:spacing w:line="312" w:lineRule="exact"/>
        <w:ind w:right="260" w:firstLine="560"/>
        <w:jc w:val="both"/>
        <w:rPr>
          <w:sz w:val="22"/>
          <w:szCs w:val="22"/>
        </w:rPr>
      </w:pPr>
    </w:p>
    <w:p w:rsidR="00610894" w:rsidRPr="008E2BB9" w:rsidRDefault="00610894" w:rsidP="00610894">
      <w:pPr>
        <w:spacing w:line="312" w:lineRule="exact"/>
        <w:ind w:right="260"/>
        <w:jc w:val="center"/>
        <w:rPr>
          <w:iCs/>
          <w:sz w:val="26"/>
          <w:szCs w:val="26"/>
        </w:rPr>
      </w:pPr>
      <w:r w:rsidRPr="008E2BB9">
        <w:rPr>
          <w:iCs/>
          <w:sz w:val="26"/>
          <w:szCs w:val="26"/>
        </w:rPr>
        <w:t xml:space="preserve">Критерии оценки участников конкурсного отбора проектов </w:t>
      </w:r>
    </w:p>
    <w:p w:rsidR="00610894" w:rsidRDefault="00610894" w:rsidP="00610894">
      <w:pPr>
        <w:spacing w:line="312" w:lineRule="exact"/>
        <w:ind w:right="260" w:firstLine="560"/>
        <w:jc w:val="center"/>
        <w:rPr>
          <w:b/>
          <w:iCs/>
          <w:sz w:val="26"/>
          <w:szCs w:val="26"/>
        </w:rPr>
      </w:pPr>
      <w:r w:rsidRPr="008E2BB9">
        <w:rPr>
          <w:iCs/>
          <w:sz w:val="26"/>
          <w:szCs w:val="26"/>
        </w:rPr>
        <w:t>инициативного бюджетирования</w:t>
      </w:r>
    </w:p>
    <w:p w:rsidR="00610894" w:rsidRPr="00E70064" w:rsidRDefault="00610894" w:rsidP="00610894">
      <w:pPr>
        <w:spacing w:line="312" w:lineRule="exact"/>
        <w:ind w:right="260" w:firstLine="560"/>
        <w:jc w:val="both"/>
        <w:rPr>
          <w:sz w:val="22"/>
          <w:szCs w:val="22"/>
        </w:rPr>
      </w:pPr>
    </w:p>
    <w:tbl>
      <w:tblPr>
        <w:tblW w:w="0" w:type="auto"/>
        <w:tblInd w:w="-14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7"/>
        <w:gridCol w:w="988"/>
      </w:tblGrid>
      <w:tr w:rsidR="00610894" w:rsidRPr="00E70064" w:rsidTr="007169A4">
        <w:tc>
          <w:tcPr>
            <w:tcW w:w="8647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10894" w:rsidRPr="00E70064" w:rsidRDefault="00610894" w:rsidP="007169A4">
            <w:pPr>
              <w:jc w:val="center"/>
              <w:rPr>
                <w:sz w:val="24"/>
                <w:szCs w:val="24"/>
              </w:rPr>
            </w:pPr>
            <w:r w:rsidRPr="00E70064">
              <w:rPr>
                <w:sz w:val="24"/>
                <w:szCs w:val="24"/>
              </w:rPr>
              <w:t xml:space="preserve">Критерии </w:t>
            </w:r>
          </w:p>
        </w:tc>
        <w:tc>
          <w:tcPr>
            <w:tcW w:w="98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10894" w:rsidRPr="00E70064" w:rsidRDefault="00610894" w:rsidP="007169A4">
            <w:pPr>
              <w:jc w:val="center"/>
              <w:rPr>
                <w:sz w:val="24"/>
                <w:szCs w:val="24"/>
              </w:rPr>
            </w:pPr>
            <w:r w:rsidRPr="00E70064">
              <w:rPr>
                <w:sz w:val="24"/>
                <w:szCs w:val="24"/>
              </w:rPr>
              <w:t xml:space="preserve">Макс. балл </w:t>
            </w:r>
          </w:p>
        </w:tc>
      </w:tr>
      <w:tr w:rsidR="00610894" w:rsidRPr="00E70064" w:rsidTr="007169A4">
        <w:tc>
          <w:tcPr>
            <w:tcW w:w="8647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10894" w:rsidRPr="00E70064" w:rsidRDefault="00610894" w:rsidP="00446825">
            <w:pPr>
              <w:rPr>
                <w:sz w:val="24"/>
                <w:szCs w:val="24"/>
              </w:rPr>
            </w:pPr>
            <w:r w:rsidRPr="00E70064">
              <w:rPr>
                <w:sz w:val="24"/>
                <w:szCs w:val="24"/>
              </w:rPr>
              <w:t xml:space="preserve">1. Социальная эффективность от реализации </w:t>
            </w:r>
            <w:r w:rsidR="00446825">
              <w:rPr>
                <w:sz w:val="24"/>
                <w:szCs w:val="24"/>
              </w:rPr>
              <w:t>проекта</w:t>
            </w:r>
          </w:p>
        </w:tc>
        <w:tc>
          <w:tcPr>
            <w:tcW w:w="98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10894" w:rsidRPr="00E70064" w:rsidRDefault="00610894" w:rsidP="00716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610894" w:rsidRPr="00E70064" w:rsidTr="007169A4">
        <w:tc>
          <w:tcPr>
            <w:tcW w:w="8647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10894" w:rsidRPr="00E70064" w:rsidRDefault="00610894" w:rsidP="007169A4">
            <w:pPr>
              <w:rPr>
                <w:sz w:val="24"/>
                <w:szCs w:val="24"/>
              </w:rPr>
            </w:pPr>
            <w:r w:rsidRPr="00E70064">
              <w:rPr>
                <w:sz w:val="24"/>
                <w:szCs w:val="24"/>
              </w:rPr>
              <w:t>1.1. Положительное восприятие населением социальной, культурной и досуговой значимости проекта.</w:t>
            </w:r>
            <w:r w:rsidRPr="00E70064">
              <w:rPr>
                <w:sz w:val="24"/>
                <w:szCs w:val="24"/>
              </w:rPr>
              <w:br/>
              <w:t>Оценивается суммарно:</w:t>
            </w:r>
            <w:r w:rsidRPr="00E70064">
              <w:rPr>
                <w:sz w:val="24"/>
                <w:szCs w:val="24"/>
              </w:rPr>
              <w:br/>
              <w:t xml:space="preserve">- создание новой рекреационной зоны либо особо охраняемой природной территории местного значения - </w:t>
            </w:r>
            <w:r>
              <w:rPr>
                <w:sz w:val="24"/>
                <w:szCs w:val="24"/>
              </w:rPr>
              <w:t>3</w:t>
            </w:r>
            <w:r w:rsidRPr="00E70064">
              <w:rPr>
                <w:sz w:val="24"/>
                <w:szCs w:val="24"/>
              </w:rPr>
              <w:t xml:space="preserve"> балла;</w:t>
            </w:r>
            <w:r w:rsidRPr="00E70064">
              <w:rPr>
                <w:sz w:val="24"/>
                <w:szCs w:val="24"/>
              </w:rPr>
              <w:br/>
              <w:t>- способствует формированию точки социального притяжения - 3 балла;</w:t>
            </w:r>
            <w:r w:rsidRPr="00E70064">
              <w:rPr>
                <w:sz w:val="24"/>
                <w:szCs w:val="24"/>
              </w:rPr>
              <w:br/>
              <w:t>- способствует здоровому образу жизни - 4 балла;</w:t>
            </w:r>
            <w:r w:rsidRPr="00E70064">
              <w:rPr>
                <w:sz w:val="24"/>
                <w:szCs w:val="24"/>
              </w:rPr>
              <w:br/>
              <w:t>- создание или восстановление мест массового отдыха населения, объектов культурного наследия – 5 баллов</w:t>
            </w:r>
          </w:p>
        </w:tc>
        <w:tc>
          <w:tcPr>
            <w:tcW w:w="98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10894" w:rsidRPr="00E70064" w:rsidRDefault="00610894" w:rsidP="007169A4">
            <w:pPr>
              <w:jc w:val="center"/>
              <w:rPr>
                <w:sz w:val="24"/>
                <w:szCs w:val="24"/>
              </w:rPr>
            </w:pPr>
            <w:r w:rsidRPr="00E7006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</w:tr>
      <w:tr w:rsidR="00610894" w:rsidRPr="00E70064" w:rsidTr="007169A4">
        <w:tc>
          <w:tcPr>
            <w:tcW w:w="8647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10894" w:rsidRPr="00E70064" w:rsidRDefault="00610894" w:rsidP="007169A4">
            <w:pPr>
              <w:rPr>
                <w:sz w:val="24"/>
                <w:szCs w:val="24"/>
              </w:rPr>
            </w:pPr>
            <w:r w:rsidRPr="00E70064">
              <w:rPr>
                <w:sz w:val="24"/>
                <w:szCs w:val="24"/>
              </w:rPr>
              <w:t>1.2. Актуальность (острота) проблемы:</w:t>
            </w:r>
            <w:r w:rsidRPr="00E70064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-</w:t>
            </w:r>
            <w:r w:rsidRPr="00E70064">
              <w:rPr>
                <w:sz w:val="24"/>
                <w:szCs w:val="24"/>
              </w:rPr>
              <w:t xml:space="preserve">средняя - проблема достаточно широко осознается целевой группой населения, ее решение может привести к улучшению качества жизни - </w:t>
            </w:r>
            <w:r>
              <w:rPr>
                <w:sz w:val="24"/>
                <w:szCs w:val="24"/>
              </w:rPr>
              <w:t>5</w:t>
            </w:r>
            <w:r w:rsidRPr="00E70064">
              <w:rPr>
                <w:sz w:val="24"/>
                <w:szCs w:val="24"/>
              </w:rPr>
              <w:t xml:space="preserve"> балл</w:t>
            </w:r>
            <w:r>
              <w:rPr>
                <w:sz w:val="24"/>
                <w:szCs w:val="24"/>
              </w:rPr>
              <w:t>ов</w:t>
            </w:r>
            <w:r w:rsidRPr="00E70064">
              <w:rPr>
                <w:sz w:val="24"/>
                <w:szCs w:val="24"/>
              </w:rPr>
              <w:t>;</w:t>
            </w:r>
            <w:r w:rsidRPr="00E70064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-</w:t>
            </w:r>
            <w:r w:rsidRPr="00E70064">
              <w:rPr>
                <w:sz w:val="24"/>
                <w:szCs w:val="24"/>
              </w:rPr>
              <w:t xml:space="preserve">высокая - отсутствие решения будет негативно сказываться на качестве жизни целевой группы населения - </w:t>
            </w:r>
            <w:r>
              <w:rPr>
                <w:sz w:val="24"/>
                <w:szCs w:val="24"/>
              </w:rPr>
              <w:t>15</w:t>
            </w:r>
            <w:r w:rsidRPr="00E70064">
              <w:rPr>
                <w:sz w:val="24"/>
                <w:szCs w:val="24"/>
              </w:rPr>
              <w:t xml:space="preserve"> балл</w:t>
            </w:r>
            <w:r>
              <w:rPr>
                <w:sz w:val="24"/>
                <w:szCs w:val="24"/>
              </w:rPr>
              <w:t>ов</w:t>
            </w:r>
            <w:r w:rsidRPr="00E70064">
              <w:rPr>
                <w:sz w:val="24"/>
                <w:szCs w:val="24"/>
              </w:rPr>
              <w:t>;</w:t>
            </w:r>
            <w:r w:rsidRPr="00E70064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-</w:t>
            </w:r>
            <w:r w:rsidRPr="00E70064">
              <w:rPr>
                <w:sz w:val="24"/>
                <w:szCs w:val="24"/>
              </w:rPr>
              <w:t xml:space="preserve">очень высокая - решение проблемы необходимо для поддержания и сохранения условий жизнеобеспечения целевой группы населения - </w:t>
            </w:r>
            <w:r>
              <w:rPr>
                <w:sz w:val="24"/>
                <w:szCs w:val="24"/>
              </w:rPr>
              <w:t>2</w:t>
            </w:r>
            <w:r w:rsidRPr="00E70064">
              <w:rPr>
                <w:sz w:val="24"/>
                <w:szCs w:val="24"/>
              </w:rPr>
              <w:t xml:space="preserve">5 баллов </w:t>
            </w:r>
          </w:p>
        </w:tc>
        <w:tc>
          <w:tcPr>
            <w:tcW w:w="98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10894" w:rsidRPr="00E70064" w:rsidRDefault="00610894" w:rsidP="00716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E70064">
              <w:rPr>
                <w:sz w:val="24"/>
                <w:szCs w:val="24"/>
              </w:rPr>
              <w:t xml:space="preserve">5 </w:t>
            </w:r>
          </w:p>
        </w:tc>
      </w:tr>
      <w:tr w:rsidR="00610894" w:rsidRPr="00E70064" w:rsidTr="007169A4">
        <w:tc>
          <w:tcPr>
            <w:tcW w:w="8647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10894" w:rsidRPr="00E70064" w:rsidRDefault="00610894" w:rsidP="007169A4">
            <w:pPr>
              <w:rPr>
                <w:sz w:val="24"/>
                <w:szCs w:val="24"/>
              </w:rPr>
            </w:pPr>
            <w:r w:rsidRPr="00E70064">
              <w:rPr>
                <w:sz w:val="24"/>
                <w:szCs w:val="24"/>
              </w:rPr>
              <w:t xml:space="preserve">2. Степень эффективности и инновационности предлагаемых технических решений </w:t>
            </w:r>
          </w:p>
        </w:tc>
        <w:tc>
          <w:tcPr>
            <w:tcW w:w="98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10894" w:rsidRPr="00E70064" w:rsidRDefault="00610894" w:rsidP="00716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10894" w:rsidRPr="00E70064" w:rsidTr="007169A4">
        <w:tc>
          <w:tcPr>
            <w:tcW w:w="8647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10894" w:rsidRDefault="00610894" w:rsidP="007169A4">
            <w:pPr>
              <w:rPr>
                <w:sz w:val="24"/>
                <w:szCs w:val="24"/>
              </w:rPr>
            </w:pPr>
            <w:r w:rsidRPr="00E70064">
              <w:rPr>
                <w:sz w:val="24"/>
                <w:szCs w:val="24"/>
              </w:rPr>
              <w:t>2.1. Использование новых технологий в проекте</w:t>
            </w:r>
            <w:r>
              <w:rPr>
                <w:sz w:val="24"/>
                <w:szCs w:val="24"/>
              </w:rPr>
              <w:t>:</w:t>
            </w:r>
          </w:p>
          <w:p w:rsidR="00610894" w:rsidRDefault="00610894" w:rsidP="00716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E70064">
              <w:rPr>
                <w:sz w:val="24"/>
                <w:szCs w:val="24"/>
              </w:rPr>
              <w:t xml:space="preserve">нет - 0 </w:t>
            </w:r>
            <w:r>
              <w:rPr>
                <w:sz w:val="24"/>
                <w:szCs w:val="24"/>
              </w:rPr>
              <w:t>баллов;</w:t>
            </w:r>
          </w:p>
          <w:p w:rsidR="00610894" w:rsidRPr="00E70064" w:rsidRDefault="00610894" w:rsidP="00716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E70064">
              <w:rPr>
                <w:sz w:val="24"/>
                <w:szCs w:val="24"/>
              </w:rPr>
              <w:t xml:space="preserve">есть - </w:t>
            </w:r>
            <w:r>
              <w:rPr>
                <w:sz w:val="24"/>
                <w:szCs w:val="24"/>
              </w:rPr>
              <w:t>5</w:t>
            </w:r>
            <w:r w:rsidRPr="00E70064">
              <w:rPr>
                <w:sz w:val="24"/>
                <w:szCs w:val="24"/>
              </w:rPr>
              <w:t xml:space="preserve"> балл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98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10894" w:rsidRPr="00E70064" w:rsidRDefault="00610894" w:rsidP="00716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E70064">
              <w:rPr>
                <w:sz w:val="24"/>
                <w:szCs w:val="24"/>
              </w:rPr>
              <w:t xml:space="preserve"> </w:t>
            </w:r>
          </w:p>
        </w:tc>
      </w:tr>
      <w:tr w:rsidR="00610894" w:rsidRPr="00E70064" w:rsidTr="007169A4">
        <w:tc>
          <w:tcPr>
            <w:tcW w:w="8647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10894" w:rsidRPr="00E70064" w:rsidRDefault="00610894" w:rsidP="007169A4">
            <w:pPr>
              <w:rPr>
                <w:sz w:val="24"/>
                <w:szCs w:val="24"/>
              </w:rPr>
            </w:pPr>
            <w:r w:rsidRPr="00E70064">
              <w:rPr>
                <w:sz w:val="24"/>
                <w:szCs w:val="24"/>
              </w:rPr>
              <w:t xml:space="preserve">3. Степень участия населения и организаций, осуществляющих деятельность </w:t>
            </w:r>
            <w:r w:rsidRPr="00E70064">
              <w:rPr>
                <w:sz w:val="24"/>
                <w:szCs w:val="24"/>
              </w:rPr>
              <w:br/>
              <w:t xml:space="preserve">на территории </w:t>
            </w:r>
            <w:r>
              <w:rPr>
                <w:sz w:val="24"/>
                <w:szCs w:val="24"/>
              </w:rPr>
              <w:t>города</w:t>
            </w:r>
            <w:r w:rsidRPr="00E70064">
              <w:rPr>
                <w:sz w:val="24"/>
                <w:szCs w:val="24"/>
              </w:rPr>
              <w:t xml:space="preserve">, в </w:t>
            </w:r>
            <w:r>
              <w:rPr>
                <w:sz w:val="24"/>
                <w:szCs w:val="24"/>
              </w:rPr>
              <w:t>идентификации</w:t>
            </w:r>
            <w:r w:rsidRPr="00E70064">
              <w:rPr>
                <w:sz w:val="24"/>
                <w:szCs w:val="24"/>
              </w:rPr>
              <w:t xml:space="preserve"> проблемы, на решение которой направлен проект, и его реализации </w:t>
            </w:r>
          </w:p>
        </w:tc>
        <w:tc>
          <w:tcPr>
            <w:tcW w:w="98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10894" w:rsidRPr="00E70064" w:rsidRDefault="00610894" w:rsidP="007169A4">
            <w:pPr>
              <w:jc w:val="center"/>
              <w:rPr>
                <w:sz w:val="24"/>
                <w:szCs w:val="24"/>
              </w:rPr>
            </w:pPr>
            <w:r w:rsidRPr="00E7006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</w:tr>
      <w:tr w:rsidR="00610894" w:rsidRPr="00E70064" w:rsidTr="007169A4">
        <w:tc>
          <w:tcPr>
            <w:tcW w:w="8647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10894" w:rsidRPr="00E70064" w:rsidRDefault="00610894" w:rsidP="007169A4">
            <w:pPr>
              <w:rPr>
                <w:sz w:val="24"/>
                <w:szCs w:val="24"/>
              </w:rPr>
            </w:pPr>
            <w:r w:rsidRPr="00E70064">
              <w:rPr>
                <w:sz w:val="24"/>
                <w:szCs w:val="24"/>
              </w:rPr>
              <w:t xml:space="preserve">3.1. Степень участия населения в </w:t>
            </w:r>
            <w:r>
              <w:rPr>
                <w:sz w:val="24"/>
                <w:szCs w:val="24"/>
              </w:rPr>
              <w:t>определении</w:t>
            </w:r>
            <w:r w:rsidRPr="00E70064">
              <w:rPr>
                <w:sz w:val="24"/>
                <w:szCs w:val="24"/>
              </w:rPr>
              <w:t xml:space="preserve"> проблемы</w:t>
            </w:r>
            <w:r>
              <w:rPr>
                <w:sz w:val="24"/>
                <w:szCs w:val="24"/>
              </w:rPr>
              <w:t>,</w:t>
            </w:r>
            <w:r w:rsidRPr="00E7006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предложенной в заявке</w:t>
            </w:r>
            <w:r w:rsidRPr="00E70064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 xml:space="preserve">процентное соотношение количества голосов в поддержку заявки </w:t>
            </w:r>
            <w:r w:rsidRPr="00E70064">
              <w:rPr>
                <w:sz w:val="24"/>
                <w:szCs w:val="24"/>
              </w:rPr>
              <w:t>согласно протоколу собрания):</w:t>
            </w:r>
            <w:r w:rsidRPr="00E70064">
              <w:rPr>
                <w:sz w:val="24"/>
                <w:szCs w:val="24"/>
              </w:rPr>
              <w:br/>
              <w:t>до 19,9% от общего числа целевой группы - 1 балл;</w:t>
            </w:r>
            <w:r w:rsidRPr="00E70064">
              <w:rPr>
                <w:sz w:val="24"/>
                <w:szCs w:val="24"/>
              </w:rPr>
              <w:br/>
              <w:t>от 20% до 29,9% - 2 балла;</w:t>
            </w:r>
            <w:r w:rsidRPr="00E70064">
              <w:rPr>
                <w:sz w:val="24"/>
                <w:szCs w:val="24"/>
              </w:rPr>
              <w:br/>
              <w:t>от 30% до 39,9% - 3 балла;</w:t>
            </w:r>
            <w:r w:rsidRPr="00E70064">
              <w:rPr>
                <w:sz w:val="24"/>
                <w:szCs w:val="24"/>
              </w:rPr>
              <w:br/>
              <w:t>от 40% до 49,9% - 4 балла;</w:t>
            </w:r>
            <w:r w:rsidRPr="00E70064">
              <w:rPr>
                <w:sz w:val="24"/>
                <w:szCs w:val="24"/>
              </w:rPr>
              <w:br/>
              <w:t>от 50% до 59,9% - 5 баллов;</w:t>
            </w:r>
            <w:r w:rsidRPr="00E70064">
              <w:rPr>
                <w:sz w:val="24"/>
                <w:szCs w:val="24"/>
              </w:rPr>
              <w:br/>
              <w:t>от 60% до 69,9% - 6 баллов;</w:t>
            </w:r>
            <w:r w:rsidRPr="00E70064">
              <w:rPr>
                <w:sz w:val="24"/>
                <w:szCs w:val="24"/>
              </w:rPr>
              <w:br/>
              <w:t>от 70% до 74,9% - 7 баллов;</w:t>
            </w:r>
            <w:r w:rsidRPr="00E70064">
              <w:rPr>
                <w:sz w:val="24"/>
                <w:szCs w:val="24"/>
              </w:rPr>
              <w:br/>
            </w:r>
            <w:r w:rsidRPr="00E70064">
              <w:rPr>
                <w:sz w:val="24"/>
                <w:szCs w:val="24"/>
              </w:rPr>
              <w:lastRenderedPageBreak/>
              <w:t>от 75% до 79,9% - 8 баллов;</w:t>
            </w:r>
            <w:r w:rsidRPr="00E70064">
              <w:rPr>
                <w:sz w:val="24"/>
                <w:szCs w:val="24"/>
              </w:rPr>
              <w:br/>
              <w:t>от 80% до 89,9% - 9 баллов;</w:t>
            </w:r>
            <w:r w:rsidRPr="00E70064">
              <w:rPr>
                <w:sz w:val="24"/>
                <w:szCs w:val="24"/>
              </w:rPr>
              <w:br/>
              <w:t xml:space="preserve">более 90% - 10 баллов </w:t>
            </w:r>
          </w:p>
        </w:tc>
        <w:tc>
          <w:tcPr>
            <w:tcW w:w="98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10894" w:rsidRPr="00E70064" w:rsidRDefault="00610894" w:rsidP="007169A4">
            <w:pPr>
              <w:jc w:val="center"/>
              <w:rPr>
                <w:sz w:val="24"/>
                <w:szCs w:val="24"/>
              </w:rPr>
            </w:pPr>
            <w:r w:rsidRPr="00E70064">
              <w:rPr>
                <w:sz w:val="24"/>
                <w:szCs w:val="24"/>
              </w:rPr>
              <w:lastRenderedPageBreak/>
              <w:t xml:space="preserve">10 </w:t>
            </w:r>
          </w:p>
        </w:tc>
      </w:tr>
      <w:tr w:rsidR="00610894" w:rsidRPr="00E70064" w:rsidTr="007169A4">
        <w:tc>
          <w:tcPr>
            <w:tcW w:w="8647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10894" w:rsidRDefault="00610894" w:rsidP="00716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3.2.</w:t>
            </w:r>
            <w:r>
              <w:t xml:space="preserve"> </w:t>
            </w:r>
            <w:r w:rsidRPr="00CA5D05">
              <w:rPr>
                <w:sz w:val="24"/>
                <w:szCs w:val="24"/>
              </w:rPr>
              <w:t xml:space="preserve">Участие населения (неоплачиваемый труд, материалы и др.) в реализации </w:t>
            </w:r>
            <w:r>
              <w:rPr>
                <w:sz w:val="24"/>
                <w:szCs w:val="24"/>
              </w:rPr>
              <w:t>п</w:t>
            </w:r>
            <w:r w:rsidRPr="00CA5D05">
              <w:rPr>
                <w:sz w:val="24"/>
                <w:szCs w:val="24"/>
              </w:rPr>
              <w:t>роекта</w:t>
            </w:r>
            <w:r>
              <w:rPr>
                <w:sz w:val="24"/>
                <w:szCs w:val="24"/>
              </w:rPr>
              <w:t>:</w:t>
            </w:r>
          </w:p>
          <w:p w:rsidR="00610894" w:rsidRDefault="00610894" w:rsidP="00716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-не предусматривает – 0 баллов;</w:t>
            </w:r>
          </w:p>
          <w:p w:rsidR="00610894" w:rsidRPr="00E70064" w:rsidRDefault="00610894" w:rsidP="00716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-предусматривает – 5 баллов</w:t>
            </w:r>
          </w:p>
        </w:tc>
        <w:tc>
          <w:tcPr>
            <w:tcW w:w="988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10894" w:rsidRPr="00E70064" w:rsidRDefault="00610894" w:rsidP="00716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10894" w:rsidRPr="00E70064" w:rsidTr="007169A4">
        <w:tc>
          <w:tcPr>
            <w:tcW w:w="8647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10894" w:rsidRPr="00882066" w:rsidRDefault="00610894" w:rsidP="007169A4">
            <w:pPr>
              <w:rPr>
                <w:sz w:val="24"/>
                <w:szCs w:val="24"/>
              </w:rPr>
            </w:pPr>
            <w:r w:rsidRPr="00882066">
              <w:rPr>
                <w:sz w:val="24"/>
                <w:szCs w:val="24"/>
              </w:rPr>
              <w:t>4. Количество голосов проголосовавших за проект на сайте муниципального образования:</w:t>
            </w:r>
          </w:p>
          <w:p w:rsidR="00610894" w:rsidRPr="00882066" w:rsidRDefault="00610894" w:rsidP="007169A4">
            <w:pPr>
              <w:rPr>
                <w:sz w:val="24"/>
                <w:szCs w:val="24"/>
              </w:rPr>
            </w:pPr>
            <w:r w:rsidRPr="00882066">
              <w:rPr>
                <w:sz w:val="24"/>
                <w:szCs w:val="24"/>
              </w:rPr>
              <w:t>до 20 голосов - 1 балл;</w:t>
            </w:r>
            <w:r w:rsidRPr="00882066">
              <w:rPr>
                <w:sz w:val="24"/>
                <w:szCs w:val="24"/>
              </w:rPr>
              <w:br/>
              <w:t>от 20 до 50 голосов - 2 балла;</w:t>
            </w:r>
            <w:r w:rsidRPr="00882066">
              <w:rPr>
                <w:sz w:val="24"/>
                <w:szCs w:val="24"/>
              </w:rPr>
              <w:br/>
              <w:t>от 50 до 100 голосов - 3 балла;</w:t>
            </w:r>
            <w:r w:rsidRPr="00882066">
              <w:rPr>
                <w:sz w:val="24"/>
                <w:szCs w:val="24"/>
              </w:rPr>
              <w:br/>
              <w:t>от 100 до 200 голосов - 4 балла;</w:t>
            </w:r>
            <w:r w:rsidRPr="00882066">
              <w:rPr>
                <w:sz w:val="24"/>
                <w:szCs w:val="24"/>
              </w:rPr>
              <w:br/>
              <w:t xml:space="preserve">от 200 до 400 голосов - 5 баллов </w:t>
            </w:r>
          </w:p>
        </w:tc>
        <w:tc>
          <w:tcPr>
            <w:tcW w:w="98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10894" w:rsidRPr="00E70064" w:rsidRDefault="00610894" w:rsidP="007169A4">
            <w:pPr>
              <w:jc w:val="center"/>
              <w:rPr>
                <w:sz w:val="24"/>
                <w:szCs w:val="24"/>
              </w:rPr>
            </w:pPr>
            <w:r w:rsidRPr="00882066">
              <w:rPr>
                <w:sz w:val="24"/>
                <w:szCs w:val="24"/>
              </w:rPr>
              <w:t>5</w:t>
            </w:r>
            <w:r w:rsidRPr="00E70064">
              <w:rPr>
                <w:sz w:val="24"/>
                <w:szCs w:val="24"/>
              </w:rPr>
              <w:t xml:space="preserve"> </w:t>
            </w:r>
          </w:p>
        </w:tc>
      </w:tr>
      <w:tr w:rsidR="00610894" w:rsidRPr="00E70064" w:rsidTr="007169A4">
        <w:tc>
          <w:tcPr>
            <w:tcW w:w="8647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10894" w:rsidRPr="00E70064" w:rsidRDefault="00610894" w:rsidP="007169A4">
            <w:pPr>
              <w:rPr>
                <w:sz w:val="24"/>
                <w:szCs w:val="24"/>
              </w:rPr>
            </w:pPr>
            <w:r w:rsidRPr="00E7006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 Уровень финансирования за счёт средств н</w:t>
            </w:r>
            <w:r w:rsidRPr="00232E66">
              <w:rPr>
                <w:sz w:val="24"/>
                <w:szCs w:val="24"/>
              </w:rPr>
              <w:t>аселени</w:t>
            </w:r>
            <w:r>
              <w:rPr>
                <w:sz w:val="24"/>
                <w:szCs w:val="24"/>
              </w:rPr>
              <w:t>я</w:t>
            </w:r>
            <w:r w:rsidRPr="00232E66">
              <w:rPr>
                <w:sz w:val="24"/>
                <w:szCs w:val="24"/>
              </w:rPr>
              <w:t>, юридически</w:t>
            </w:r>
            <w:r>
              <w:rPr>
                <w:sz w:val="24"/>
                <w:szCs w:val="24"/>
              </w:rPr>
              <w:t>х</w:t>
            </w:r>
            <w:r w:rsidRPr="00232E66">
              <w:rPr>
                <w:sz w:val="24"/>
                <w:szCs w:val="24"/>
              </w:rPr>
              <w:t xml:space="preserve"> и физически</w:t>
            </w:r>
            <w:r>
              <w:rPr>
                <w:sz w:val="24"/>
                <w:szCs w:val="24"/>
              </w:rPr>
              <w:t>х</w:t>
            </w:r>
            <w:r w:rsidRPr="00232E66">
              <w:rPr>
                <w:sz w:val="24"/>
                <w:szCs w:val="24"/>
              </w:rPr>
              <w:t xml:space="preserve"> лиц, индивидуальны</w:t>
            </w:r>
            <w:r>
              <w:rPr>
                <w:sz w:val="24"/>
                <w:szCs w:val="24"/>
              </w:rPr>
              <w:t>х</w:t>
            </w:r>
            <w:r w:rsidRPr="00232E66">
              <w:rPr>
                <w:sz w:val="24"/>
                <w:szCs w:val="24"/>
              </w:rPr>
              <w:t xml:space="preserve"> предпринимател</w:t>
            </w:r>
            <w:r>
              <w:rPr>
                <w:sz w:val="24"/>
                <w:szCs w:val="24"/>
              </w:rPr>
              <w:t>ей</w:t>
            </w:r>
            <w:r w:rsidRPr="00E70064">
              <w:rPr>
                <w:sz w:val="24"/>
                <w:szCs w:val="24"/>
              </w:rPr>
              <w:t>, участвующих в реализации проекта (%):</w:t>
            </w:r>
          </w:p>
          <w:p w:rsidR="00610894" w:rsidRPr="00E70064" w:rsidRDefault="00610894" w:rsidP="007169A4">
            <w:pPr>
              <w:contextualSpacing/>
              <w:rPr>
                <w:sz w:val="24"/>
                <w:szCs w:val="24"/>
              </w:rPr>
            </w:pPr>
            <w:r w:rsidRPr="00E70064">
              <w:rPr>
                <w:sz w:val="24"/>
                <w:szCs w:val="24"/>
              </w:rPr>
              <w:t xml:space="preserve">от 0,1 до 0,5 - </w:t>
            </w:r>
            <w:r>
              <w:rPr>
                <w:sz w:val="24"/>
                <w:szCs w:val="24"/>
              </w:rPr>
              <w:t>5</w:t>
            </w:r>
            <w:r w:rsidRPr="00E70064">
              <w:rPr>
                <w:sz w:val="24"/>
                <w:szCs w:val="24"/>
              </w:rPr>
              <w:t xml:space="preserve"> балл</w:t>
            </w:r>
            <w:r>
              <w:rPr>
                <w:sz w:val="24"/>
                <w:szCs w:val="24"/>
              </w:rPr>
              <w:t>ов</w:t>
            </w:r>
            <w:r w:rsidRPr="00E70064">
              <w:rPr>
                <w:sz w:val="24"/>
                <w:szCs w:val="24"/>
              </w:rPr>
              <w:t>;</w:t>
            </w:r>
            <w:r w:rsidRPr="00E70064">
              <w:rPr>
                <w:sz w:val="24"/>
                <w:szCs w:val="24"/>
              </w:rPr>
              <w:br/>
              <w:t xml:space="preserve">от 0,6 до 1,0 - </w:t>
            </w:r>
            <w:r>
              <w:rPr>
                <w:sz w:val="24"/>
                <w:szCs w:val="24"/>
              </w:rPr>
              <w:t>10</w:t>
            </w:r>
            <w:r w:rsidRPr="00E70064">
              <w:rPr>
                <w:sz w:val="24"/>
                <w:szCs w:val="24"/>
              </w:rPr>
              <w:t xml:space="preserve"> балл</w:t>
            </w:r>
            <w:r>
              <w:rPr>
                <w:sz w:val="24"/>
                <w:szCs w:val="24"/>
              </w:rPr>
              <w:t>ов</w:t>
            </w:r>
            <w:r w:rsidRPr="00E70064">
              <w:rPr>
                <w:sz w:val="24"/>
                <w:szCs w:val="24"/>
              </w:rPr>
              <w:t>;</w:t>
            </w:r>
            <w:r w:rsidRPr="00E70064">
              <w:rPr>
                <w:sz w:val="24"/>
                <w:szCs w:val="24"/>
              </w:rPr>
              <w:br/>
              <w:t xml:space="preserve">от 1,1 до 2,0 - </w:t>
            </w:r>
            <w:r>
              <w:rPr>
                <w:sz w:val="24"/>
                <w:szCs w:val="24"/>
              </w:rPr>
              <w:t>15</w:t>
            </w:r>
            <w:r w:rsidRPr="00E70064">
              <w:rPr>
                <w:sz w:val="24"/>
                <w:szCs w:val="24"/>
              </w:rPr>
              <w:t xml:space="preserve"> балл</w:t>
            </w:r>
            <w:r>
              <w:rPr>
                <w:sz w:val="24"/>
                <w:szCs w:val="24"/>
              </w:rPr>
              <w:t>ов</w:t>
            </w:r>
            <w:r w:rsidRPr="00E70064">
              <w:rPr>
                <w:sz w:val="24"/>
                <w:szCs w:val="24"/>
              </w:rPr>
              <w:t>;</w:t>
            </w:r>
          </w:p>
          <w:p w:rsidR="00610894" w:rsidRPr="00E70064" w:rsidRDefault="00610894" w:rsidP="007169A4">
            <w:pPr>
              <w:contextualSpacing/>
              <w:rPr>
                <w:sz w:val="24"/>
                <w:szCs w:val="24"/>
              </w:rPr>
            </w:pPr>
            <w:r w:rsidRPr="00E70064">
              <w:rPr>
                <w:sz w:val="24"/>
                <w:szCs w:val="24"/>
              </w:rPr>
              <w:t xml:space="preserve">от 2,1 до 2,5 – </w:t>
            </w:r>
            <w:r>
              <w:rPr>
                <w:sz w:val="24"/>
                <w:szCs w:val="24"/>
              </w:rPr>
              <w:t>20</w:t>
            </w:r>
            <w:r w:rsidRPr="00E70064">
              <w:rPr>
                <w:sz w:val="24"/>
                <w:szCs w:val="24"/>
              </w:rPr>
              <w:t xml:space="preserve"> балл</w:t>
            </w:r>
            <w:r>
              <w:rPr>
                <w:sz w:val="24"/>
                <w:szCs w:val="24"/>
              </w:rPr>
              <w:t>ов</w:t>
            </w:r>
            <w:r w:rsidRPr="00E70064">
              <w:rPr>
                <w:sz w:val="24"/>
                <w:szCs w:val="24"/>
              </w:rPr>
              <w:t>;</w:t>
            </w:r>
          </w:p>
          <w:p w:rsidR="00610894" w:rsidRPr="00E70064" w:rsidRDefault="00610894" w:rsidP="007169A4">
            <w:pPr>
              <w:contextualSpacing/>
              <w:rPr>
                <w:sz w:val="24"/>
                <w:szCs w:val="24"/>
              </w:rPr>
            </w:pPr>
            <w:r w:rsidRPr="00E70064">
              <w:rPr>
                <w:sz w:val="24"/>
                <w:szCs w:val="24"/>
              </w:rPr>
              <w:t xml:space="preserve">от 2,6 до 3,0 – </w:t>
            </w:r>
            <w:r>
              <w:rPr>
                <w:sz w:val="24"/>
                <w:szCs w:val="24"/>
              </w:rPr>
              <w:t>25</w:t>
            </w:r>
            <w:r w:rsidRPr="00E70064">
              <w:rPr>
                <w:sz w:val="24"/>
                <w:szCs w:val="24"/>
              </w:rPr>
              <w:t xml:space="preserve"> баллов;</w:t>
            </w:r>
          </w:p>
          <w:p w:rsidR="00610894" w:rsidRPr="00E70064" w:rsidRDefault="00610894" w:rsidP="007169A4">
            <w:pPr>
              <w:contextualSpacing/>
              <w:rPr>
                <w:sz w:val="24"/>
                <w:szCs w:val="24"/>
              </w:rPr>
            </w:pPr>
            <w:r w:rsidRPr="00E70064">
              <w:rPr>
                <w:sz w:val="24"/>
                <w:szCs w:val="24"/>
              </w:rPr>
              <w:t xml:space="preserve">от 3,1 до 3,5 – </w:t>
            </w:r>
            <w:r>
              <w:rPr>
                <w:sz w:val="24"/>
                <w:szCs w:val="24"/>
              </w:rPr>
              <w:t>30</w:t>
            </w:r>
            <w:r w:rsidRPr="00E70064">
              <w:rPr>
                <w:sz w:val="24"/>
                <w:szCs w:val="24"/>
              </w:rPr>
              <w:t xml:space="preserve"> баллов;</w:t>
            </w:r>
          </w:p>
          <w:p w:rsidR="00610894" w:rsidRPr="00E70064" w:rsidRDefault="00610894" w:rsidP="007169A4">
            <w:pPr>
              <w:contextualSpacing/>
              <w:rPr>
                <w:sz w:val="24"/>
                <w:szCs w:val="24"/>
              </w:rPr>
            </w:pPr>
            <w:r w:rsidRPr="00E70064">
              <w:rPr>
                <w:sz w:val="24"/>
                <w:szCs w:val="24"/>
              </w:rPr>
              <w:t xml:space="preserve">от 3,6 до 4,0 – </w:t>
            </w:r>
            <w:r>
              <w:rPr>
                <w:sz w:val="24"/>
                <w:szCs w:val="24"/>
              </w:rPr>
              <w:t>35</w:t>
            </w:r>
            <w:r w:rsidRPr="00E70064">
              <w:rPr>
                <w:sz w:val="24"/>
                <w:szCs w:val="24"/>
              </w:rPr>
              <w:t xml:space="preserve"> баллов.</w:t>
            </w:r>
          </w:p>
        </w:tc>
        <w:tc>
          <w:tcPr>
            <w:tcW w:w="988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10894" w:rsidRPr="00E70064" w:rsidRDefault="00610894" w:rsidP="00716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610894" w:rsidRPr="00E70064" w:rsidTr="007169A4">
        <w:tc>
          <w:tcPr>
            <w:tcW w:w="8647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10894" w:rsidRPr="00E70064" w:rsidRDefault="00610894" w:rsidP="007169A4">
            <w:pPr>
              <w:rPr>
                <w:sz w:val="24"/>
                <w:szCs w:val="24"/>
              </w:rPr>
            </w:pPr>
            <w:r w:rsidRPr="00E70064">
              <w:rPr>
                <w:sz w:val="24"/>
                <w:szCs w:val="24"/>
              </w:rPr>
              <w:t xml:space="preserve">Всего: максимальное количество баллов </w:t>
            </w:r>
          </w:p>
        </w:tc>
        <w:tc>
          <w:tcPr>
            <w:tcW w:w="98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10894" w:rsidRPr="00E70064" w:rsidRDefault="00610894" w:rsidP="00716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610894" w:rsidRDefault="00610894" w:rsidP="0061089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70064" w:rsidRDefault="00E70064" w:rsidP="0000114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10894" w:rsidRDefault="00610894" w:rsidP="0000114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10894" w:rsidRDefault="00610894" w:rsidP="0000114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10894" w:rsidRDefault="00610894" w:rsidP="0000114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10894" w:rsidRDefault="00610894" w:rsidP="0000114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10894" w:rsidRDefault="00610894" w:rsidP="0000114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10894" w:rsidRDefault="00610894" w:rsidP="0000114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10894" w:rsidRDefault="00610894" w:rsidP="0000114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10894" w:rsidRDefault="00610894" w:rsidP="0000114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10894" w:rsidRDefault="00610894" w:rsidP="0000114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10894" w:rsidRDefault="00610894" w:rsidP="0000114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10894" w:rsidRDefault="00610894" w:rsidP="0000114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10894" w:rsidRDefault="00610894" w:rsidP="0000114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10894" w:rsidRDefault="00610894" w:rsidP="0000114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10894" w:rsidRDefault="00610894" w:rsidP="0000114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10894" w:rsidRDefault="00610894" w:rsidP="0000114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10894" w:rsidRDefault="00610894" w:rsidP="0000114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10894" w:rsidRDefault="00610894" w:rsidP="0000114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10894" w:rsidRDefault="00610894" w:rsidP="0000114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70064" w:rsidRDefault="00E70064" w:rsidP="0000114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70064" w:rsidRDefault="00E70064" w:rsidP="0000114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70064" w:rsidRDefault="00E70064" w:rsidP="0000114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06932" w:rsidRDefault="00C06932" w:rsidP="0000114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C0E93" w:rsidRDefault="007C0E93" w:rsidP="003E1F8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C0E93">
        <w:rPr>
          <w:rFonts w:ascii="Times New Roman" w:hAnsi="Times New Roman" w:cs="Times New Roman"/>
          <w:sz w:val="28"/>
          <w:szCs w:val="28"/>
        </w:rPr>
        <w:t xml:space="preserve">Согласование </w:t>
      </w:r>
    </w:p>
    <w:p w:rsidR="007C0E93" w:rsidRDefault="007C0E93" w:rsidP="003E1F8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C0E93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города </w:t>
      </w:r>
    </w:p>
    <w:p w:rsidR="00C06932" w:rsidRDefault="007C0E93" w:rsidP="003E1F8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C0E93">
        <w:rPr>
          <w:rFonts w:ascii="Times New Roman" w:hAnsi="Times New Roman" w:cs="Times New Roman"/>
          <w:sz w:val="28"/>
          <w:szCs w:val="28"/>
        </w:rPr>
        <w:t>«Об утверждении Порядка проведения конкурсного отбора проектов инициативного бюджетирования муниципальной конкурсной комиссией города Нефтеюганска»</w:t>
      </w:r>
    </w:p>
    <w:p w:rsidR="007C0E93" w:rsidRDefault="007C0E93" w:rsidP="003E1F8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C0E93">
        <w:rPr>
          <w:rFonts w:ascii="Times New Roman" w:hAnsi="Times New Roman" w:cs="Times New Roman"/>
          <w:sz w:val="28"/>
          <w:szCs w:val="28"/>
        </w:rPr>
        <w:t>1.Визы:</w:t>
      </w:r>
    </w:p>
    <w:p w:rsidR="003E1F85" w:rsidRPr="003E1F85" w:rsidRDefault="003E1F85" w:rsidP="003E1F85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7C0E93" w:rsidRDefault="007C0E93" w:rsidP="003E1F8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C0E93">
        <w:rPr>
          <w:rFonts w:ascii="Times New Roman" w:hAnsi="Times New Roman" w:cs="Times New Roman"/>
          <w:sz w:val="28"/>
          <w:szCs w:val="28"/>
        </w:rPr>
        <w:t>Заместитель главы города</w:t>
      </w:r>
      <w:r w:rsidR="003E1F85">
        <w:rPr>
          <w:rFonts w:ascii="Times New Roman" w:hAnsi="Times New Roman" w:cs="Times New Roman"/>
          <w:sz w:val="28"/>
          <w:szCs w:val="28"/>
        </w:rPr>
        <w:tab/>
      </w:r>
      <w:r w:rsidR="003E1F85">
        <w:rPr>
          <w:rFonts w:ascii="Times New Roman" w:hAnsi="Times New Roman" w:cs="Times New Roman"/>
          <w:sz w:val="28"/>
          <w:szCs w:val="28"/>
        </w:rPr>
        <w:tab/>
      </w:r>
      <w:r w:rsidR="003E1F85">
        <w:rPr>
          <w:rFonts w:ascii="Times New Roman" w:hAnsi="Times New Roman" w:cs="Times New Roman"/>
          <w:sz w:val="28"/>
          <w:szCs w:val="28"/>
        </w:rPr>
        <w:tab/>
      </w:r>
      <w:r w:rsidR="003E1F85">
        <w:rPr>
          <w:rFonts w:ascii="Times New Roman" w:hAnsi="Times New Roman" w:cs="Times New Roman"/>
          <w:sz w:val="28"/>
          <w:szCs w:val="28"/>
        </w:rPr>
        <w:tab/>
      </w:r>
      <w:r w:rsidR="003E1F85">
        <w:rPr>
          <w:rFonts w:ascii="Times New Roman" w:hAnsi="Times New Roman" w:cs="Times New Roman"/>
          <w:sz w:val="28"/>
          <w:szCs w:val="28"/>
        </w:rPr>
        <w:tab/>
      </w:r>
      <w:r w:rsidR="003E1F8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О.Ю.Тальянов</w:t>
      </w:r>
    </w:p>
    <w:p w:rsidR="003E1F85" w:rsidRPr="003E1F85" w:rsidRDefault="003E1F85" w:rsidP="003E1F85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7C0E93" w:rsidRDefault="007C0E93" w:rsidP="003E1F8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C0E93">
        <w:rPr>
          <w:rFonts w:ascii="Times New Roman" w:hAnsi="Times New Roman" w:cs="Times New Roman"/>
          <w:sz w:val="28"/>
          <w:szCs w:val="28"/>
        </w:rPr>
        <w:t>Заместитель главы города</w:t>
      </w:r>
      <w:r w:rsidR="003E1F85">
        <w:rPr>
          <w:rFonts w:ascii="Times New Roman" w:hAnsi="Times New Roman" w:cs="Times New Roman"/>
          <w:sz w:val="28"/>
          <w:szCs w:val="28"/>
        </w:rPr>
        <w:tab/>
      </w:r>
      <w:r w:rsidR="003E1F85">
        <w:rPr>
          <w:rFonts w:ascii="Times New Roman" w:hAnsi="Times New Roman" w:cs="Times New Roman"/>
          <w:sz w:val="28"/>
          <w:szCs w:val="28"/>
        </w:rPr>
        <w:tab/>
      </w:r>
      <w:r w:rsidR="003E1F85">
        <w:rPr>
          <w:rFonts w:ascii="Times New Roman" w:hAnsi="Times New Roman" w:cs="Times New Roman"/>
          <w:sz w:val="28"/>
          <w:szCs w:val="28"/>
        </w:rPr>
        <w:tab/>
      </w:r>
      <w:r w:rsidR="003E1F85">
        <w:rPr>
          <w:rFonts w:ascii="Times New Roman" w:hAnsi="Times New Roman" w:cs="Times New Roman"/>
          <w:sz w:val="28"/>
          <w:szCs w:val="28"/>
        </w:rPr>
        <w:tab/>
      </w:r>
      <w:r w:rsidR="003E1F85">
        <w:rPr>
          <w:rFonts w:ascii="Times New Roman" w:hAnsi="Times New Roman" w:cs="Times New Roman"/>
          <w:sz w:val="28"/>
          <w:szCs w:val="28"/>
        </w:rPr>
        <w:tab/>
      </w:r>
      <w:r w:rsidR="003E1F8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Е.А.Абрамова</w:t>
      </w:r>
    </w:p>
    <w:p w:rsidR="003E1F85" w:rsidRPr="003E1F85" w:rsidRDefault="003E1F85" w:rsidP="003E1F85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3E1F85" w:rsidRDefault="007C0E93" w:rsidP="003E1F8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C0E93">
        <w:rPr>
          <w:rFonts w:ascii="Times New Roman" w:hAnsi="Times New Roman" w:cs="Times New Roman"/>
          <w:sz w:val="28"/>
          <w:szCs w:val="28"/>
        </w:rPr>
        <w:t xml:space="preserve">Директор департамента </w:t>
      </w:r>
    </w:p>
    <w:p w:rsidR="003E1F85" w:rsidRDefault="007C0E93" w:rsidP="003E1F8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C0E93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="003E1F85">
        <w:rPr>
          <w:rFonts w:ascii="Times New Roman" w:hAnsi="Times New Roman" w:cs="Times New Roman"/>
          <w:sz w:val="28"/>
          <w:szCs w:val="28"/>
        </w:rPr>
        <w:tab/>
      </w:r>
      <w:r w:rsidR="003E1F85">
        <w:rPr>
          <w:rFonts w:ascii="Times New Roman" w:hAnsi="Times New Roman" w:cs="Times New Roman"/>
          <w:sz w:val="28"/>
          <w:szCs w:val="28"/>
        </w:rPr>
        <w:tab/>
      </w:r>
      <w:r w:rsidR="003E1F85">
        <w:rPr>
          <w:rFonts w:ascii="Times New Roman" w:hAnsi="Times New Roman" w:cs="Times New Roman"/>
          <w:sz w:val="28"/>
          <w:szCs w:val="28"/>
        </w:rPr>
        <w:tab/>
      </w:r>
      <w:r w:rsidR="003E1F85">
        <w:rPr>
          <w:rFonts w:ascii="Times New Roman" w:hAnsi="Times New Roman" w:cs="Times New Roman"/>
          <w:sz w:val="28"/>
          <w:szCs w:val="28"/>
        </w:rPr>
        <w:tab/>
      </w:r>
      <w:r w:rsidR="003E1F85">
        <w:rPr>
          <w:rFonts w:ascii="Times New Roman" w:hAnsi="Times New Roman" w:cs="Times New Roman"/>
          <w:sz w:val="28"/>
          <w:szCs w:val="28"/>
        </w:rPr>
        <w:tab/>
      </w:r>
      <w:r w:rsidR="003E1F85">
        <w:rPr>
          <w:rFonts w:ascii="Times New Roman" w:hAnsi="Times New Roman" w:cs="Times New Roman"/>
          <w:sz w:val="28"/>
          <w:szCs w:val="28"/>
        </w:rPr>
        <w:tab/>
      </w:r>
      <w:r w:rsidRPr="007C0E93">
        <w:rPr>
          <w:rFonts w:ascii="Times New Roman" w:hAnsi="Times New Roman" w:cs="Times New Roman"/>
          <w:sz w:val="28"/>
          <w:szCs w:val="28"/>
        </w:rPr>
        <w:t>А.В.Мага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0E93" w:rsidRPr="003E1F85" w:rsidRDefault="007C0E93" w:rsidP="003E1F85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3E1F85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</w:p>
    <w:p w:rsidR="003E1F85" w:rsidRDefault="007C0E93" w:rsidP="003E1F8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C0E93">
        <w:rPr>
          <w:rFonts w:ascii="Times New Roman" w:hAnsi="Times New Roman" w:cs="Times New Roman"/>
          <w:sz w:val="28"/>
          <w:szCs w:val="28"/>
        </w:rPr>
        <w:t xml:space="preserve">Директор департамента </w:t>
      </w:r>
    </w:p>
    <w:p w:rsidR="007C0E93" w:rsidRDefault="003E1F85" w:rsidP="003E1F8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7C0E93" w:rsidRPr="007C0E93">
        <w:rPr>
          <w:rFonts w:ascii="Times New Roman" w:hAnsi="Times New Roman" w:cs="Times New Roman"/>
          <w:sz w:val="28"/>
          <w:szCs w:val="28"/>
        </w:rPr>
        <w:t>инансов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C0E93" w:rsidRPr="007C0E93">
        <w:rPr>
          <w:rFonts w:ascii="Times New Roman" w:hAnsi="Times New Roman" w:cs="Times New Roman"/>
          <w:sz w:val="28"/>
          <w:szCs w:val="28"/>
        </w:rPr>
        <w:t>Л.И.Щегульная</w:t>
      </w:r>
      <w:r w:rsidR="007C0E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3E1F85" w:rsidRPr="003E1F85" w:rsidRDefault="003E1F85" w:rsidP="003E1F85">
      <w:pPr>
        <w:pStyle w:val="ConsPlusNonformat"/>
        <w:widowControl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3E1F85" w:rsidRDefault="007C0E93" w:rsidP="003E1F85">
      <w:pPr>
        <w:pStyle w:val="ConsPlusNonformat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0E93">
        <w:rPr>
          <w:rFonts w:ascii="Times New Roman" w:hAnsi="Times New Roman" w:cs="Times New Roman"/>
          <w:bCs/>
          <w:sz w:val="28"/>
          <w:szCs w:val="28"/>
        </w:rPr>
        <w:t xml:space="preserve">Директор департамента </w:t>
      </w:r>
    </w:p>
    <w:p w:rsidR="003E1F85" w:rsidRDefault="007C0E93" w:rsidP="003E1F8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C0E93">
        <w:rPr>
          <w:rFonts w:ascii="Times New Roman" w:hAnsi="Times New Roman" w:cs="Times New Roman"/>
          <w:bCs/>
          <w:sz w:val="28"/>
          <w:szCs w:val="28"/>
        </w:rPr>
        <w:t>экономического развития</w:t>
      </w:r>
      <w:r w:rsidR="003E1F85">
        <w:rPr>
          <w:rFonts w:ascii="Times New Roman" w:hAnsi="Times New Roman" w:cs="Times New Roman"/>
          <w:bCs/>
          <w:sz w:val="28"/>
          <w:szCs w:val="28"/>
        </w:rPr>
        <w:tab/>
      </w:r>
      <w:r w:rsidR="003E1F85">
        <w:rPr>
          <w:rFonts w:ascii="Times New Roman" w:hAnsi="Times New Roman" w:cs="Times New Roman"/>
          <w:bCs/>
          <w:sz w:val="28"/>
          <w:szCs w:val="28"/>
        </w:rPr>
        <w:tab/>
      </w:r>
      <w:r w:rsidR="003E1F85">
        <w:rPr>
          <w:rFonts w:ascii="Times New Roman" w:hAnsi="Times New Roman" w:cs="Times New Roman"/>
          <w:bCs/>
          <w:sz w:val="28"/>
          <w:szCs w:val="28"/>
        </w:rPr>
        <w:tab/>
      </w:r>
      <w:r w:rsidR="003E1F85">
        <w:rPr>
          <w:rFonts w:ascii="Times New Roman" w:hAnsi="Times New Roman" w:cs="Times New Roman"/>
          <w:bCs/>
          <w:sz w:val="28"/>
          <w:szCs w:val="28"/>
        </w:rPr>
        <w:tab/>
      </w:r>
      <w:r w:rsidR="003E1F85">
        <w:rPr>
          <w:rFonts w:ascii="Times New Roman" w:hAnsi="Times New Roman" w:cs="Times New Roman"/>
          <w:bCs/>
          <w:sz w:val="28"/>
          <w:szCs w:val="28"/>
        </w:rPr>
        <w:tab/>
      </w:r>
      <w:r w:rsidR="003E1F85">
        <w:rPr>
          <w:rFonts w:ascii="Times New Roman" w:hAnsi="Times New Roman" w:cs="Times New Roman"/>
          <w:bCs/>
          <w:sz w:val="28"/>
          <w:szCs w:val="28"/>
        </w:rPr>
        <w:tab/>
      </w:r>
      <w:r w:rsidRPr="007C0E93">
        <w:rPr>
          <w:rFonts w:ascii="Times New Roman" w:hAnsi="Times New Roman" w:cs="Times New Roman"/>
          <w:bCs/>
          <w:sz w:val="28"/>
          <w:szCs w:val="28"/>
        </w:rPr>
        <w:t>С.А.Григорьева</w:t>
      </w:r>
      <w:r w:rsidRPr="007C0E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0E93" w:rsidRPr="003E1F85" w:rsidRDefault="007C0E93" w:rsidP="003E1F85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3E1F8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</w:t>
      </w:r>
    </w:p>
    <w:p w:rsidR="003E1F85" w:rsidRDefault="007C0E93" w:rsidP="003E1F8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департамента </w:t>
      </w:r>
    </w:p>
    <w:p w:rsidR="003E1F85" w:rsidRDefault="007C0E93" w:rsidP="003E1F8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градостроительства и земельных </w:t>
      </w:r>
    </w:p>
    <w:p w:rsidR="003E1F85" w:rsidRDefault="003E1F85" w:rsidP="003E1F8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отношений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C0E93">
        <w:rPr>
          <w:rFonts w:ascii="Times New Roman" w:hAnsi="Times New Roman" w:cs="Times New Roman"/>
          <w:sz w:val="28"/>
          <w:szCs w:val="28"/>
        </w:rPr>
        <w:t>А.В.Байгушкин</w:t>
      </w:r>
    </w:p>
    <w:p w:rsidR="007C0E93" w:rsidRPr="003E1F85" w:rsidRDefault="007C0E93" w:rsidP="003E1F85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3E1F8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</w:t>
      </w:r>
    </w:p>
    <w:p w:rsidR="003E1F85" w:rsidRDefault="007C0E93" w:rsidP="003E1F8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департамента </w:t>
      </w:r>
    </w:p>
    <w:p w:rsidR="003E1F85" w:rsidRDefault="007C0E93" w:rsidP="003E1F8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жилищно-коммунального </w:t>
      </w:r>
    </w:p>
    <w:p w:rsidR="003E1F85" w:rsidRDefault="003E1F85" w:rsidP="003E1F8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хозяйства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C0E93">
        <w:rPr>
          <w:rFonts w:ascii="Times New Roman" w:hAnsi="Times New Roman" w:cs="Times New Roman"/>
          <w:sz w:val="28"/>
          <w:szCs w:val="28"/>
        </w:rPr>
        <w:t>Л.Ф.Хузин</w:t>
      </w:r>
    </w:p>
    <w:p w:rsidR="007C0E93" w:rsidRPr="003E1F85" w:rsidRDefault="007C0E93" w:rsidP="003E1F85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3E1F85">
        <w:rPr>
          <w:rFonts w:ascii="Times New Roman" w:hAnsi="Times New Roman" w:cs="Times New Roman"/>
          <w:sz w:val="16"/>
          <w:szCs w:val="16"/>
        </w:rPr>
        <w:t xml:space="preserve">                 </w:t>
      </w:r>
    </w:p>
    <w:p w:rsidR="003E1F85" w:rsidRDefault="007C0E93" w:rsidP="003E1F8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департамента образования</w:t>
      </w:r>
    </w:p>
    <w:p w:rsidR="007C0E93" w:rsidRDefault="003E1F85" w:rsidP="003E1F8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молодежной политики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C0E93">
        <w:rPr>
          <w:rFonts w:ascii="Times New Roman" w:hAnsi="Times New Roman" w:cs="Times New Roman"/>
          <w:sz w:val="28"/>
          <w:szCs w:val="28"/>
        </w:rPr>
        <w:t xml:space="preserve">Т.М.Мостовщикова                                                                                                                                            </w:t>
      </w:r>
    </w:p>
    <w:p w:rsidR="003E1F85" w:rsidRPr="003E1F85" w:rsidRDefault="003E1F85" w:rsidP="003E1F85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3E1F85" w:rsidRDefault="007C0E93" w:rsidP="003E1F8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департамента </w:t>
      </w:r>
    </w:p>
    <w:p w:rsidR="007C0E93" w:rsidRDefault="003E1F85" w:rsidP="003E1F8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делам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C0E93">
        <w:rPr>
          <w:rFonts w:ascii="Times New Roman" w:hAnsi="Times New Roman" w:cs="Times New Roman"/>
          <w:sz w:val="28"/>
          <w:szCs w:val="28"/>
        </w:rPr>
        <w:t xml:space="preserve">М.Г.Виер                                                                                                                                          </w:t>
      </w:r>
    </w:p>
    <w:p w:rsidR="003E1F85" w:rsidRPr="003E1F85" w:rsidRDefault="003E1F85" w:rsidP="003E1F85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3E1F85" w:rsidRDefault="007C0E93" w:rsidP="003E1F8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C0E93"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</w:p>
    <w:p w:rsidR="007C0E93" w:rsidRPr="007C0E93" w:rsidRDefault="007C0E93" w:rsidP="003E1F8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физической культуры и спорта</w:t>
      </w:r>
      <w:r w:rsidR="003E1F85">
        <w:rPr>
          <w:rFonts w:ascii="Times New Roman" w:hAnsi="Times New Roman" w:cs="Times New Roman"/>
          <w:sz w:val="28"/>
          <w:szCs w:val="28"/>
        </w:rPr>
        <w:tab/>
      </w:r>
      <w:r w:rsidR="003E1F85">
        <w:rPr>
          <w:rFonts w:ascii="Times New Roman" w:hAnsi="Times New Roman" w:cs="Times New Roman"/>
          <w:sz w:val="28"/>
          <w:szCs w:val="28"/>
        </w:rPr>
        <w:tab/>
      </w:r>
      <w:r w:rsidR="003E1F85">
        <w:rPr>
          <w:rFonts w:ascii="Times New Roman" w:hAnsi="Times New Roman" w:cs="Times New Roman"/>
          <w:sz w:val="28"/>
          <w:szCs w:val="28"/>
        </w:rPr>
        <w:tab/>
      </w:r>
      <w:r w:rsidR="003E1F85">
        <w:rPr>
          <w:rFonts w:ascii="Times New Roman" w:hAnsi="Times New Roman" w:cs="Times New Roman"/>
          <w:sz w:val="28"/>
          <w:szCs w:val="28"/>
        </w:rPr>
        <w:tab/>
      </w:r>
      <w:r w:rsidR="003E1F85">
        <w:rPr>
          <w:rFonts w:ascii="Times New Roman" w:hAnsi="Times New Roman" w:cs="Times New Roman"/>
          <w:sz w:val="28"/>
          <w:szCs w:val="28"/>
        </w:rPr>
        <w:tab/>
        <w:t>Ю.И.Рудзинский</w:t>
      </w:r>
      <w:r w:rsidRPr="007C0E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:rsidR="003E1F85" w:rsidRPr="003E1F85" w:rsidRDefault="003E1F85" w:rsidP="003E1F85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3E1F85" w:rsidRDefault="003E1F85" w:rsidP="003E1F8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культуры </w:t>
      </w:r>
    </w:p>
    <w:p w:rsidR="007C0E93" w:rsidRDefault="003E1F85" w:rsidP="003E1F8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туризма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Л.Ю.Ташкевич</w:t>
      </w:r>
      <w:r w:rsidR="007C0E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C879BE" w:rsidRPr="001539A7" w:rsidRDefault="00C879BE" w:rsidP="005416B5">
      <w:pPr>
        <w:pStyle w:val="21"/>
        <w:ind w:firstLine="709"/>
        <w:jc w:val="center"/>
        <w:rPr>
          <w:sz w:val="16"/>
          <w:szCs w:val="16"/>
        </w:rPr>
      </w:pPr>
    </w:p>
    <w:p w:rsidR="005416B5" w:rsidRPr="001539A7" w:rsidRDefault="005416B5" w:rsidP="005416B5">
      <w:pPr>
        <w:pStyle w:val="21"/>
        <w:ind w:firstLine="709"/>
        <w:jc w:val="center"/>
        <w:rPr>
          <w:sz w:val="16"/>
          <w:szCs w:val="16"/>
        </w:rPr>
      </w:pPr>
    </w:p>
    <w:p w:rsidR="003B35FE" w:rsidRDefault="003B35FE" w:rsidP="005416B5">
      <w:pPr>
        <w:tabs>
          <w:tab w:val="left" w:pos="-142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2.Прект разработан:</w:t>
      </w:r>
    </w:p>
    <w:p w:rsidR="003B35FE" w:rsidRPr="00481CFB" w:rsidRDefault="001857B8" w:rsidP="005416B5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3B35FE" w:rsidRPr="00481CFB">
        <w:rPr>
          <w:rFonts w:ascii="Times New Roman" w:hAnsi="Times New Roman"/>
          <w:sz w:val="28"/>
          <w:szCs w:val="28"/>
        </w:rPr>
        <w:t>ачальник</w:t>
      </w:r>
      <w:r w:rsidR="003B35FE">
        <w:rPr>
          <w:rFonts w:ascii="Times New Roman" w:hAnsi="Times New Roman"/>
          <w:sz w:val="28"/>
          <w:szCs w:val="28"/>
        </w:rPr>
        <w:t xml:space="preserve">ом </w:t>
      </w:r>
      <w:r w:rsidR="003B35FE" w:rsidRPr="00481CFB">
        <w:rPr>
          <w:rFonts w:ascii="Times New Roman" w:hAnsi="Times New Roman"/>
          <w:sz w:val="28"/>
          <w:szCs w:val="28"/>
        </w:rPr>
        <w:t>юридическо-правового управления</w:t>
      </w:r>
      <w:r w:rsidR="003B35FE">
        <w:rPr>
          <w:rFonts w:ascii="Times New Roman" w:hAnsi="Times New Roman"/>
          <w:sz w:val="28"/>
          <w:szCs w:val="28"/>
        </w:rPr>
        <w:t xml:space="preserve"> администрации города Нефтеюганска</w:t>
      </w:r>
      <w:r w:rsidR="003B35FE" w:rsidRPr="00481CFB">
        <w:rPr>
          <w:rFonts w:ascii="Times New Roman" w:hAnsi="Times New Roman"/>
          <w:sz w:val="28"/>
          <w:szCs w:val="28"/>
        </w:rPr>
        <w:t xml:space="preserve"> </w:t>
      </w:r>
      <w:r w:rsidR="003B35FE" w:rsidRPr="003B35FE">
        <w:rPr>
          <w:rFonts w:ascii="Times New Roman" w:hAnsi="Times New Roman"/>
          <w:bCs/>
          <w:sz w:val="28"/>
          <w:szCs w:val="28"/>
        </w:rPr>
        <w:t>Д.М.Черепаничем</w:t>
      </w:r>
      <w:r w:rsidR="003B35FE" w:rsidRPr="00481CFB">
        <w:rPr>
          <w:rFonts w:ascii="Times New Roman" w:hAnsi="Times New Roman"/>
          <w:sz w:val="28"/>
          <w:szCs w:val="28"/>
        </w:rPr>
        <w:t>.</w:t>
      </w:r>
    </w:p>
    <w:p w:rsidR="003B35FE" w:rsidRPr="00481CFB" w:rsidRDefault="003B35FE" w:rsidP="005416B5">
      <w:pPr>
        <w:pStyle w:val="af"/>
        <w:rPr>
          <w:rFonts w:ascii="Times New Roman" w:hAnsi="Times New Roman"/>
          <w:sz w:val="28"/>
          <w:szCs w:val="28"/>
        </w:rPr>
      </w:pPr>
      <w:r w:rsidRPr="00481CFB">
        <w:rPr>
          <w:rFonts w:ascii="Times New Roman" w:hAnsi="Times New Roman"/>
          <w:sz w:val="28"/>
          <w:szCs w:val="28"/>
        </w:rPr>
        <w:t xml:space="preserve">Тел.: 23 77 </w:t>
      </w:r>
      <w:r>
        <w:rPr>
          <w:rFonts w:ascii="Times New Roman" w:hAnsi="Times New Roman"/>
          <w:sz w:val="28"/>
          <w:szCs w:val="28"/>
        </w:rPr>
        <w:t>91</w:t>
      </w:r>
      <w:r w:rsidRPr="00481CFB">
        <w:rPr>
          <w:rFonts w:ascii="Times New Roman" w:hAnsi="Times New Roman"/>
          <w:sz w:val="28"/>
          <w:szCs w:val="28"/>
        </w:rPr>
        <w:t>.</w:t>
      </w:r>
    </w:p>
    <w:p w:rsidR="003B35FE" w:rsidRPr="001539A7" w:rsidRDefault="003B35FE" w:rsidP="005416B5">
      <w:pPr>
        <w:tabs>
          <w:tab w:val="left" w:pos="-142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16"/>
          <w:szCs w:val="16"/>
        </w:rPr>
      </w:pPr>
    </w:p>
    <w:p w:rsidR="003B35FE" w:rsidRDefault="003B35FE" w:rsidP="005416B5">
      <w:pPr>
        <w:tabs>
          <w:tab w:val="left" w:pos="-142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3.Примечание (замечания):</w:t>
      </w:r>
    </w:p>
    <w:p w:rsidR="003B35FE" w:rsidRPr="001539A7" w:rsidRDefault="003B35FE" w:rsidP="005416B5">
      <w:pPr>
        <w:tabs>
          <w:tab w:val="left" w:pos="-142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16"/>
          <w:szCs w:val="16"/>
        </w:rPr>
      </w:pPr>
    </w:p>
    <w:p w:rsidR="001857B8" w:rsidRPr="001539A7" w:rsidRDefault="001857B8" w:rsidP="005416B5">
      <w:pPr>
        <w:tabs>
          <w:tab w:val="left" w:pos="-142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16"/>
          <w:szCs w:val="16"/>
        </w:rPr>
      </w:pPr>
    </w:p>
    <w:p w:rsidR="003B35FE" w:rsidRDefault="003B35FE" w:rsidP="005416B5">
      <w:pPr>
        <w:tabs>
          <w:tab w:val="left" w:pos="-142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4.Рассылка:</w:t>
      </w:r>
    </w:p>
    <w:p w:rsidR="001857B8" w:rsidRDefault="001857B8" w:rsidP="005416B5">
      <w:pPr>
        <w:tabs>
          <w:tab w:val="left" w:pos="-142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ЮПУ</w:t>
      </w:r>
    </w:p>
    <w:p w:rsidR="007E0E48" w:rsidRDefault="001857B8" w:rsidP="005416B5">
      <w:pPr>
        <w:tabs>
          <w:tab w:val="left" w:pos="-142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>ИАО ДДА.</w:t>
      </w:r>
    </w:p>
    <w:sectPr w:rsidR="007E0E48" w:rsidSect="008E28AB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A75" w:rsidRDefault="00346A75">
      <w:r>
        <w:separator/>
      </w:r>
    </w:p>
  </w:endnote>
  <w:endnote w:type="continuationSeparator" w:id="0">
    <w:p w:rsidR="00346A75" w:rsidRDefault="00346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, Arial">
    <w:altName w:val="Arial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F78" w:rsidRDefault="00503D30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05F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5F78" w:rsidRDefault="00905F78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F78" w:rsidRDefault="00905F78">
    <w:pPr>
      <w:pStyle w:val="a6"/>
      <w:framePr w:wrap="around" w:vAnchor="text" w:hAnchor="margin" w:xAlign="right" w:y="1"/>
      <w:rPr>
        <w:rStyle w:val="a5"/>
      </w:rPr>
    </w:pPr>
  </w:p>
  <w:p w:rsidR="00905F78" w:rsidRDefault="00905F78">
    <w:pPr>
      <w:pStyle w:val="a6"/>
      <w:framePr w:wrap="around" w:vAnchor="text" w:hAnchor="margin" w:xAlign="right" w:y="1"/>
      <w:ind w:right="360"/>
      <w:rPr>
        <w:rStyle w:val="a5"/>
      </w:rPr>
    </w:pPr>
  </w:p>
  <w:p w:rsidR="00905F78" w:rsidRDefault="00905F78">
    <w:pPr>
      <w:pStyle w:val="a6"/>
      <w:framePr w:wrap="around" w:vAnchor="text" w:hAnchor="margin" w:xAlign="right" w:y="1"/>
      <w:ind w:right="360"/>
      <w:rPr>
        <w:rStyle w:val="a5"/>
      </w:rPr>
    </w:pPr>
  </w:p>
  <w:p w:rsidR="00905F78" w:rsidRDefault="00905F78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A75" w:rsidRDefault="00346A75">
      <w:r>
        <w:separator/>
      </w:r>
    </w:p>
  </w:footnote>
  <w:footnote w:type="continuationSeparator" w:id="0">
    <w:p w:rsidR="00346A75" w:rsidRDefault="00346A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F78" w:rsidRDefault="00503D30" w:rsidP="002D6BE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5F7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05F78">
      <w:rPr>
        <w:rStyle w:val="a5"/>
        <w:noProof/>
      </w:rPr>
      <w:t>6</w:t>
    </w:r>
    <w:r>
      <w:rPr>
        <w:rStyle w:val="a5"/>
      </w:rPr>
      <w:fldChar w:fldCharType="end"/>
    </w:r>
  </w:p>
  <w:p w:rsidR="00905F78" w:rsidRDefault="00905F78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4661350"/>
      <w:docPartObj>
        <w:docPartGallery w:val="Page Numbers (Top of Page)"/>
        <w:docPartUnique/>
      </w:docPartObj>
    </w:sdtPr>
    <w:sdtEndPr/>
    <w:sdtContent>
      <w:p w:rsidR="00905F78" w:rsidRDefault="00ED4A8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3FC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05F78" w:rsidRDefault="00905F7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63261"/>
    <w:multiLevelType w:val="hybridMultilevel"/>
    <w:tmpl w:val="C9E02992"/>
    <w:lvl w:ilvl="0" w:tplc="34180CA8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96620"/>
    <w:multiLevelType w:val="multilevel"/>
    <w:tmpl w:val="0B44711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E226F7B"/>
    <w:multiLevelType w:val="hybridMultilevel"/>
    <w:tmpl w:val="44E80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04984"/>
    <w:multiLevelType w:val="multilevel"/>
    <w:tmpl w:val="077EE80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66600B9"/>
    <w:multiLevelType w:val="hybridMultilevel"/>
    <w:tmpl w:val="B106A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E865D6"/>
    <w:multiLevelType w:val="hybridMultilevel"/>
    <w:tmpl w:val="3E1AF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6D71BE"/>
    <w:multiLevelType w:val="hybridMultilevel"/>
    <w:tmpl w:val="9B8A9922"/>
    <w:lvl w:ilvl="0" w:tplc="748CC2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555323B"/>
    <w:multiLevelType w:val="multilevel"/>
    <w:tmpl w:val="57C8FE54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4B0834D3"/>
    <w:multiLevelType w:val="hybridMultilevel"/>
    <w:tmpl w:val="A07C6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CB4CE4"/>
    <w:multiLevelType w:val="multilevel"/>
    <w:tmpl w:val="F31612AC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0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6C427FBF"/>
    <w:multiLevelType w:val="hybridMultilevel"/>
    <w:tmpl w:val="CCD45F20"/>
    <w:lvl w:ilvl="0" w:tplc="BED8E208">
      <w:start w:val="1"/>
      <w:numFmt w:val="decimal"/>
      <w:lvlText w:val="%1."/>
      <w:lvlJc w:val="left"/>
      <w:pPr>
        <w:ind w:left="1573" w:hanging="1005"/>
      </w:pPr>
      <w:rPr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DD23492"/>
    <w:multiLevelType w:val="hybridMultilevel"/>
    <w:tmpl w:val="A3988268"/>
    <w:lvl w:ilvl="0" w:tplc="26DE8A06">
      <w:start w:val="4"/>
      <w:numFmt w:val="bullet"/>
      <w:lvlText w:val="-"/>
      <w:lvlJc w:val="left"/>
      <w:pPr>
        <w:tabs>
          <w:tab w:val="num" w:pos="2341"/>
        </w:tabs>
        <w:ind w:left="2341" w:hanging="5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1"/>
        </w:tabs>
        <w:ind w:left="28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1"/>
        </w:tabs>
        <w:ind w:left="36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1"/>
        </w:tabs>
        <w:ind w:left="43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1"/>
        </w:tabs>
        <w:ind w:left="50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1"/>
        </w:tabs>
        <w:ind w:left="57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1"/>
        </w:tabs>
        <w:ind w:left="64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1"/>
        </w:tabs>
        <w:ind w:left="72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1"/>
        </w:tabs>
        <w:ind w:left="7921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7"/>
  </w:num>
  <w:num w:numId="5">
    <w:abstractNumId w:val="0"/>
  </w:num>
  <w:num w:numId="6">
    <w:abstractNumId w:val="9"/>
  </w:num>
  <w:num w:numId="7">
    <w:abstractNumId w:val="6"/>
  </w:num>
  <w:num w:numId="8">
    <w:abstractNumId w:val="8"/>
  </w:num>
  <w:num w:numId="9">
    <w:abstractNumId w:val="5"/>
  </w:num>
  <w:num w:numId="10">
    <w:abstractNumId w:val="4"/>
  </w:num>
  <w:num w:numId="11">
    <w:abstractNumId w:val="2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6BEA"/>
    <w:rsid w:val="0000114D"/>
    <w:rsid w:val="0000344E"/>
    <w:rsid w:val="00005415"/>
    <w:rsid w:val="00005BCD"/>
    <w:rsid w:val="00007935"/>
    <w:rsid w:val="00007DB3"/>
    <w:rsid w:val="00012CFB"/>
    <w:rsid w:val="00015BF5"/>
    <w:rsid w:val="0001637E"/>
    <w:rsid w:val="00022C6A"/>
    <w:rsid w:val="000232FF"/>
    <w:rsid w:val="00023DC5"/>
    <w:rsid w:val="00025CBE"/>
    <w:rsid w:val="00027E3E"/>
    <w:rsid w:val="00030DEF"/>
    <w:rsid w:val="00030E8B"/>
    <w:rsid w:val="00034965"/>
    <w:rsid w:val="00036613"/>
    <w:rsid w:val="000373B9"/>
    <w:rsid w:val="00046426"/>
    <w:rsid w:val="00047F01"/>
    <w:rsid w:val="00051F0C"/>
    <w:rsid w:val="000535B8"/>
    <w:rsid w:val="000558CE"/>
    <w:rsid w:val="00056CA3"/>
    <w:rsid w:val="00057C62"/>
    <w:rsid w:val="000600C0"/>
    <w:rsid w:val="00061608"/>
    <w:rsid w:val="00061846"/>
    <w:rsid w:val="00065B71"/>
    <w:rsid w:val="00066173"/>
    <w:rsid w:val="00066793"/>
    <w:rsid w:val="0007408F"/>
    <w:rsid w:val="00077253"/>
    <w:rsid w:val="00080831"/>
    <w:rsid w:val="000863BB"/>
    <w:rsid w:val="000921AC"/>
    <w:rsid w:val="00097941"/>
    <w:rsid w:val="000A2673"/>
    <w:rsid w:val="000B006F"/>
    <w:rsid w:val="000B096E"/>
    <w:rsid w:val="000B23BC"/>
    <w:rsid w:val="000B4295"/>
    <w:rsid w:val="000B4B66"/>
    <w:rsid w:val="000B58CE"/>
    <w:rsid w:val="000C5C39"/>
    <w:rsid w:val="000C7C61"/>
    <w:rsid w:val="000D4BFF"/>
    <w:rsid w:val="000D5210"/>
    <w:rsid w:val="000D55AE"/>
    <w:rsid w:val="000E32B1"/>
    <w:rsid w:val="000E5A95"/>
    <w:rsid w:val="000E5D8E"/>
    <w:rsid w:val="000E67EE"/>
    <w:rsid w:val="000F386A"/>
    <w:rsid w:val="000F56C0"/>
    <w:rsid w:val="00102F1F"/>
    <w:rsid w:val="00103D5E"/>
    <w:rsid w:val="00104CAD"/>
    <w:rsid w:val="00105C0F"/>
    <w:rsid w:val="00106712"/>
    <w:rsid w:val="001105B4"/>
    <w:rsid w:val="00111C0C"/>
    <w:rsid w:val="00113D6E"/>
    <w:rsid w:val="00115CC8"/>
    <w:rsid w:val="001251C3"/>
    <w:rsid w:val="00127735"/>
    <w:rsid w:val="00127F39"/>
    <w:rsid w:val="00132086"/>
    <w:rsid w:val="001425CB"/>
    <w:rsid w:val="00152EBE"/>
    <w:rsid w:val="001539A7"/>
    <w:rsid w:val="0015553A"/>
    <w:rsid w:val="00163CC2"/>
    <w:rsid w:val="0018175C"/>
    <w:rsid w:val="0018202C"/>
    <w:rsid w:val="001857B8"/>
    <w:rsid w:val="00187AB8"/>
    <w:rsid w:val="00187C2B"/>
    <w:rsid w:val="00191CD1"/>
    <w:rsid w:val="001970A8"/>
    <w:rsid w:val="001977A3"/>
    <w:rsid w:val="001A3690"/>
    <w:rsid w:val="001A645D"/>
    <w:rsid w:val="001B5D13"/>
    <w:rsid w:val="001C1DE0"/>
    <w:rsid w:val="001C5153"/>
    <w:rsid w:val="001C7F7D"/>
    <w:rsid w:val="001D43DF"/>
    <w:rsid w:val="001D44B3"/>
    <w:rsid w:val="001D58BC"/>
    <w:rsid w:val="001D75D8"/>
    <w:rsid w:val="001E32D7"/>
    <w:rsid w:val="001E5510"/>
    <w:rsid w:val="001E75E9"/>
    <w:rsid w:val="001E7B12"/>
    <w:rsid w:val="00201DDF"/>
    <w:rsid w:val="002020EF"/>
    <w:rsid w:val="00205CE4"/>
    <w:rsid w:val="00206E4E"/>
    <w:rsid w:val="00214BD2"/>
    <w:rsid w:val="00220C26"/>
    <w:rsid w:val="00222754"/>
    <w:rsid w:val="00223CF3"/>
    <w:rsid w:val="0023015B"/>
    <w:rsid w:val="00232642"/>
    <w:rsid w:val="00243405"/>
    <w:rsid w:val="00246B02"/>
    <w:rsid w:val="0026204B"/>
    <w:rsid w:val="00263A1D"/>
    <w:rsid w:val="00267FD3"/>
    <w:rsid w:val="00274D3E"/>
    <w:rsid w:val="0027786A"/>
    <w:rsid w:val="0028158E"/>
    <w:rsid w:val="00282A74"/>
    <w:rsid w:val="00282C55"/>
    <w:rsid w:val="002839A5"/>
    <w:rsid w:val="00284169"/>
    <w:rsid w:val="00285301"/>
    <w:rsid w:val="00285FFF"/>
    <w:rsid w:val="0029414A"/>
    <w:rsid w:val="0029580C"/>
    <w:rsid w:val="002A4254"/>
    <w:rsid w:val="002B2E3E"/>
    <w:rsid w:val="002B4162"/>
    <w:rsid w:val="002B4E13"/>
    <w:rsid w:val="002B7544"/>
    <w:rsid w:val="002C013B"/>
    <w:rsid w:val="002D3E5F"/>
    <w:rsid w:val="002D4C15"/>
    <w:rsid w:val="002D5294"/>
    <w:rsid w:val="002D5420"/>
    <w:rsid w:val="002D6BEA"/>
    <w:rsid w:val="002E565A"/>
    <w:rsid w:val="002F093E"/>
    <w:rsid w:val="002F17C3"/>
    <w:rsid w:val="002F17CF"/>
    <w:rsid w:val="002F717F"/>
    <w:rsid w:val="002F7786"/>
    <w:rsid w:val="00302AD7"/>
    <w:rsid w:val="003076EF"/>
    <w:rsid w:val="00310C68"/>
    <w:rsid w:val="003150FF"/>
    <w:rsid w:val="003210D7"/>
    <w:rsid w:val="00326AB6"/>
    <w:rsid w:val="0032786B"/>
    <w:rsid w:val="003309EA"/>
    <w:rsid w:val="00340828"/>
    <w:rsid w:val="00341740"/>
    <w:rsid w:val="003452C3"/>
    <w:rsid w:val="00346A75"/>
    <w:rsid w:val="00347CDA"/>
    <w:rsid w:val="00351957"/>
    <w:rsid w:val="0035332E"/>
    <w:rsid w:val="00355515"/>
    <w:rsid w:val="00355AC7"/>
    <w:rsid w:val="00360184"/>
    <w:rsid w:val="0036669E"/>
    <w:rsid w:val="00370468"/>
    <w:rsid w:val="00370CFD"/>
    <w:rsid w:val="00370FEA"/>
    <w:rsid w:val="003710F2"/>
    <w:rsid w:val="00372FB8"/>
    <w:rsid w:val="003733D3"/>
    <w:rsid w:val="00382376"/>
    <w:rsid w:val="003855A6"/>
    <w:rsid w:val="00392102"/>
    <w:rsid w:val="00393CA3"/>
    <w:rsid w:val="00395526"/>
    <w:rsid w:val="00397A29"/>
    <w:rsid w:val="003A3DB8"/>
    <w:rsid w:val="003A5C47"/>
    <w:rsid w:val="003B013C"/>
    <w:rsid w:val="003B0C86"/>
    <w:rsid w:val="003B0DF9"/>
    <w:rsid w:val="003B1A84"/>
    <w:rsid w:val="003B35FE"/>
    <w:rsid w:val="003B4705"/>
    <w:rsid w:val="003B5A8B"/>
    <w:rsid w:val="003B5BBC"/>
    <w:rsid w:val="003B709E"/>
    <w:rsid w:val="003C1D8F"/>
    <w:rsid w:val="003C2FBC"/>
    <w:rsid w:val="003C36EE"/>
    <w:rsid w:val="003D0A8D"/>
    <w:rsid w:val="003D6CA3"/>
    <w:rsid w:val="003E1867"/>
    <w:rsid w:val="003E1F85"/>
    <w:rsid w:val="003E3000"/>
    <w:rsid w:val="003F643B"/>
    <w:rsid w:val="003F6AA6"/>
    <w:rsid w:val="003F7CE5"/>
    <w:rsid w:val="00402E70"/>
    <w:rsid w:val="00405C8A"/>
    <w:rsid w:val="00407AFF"/>
    <w:rsid w:val="004163B0"/>
    <w:rsid w:val="004175FA"/>
    <w:rsid w:val="0043184F"/>
    <w:rsid w:val="004338A4"/>
    <w:rsid w:val="0044172F"/>
    <w:rsid w:val="00443892"/>
    <w:rsid w:val="00446825"/>
    <w:rsid w:val="00452462"/>
    <w:rsid w:val="004651D5"/>
    <w:rsid w:val="0046751E"/>
    <w:rsid w:val="00470508"/>
    <w:rsid w:val="0047080B"/>
    <w:rsid w:val="00472C4C"/>
    <w:rsid w:val="00474AF2"/>
    <w:rsid w:val="004820A6"/>
    <w:rsid w:val="00483070"/>
    <w:rsid w:val="00484BE9"/>
    <w:rsid w:val="00492381"/>
    <w:rsid w:val="00493FC8"/>
    <w:rsid w:val="0049776B"/>
    <w:rsid w:val="00497A43"/>
    <w:rsid w:val="004A5544"/>
    <w:rsid w:val="004A758F"/>
    <w:rsid w:val="004A7C8B"/>
    <w:rsid w:val="004B1592"/>
    <w:rsid w:val="004B2561"/>
    <w:rsid w:val="004B3F64"/>
    <w:rsid w:val="004B5E6F"/>
    <w:rsid w:val="004B616B"/>
    <w:rsid w:val="004B7B11"/>
    <w:rsid w:val="004D7D92"/>
    <w:rsid w:val="004E2BD9"/>
    <w:rsid w:val="004E38BB"/>
    <w:rsid w:val="004E78B2"/>
    <w:rsid w:val="004F02CC"/>
    <w:rsid w:val="004F2CDF"/>
    <w:rsid w:val="004F47BE"/>
    <w:rsid w:val="00500F48"/>
    <w:rsid w:val="005027AE"/>
    <w:rsid w:val="00503D30"/>
    <w:rsid w:val="005053F9"/>
    <w:rsid w:val="00506489"/>
    <w:rsid w:val="005129DA"/>
    <w:rsid w:val="00526A94"/>
    <w:rsid w:val="005270A2"/>
    <w:rsid w:val="005276B4"/>
    <w:rsid w:val="005315C2"/>
    <w:rsid w:val="00531D27"/>
    <w:rsid w:val="005320F7"/>
    <w:rsid w:val="005416B5"/>
    <w:rsid w:val="00546B65"/>
    <w:rsid w:val="005772D9"/>
    <w:rsid w:val="00585965"/>
    <w:rsid w:val="005863C4"/>
    <w:rsid w:val="00592A4A"/>
    <w:rsid w:val="005A1219"/>
    <w:rsid w:val="005A1B37"/>
    <w:rsid w:val="005A20D1"/>
    <w:rsid w:val="005A4CD0"/>
    <w:rsid w:val="005B131E"/>
    <w:rsid w:val="005B4894"/>
    <w:rsid w:val="005B680B"/>
    <w:rsid w:val="005C2F97"/>
    <w:rsid w:val="005D0427"/>
    <w:rsid w:val="005D1580"/>
    <w:rsid w:val="005D4387"/>
    <w:rsid w:val="005D4C51"/>
    <w:rsid w:val="005D7F4C"/>
    <w:rsid w:val="005F54EC"/>
    <w:rsid w:val="005F67E4"/>
    <w:rsid w:val="006018AB"/>
    <w:rsid w:val="00602498"/>
    <w:rsid w:val="00602E43"/>
    <w:rsid w:val="006033E7"/>
    <w:rsid w:val="0060364F"/>
    <w:rsid w:val="0060375C"/>
    <w:rsid w:val="00610894"/>
    <w:rsid w:val="00611292"/>
    <w:rsid w:val="00613FEA"/>
    <w:rsid w:val="006227CB"/>
    <w:rsid w:val="006235F9"/>
    <w:rsid w:val="00624C91"/>
    <w:rsid w:val="006268FA"/>
    <w:rsid w:val="00627E58"/>
    <w:rsid w:val="006309BC"/>
    <w:rsid w:val="0063755D"/>
    <w:rsid w:val="00641F60"/>
    <w:rsid w:val="00647715"/>
    <w:rsid w:val="00650852"/>
    <w:rsid w:val="00655404"/>
    <w:rsid w:val="00657222"/>
    <w:rsid w:val="00663519"/>
    <w:rsid w:val="006713DA"/>
    <w:rsid w:val="00673611"/>
    <w:rsid w:val="0067388C"/>
    <w:rsid w:val="00674F92"/>
    <w:rsid w:val="006755D6"/>
    <w:rsid w:val="00683EA8"/>
    <w:rsid w:val="0068548A"/>
    <w:rsid w:val="0068759E"/>
    <w:rsid w:val="00697B1C"/>
    <w:rsid w:val="006A45AE"/>
    <w:rsid w:val="006B1B2D"/>
    <w:rsid w:val="006B2FA5"/>
    <w:rsid w:val="006C6B7C"/>
    <w:rsid w:val="006D1706"/>
    <w:rsid w:val="006E1CBD"/>
    <w:rsid w:val="006E398C"/>
    <w:rsid w:val="006E42D1"/>
    <w:rsid w:val="006E52BB"/>
    <w:rsid w:val="006F0BB4"/>
    <w:rsid w:val="006F0D88"/>
    <w:rsid w:val="006F586A"/>
    <w:rsid w:val="007104A4"/>
    <w:rsid w:val="0071164B"/>
    <w:rsid w:val="007158FF"/>
    <w:rsid w:val="00715E14"/>
    <w:rsid w:val="00724E82"/>
    <w:rsid w:val="007256D1"/>
    <w:rsid w:val="007278FF"/>
    <w:rsid w:val="007310DE"/>
    <w:rsid w:val="007329C8"/>
    <w:rsid w:val="00732EA1"/>
    <w:rsid w:val="007547A4"/>
    <w:rsid w:val="00755F1F"/>
    <w:rsid w:val="007605EA"/>
    <w:rsid w:val="007635E9"/>
    <w:rsid w:val="00763A24"/>
    <w:rsid w:val="0076409F"/>
    <w:rsid w:val="007654E7"/>
    <w:rsid w:val="007804DA"/>
    <w:rsid w:val="00781CC4"/>
    <w:rsid w:val="007835BD"/>
    <w:rsid w:val="007922A8"/>
    <w:rsid w:val="00796370"/>
    <w:rsid w:val="007A0CBB"/>
    <w:rsid w:val="007A3B4B"/>
    <w:rsid w:val="007A4594"/>
    <w:rsid w:val="007B062B"/>
    <w:rsid w:val="007B4631"/>
    <w:rsid w:val="007B59CC"/>
    <w:rsid w:val="007B70F7"/>
    <w:rsid w:val="007C0E93"/>
    <w:rsid w:val="007C1B90"/>
    <w:rsid w:val="007D4989"/>
    <w:rsid w:val="007D62BB"/>
    <w:rsid w:val="007E0A7C"/>
    <w:rsid w:val="007E0E48"/>
    <w:rsid w:val="007F3DF4"/>
    <w:rsid w:val="007F4645"/>
    <w:rsid w:val="007F621D"/>
    <w:rsid w:val="0080166A"/>
    <w:rsid w:val="008078FF"/>
    <w:rsid w:val="00813DD3"/>
    <w:rsid w:val="0081709E"/>
    <w:rsid w:val="0082151B"/>
    <w:rsid w:val="00821E49"/>
    <w:rsid w:val="00822B2E"/>
    <w:rsid w:val="008230AA"/>
    <w:rsid w:val="008243AB"/>
    <w:rsid w:val="00824D24"/>
    <w:rsid w:val="00832DD7"/>
    <w:rsid w:val="0083316D"/>
    <w:rsid w:val="008368C5"/>
    <w:rsid w:val="0084197D"/>
    <w:rsid w:val="008443C1"/>
    <w:rsid w:val="00846931"/>
    <w:rsid w:val="008472DD"/>
    <w:rsid w:val="008527A6"/>
    <w:rsid w:val="008531DF"/>
    <w:rsid w:val="008563AA"/>
    <w:rsid w:val="0086326D"/>
    <w:rsid w:val="0086624E"/>
    <w:rsid w:val="00873479"/>
    <w:rsid w:val="0087498A"/>
    <w:rsid w:val="00882B92"/>
    <w:rsid w:val="008908AE"/>
    <w:rsid w:val="00890B74"/>
    <w:rsid w:val="008A26D0"/>
    <w:rsid w:val="008A4576"/>
    <w:rsid w:val="008A7324"/>
    <w:rsid w:val="008B0CAB"/>
    <w:rsid w:val="008B205C"/>
    <w:rsid w:val="008B2E2C"/>
    <w:rsid w:val="008B3729"/>
    <w:rsid w:val="008B3955"/>
    <w:rsid w:val="008B3B2A"/>
    <w:rsid w:val="008C04D6"/>
    <w:rsid w:val="008C10A1"/>
    <w:rsid w:val="008C2BD5"/>
    <w:rsid w:val="008C2C7D"/>
    <w:rsid w:val="008C6D36"/>
    <w:rsid w:val="008D4DA0"/>
    <w:rsid w:val="008E28AB"/>
    <w:rsid w:val="008E2BB9"/>
    <w:rsid w:val="008E4CD7"/>
    <w:rsid w:val="008E7697"/>
    <w:rsid w:val="008F07A1"/>
    <w:rsid w:val="008F0865"/>
    <w:rsid w:val="008F1919"/>
    <w:rsid w:val="008F378F"/>
    <w:rsid w:val="00905F78"/>
    <w:rsid w:val="0091199D"/>
    <w:rsid w:val="00914C7A"/>
    <w:rsid w:val="00930DDA"/>
    <w:rsid w:val="0093317F"/>
    <w:rsid w:val="0093608C"/>
    <w:rsid w:val="00941052"/>
    <w:rsid w:val="009411C3"/>
    <w:rsid w:val="00957DA7"/>
    <w:rsid w:val="009734AB"/>
    <w:rsid w:val="00973CE7"/>
    <w:rsid w:val="00974364"/>
    <w:rsid w:val="00974D09"/>
    <w:rsid w:val="0098033F"/>
    <w:rsid w:val="00982D25"/>
    <w:rsid w:val="00982D2D"/>
    <w:rsid w:val="00986CA1"/>
    <w:rsid w:val="0099210C"/>
    <w:rsid w:val="00993FED"/>
    <w:rsid w:val="0099715D"/>
    <w:rsid w:val="009A0937"/>
    <w:rsid w:val="009A1DC5"/>
    <w:rsid w:val="009A2E22"/>
    <w:rsid w:val="009A3FB6"/>
    <w:rsid w:val="009B23FD"/>
    <w:rsid w:val="009B51F6"/>
    <w:rsid w:val="009B67D4"/>
    <w:rsid w:val="009B6CD7"/>
    <w:rsid w:val="009C0F36"/>
    <w:rsid w:val="009C4980"/>
    <w:rsid w:val="009C4BAD"/>
    <w:rsid w:val="009C64D8"/>
    <w:rsid w:val="009C73D8"/>
    <w:rsid w:val="009D3FBE"/>
    <w:rsid w:val="009D5761"/>
    <w:rsid w:val="009D6C29"/>
    <w:rsid w:val="009D6F16"/>
    <w:rsid w:val="009E0E4B"/>
    <w:rsid w:val="009E5955"/>
    <w:rsid w:val="009E7EC4"/>
    <w:rsid w:val="009F629A"/>
    <w:rsid w:val="00A02E43"/>
    <w:rsid w:val="00A03D3A"/>
    <w:rsid w:val="00A12C46"/>
    <w:rsid w:val="00A13289"/>
    <w:rsid w:val="00A161E4"/>
    <w:rsid w:val="00A252B3"/>
    <w:rsid w:val="00A274E0"/>
    <w:rsid w:val="00A45ACD"/>
    <w:rsid w:val="00A46146"/>
    <w:rsid w:val="00A50C38"/>
    <w:rsid w:val="00A5106E"/>
    <w:rsid w:val="00A515F4"/>
    <w:rsid w:val="00A53F98"/>
    <w:rsid w:val="00A5567B"/>
    <w:rsid w:val="00A5771B"/>
    <w:rsid w:val="00A57789"/>
    <w:rsid w:val="00A675F5"/>
    <w:rsid w:val="00A67D4B"/>
    <w:rsid w:val="00A70D2A"/>
    <w:rsid w:val="00A72361"/>
    <w:rsid w:val="00A75B47"/>
    <w:rsid w:val="00A86C5C"/>
    <w:rsid w:val="00AA56C6"/>
    <w:rsid w:val="00AB2B2C"/>
    <w:rsid w:val="00AB5494"/>
    <w:rsid w:val="00AB728D"/>
    <w:rsid w:val="00AC047A"/>
    <w:rsid w:val="00AC2429"/>
    <w:rsid w:val="00AC3193"/>
    <w:rsid w:val="00AC3347"/>
    <w:rsid w:val="00AC774E"/>
    <w:rsid w:val="00AC799C"/>
    <w:rsid w:val="00AD61FD"/>
    <w:rsid w:val="00AD7109"/>
    <w:rsid w:val="00AE0C02"/>
    <w:rsid w:val="00AE448A"/>
    <w:rsid w:val="00AF6A0B"/>
    <w:rsid w:val="00AF7E69"/>
    <w:rsid w:val="00B04345"/>
    <w:rsid w:val="00B04B1F"/>
    <w:rsid w:val="00B143F2"/>
    <w:rsid w:val="00B15C51"/>
    <w:rsid w:val="00B244A5"/>
    <w:rsid w:val="00B247C9"/>
    <w:rsid w:val="00B2728E"/>
    <w:rsid w:val="00B2794E"/>
    <w:rsid w:val="00B3206C"/>
    <w:rsid w:val="00B34E95"/>
    <w:rsid w:val="00B3622B"/>
    <w:rsid w:val="00B45ADB"/>
    <w:rsid w:val="00B5162E"/>
    <w:rsid w:val="00B53FEA"/>
    <w:rsid w:val="00B5520E"/>
    <w:rsid w:val="00B563C8"/>
    <w:rsid w:val="00B5754B"/>
    <w:rsid w:val="00B63268"/>
    <w:rsid w:val="00B6414F"/>
    <w:rsid w:val="00B64944"/>
    <w:rsid w:val="00B74872"/>
    <w:rsid w:val="00B84BA6"/>
    <w:rsid w:val="00B85C94"/>
    <w:rsid w:val="00B860D0"/>
    <w:rsid w:val="00BA3BB4"/>
    <w:rsid w:val="00BA45EB"/>
    <w:rsid w:val="00BA5665"/>
    <w:rsid w:val="00BA6E69"/>
    <w:rsid w:val="00BB17E1"/>
    <w:rsid w:val="00BB33CD"/>
    <w:rsid w:val="00BC11EF"/>
    <w:rsid w:val="00BC17CA"/>
    <w:rsid w:val="00BC6B55"/>
    <w:rsid w:val="00BC6C37"/>
    <w:rsid w:val="00BC716E"/>
    <w:rsid w:val="00BD0670"/>
    <w:rsid w:val="00BD5505"/>
    <w:rsid w:val="00BF2B14"/>
    <w:rsid w:val="00BF39B5"/>
    <w:rsid w:val="00BF4357"/>
    <w:rsid w:val="00BF50FC"/>
    <w:rsid w:val="00BF6495"/>
    <w:rsid w:val="00C031A5"/>
    <w:rsid w:val="00C0650E"/>
    <w:rsid w:val="00C06932"/>
    <w:rsid w:val="00C06977"/>
    <w:rsid w:val="00C06DAD"/>
    <w:rsid w:val="00C252F0"/>
    <w:rsid w:val="00C27D25"/>
    <w:rsid w:val="00C31277"/>
    <w:rsid w:val="00C34410"/>
    <w:rsid w:val="00C35E23"/>
    <w:rsid w:val="00C361BC"/>
    <w:rsid w:val="00C4516A"/>
    <w:rsid w:val="00C46A21"/>
    <w:rsid w:val="00C51C3A"/>
    <w:rsid w:val="00C53683"/>
    <w:rsid w:val="00C566C7"/>
    <w:rsid w:val="00C62D42"/>
    <w:rsid w:val="00C63763"/>
    <w:rsid w:val="00C650B8"/>
    <w:rsid w:val="00C7303B"/>
    <w:rsid w:val="00C733B7"/>
    <w:rsid w:val="00C809F3"/>
    <w:rsid w:val="00C8431F"/>
    <w:rsid w:val="00C84C24"/>
    <w:rsid w:val="00C87253"/>
    <w:rsid w:val="00C8798E"/>
    <w:rsid w:val="00C879BE"/>
    <w:rsid w:val="00C91AA1"/>
    <w:rsid w:val="00C923D0"/>
    <w:rsid w:val="00C93A8F"/>
    <w:rsid w:val="00CA1FBC"/>
    <w:rsid w:val="00CA3CCF"/>
    <w:rsid w:val="00CA441F"/>
    <w:rsid w:val="00CA7F4D"/>
    <w:rsid w:val="00CB60BD"/>
    <w:rsid w:val="00CC70FD"/>
    <w:rsid w:val="00CC767F"/>
    <w:rsid w:val="00CD58C0"/>
    <w:rsid w:val="00CE44B0"/>
    <w:rsid w:val="00CF4CC1"/>
    <w:rsid w:val="00D0198B"/>
    <w:rsid w:val="00D02239"/>
    <w:rsid w:val="00D04F4B"/>
    <w:rsid w:val="00D06DA2"/>
    <w:rsid w:val="00D22E5E"/>
    <w:rsid w:val="00D33ADC"/>
    <w:rsid w:val="00D415C3"/>
    <w:rsid w:val="00D445A3"/>
    <w:rsid w:val="00D46DAF"/>
    <w:rsid w:val="00D57458"/>
    <w:rsid w:val="00D62E13"/>
    <w:rsid w:val="00D62E63"/>
    <w:rsid w:val="00D65C42"/>
    <w:rsid w:val="00D721F7"/>
    <w:rsid w:val="00D73D7D"/>
    <w:rsid w:val="00D75615"/>
    <w:rsid w:val="00D762CF"/>
    <w:rsid w:val="00D7693F"/>
    <w:rsid w:val="00D77DEE"/>
    <w:rsid w:val="00D84A28"/>
    <w:rsid w:val="00D84A64"/>
    <w:rsid w:val="00D90C08"/>
    <w:rsid w:val="00D92A5D"/>
    <w:rsid w:val="00D950AA"/>
    <w:rsid w:val="00D96047"/>
    <w:rsid w:val="00D96B9E"/>
    <w:rsid w:val="00DA21A7"/>
    <w:rsid w:val="00DA2B40"/>
    <w:rsid w:val="00DA46C3"/>
    <w:rsid w:val="00DA4C8F"/>
    <w:rsid w:val="00DA70D3"/>
    <w:rsid w:val="00DB3936"/>
    <w:rsid w:val="00DC142A"/>
    <w:rsid w:val="00DD75F3"/>
    <w:rsid w:val="00DE4CD6"/>
    <w:rsid w:val="00DE5451"/>
    <w:rsid w:val="00DE7CB3"/>
    <w:rsid w:val="00DF1EB0"/>
    <w:rsid w:val="00DF27E3"/>
    <w:rsid w:val="00DF78BC"/>
    <w:rsid w:val="00E126AB"/>
    <w:rsid w:val="00E1308B"/>
    <w:rsid w:val="00E13DB9"/>
    <w:rsid w:val="00E21E25"/>
    <w:rsid w:val="00E23BF1"/>
    <w:rsid w:val="00E264D1"/>
    <w:rsid w:val="00E26CDC"/>
    <w:rsid w:val="00E31B8F"/>
    <w:rsid w:val="00E32D0E"/>
    <w:rsid w:val="00E339EC"/>
    <w:rsid w:val="00E33ED3"/>
    <w:rsid w:val="00E467E8"/>
    <w:rsid w:val="00E549F2"/>
    <w:rsid w:val="00E65B36"/>
    <w:rsid w:val="00E70064"/>
    <w:rsid w:val="00E74F5C"/>
    <w:rsid w:val="00E801A8"/>
    <w:rsid w:val="00E802C6"/>
    <w:rsid w:val="00E806FC"/>
    <w:rsid w:val="00E80B84"/>
    <w:rsid w:val="00E84452"/>
    <w:rsid w:val="00EA6C7C"/>
    <w:rsid w:val="00EB18CB"/>
    <w:rsid w:val="00EB5229"/>
    <w:rsid w:val="00EB59EE"/>
    <w:rsid w:val="00EB7C70"/>
    <w:rsid w:val="00EC0201"/>
    <w:rsid w:val="00EC2645"/>
    <w:rsid w:val="00EC26CE"/>
    <w:rsid w:val="00ED070D"/>
    <w:rsid w:val="00ED4A82"/>
    <w:rsid w:val="00EE035C"/>
    <w:rsid w:val="00EE0A2F"/>
    <w:rsid w:val="00EE6619"/>
    <w:rsid w:val="00EE665D"/>
    <w:rsid w:val="00EF3EC3"/>
    <w:rsid w:val="00EF56C5"/>
    <w:rsid w:val="00EF56E2"/>
    <w:rsid w:val="00F04877"/>
    <w:rsid w:val="00F05D79"/>
    <w:rsid w:val="00F070FE"/>
    <w:rsid w:val="00F1022C"/>
    <w:rsid w:val="00F11F40"/>
    <w:rsid w:val="00F11F45"/>
    <w:rsid w:val="00F13DD7"/>
    <w:rsid w:val="00F2084D"/>
    <w:rsid w:val="00F27A50"/>
    <w:rsid w:val="00F30B92"/>
    <w:rsid w:val="00F33203"/>
    <w:rsid w:val="00F40068"/>
    <w:rsid w:val="00F413AB"/>
    <w:rsid w:val="00F42F96"/>
    <w:rsid w:val="00F4410F"/>
    <w:rsid w:val="00F44D66"/>
    <w:rsid w:val="00F44E8F"/>
    <w:rsid w:val="00F4583E"/>
    <w:rsid w:val="00F45860"/>
    <w:rsid w:val="00F5031A"/>
    <w:rsid w:val="00F5123B"/>
    <w:rsid w:val="00F556AB"/>
    <w:rsid w:val="00F631D2"/>
    <w:rsid w:val="00F65C53"/>
    <w:rsid w:val="00F73D24"/>
    <w:rsid w:val="00F82395"/>
    <w:rsid w:val="00F86433"/>
    <w:rsid w:val="00F91146"/>
    <w:rsid w:val="00F962C7"/>
    <w:rsid w:val="00FA0998"/>
    <w:rsid w:val="00FA171D"/>
    <w:rsid w:val="00FA3A44"/>
    <w:rsid w:val="00FA589C"/>
    <w:rsid w:val="00FA685C"/>
    <w:rsid w:val="00FA6EA5"/>
    <w:rsid w:val="00FB2768"/>
    <w:rsid w:val="00FB38DE"/>
    <w:rsid w:val="00FB7F83"/>
    <w:rsid w:val="00FC27A0"/>
    <w:rsid w:val="00FC7A22"/>
    <w:rsid w:val="00FD12D0"/>
    <w:rsid w:val="00FE227A"/>
    <w:rsid w:val="00FE7EBA"/>
    <w:rsid w:val="00FE7F82"/>
    <w:rsid w:val="00FF1B3E"/>
    <w:rsid w:val="00FF23C2"/>
    <w:rsid w:val="00FF2F3D"/>
    <w:rsid w:val="00FF540F"/>
    <w:rsid w:val="00FF73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CD366A"/>
  <w15:docId w15:val="{810C831A-7070-472A-9838-A0BF4D26B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BEA"/>
  </w:style>
  <w:style w:type="paragraph" w:styleId="2">
    <w:name w:val="heading 2"/>
    <w:basedOn w:val="a"/>
    <w:next w:val="a"/>
    <w:link w:val="20"/>
    <w:semiHidden/>
    <w:unhideWhenUsed/>
    <w:qFormat/>
    <w:rsid w:val="00BA6E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F7313"/>
    <w:pPr>
      <w:keepNext/>
      <w:jc w:val="center"/>
      <w:outlineLvl w:val="2"/>
    </w:pPr>
    <w:rPr>
      <w:b/>
      <w:sz w:val="28"/>
    </w:rPr>
  </w:style>
  <w:style w:type="paragraph" w:styleId="5">
    <w:name w:val="heading 5"/>
    <w:basedOn w:val="a"/>
    <w:next w:val="a"/>
    <w:link w:val="50"/>
    <w:unhideWhenUsed/>
    <w:qFormat/>
    <w:rsid w:val="00CA3CC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D6BE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D6BEA"/>
    <w:rPr>
      <w:lang w:val="ru-RU" w:eastAsia="ru-RU" w:bidi="ar-SA"/>
    </w:rPr>
  </w:style>
  <w:style w:type="character" w:styleId="a5">
    <w:name w:val="page number"/>
    <w:basedOn w:val="a0"/>
    <w:rsid w:val="002D6BEA"/>
    <w:rPr>
      <w:rFonts w:ascii="Tahoma" w:hAnsi="Tahoma"/>
      <w:lang w:val="en-US" w:eastAsia="en-US" w:bidi="ar-SA"/>
    </w:rPr>
  </w:style>
  <w:style w:type="paragraph" w:styleId="a6">
    <w:name w:val="footer"/>
    <w:basedOn w:val="a"/>
    <w:link w:val="a7"/>
    <w:rsid w:val="002D6BEA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2D6BEA"/>
    <w:rPr>
      <w:lang w:val="ru-RU" w:eastAsia="ru-RU" w:bidi="ar-SA"/>
    </w:rPr>
  </w:style>
  <w:style w:type="paragraph" w:customStyle="1" w:styleId="ConsPlusNormal">
    <w:name w:val="ConsPlusNormal"/>
    <w:rsid w:val="002D6BEA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rsid w:val="002D6BEA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2D6BEA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21">
    <w:name w:val="Основной текст 21"/>
    <w:basedOn w:val="a"/>
    <w:rsid w:val="008C10A1"/>
    <w:rPr>
      <w:sz w:val="28"/>
    </w:rPr>
  </w:style>
  <w:style w:type="character" w:customStyle="1" w:styleId="30">
    <w:name w:val="Заголовок 3 Знак"/>
    <w:basedOn w:val="a0"/>
    <w:link w:val="3"/>
    <w:rsid w:val="00FF7313"/>
    <w:rPr>
      <w:b/>
      <w:sz w:val="28"/>
    </w:rPr>
  </w:style>
  <w:style w:type="paragraph" w:styleId="a8">
    <w:name w:val="Body Text"/>
    <w:basedOn w:val="a"/>
    <w:link w:val="a9"/>
    <w:rsid w:val="00FF7313"/>
    <w:rPr>
      <w:i/>
    </w:rPr>
  </w:style>
  <w:style w:type="character" w:customStyle="1" w:styleId="a9">
    <w:name w:val="Основной текст Знак"/>
    <w:basedOn w:val="a0"/>
    <w:link w:val="a8"/>
    <w:rsid w:val="00FF7313"/>
    <w:rPr>
      <w:i/>
    </w:rPr>
  </w:style>
  <w:style w:type="paragraph" w:customStyle="1" w:styleId="22">
    <w:name w:val="Основной текст 22"/>
    <w:basedOn w:val="a"/>
    <w:rsid w:val="009B23FD"/>
    <w:rPr>
      <w:sz w:val="28"/>
    </w:rPr>
  </w:style>
  <w:style w:type="paragraph" w:customStyle="1" w:styleId="aa">
    <w:name w:val="Знак"/>
    <w:basedOn w:val="a"/>
    <w:rsid w:val="0067361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3">
    <w:name w:val="Основной текст 23"/>
    <w:basedOn w:val="a"/>
    <w:rsid w:val="00B5754B"/>
    <w:rPr>
      <w:sz w:val="28"/>
    </w:rPr>
  </w:style>
  <w:style w:type="paragraph" w:customStyle="1" w:styleId="ConsPlusTitle">
    <w:name w:val="ConsPlusTitle"/>
    <w:rsid w:val="00B5754B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BA6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Block Text"/>
    <w:basedOn w:val="a"/>
    <w:rsid w:val="00BA6E69"/>
    <w:pPr>
      <w:ind w:left="1440" w:right="1080" w:firstLine="180"/>
      <w:jc w:val="both"/>
    </w:pPr>
    <w:rPr>
      <w:sz w:val="28"/>
      <w:szCs w:val="24"/>
    </w:rPr>
  </w:style>
  <w:style w:type="paragraph" w:customStyle="1" w:styleId="Default">
    <w:name w:val="Default"/>
    <w:rsid w:val="005315C2"/>
    <w:pPr>
      <w:suppressAutoHyphens/>
      <w:autoSpaceDE w:val="0"/>
      <w:autoSpaceDN w:val="0"/>
      <w:textAlignment w:val="baseline"/>
    </w:pPr>
    <w:rPr>
      <w:rFonts w:eastAsia="Calibri, Arial" w:cs="Calibri, Arial"/>
      <w:color w:val="000000"/>
      <w:kern w:val="3"/>
      <w:sz w:val="24"/>
      <w:szCs w:val="24"/>
      <w:lang w:eastAsia="zh-CN"/>
    </w:rPr>
  </w:style>
  <w:style w:type="paragraph" w:styleId="HTML">
    <w:name w:val="HTML Preformatted"/>
    <w:basedOn w:val="a"/>
    <w:link w:val="HTML0"/>
    <w:rsid w:val="005315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5315C2"/>
    <w:rPr>
      <w:rFonts w:ascii="Courier New" w:hAnsi="Courier New"/>
    </w:rPr>
  </w:style>
  <w:style w:type="paragraph" w:styleId="ac">
    <w:name w:val="Balloon Text"/>
    <w:basedOn w:val="a"/>
    <w:link w:val="ad"/>
    <w:semiHidden/>
    <w:unhideWhenUsed/>
    <w:rsid w:val="0044389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443892"/>
    <w:rPr>
      <w:rFonts w:ascii="Segoe UI" w:hAnsi="Segoe UI" w:cs="Segoe UI"/>
      <w:sz w:val="18"/>
      <w:szCs w:val="18"/>
    </w:rPr>
  </w:style>
  <w:style w:type="table" w:styleId="ae">
    <w:name w:val="Table Grid"/>
    <w:basedOn w:val="a1"/>
    <w:uiPriority w:val="59"/>
    <w:rsid w:val="00E70064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rsid w:val="00CA3CC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">
    <w:name w:val="No Spacing"/>
    <w:uiPriority w:val="1"/>
    <w:qFormat/>
    <w:rsid w:val="003B35FE"/>
    <w:rPr>
      <w:rFonts w:ascii="Calibri" w:eastAsia="Calibri" w:hAnsi="Calibri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602E4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9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55FD7-837B-4223-913E-0D0120D85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13</Pages>
  <Words>3287</Words>
  <Characters>18741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dizo</Company>
  <LinksUpToDate>false</LinksUpToDate>
  <CharactersWithSpaces>21985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Mash_buro</cp:lastModifiedBy>
  <cp:revision>19</cp:revision>
  <cp:lastPrinted>2017-08-02T03:57:00Z</cp:lastPrinted>
  <dcterms:created xsi:type="dcterms:W3CDTF">2017-07-10T09:37:00Z</dcterms:created>
  <dcterms:modified xsi:type="dcterms:W3CDTF">2017-08-07T04:49:00Z</dcterms:modified>
</cp:coreProperties>
</file>