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3D11DB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11DB">
        <w:rPr>
          <w:rFonts w:ascii="Times New Roman" w:hAnsi="Times New Roman"/>
          <w:b w:val="0"/>
          <w:sz w:val="28"/>
          <w:szCs w:val="28"/>
        </w:rPr>
        <w:t>09.06.2018</w:t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  <w:t>№ 1</w:t>
      </w:r>
      <w:r>
        <w:rPr>
          <w:rFonts w:ascii="Times New Roman" w:hAnsi="Times New Roman"/>
          <w:b w:val="0"/>
          <w:sz w:val="28"/>
          <w:szCs w:val="28"/>
        </w:rPr>
        <w:t>67</w:t>
      </w:r>
      <w:r w:rsidRPr="003D11DB">
        <w:rPr>
          <w:rFonts w:ascii="Times New Roman" w:hAnsi="Times New Roman"/>
          <w:b w:val="0"/>
          <w:sz w:val="28"/>
          <w:szCs w:val="28"/>
        </w:rPr>
        <w:t>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0920B0">
        <w:rPr>
          <w:b/>
        </w:rPr>
        <w:t>й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proofErr w:type="gramStart"/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>
        <w:rPr>
          <w:rFonts w:ascii="Times New Roman" w:hAnsi="Times New Roman"/>
          <w:b w:val="0"/>
          <w:sz w:val="28"/>
          <w:szCs w:val="28"/>
        </w:rPr>
        <w:t>) следующие изменения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.Строки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2.1</w:t>
      </w:r>
      <w:r>
        <w:rPr>
          <w:rFonts w:ascii="Times New Roman" w:hAnsi="Times New Roman"/>
          <w:b w:val="0"/>
          <w:sz w:val="28"/>
          <w:szCs w:val="28"/>
        </w:rPr>
        <w:t xml:space="preserve">, 3.1, </w:t>
      </w:r>
      <w:r w:rsidR="00970CB7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 w:rsidR="009B5968">
        <w:rPr>
          <w:rFonts w:ascii="Times New Roman" w:hAnsi="Times New Roman"/>
          <w:b w:val="0"/>
          <w:sz w:val="28"/>
          <w:szCs w:val="28"/>
        </w:rPr>
        <w:t xml:space="preserve">, 6.1, </w:t>
      </w:r>
      <w:r w:rsidR="00F75C79">
        <w:rPr>
          <w:rFonts w:ascii="Times New Roman" w:hAnsi="Times New Roman"/>
          <w:b w:val="0"/>
          <w:sz w:val="28"/>
          <w:szCs w:val="28"/>
        </w:rPr>
        <w:t xml:space="preserve">6.12, 6.16, </w:t>
      </w:r>
      <w:r w:rsidR="009B5968">
        <w:rPr>
          <w:rFonts w:ascii="Times New Roman" w:hAnsi="Times New Roman"/>
          <w:b w:val="0"/>
          <w:sz w:val="28"/>
          <w:szCs w:val="28"/>
        </w:rPr>
        <w:t>6.18</w:t>
      </w:r>
      <w:r w:rsidR="005455E7">
        <w:rPr>
          <w:rFonts w:ascii="Times New Roman" w:hAnsi="Times New Roman"/>
          <w:b w:val="0"/>
          <w:sz w:val="28"/>
          <w:szCs w:val="28"/>
        </w:rPr>
        <w:t xml:space="preserve">, </w:t>
      </w:r>
      <w:r w:rsidR="009C4F67">
        <w:rPr>
          <w:rFonts w:ascii="Times New Roman" w:hAnsi="Times New Roman"/>
          <w:b w:val="0"/>
          <w:sz w:val="28"/>
          <w:szCs w:val="28"/>
        </w:rPr>
        <w:t xml:space="preserve">6.29, </w:t>
      </w:r>
      <w:r w:rsidR="005455E7">
        <w:rPr>
          <w:rFonts w:ascii="Times New Roman" w:hAnsi="Times New Roman"/>
          <w:b w:val="0"/>
          <w:sz w:val="28"/>
          <w:szCs w:val="28"/>
        </w:rPr>
        <w:t>6.47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3523"/>
        <w:gridCol w:w="3109"/>
        <w:gridCol w:w="2561"/>
      </w:tblGrid>
      <w:tr w:rsidR="004D6B03" w:rsidTr="00255942">
        <w:tc>
          <w:tcPr>
            <w:tcW w:w="662" w:type="dxa"/>
          </w:tcPr>
          <w:p w:rsidR="004D6B03" w:rsidRDefault="004D6B03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3557" w:type="dxa"/>
          </w:tcPr>
          <w:p w:rsidR="004D6B03" w:rsidRPr="004F6803" w:rsidRDefault="00970CB7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Гурова Валентина Александровна, заместитель 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экономического развития администрации города Нефтеюганска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</w:tcPr>
          <w:p w:rsidR="004D6B03" w:rsidRPr="004F6803" w:rsidRDefault="00970CB7" w:rsidP="00970C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Шарабарина</w:t>
            </w:r>
            <w:proofErr w:type="spellEnd"/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Александровна,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обязанности 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экономического развития администрации города Нефтеюганска</w:t>
            </w:r>
          </w:p>
        </w:tc>
        <w:tc>
          <w:tcPr>
            <w:tcW w:w="2506" w:type="dxa"/>
          </w:tcPr>
          <w:p w:rsidR="004D6B03" w:rsidRPr="00180491" w:rsidRDefault="004D6B03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4D6B03" w:rsidRPr="00180491" w:rsidRDefault="004D6B03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034B" w:rsidTr="00255942">
        <w:tc>
          <w:tcPr>
            <w:tcW w:w="662" w:type="dxa"/>
          </w:tcPr>
          <w:p w:rsidR="00D9034B" w:rsidRDefault="00D9034B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3557" w:type="dxa"/>
          </w:tcPr>
          <w:p w:rsidR="00D9034B" w:rsidRPr="004F6803" w:rsidRDefault="00970CB7" w:rsidP="00D903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29" w:type="dxa"/>
          </w:tcPr>
          <w:p w:rsidR="00D9034B" w:rsidRPr="004F6803" w:rsidRDefault="00D9034B" w:rsidP="00CB62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Русакова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</w:tc>
        <w:tc>
          <w:tcPr>
            <w:tcW w:w="2506" w:type="dxa"/>
          </w:tcPr>
          <w:p w:rsidR="00D9034B" w:rsidRPr="00180491" w:rsidRDefault="00D9034B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D9034B" w:rsidRPr="00180491" w:rsidRDefault="00D9034B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441E" w:rsidTr="00255942">
        <w:tc>
          <w:tcPr>
            <w:tcW w:w="662" w:type="dxa"/>
          </w:tcPr>
          <w:p w:rsidR="00FB441E" w:rsidRDefault="00970CB7" w:rsidP="00970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FB441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FB441E" w:rsidRPr="002C5E35" w:rsidRDefault="00970CB7" w:rsidP="009B59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Колесник Татьяна Фёдоровна,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начальник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формирования и мониторинга муниципальных закупок 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департамента экономического развития администрации города Нефтеюганска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</w:tcPr>
          <w:p w:rsidR="00FB441E" w:rsidRPr="002C5E35" w:rsidRDefault="00FB441E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FB441E" w:rsidRPr="00180491" w:rsidRDefault="00970CB7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обеспечения муниципальных нужд города</w:t>
            </w:r>
          </w:p>
        </w:tc>
      </w:tr>
      <w:tr w:rsidR="00A66392" w:rsidTr="00255942">
        <w:tc>
          <w:tcPr>
            <w:tcW w:w="662" w:type="dxa"/>
          </w:tcPr>
          <w:p w:rsidR="00A66392" w:rsidRPr="00ED4823" w:rsidRDefault="00A66392" w:rsidP="00A66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57" w:type="dxa"/>
          </w:tcPr>
          <w:p w:rsidR="00A66392" w:rsidRPr="00ED4823" w:rsidRDefault="00A66392" w:rsidP="00A6639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Прокофьев Виталий Владимирович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директор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3129" w:type="dxa"/>
          </w:tcPr>
          <w:p w:rsidR="00A66392" w:rsidRDefault="00A66392" w:rsidP="00A663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A66392" w:rsidRPr="00ED4823" w:rsidRDefault="00A66392" w:rsidP="009B59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Юдина Ксения Анатольевна, начальник юридическо-правового отдела Нефтеюганского городского муниципального казённого учреждения коммунального хозяй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ства «Служба единого заказчика»</w:t>
            </w:r>
          </w:p>
        </w:tc>
        <w:tc>
          <w:tcPr>
            <w:tcW w:w="2506" w:type="dxa"/>
          </w:tcPr>
          <w:p w:rsidR="00A66392" w:rsidRPr="00ED4823" w:rsidRDefault="00A66392" w:rsidP="00A6639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</w:tr>
      <w:tr w:rsidR="00F75C79" w:rsidTr="00255942">
        <w:tc>
          <w:tcPr>
            <w:tcW w:w="662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6.12</w:t>
            </w:r>
          </w:p>
        </w:tc>
        <w:tc>
          <w:tcPr>
            <w:tcW w:w="3557" w:type="dxa"/>
          </w:tcPr>
          <w:p w:rsidR="00F75C79" w:rsidRPr="00F75C79" w:rsidRDefault="00F75C79" w:rsidP="00F75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5C79">
              <w:rPr>
                <w:rFonts w:ascii="Times New Roman" w:hAnsi="Times New Roman"/>
                <w:b w:val="0"/>
                <w:sz w:val="24"/>
                <w:szCs w:val="24"/>
              </w:rPr>
              <w:t xml:space="preserve">Любимова Наталья Николаевна, директор </w:t>
            </w:r>
            <w:r w:rsidRPr="00F75C79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29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Федотова Наталья Вениаминовна,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506" w:type="dxa"/>
          </w:tcPr>
          <w:p w:rsidR="00F75C79" w:rsidRPr="00ED4823" w:rsidRDefault="00F75C79" w:rsidP="00F75C79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F75C79" w:rsidTr="00255942">
        <w:tc>
          <w:tcPr>
            <w:tcW w:w="662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6.16</w:t>
            </w:r>
          </w:p>
        </w:tc>
        <w:tc>
          <w:tcPr>
            <w:tcW w:w="3557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Паталахов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Дмитрий Александрович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3129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Николаева Олеся Валерьевна, юрисконсульт муниципального бюджетного учреждения культуры «Городская библиотека»</w:t>
            </w:r>
          </w:p>
        </w:tc>
        <w:tc>
          <w:tcPr>
            <w:tcW w:w="2506" w:type="dxa"/>
          </w:tcPr>
          <w:p w:rsidR="00F75C79" w:rsidRPr="00ED4823" w:rsidRDefault="00F75C79" w:rsidP="00F75C79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культуры «Городская библиотека»</w:t>
            </w:r>
          </w:p>
        </w:tc>
      </w:tr>
      <w:tr w:rsidR="009B5968" w:rsidTr="00255942">
        <w:tc>
          <w:tcPr>
            <w:tcW w:w="662" w:type="dxa"/>
          </w:tcPr>
          <w:p w:rsidR="009B5968" w:rsidRPr="00ED4823" w:rsidRDefault="009B5968" w:rsidP="009B59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6.18</w:t>
            </w:r>
          </w:p>
        </w:tc>
        <w:tc>
          <w:tcPr>
            <w:tcW w:w="3557" w:type="dxa"/>
          </w:tcPr>
          <w:p w:rsidR="009B5968" w:rsidRPr="00ED4823" w:rsidRDefault="009B5968" w:rsidP="009B59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Камаледдин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старший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29" w:type="dxa"/>
          </w:tcPr>
          <w:p w:rsidR="009B5968" w:rsidRPr="00ED4823" w:rsidRDefault="009B5968" w:rsidP="009B59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Киндрук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Эллона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Юрьевна,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506" w:type="dxa"/>
          </w:tcPr>
          <w:p w:rsidR="009B5968" w:rsidRPr="00ED4823" w:rsidRDefault="009B5968" w:rsidP="009B596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 физической культуры и спорта «Жемчужина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Югры»</w:t>
            </w:r>
          </w:p>
        </w:tc>
      </w:tr>
      <w:tr w:rsidR="009C4F67" w:rsidTr="00255942">
        <w:tc>
          <w:tcPr>
            <w:tcW w:w="662" w:type="dxa"/>
          </w:tcPr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6.29</w:t>
            </w:r>
          </w:p>
        </w:tc>
        <w:tc>
          <w:tcPr>
            <w:tcW w:w="3557" w:type="dxa"/>
          </w:tcPr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Чуркина Ольга Анатольевна,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29" w:type="dxa"/>
          </w:tcPr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2B6086" w:rsidRPr="00ED4823" w:rsidRDefault="009C4F67" w:rsidP="002B60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  <w:r w:rsidR="002B6086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2B6086">
              <w:rPr>
                <w:rFonts w:ascii="Times New Roman" w:hAnsi="Times New Roman"/>
                <w:b w:val="0"/>
                <w:sz w:val="24"/>
                <w:szCs w:val="24"/>
              </w:rPr>
              <w:t>Паршкина</w:t>
            </w:r>
            <w:proofErr w:type="spellEnd"/>
            <w:r w:rsidR="002B6086">
              <w:rPr>
                <w:rFonts w:ascii="Times New Roman" w:hAnsi="Times New Roman"/>
                <w:b w:val="0"/>
                <w:sz w:val="24"/>
                <w:szCs w:val="24"/>
              </w:rPr>
              <w:t xml:space="preserve"> Валентина Николаевна, </w:t>
            </w:r>
            <w:r w:rsidR="002B6086"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</w:t>
            </w:r>
            <w:r w:rsidR="002B6086">
              <w:rPr>
                <w:rFonts w:ascii="Times New Roman" w:hAnsi="Times New Roman"/>
                <w:b w:val="0"/>
                <w:sz w:val="24"/>
                <w:szCs w:val="24"/>
              </w:rPr>
              <w:t>учебно-воспитательной работе</w:t>
            </w:r>
            <w:r w:rsidR="002B6086"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</w:t>
            </w:r>
          </w:p>
          <w:p w:rsidR="009C4F67" w:rsidRPr="00ED4823" w:rsidRDefault="002B6086" w:rsidP="002B60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  <w:tc>
          <w:tcPr>
            <w:tcW w:w="2506" w:type="dxa"/>
          </w:tcPr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</w:t>
            </w:r>
            <w:proofErr w:type="gram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</w:t>
            </w:r>
          </w:p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</w:tr>
      <w:tr w:rsidR="005455E7" w:rsidTr="00255942">
        <w:tc>
          <w:tcPr>
            <w:tcW w:w="662" w:type="dxa"/>
          </w:tcPr>
          <w:p w:rsidR="005455E7" w:rsidRPr="00ED4823" w:rsidRDefault="005455E7" w:rsidP="005455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6.47</w:t>
            </w:r>
          </w:p>
        </w:tc>
        <w:tc>
          <w:tcPr>
            <w:tcW w:w="3557" w:type="dxa"/>
          </w:tcPr>
          <w:p w:rsidR="005455E7" w:rsidRPr="00ED4823" w:rsidRDefault="005455E7" w:rsidP="005455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Шейфер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29" w:type="dxa"/>
          </w:tcPr>
          <w:p w:rsidR="005455E7" w:rsidRDefault="005455E7" w:rsidP="005455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Фурман </w:t>
            </w:r>
            <w:proofErr w:type="spellStart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Лилиана</w:t>
            </w:r>
            <w:proofErr w:type="spellEnd"/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Васильевна, заместитель директора по административно-хозяйственной работе муниципального бюджетного учреждения дополнительного образования «Центр дополнительного образования «Поиск»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455E7" w:rsidRPr="00ED4823" w:rsidRDefault="005455E7" w:rsidP="005455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Григорьева Елена Ва</w:t>
            </w:r>
            <w:r w:rsidR="00911130">
              <w:rPr>
                <w:rFonts w:ascii="Times New Roman" w:hAnsi="Times New Roman"/>
                <w:b w:val="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льевна,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административно-хозяйственной работе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2506" w:type="dxa"/>
          </w:tcPr>
          <w:p w:rsidR="005455E7" w:rsidRPr="00ED4823" w:rsidRDefault="005455E7" w:rsidP="005455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дополнительного образования «Центр дополнительного образования «Поиск»</w:t>
            </w: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068C7" w:rsidRPr="003B6455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</w:t>
      </w:r>
      <w:proofErr w:type="gramEnd"/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BE2847" w:rsidRDefault="00BE284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67BFF" w:rsidRDefault="00067BFF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130" w:rsidRDefault="0091113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2CC1" w:rsidSect="003B6455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72" w:rsidRDefault="007A5E72" w:rsidP="00627408">
      <w:r>
        <w:separator/>
      </w:r>
    </w:p>
  </w:endnote>
  <w:endnote w:type="continuationSeparator" w:id="0">
    <w:p w:rsidR="007A5E72" w:rsidRDefault="007A5E72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72" w:rsidRDefault="007A5E72" w:rsidP="00627408">
      <w:r>
        <w:separator/>
      </w:r>
    </w:p>
  </w:footnote>
  <w:footnote w:type="continuationSeparator" w:id="0">
    <w:p w:rsidR="007A5E72" w:rsidRDefault="007A5E72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1B">
          <w:rPr>
            <w:noProof/>
          </w:rPr>
          <w:t>4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261B"/>
    <w:rsid w:val="00094F00"/>
    <w:rsid w:val="00094FB0"/>
    <w:rsid w:val="00097B72"/>
    <w:rsid w:val="000A0058"/>
    <w:rsid w:val="000A1069"/>
    <w:rsid w:val="000A5EC1"/>
    <w:rsid w:val="000A782D"/>
    <w:rsid w:val="000B2636"/>
    <w:rsid w:val="000B57EE"/>
    <w:rsid w:val="000B661A"/>
    <w:rsid w:val="000C38EF"/>
    <w:rsid w:val="000D14BA"/>
    <w:rsid w:val="000D173B"/>
    <w:rsid w:val="000D40AF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5E72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CFAF-39F2-4E18-95E0-E9AF4551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19</cp:revision>
  <cp:lastPrinted>2018-06-01T04:16:00Z</cp:lastPrinted>
  <dcterms:created xsi:type="dcterms:W3CDTF">2018-04-23T07:59:00Z</dcterms:created>
  <dcterms:modified xsi:type="dcterms:W3CDTF">2018-06-13T04:57:00Z</dcterms:modified>
</cp:coreProperties>
</file>