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31425A">
        <w:rPr>
          <w:rFonts w:ascii="Times New Roman" w:hAnsi="Times New Roman" w:cs="Times New Roman"/>
          <w:sz w:val="24"/>
          <w:szCs w:val="24"/>
        </w:rPr>
        <w:t>7</w:t>
      </w:r>
      <w:r w:rsidR="00AC3381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726F70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2F701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F5A0B">
        <w:rPr>
          <w:rFonts w:ascii="Times New Roman" w:hAnsi="Times New Roman" w:cs="Times New Roman"/>
          <w:sz w:val="24"/>
          <w:szCs w:val="24"/>
        </w:rPr>
        <w:t>1</w:t>
      </w:r>
      <w:r w:rsidR="00AC3381">
        <w:rPr>
          <w:rFonts w:ascii="Times New Roman" w:hAnsi="Times New Roman" w:cs="Times New Roman"/>
          <w:sz w:val="24"/>
          <w:szCs w:val="24"/>
        </w:rPr>
        <w:t>8</w:t>
      </w:r>
      <w:r w:rsidR="002F7018">
        <w:rPr>
          <w:rFonts w:ascii="Times New Roman" w:hAnsi="Times New Roman" w:cs="Times New Roman"/>
          <w:sz w:val="24"/>
          <w:szCs w:val="24"/>
        </w:rPr>
        <w:t xml:space="preserve"> от «</w:t>
      </w:r>
      <w:r w:rsidR="00726F70">
        <w:rPr>
          <w:rFonts w:ascii="Times New Roman" w:hAnsi="Times New Roman" w:cs="Times New Roman"/>
          <w:sz w:val="24"/>
          <w:szCs w:val="24"/>
        </w:rPr>
        <w:t>1</w:t>
      </w:r>
      <w:r w:rsidR="00AC3381">
        <w:rPr>
          <w:rFonts w:ascii="Times New Roman" w:hAnsi="Times New Roman" w:cs="Times New Roman"/>
          <w:sz w:val="24"/>
          <w:szCs w:val="24"/>
        </w:rPr>
        <w:t>3</w:t>
      </w:r>
      <w:r w:rsidR="002F7018">
        <w:rPr>
          <w:rFonts w:ascii="Times New Roman" w:hAnsi="Times New Roman" w:cs="Times New Roman"/>
          <w:sz w:val="24"/>
          <w:szCs w:val="24"/>
        </w:rPr>
        <w:t>»</w:t>
      </w:r>
      <w:r w:rsidR="001B3B4D">
        <w:rPr>
          <w:rFonts w:ascii="Times New Roman" w:hAnsi="Times New Roman" w:cs="Times New Roman"/>
          <w:sz w:val="24"/>
          <w:szCs w:val="24"/>
        </w:rPr>
        <w:t xml:space="preserve"> </w:t>
      </w:r>
      <w:r w:rsidR="00BF5A0B">
        <w:rPr>
          <w:rFonts w:ascii="Times New Roman" w:hAnsi="Times New Roman" w:cs="Times New Roman"/>
          <w:sz w:val="24"/>
          <w:szCs w:val="24"/>
        </w:rPr>
        <w:t>февраля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451C5">
        <w:rPr>
          <w:rFonts w:ascii="Times New Roman" w:hAnsi="Times New Roman" w:cs="Times New Roman"/>
          <w:sz w:val="24"/>
          <w:szCs w:val="24"/>
        </w:rPr>
        <w:t xml:space="preserve">: </w:t>
      </w:r>
      <w:r w:rsidRPr="00D609CC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D609CC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D609CC">
        <w:rPr>
          <w:rFonts w:ascii="Times New Roman" w:hAnsi="Times New Roman" w:cs="Times New Roman"/>
          <w:sz w:val="24"/>
          <w:szCs w:val="24"/>
        </w:rPr>
        <w:t>щенок</w:t>
      </w:r>
      <w:r w:rsidRPr="00F46ADD">
        <w:rPr>
          <w:rFonts w:ascii="Times New Roman" w:hAnsi="Times New Roman" w:cs="Times New Roman"/>
          <w:sz w:val="24"/>
          <w:szCs w:val="24"/>
        </w:rPr>
        <w:t>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26F70">
        <w:rPr>
          <w:rFonts w:ascii="Times New Roman" w:hAnsi="Times New Roman" w:cs="Times New Roman"/>
          <w:sz w:val="24"/>
          <w:szCs w:val="24"/>
        </w:rPr>
        <w:t xml:space="preserve">: </w:t>
      </w:r>
      <w:r w:rsidRPr="00A725A2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205721">
        <w:rPr>
          <w:rFonts w:ascii="Times New Roman" w:hAnsi="Times New Roman" w:cs="Times New Roman"/>
          <w:sz w:val="24"/>
          <w:szCs w:val="24"/>
        </w:rPr>
        <w:t xml:space="preserve"> </w:t>
      </w:r>
      <w:r w:rsidRPr="00A725A2">
        <w:rPr>
          <w:rFonts w:ascii="Times New Roman" w:hAnsi="Times New Roman" w:cs="Times New Roman"/>
          <w:sz w:val="24"/>
          <w:szCs w:val="24"/>
        </w:rPr>
        <w:t>сука,</w:t>
      </w:r>
      <w:r w:rsidRPr="00205721">
        <w:rPr>
          <w:rFonts w:ascii="Times New Roman" w:hAnsi="Times New Roman" w:cs="Times New Roman"/>
          <w:sz w:val="24"/>
          <w:szCs w:val="24"/>
        </w:rPr>
        <w:t xml:space="preserve">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726F70">
        <w:rPr>
          <w:rFonts w:ascii="Times New Roman" w:hAnsi="Times New Roman" w:cs="Times New Roman"/>
          <w:b/>
          <w:sz w:val="24"/>
          <w:szCs w:val="24"/>
        </w:rPr>
        <w:t>3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>ыжий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2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</w:t>
      </w:r>
      <w:bookmarkStart w:id="1" w:name="_GoBack"/>
      <w:bookmarkEnd w:id="1"/>
      <w:r w:rsidR="009F4052">
        <w:rPr>
          <w:rFonts w:ascii="Times New Roman" w:hAnsi="Times New Roman" w:cs="Times New Roman"/>
          <w:sz w:val="24"/>
          <w:szCs w:val="24"/>
        </w:rPr>
        <w:t>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AC338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AC338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345D90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345D9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AC3381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spellStart"/>
      <w:r w:rsidR="0031425A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1425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3381">
        <w:rPr>
          <w:rFonts w:ascii="Times New Roman" w:hAnsi="Times New Roman" w:cs="Times New Roman"/>
          <w:sz w:val="24"/>
          <w:szCs w:val="24"/>
          <w:u w:val="single"/>
        </w:rPr>
        <w:t xml:space="preserve">около жилых </w:t>
      </w:r>
      <w:proofErr w:type="spellStart"/>
      <w:r w:rsidR="00AC3381">
        <w:rPr>
          <w:rFonts w:ascii="Times New Roman" w:hAnsi="Times New Roman" w:cs="Times New Roman"/>
          <w:sz w:val="24"/>
          <w:szCs w:val="24"/>
          <w:u w:val="single"/>
        </w:rPr>
        <w:t>балков</w:t>
      </w:r>
      <w:proofErr w:type="spellEnd"/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</w:t>
      </w:r>
      <w:r w:rsidR="00726F70">
        <w:rPr>
          <w:rFonts w:ascii="Times New Roman" w:hAnsi="Times New Roman" w:cs="Times New Roman"/>
          <w:sz w:val="24"/>
          <w:szCs w:val="24"/>
        </w:rPr>
        <w:t>3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726F70">
        <w:rPr>
          <w:rFonts w:ascii="Times New Roman" w:hAnsi="Times New Roman" w:cs="Times New Roman"/>
          <w:sz w:val="24"/>
          <w:szCs w:val="24"/>
        </w:rPr>
        <w:t>23</w:t>
      </w:r>
      <w:r w:rsidR="00AC3381">
        <w:rPr>
          <w:rFonts w:ascii="Times New Roman" w:hAnsi="Times New Roman" w:cs="Times New Roman"/>
          <w:sz w:val="24"/>
          <w:szCs w:val="24"/>
        </w:rPr>
        <w:t>2061481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AC3381" w:rsidRPr="00AC3381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09800" cy="3124200"/>
            <wp:effectExtent l="0" t="0" r="0" b="0"/>
            <wp:docPr id="1" name="Рисунок 1" descr="\\Serversps\!!!! не трогать\2018\ИП Давлетов К.А\Отлов\ДОГОВОРЫ\Нефтеюганск\Фото\февраль\13.02.2018\Карт № 74, заявка 18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3.02.2018\Карт № 74, заявка 18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381" w:rsidRPr="00AC3381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28875" cy="3124200"/>
            <wp:effectExtent l="0" t="0" r="0" b="0"/>
            <wp:docPr id="2" name="Рисунок 2" descr="\\Serversps\!!!! не трогать\2018\ИП Давлетов К.А\Отлов\ДОГОВОРЫ\Нефтеюганск\Фото\февраль\13.02.2018\Карт № 74, заявка 18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13.02.2018\Карт № 74, заявка 18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0EE9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5A2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38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61D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6F71-7288-42C4-A8F5-44A1B66F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1134</cp:revision>
  <cp:lastPrinted>2018-02-14T05:35:00Z</cp:lastPrinted>
  <dcterms:created xsi:type="dcterms:W3CDTF">2016-01-18T09:26:00Z</dcterms:created>
  <dcterms:modified xsi:type="dcterms:W3CDTF">2018-02-14T05:36:00Z</dcterms:modified>
</cp:coreProperties>
</file>