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B" w:rsidRPr="00C221F6" w:rsidRDefault="00ED373B" w:rsidP="00E94B5A">
      <w:pPr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21F6">
        <w:rPr>
          <w:rFonts w:ascii="Times New Roman" w:hAnsi="Times New Roman"/>
          <w:b/>
          <w:color w:val="000000"/>
          <w:sz w:val="32"/>
          <w:szCs w:val="32"/>
        </w:rPr>
        <w:t>Порядок предоставления государственной услуги</w:t>
      </w:r>
      <w:r w:rsidRPr="00C221F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</w:t>
      </w:r>
    </w:p>
    <w:p w:rsidR="00ED373B" w:rsidRPr="00A13A75" w:rsidRDefault="00ED373B" w:rsidP="00E94B5A">
      <w:pPr>
        <w:spacing w:after="15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</w:p>
    <w:p w:rsidR="00ED373B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предоста</w:t>
      </w:r>
      <w:r w:rsidR="00DE0755">
        <w:rPr>
          <w:rFonts w:ascii="Times New Roman" w:hAnsi="Times New Roman"/>
          <w:sz w:val="28"/>
          <w:szCs w:val="28"/>
          <w:lang w:eastAsia="ru-RU"/>
        </w:rPr>
        <w:t>вления государственной услуги</w:t>
      </w:r>
      <w:r w:rsidR="00DE0755">
        <w:rPr>
          <w:rFonts w:ascii="Times New Roman" w:hAnsi="Times New Roman"/>
          <w:sz w:val="28"/>
          <w:szCs w:val="28"/>
          <w:lang w:eastAsia="ru-RU"/>
        </w:rPr>
        <w:br/>
        <w:t>15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регистрации запроса заявителя в</w:t>
      </w:r>
      <w:r w:rsidR="00E379DD">
        <w:rPr>
          <w:rFonts w:ascii="Times New Roman" w:hAnsi="Times New Roman"/>
          <w:sz w:val="28"/>
          <w:szCs w:val="28"/>
          <w:lang w:eastAsia="ru-RU"/>
        </w:rPr>
        <w:t xml:space="preserve"> департаменте 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ED373B" w:rsidRPr="007228D8" w:rsidRDefault="00ED373B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7228D8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</w:t>
      </w:r>
      <w:r w:rsidRPr="007228D8">
        <w:rPr>
          <w:rFonts w:ascii="Times New Roman" w:hAnsi="Times New Roman"/>
          <w:sz w:val="32"/>
          <w:szCs w:val="32"/>
        </w:rPr>
        <w:t>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уведомительная регистрация или отказ в регистрации соглашения или коллективного договора.</w:t>
      </w: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выполнения административных процедур:</w:t>
      </w:r>
    </w:p>
    <w:p w:rsidR="00ED373B" w:rsidRPr="00A50A4E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Прием запроса с прилагаемыми к нему документами от заявителя государственной услуги и его регист</w:t>
      </w:r>
      <w:r>
        <w:rPr>
          <w:rFonts w:ascii="Times New Roman" w:hAnsi="Times New Roman"/>
          <w:sz w:val="28"/>
          <w:szCs w:val="28"/>
          <w:lang w:eastAsia="ru-RU"/>
        </w:rPr>
        <w:t>рация осуществляется: в здании 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города, расположенного по адресу: 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628309, Тюменская область, Ханты-Мансийский автономный округ –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Югра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город Нефтеюганск,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кабинет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ED373B" w:rsidRPr="00A50A4E" w:rsidRDefault="00ED373B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Запрос может быть подан заявителем:</w:t>
      </w:r>
    </w:p>
    <w:p w:rsidR="00ED373B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86DAF">
        <w:rPr>
          <w:rFonts w:ascii="Times New Roman" w:hAnsi="Times New Roman"/>
          <w:sz w:val="28"/>
          <w:szCs w:val="28"/>
          <w:lang w:eastAsia="ru-RU"/>
        </w:rPr>
        <w:t>При личном обращении, срок регистрации которого составляет не более 15 минут.</w:t>
      </w:r>
    </w:p>
    <w:p w:rsidR="00ED373B" w:rsidRPr="00886DAF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86DAF">
        <w:rPr>
          <w:rFonts w:ascii="Times New Roman" w:hAnsi="Times New Roman"/>
          <w:sz w:val="28"/>
          <w:szCs w:val="28"/>
          <w:lang w:eastAsia="ru-RU"/>
        </w:rPr>
        <w:t>Путем письменного запроса, поступившего посредством почтовой связи, который регистрируется в течение 1 рабоче</w:t>
      </w:r>
      <w:r>
        <w:rPr>
          <w:rFonts w:ascii="Times New Roman" w:hAnsi="Times New Roman"/>
          <w:sz w:val="28"/>
          <w:szCs w:val="28"/>
          <w:lang w:eastAsia="ru-RU"/>
        </w:rPr>
        <w:t>го дня с момента поступления в а</w:t>
      </w:r>
      <w:r w:rsidRPr="00886DAF">
        <w:rPr>
          <w:rFonts w:ascii="Times New Roman" w:hAnsi="Times New Roman"/>
          <w:sz w:val="28"/>
          <w:szCs w:val="28"/>
          <w:lang w:eastAsia="ru-RU"/>
        </w:rPr>
        <w:t>дминистрацию города.</w:t>
      </w:r>
    </w:p>
    <w:p w:rsidR="00DE0755" w:rsidRPr="00BA6F6A" w:rsidRDefault="00DE0755" w:rsidP="00DE0755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Ханты-Мансийского 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0755" w:rsidRPr="00886DAF" w:rsidRDefault="00DE0755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A50A4E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ED373B" w:rsidRPr="002B6C87" w:rsidRDefault="00ED373B" w:rsidP="00E94B5A">
      <w:p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1.Начальник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>труда,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услуги.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886DAF">
        <w:rPr>
          <w:rFonts w:ascii="Times New Roman" w:hAnsi="Times New Roman"/>
          <w:sz w:val="28"/>
          <w:szCs w:val="28"/>
          <w:lang w:eastAsia="ru-RU"/>
        </w:rPr>
        <w:t>проверя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всех необходимых для предоставления государственной услуги документов:</w:t>
      </w:r>
    </w:p>
    <w:p w:rsidR="00195656" w:rsidRPr="00886DAF" w:rsidRDefault="00ED373B" w:rsidP="00195656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запрос заявителя;</w:t>
      </w:r>
    </w:p>
    <w:p w:rsidR="00ED373B" w:rsidRPr="00195656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656">
        <w:rPr>
          <w:rFonts w:ascii="Times New Roman" w:hAnsi="Times New Roman"/>
          <w:sz w:val="28"/>
          <w:szCs w:val="28"/>
          <w:lang w:eastAsia="ru-RU"/>
        </w:rPr>
        <w:t>-соглашение или коллективный договор на бумажном носителе в 2 экз.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(подлинник)</w:t>
      </w:r>
      <w:r w:rsidRPr="00195656">
        <w:rPr>
          <w:rFonts w:ascii="Times New Roman" w:hAnsi="Times New Roman"/>
          <w:sz w:val="28"/>
          <w:szCs w:val="28"/>
          <w:lang w:eastAsia="ru-RU"/>
        </w:rPr>
        <w:t>;</w:t>
      </w:r>
    </w:p>
    <w:p w:rsidR="00195656" w:rsidRPr="00195656" w:rsidRDefault="00195656" w:rsidP="00195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56">
        <w:rPr>
          <w:rFonts w:ascii="Times New Roman" w:hAnsi="Times New Roman"/>
          <w:sz w:val="28"/>
          <w:szCs w:val="28"/>
          <w:lang w:eastAsia="ru-RU"/>
        </w:rPr>
        <w:t>-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или коллективный договор (изменения в коллективный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договор, соглашение) в копии (1 экземпляр).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Аналогичные документы предоставляются при регистрации дополнений и изменений в коллективные договоры и соглашения.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886DAF">
        <w:rPr>
          <w:rFonts w:ascii="Times New Roman" w:hAnsi="Times New Roman"/>
          <w:sz w:val="28"/>
          <w:szCs w:val="28"/>
          <w:lang w:eastAsia="ru-RU"/>
        </w:rPr>
        <w:t>выявля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оснований для отказа в предоставлении государственной услуги: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документы представлены не в полном объеме;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коллективный договор, соглашение не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пронумерованы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>, не прошиты, не скреплены печатями и подписями сторон, не в 2 экз.;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отсутствие соглашения</w:t>
      </w:r>
      <w:r w:rsidR="00495483">
        <w:rPr>
          <w:rFonts w:ascii="Times New Roman" w:hAnsi="Times New Roman"/>
          <w:sz w:val="28"/>
          <w:szCs w:val="28"/>
          <w:lang w:eastAsia="ru-RU"/>
        </w:rPr>
        <w:t xml:space="preserve"> или коллективного договора </w:t>
      </w:r>
      <w:r w:rsidR="00495483" w:rsidRPr="0084472E">
        <w:rPr>
          <w:rFonts w:ascii="Times New Roman" w:eastAsia="Times New Roman" w:hAnsi="Times New Roman"/>
          <w:sz w:val="28"/>
          <w:szCs w:val="28"/>
          <w:lang w:eastAsia="ru-RU"/>
        </w:rPr>
        <w:t>в копии (1 экземпляр</w:t>
      </w:r>
      <w:proofErr w:type="gramStart"/>
      <w:r w:rsidR="00495483" w:rsidRPr="0084472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886DA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юридическое лицо или индивидуальный предприниматель не зарегистрированы на территории города в установленном законодательством порядке;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провод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86DAF">
        <w:rPr>
          <w:rFonts w:ascii="Times New Roman" w:hAnsi="Times New Roman"/>
          <w:sz w:val="28"/>
          <w:szCs w:val="28"/>
          <w:lang w:eastAsia="ru-RU"/>
        </w:rPr>
        <w:t>т экспертизу представленных документов на предмет ухудшения трудового законодательства;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подготовку уведомления о регистрации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без указания даты регистрации;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6DAF"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886DAF">
        <w:rPr>
          <w:rFonts w:ascii="Times New Roman" w:hAnsi="Times New Roman"/>
          <w:sz w:val="28"/>
          <w:szCs w:val="28"/>
          <w:lang w:eastAsia="ru-RU"/>
        </w:rPr>
        <w:t>) представля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уведомление о регистрации (о регистрации с замечанием, или об отказе в регистрации) коллективного договора или соглашения, а также запрос заявителя и иные документы, поступившие от заявителя, уполномоченному лицу для рассмотрения и принятия решения.</w:t>
      </w:r>
    </w:p>
    <w:p w:rsidR="00ED373B" w:rsidRPr="003E2069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69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административны</w:t>
      </w:r>
      <w:r w:rsidR="00495483">
        <w:rPr>
          <w:rFonts w:ascii="Times New Roman" w:hAnsi="Times New Roman"/>
          <w:sz w:val="28"/>
          <w:szCs w:val="28"/>
          <w:lang w:eastAsia="ru-RU"/>
        </w:rPr>
        <w:t>х действий не должен превышать 10</w:t>
      </w:r>
      <w:r w:rsidRPr="003E2069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</w:t>
      </w:r>
      <w:r w:rsidRPr="00ED289E">
        <w:rPr>
          <w:rFonts w:ascii="Times New Roman" w:hAnsi="Times New Roman"/>
          <w:color w:val="000000"/>
          <w:sz w:val="28"/>
          <w:szCs w:val="28"/>
          <w:lang w:eastAsia="ru-RU"/>
        </w:rPr>
        <w:t>поступления документов в отдел</w:t>
      </w:r>
      <w:r w:rsidRPr="00ED28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ED373B" w:rsidRPr="00886DAF" w:rsidRDefault="00ED373B" w:rsidP="00E94B5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Уполномоченное лицо при принятии решения о регистрации или об отказе в регистрации коллективного договора или соглашения подписывает соответствующее уведомление.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B8">
        <w:rPr>
          <w:rFonts w:ascii="Times New Roman" w:hAnsi="Times New Roman"/>
          <w:sz w:val="28"/>
          <w:szCs w:val="28"/>
          <w:lang w:eastAsia="ru-RU"/>
        </w:rPr>
        <w:t xml:space="preserve">Подписанное уведомление о регистрации либо об отказе в регистрации коллективного договора или соглашения передается </w:t>
      </w:r>
      <w:r>
        <w:rPr>
          <w:rFonts w:ascii="Times New Roman" w:hAnsi="Times New Roman"/>
          <w:sz w:val="28"/>
          <w:szCs w:val="28"/>
          <w:lang w:eastAsia="ru-RU"/>
        </w:rPr>
        <w:t>в отдел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ED373B" w:rsidRPr="007B77B8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77B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труда,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ы отдела, уполномоченные на оказание государственной услуги </w:t>
      </w:r>
      <w:r w:rsidRPr="007B77B8">
        <w:rPr>
          <w:rFonts w:ascii="Times New Roman" w:hAnsi="Times New Roman"/>
          <w:sz w:val="28"/>
          <w:szCs w:val="28"/>
          <w:lang w:eastAsia="ru-RU"/>
        </w:rPr>
        <w:t>регистриру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B8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7B77B8">
        <w:rPr>
          <w:rFonts w:ascii="Times New Roman" w:hAnsi="Times New Roman"/>
          <w:sz w:val="28"/>
          <w:szCs w:val="28"/>
          <w:lang w:eastAsia="ru-RU"/>
        </w:rPr>
        <w:t xml:space="preserve"> соглашение или коллективный договор в Журнале регистрации коллективных договоров или соглашений.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ED373B" w:rsidRPr="00886DAF" w:rsidRDefault="00ED373B" w:rsidP="00E94B5A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86DAF">
        <w:rPr>
          <w:rFonts w:ascii="Times New Roman" w:hAnsi="Times New Roman"/>
          <w:sz w:val="28"/>
          <w:szCs w:val="28"/>
          <w:lang w:eastAsia="ru-RU"/>
        </w:rPr>
        <w:t>В случае выявления при проведении экспертизы коллективного договора (соглашения) положений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департам</w:t>
      </w:r>
      <w:r>
        <w:rPr>
          <w:rFonts w:ascii="Times New Roman" w:hAnsi="Times New Roman"/>
          <w:sz w:val="28"/>
          <w:szCs w:val="28"/>
          <w:lang w:eastAsia="ru-RU"/>
        </w:rPr>
        <w:t>ент экономического развития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информирует Государственную инспекцию труда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автономном округе – Югре.</w:t>
      </w:r>
    </w:p>
    <w:p w:rsidR="00ED373B" w:rsidRDefault="00C15739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Уведомительная регистрация,</w:t>
      </w:r>
      <w:r w:rsidR="00ED373B" w:rsidRPr="00A97F06">
        <w:rPr>
          <w:rFonts w:ascii="Times New Roman" w:hAnsi="Times New Roman"/>
          <w:b/>
          <w:sz w:val="28"/>
          <w:szCs w:val="28"/>
          <w:lang w:eastAsia="ru-RU"/>
        </w:rPr>
        <w:t xml:space="preserve"> отказ в регистрации соглашения или коллективного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(изменений в коллективный договор, соглашение)</w:t>
      </w:r>
    </w:p>
    <w:p w:rsidR="00C15739" w:rsidRPr="00A97F06" w:rsidRDefault="00C15739" w:rsidP="00C15739">
      <w:pPr>
        <w:spacing w:after="15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подписанное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</w:t>
      </w:r>
    </w:p>
    <w:p w:rsidR="00ED373B" w:rsidRPr="002B6C87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25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труда,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</w:t>
      </w:r>
      <w:r w:rsidRPr="002B6C87">
        <w:rPr>
          <w:rFonts w:ascii="Times New Roman" w:hAnsi="Times New Roman"/>
          <w:sz w:val="28"/>
          <w:szCs w:val="28"/>
          <w:lang w:eastAsia="ru-RU"/>
        </w:rPr>
        <w:t>:</w:t>
      </w:r>
    </w:p>
    <w:p w:rsidR="00ED373B" w:rsidRPr="00C15739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739">
        <w:rPr>
          <w:rFonts w:ascii="Times New Roman" w:hAnsi="Times New Roman"/>
          <w:sz w:val="28"/>
          <w:szCs w:val="28"/>
          <w:lang w:eastAsia="ru-RU"/>
        </w:rPr>
        <w:t>а) проставляют в уведомлении о регистрации коллективного договора или соглашения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 xml:space="preserve"> (изменений в коллективный договор, соглашение)</w:t>
      </w:r>
      <w:r w:rsidRPr="00C15739">
        <w:rPr>
          <w:rFonts w:ascii="Times New Roman" w:hAnsi="Times New Roman"/>
          <w:sz w:val="28"/>
          <w:szCs w:val="28"/>
          <w:lang w:eastAsia="ru-RU"/>
        </w:rPr>
        <w:t xml:space="preserve"> дату регистрации коллективного договора или соглашения;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внося</w:t>
      </w:r>
      <w:r w:rsidRPr="00886DAF">
        <w:rPr>
          <w:rFonts w:ascii="Times New Roman" w:hAnsi="Times New Roman"/>
          <w:sz w:val="28"/>
          <w:szCs w:val="28"/>
          <w:lang w:eastAsia="ru-RU"/>
        </w:rPr>
        <w:t>т в Журнал регистрации коллективных договоров или соглашений: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регистрации и регистрационный номер соглашения или коллективного договора;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и исходящий номер направленного заявителю уведомления о регистрации соглашения или коллективного договора</w:t>
      </w:r>
      <w:r w:rsidR="00C15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Pr="00C15739">
        <w:rPr>
          <w:rFonts w:ascii="Times New Roman" w:hAnsi="Times New Roman"/>
          <w:sz w:val="28"/>
          <w:szCs w:val="28"/>
          <w:lang w:eastAsia="ru-RU"/>
        </w:rPr>
        <w:t>, либо информацию о д</w:t>
      </w:r>
      <w:r w:rsidRPr="00886DAF">
        <w:rPr>
          <w:rFonts w:ascii="Times New Roman" w:hAnsi="Times New Roman"/>
          <w:sz w:val="28"/>
          <w:szCs w:val="28"/>
          <w:lang w:eastAsia="ru-RU"/>
        </w:rPr>
        <w:t>ате и исходящем номере направленного заявителю уведомления об отказе в предоставлении государственной услуги.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должно превышать 4 часов.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т заявителю письменное уведомление о регистрации либо об отказе в регистрации соглашения или коллективного договора </w:t>
      </w:r>
      <w:r w:rsidR="00C15739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>изменений в коллективный договор, соглашение)</w:t>
      </w:r>
      <w:r w:rsidR="00C15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DAF">
        <w:rPr>
          <w:rFonts w:ascii="Times New Roman" w:hAnsi="Times New Roman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 или нарочно по выбору заявителя.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уведомительную регистрацию соглашения или коллективного договора путем проставления штампа с регистрационным номером и датой регистрации соглашения или коллективного договора на листе с подписями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 социального партнерства.</w:t>
      </w:r>
    </w:p>
    <w:p w:rsidR="00ED373B" w:rsidRPr="00886DAF" w:rsidRDefault="00ED373B" w:rsidP="00E94B5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либо об отказе в регистрации соглашения или коллективного договора.</w:t>
      </w:r>
    </w:p>
    <w:p w:rsidR="00ED373B" w:rsidRPr="00886DAF" w:rsidRDefault="00ED373B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 отдела труда,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возвращаю</w:t>
      </w:r>
      <w:r w:rsidRPr="00886DA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лично заявителю экземпляры соглашения или коллективного договора</w:t>
      </w:r>
      <w:r w:rsidR="006A3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249"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ED373B" w:rsidRPr="00886DAF" w:rsidRDefault="00ED373B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соглашения или коллективного договора </w:t>
      </w:r>
      <w:r w:rsidR="006A3249"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="006A32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почтой,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по телефону согласовываю</w:t>
      </w:r>
      <w:r w:rsidRPr="00886DA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с заявителем способ отправки зарегистрированного соглашения или коллективного договора и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их заявителю вместе с представленными документами.</w:t>
      </w:r>
    </w:p>
    <w:p w:rsidR="00ED373B" w:rsidRPr="00886DAF" w:rsidRDefault="006A3249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(1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 соглашения или коллективного договора </w:t>
      </w:r>
      <w:r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остается в </w:t>
      </w:r>
      <w:r w:rsidR="00ED373B">
        <w:rPr>
          <w:rFonts w:ascii="Times New Roman" w:hAnsi="Times New Roman"/>
          <w:sz w:val="28"/>
          <w:szCs w:val="28"/>
          <w:lang w:eastAsia="ru-RU"/>
        </w:rPr>
        <w:t xml:space="preserve">отделе труда департамента экономического развития 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>и хранится в течение срока его действия.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ED373B" w:rsidRDefault="00ED373B"/>
    <w:sectPr w:rsidR="00ED373B" w:rsidSect="00A13A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B6"/>
    <w:multiLevelType w:val="multilevel"/>
    <w:tmpl w:val="94E6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F25BBE"/>
    <w:multiLevelType w:val="multilevel"/>
    <w:tmpl w:val="7D8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5A"/>
    <w:rsid w:val="00195656"/>
    <w:rsid w:val="002A3A3A"/>
    <w:rsid w:val="002B6C87"/>
    <w:rsid w:val="00322FDE"/>
    <w:rsid w:val="003E2069"/>
    <w:rsid w:val="00463A30"/>
    <w:rsid w:val="00495483"/>
    <w:rsid w:val="004F0A07"/>
    <w:rsid w:val="00516B51"/>
    <w:rsid w:val="005300ED"/>
    <w:rsid w:val="005C270E"/>
    <w:rsid w:val="005C63DE"/>
    <w:rsid w:val="005E0F15"/>
    <w:rsid w:val="0066324E"/>
    <w:rsid w:val="006A3249"/>
    <w:rsid w:val="007228D8"/>
    <w:rsid w:val="00770D84"/>
    <w:rsid w:val="007B77B8"/>
    <w:rsid w:val="00886DAF"/>
    <w:rsid w:val="008C6E67"/>
    <w:rsid w:val="0090251A"/>
    <w:rsid w:val="00A13A75"/>
    <w:rsid w:val="00A50A4E"/>
    <w:rsid w:val="00A97F06"/>
    <w:rsid w:val="00C15739"/>
    <w:rsid w:val="00C221F6"/>
    <w:rsid w:val="00D93987"/>
    <w:rsid w:val="00DE0755"/>
    <w:rsid w:val="00E379DD"/>
    <w:rsid w:val="00E4031B"/>
    <w:rsid w:val="00E63596"/>
    <w:rsid w:val="00E94B5A"/>
    <w:rsid w:val="00ED289E"/>
    <w:rsid w:val="00ED373B"/>
    <w:rsid w:val="00F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10</cp:revision>
  <cp:lastPrinted>2017-10-19T10:50:00Z</cp:lastPrinted>
  <dcterms:created xsi:type="dcterms:W3CDTF">2017-01-18T11:52:00Z</dcterms:created>
  <dcterms:modified xsi:type="dcterms:W3CDTF">2017-12-18T11:51:00Z</dcterms:modified>
</cp:coreProperties>
</file>