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0" w:rsidRPr="008462E0" w:rsidRDefault="008462E0" w:rsidP="008462E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462E0">
        <w:rPr>
          <w:rFonts w:ascii="Times New Roman" w:eastAsia="Times New Roman" w:hAnsi="Times New Roman" w:cs="Times New Roman"/>
          <w:sz w:val="24"/>
          <w:szCs w:val="24"/>
        </w:rPr>
        <w:t xml:space="preserve">Приложение  к письму </w:t>
      </w:r>
    </w:p>
    <w:p w:rsidR="008462E0" w:rsidRPr="008462E0" w:rsidRDefault="008462E0" w:rsidP="008462E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462E0">
        <w:rPr>
          <w:rFonts w:ascii="Times New Roman" w:eastAsia="Times New Roman" w:hAnsi="Times New Roman" w:cs="Times New Roman"/>
          <w:sz w:val="24"/>
          <w:szCs w:val="24"/>
        </w:rPr>
        <w:t xml:space="preserve">МАУ «Центр молодёжных инициатив» </w:t>
      </w:r>
    </w:p>
    <w:p w:rsidR="008462E0" w:rsidRPr="008462E0" w:rsidRDefault="008462E0" w:rsidP="008462E0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62E0">
        <w:rPr>
          <w:rFonts w:ascii="Times New Roman" w:eastAsia="Times New Roman" w:hAnsi="Times New Roman" w:cs="Times New Roman"/>
          <w:sz w:val="24"/>
          <w:szCs w:val="24"/>
        </w:rPr>
        <w:t>от  ______№_____</w:t>
      </w:r>
    </w:p>
    <w:p w:rsidR="008462E0" w:rsidRPr="008462E0" w:rsidRDefault="008462E0" w:rsidP="008462E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F156E" w:rsidRPr="008462E0" w:rsidRDefault="009F156E" w:rsidP="0084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298" w:rsidRPr="002F0A44" w:rsidRDefault="00D25298" w:rsidP="008462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П</w:t>
      </w:r>
      <w:r w:rsidR="008462E0" w:rsidRPr="002F0A44">
        <w:rPr>
          <w:rFonts w:ascii="Times New Roman" w:hAnsi="Times New Roman" w:cs="Times New Roman"/>
          <w:sz w:val="24"/>
          <w:szCs w:val="24"/>
        </w:rPr>
        <w:t>оложение</w:t>
      </w:r>
    </w:p>
    <w:p w:rsidR="00D25298" w:rsidRPr="002F0A44" w:rsidRDefault="00D25298" w:rsidP="008462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о конкурсе лидеров среди детских, молодёжных общественных объединений «Лидер года»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Общие положения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 Настоящее положение определяет порядок организации и  проведения городского конкурса лидеров среди детских и молодёжных общественных объединений «Лидер года»  (далее Конкурс).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 Организатором Конкурса является муниципальное автономное  учреждение «Центр молодёжных инициатив» (далее – МА</w:t>
      </w:r>
      <w:r w:rsidR="008462E0" w:rsidRPr="002F0A44">
        <w:rPr>
          <w:rFonts w:ascii="Times New Roman" w:hAnsi="Times New Roman"/>
          <w:sz w:val="24"/>
          <w:szCs w:val="24"/>
        </w:rPr>
        <w:t>У ЦМИ</w:t>
      </w:r>
      <w:r w:rsidRPr="002F0A44">
        <w:rPr>
          <w:rFonts w:ascii="Times New Roman" w:hAnsi="Times New Roman"/>
          <w:sz w:val="24"/>
          <w:szCs w:val="24"/>
        </w:rPr>
        <w:t>).</w:t>
      </w:r>
    </w:p>
    <w:p w:rsidR="008462E0" w:rsidRPr="002F0A44" w:rsidRDefault="008462E0" w:rsidP="008462E0">
      <w:pPr>
        <w:pStyle w:val="a5"/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25298" w:rsidRPr="002F0A44" w:rsidRDefault="00D25298" w:rsidP="008462E0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Цель и задачи Конкурса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Цель Конкурса - стимулирование деятельности и личностного  роста лидеров детских, молодёжных общественных объединений и организаций, а также создание условия для самореализации талантливых лидеров и </w:t>
      </w:r>
      <w:proofErr w:type="gramStart"/>
      <w:r w:rsidRPr="002F0A44">
        <w:rPr>
          <w:rFonts w:ascii="Times New Roman" w:hAnsi="Times New Roman"/>
          <w:sz w:val="24"/>
          <w:szCs w:val="24"/>
        </w:rPr>
        <w:t>руководителей</w:t>
      </w:r>
      <w:proofErr w:type="gramEnd"/>
      <w:r w:rsidRPr="002F0A44">
        <w:rPr>
          <w:rFonts w:ascii="Times New Roman" w:hAnsi="Times New Roman"/>
          <w:sz w:val="24"/>
          <w:szCs w:val="24"/>
        </w:rPr>
        <w:t xml:space="preserve"> молодёжных и детских общественных объединений. 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  <w:shd w:val="clear" w:color="auto" w:fill="FFFFFF"/>
        </w:rPr>
        <w:t>Задачи Конкурса</w:t>
      </w:r>
    </w:p>
    <w:p w:rsidR="00D25298" w:rsidRPr="002F0A44" w:rsidRDefault="00D25298" w:rsidP="008462E0">
      <w:pPr>
        <w:pStyle w:val="a5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2.2.1. Выявление и поощрение лидеров детских и молодежных общественных объединений, лидеров Советов молодых специалистов предприятий, учреждений города Нефтеюганска.</w:t>
      </w:r>
    </w:p>
    <w:p w:rsidR="00D25298" w:rsidRPr="002F0A44" w:rsidRDefault="00D25298" w:rsidP="008462E0">
      <w:pPr>
        <w:pStyle w:val="a5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2.2.2.</w:t>
      </w:r>
      <w:r w:rsidRPr="002F0A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F0A44">
        <w:rPr>
          <w:rFonts w:ascii="Times New Roman" w:hAnsi="Times New Roman"/>
          <w:sz w:val="24"/>
          <w:szCs w:val="24"/>
        </w:rPr>
        <w:t>Распространение успешного опыта деятельности детских и молодёжных общественных объединений.</w:t>
      </w:r>
    </w:p>
    <w:p w:rsidR="00D25298" w:rsidRPr="002F0A44" w:rsidRDefault="00D25298" w:rsidP="008462E0">
      <w:pPr>
        <w:pStyle w:val="a5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2.2.3. Объединение усилий заинтересованных организаций по созданию условий развития гражданского общества, укрепления разносторонних связей между молодёжными и детскими организациями.</w:t>
      </w:r>
    </w:p>
    <w:p w:rsidR="00D25298" w:rsidRPr="002F0A44" w:rsidRDefault="00D25298" w:rsidP="008462E0">
      <w:pPr>
        <w:pStyle w:val="a5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2.2.4. Проведение работы по формированию базы талантливых лидеров и руководителей детских и молодёжных общественных объединений в городе Нефтеюганске для их дальнейшего информирования и вовлечения в мероприятия в сфере государственной молодёжной политики.</w:t>
      </w:r>
    </w:p>
    <w:p w:rsidR="00D25298" w:rsidRPr="002F0A44" w:rsidRDefault="00D25298" w:rsidP="008462E0">
      <w:pPr>
        <w:pStyle w:val="a5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25298" w:rsidRPr="002F0A44" w:rsidRDefault="00D25298" w:rsidP="008462E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Основные понятия и определения Конкурса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Общественное объединение - </w:t>
      </w:r>
      <w:r w:rsidRPr="002F0A44">
        <w:rPr>
          <w:rFonts w:ascii="Times New Roman" w:hAnsi="Times New Roman"/>
          <w:color w:val="000000"/>
          <w:sz w:val="24"/>
          <w:szCs w:val="24"/>
        </w:rPr>
        <w:t xml:space="preserve">добровольное, самоуправляемое, некоммерческое формирование, созданное по инициативе граждан, </w:t>
      </w:r>
      <w:r w:rsidRPr="002F0A44">
        <w:rPr>
          <w:rFonts w:ascii="Times New Roman" w:hAnsi="Times New Roman"/>
          <w:sz w:val="24"/>
          <w:szCs w:val="24"/>
        </w:rPr>
        <w:t>объединившихся на основе общности интересов для реализации общих целей, указанных в уставе общественного объединения (далее - уставные цели).</w:t>
      </w:r>
    </w:p>
    <w:p w:rsidR="00D25298" w:rsidRPr="002F0A44" w:rsidRDefault="00D25298" w:rsidP="008462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023"/>
      <w:bookmarkEnd w:id="0"/>
      <w:r w:rsidRPr="002F0A44">
        <w:rPr>
          <w:rFonts w:ascii="Times New Roman" w:eastAsia="Times New Roman" w:hAnsi="Times New Roman" w:cs="Times New Roman"/>
          <w:sz w:val="24"/>
          <w:szCs w:val="24"/>
        </w:rPr>
        <w:t>Право граждан на создание общественных объединений реализуется как непосредственно путем объединения физических лиц, так и через юридические лица - общественные объединения.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  <w:shd w:val="clear" w:color="auto" w:fill="FFFFFF"/>
        </w:rPr>
        <w:t>Лидер общественного объединения – активный член молодёжного или детского общественного объединения. Участвует в деятельности общественного объединения в качестве инициатора, координатора проекта и/или какого-либо мероприятия, а так же организатора самоуправления в образовательной организации.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Руководитель – лицо, возглавляющее молодёжное или детское общественное объединение, </w:t>
      </w:r>
      <w:proofErr w:type="gramStart"/>
      <w:r w:rsidRPr="002F0A44">
        <w:rPr>
          <w:rFonts w:ascii="Times New Roman" w:hAnsi="Times New Roman"/>
          <w:sz w:val="24"/>
          <w:szCs w:val="24"/>
          <w:shd w:val="clear" w:color="auto" w:fill="FFFFFF"/>
        </w:rPr>
        <w:t>избранный</w:t>
      </w:r>
      <w:proofErr w:type="gramEnd"/>
      <w:r w:rsidRPr="002F0A44">
        <w:rPr>
          <w:rFonts w:ascii="Times New Roman" w:hAnsi="Times New Roman"/>
          <w:sz w:val="24"/>
          <w:szCs w:val="24"/>
          <w:shd w:val="clear" w:color="auto" w:fill="FFFFFF"/>
        </w:rPr>
        <w:t xml:space="preserve">/назначенный в соответствии с требованиями законодательства. </w:t>
      </w:r>
    </w:p>
    <w:p w:rsidR="00D25298" w:rsidRPr="002F0A44" w:rsidRDefault="00D25298" w:rsidP="008462E0">
      <w:pPr>
        <w:pStyle w:val="a5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D25298" w:rsidRPr="002F0A44" w:rsidRDefault="00D25298" w:rsidP="008462E0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lastRenderedPageBreak/>
        <w:t>Участники Конкурса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 Участниками Конкурса являются граждане Российской Федерации в возрасте от 14 до 30 лет – активисты, лидеры и руководители международных, общероссийских, региональных, местных детских и молодёжных общественных объединений, и некоммерческих организаций, деятельность которых не противоречит законодательству Российской Федерации (далее – участники Конкурса).  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 Деятельность общественных объединений, представители которых участвуют в Конкурсе, должна соответствовать приоритетным направлениям государственной молодёжной политики Российской Федерации 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 Участники Конкурса соревнуются в следующих номинациях:</w:t>
      </w:r>
    </w:p>
    <w:p w:rsidR="00D25298" w:rsidRPr="002F0A44" w:rsidRDefault="00D25298" w:rsidP="008462E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pacing w:val="-4"/>
          <w:sz w:val="24"/>
          <w:szCs w:val="24"/>
        </w:rPr>
        <w:t>лидер  детского/молодёжного общественного объединения 14-17 лет включительно);</w:t>
      </w:r>
    </w:p>
    <w:p w:rsidR="00D25298" w:rsidRPr="002F0A44" w:rsidRDefault="00D25298" w:rsidP="008462E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pacing w:val="-4"/>
          <w:sz w:val="24"/>
          <w:szCs w:val="24"/>
        </w:rPr>
        <w:t>лидер молодёжного общественного объединения (18-30 лет включительно);</w:t>
      </w:r>
    </w:p>
    <w:p w:rsidR="00D25298" w:rsidRPr="002F0A44" w:rsidRDefault="00D25298" w:rsidP="008462E0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F0A44">
        <w:rPr>
          <w:rFonts w:ascii="Times New Roman" w:hAnsi="Times New Roman" w:cs="Times New Roman"/>
          <w:spacing w:val="-4"/>
          <w:sz w:val="24"/>
          <w:szCs w:val="24"/>
        </w:rPr>
        <w:t xml:space="preserve">  руководитель детского/молодёжного общественного объединения (18-30 лет включительно).</w:t>
      </w:r>
    </w:p>
    <w:p w:rsidR="00D25298" w:rsidRPr="002F0A44" w:rsidRDefault="00D25298" w:rsidP="008462E0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2F0A44">
        <w:rPr>
          <w:rFonts w:ascii="Times New Roman" w:hAnsi="Times New Roman"/>
          <w:spacing w:val="-4"/>
          <w:sz w:val="24"/>
          <w:szCs w:val="24"/>
        </w:rPr>
        <w:t>В случае участия в одной номинации менее 3-х человек, организаторы имеют право:</w:t>
      </w:r>
    </w:p>
    <w:p w:rsidR="00D25298" w:rsidRPr="002F0A44" w:rsidRDefault="00D25298" w:rsidP="008462E0">
      <w:pPr>
        <w:pStyle w:val="a5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2F0A44">
        <w:rPr>
          <w:rFonts w:ascii="Times New Roman" w:hAnsi="Times New Roman"/>
          <w:spacing w:val="-4"/>
          <w:sz w:val="24"/>
          <w:szCs w:val="24"/>
        </w:rPr>
        <w:t xml:space="preserve">- преобразовать данную номинацию путём объединения с другой номинацией, таким </w:t>
      </w:r>
      <w:proofErr w:type="gramStart"/>
      <w:r w:rsidRPr="002F0A44">
        <w:rPr>
          <w:rFonts w:ascii="Times New Roman" w:hAnsi="Times New Roman"/>
          <w:spacing w:val="-4"/>
          <w:sz w:val="24"/>
          <w:szCs w:val="24"/>
        </w:rPr>
        <w:t>образом</w:t>
      </w:r>
      <w:proofErr w:type="gramEnd"/>
      <w:r w:rsidRPr="002F0A44">
        <w:rPr>
          <w:rFonts w:ascii="Times New Roman" w:hAnsi="Times New Roman"/>
          <w:spacing w:val="-4"/>
          <w:sz w:val="24"/>
          <w:szCs w:val="24"/>
        </w:rPr>
        <w:t xml:space="preserve"> сформировав новую номинацию,</w:t>
      </w:r>
    </w:p>
    <w:p w:rsidR="00D25298" w:rsidRPr="002F0A44" w:rsidRDefault="00D25298" w:rsidP="008462E0">
      <w:pPr>
        <w:pStyle w:val="a5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2F0A44">
        <w:rPr>
          <w:rFonts w:ascii="Times New Roman" w:hAnsi="Times New Roman"/>
          <w:spacing w:val="-4"/>
          <w:sz w:val="24"/>
          <w:szCs w:val="24"/>
        </w:rPr>
        <w:t>- преобразовать данную номинацию в категорию специальных номинаций,</w:t>
      </w:r>
    </w:p>
    <w:p w:rsidR="00D25298" w:rsidRPr="002F0A44" w:rsidRDefault="00D25298" w:rsidP="008462E0">
      <w:pPr>
        <w:pStyle w:val="a5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2F0A44">
        <w:rPr>
          <w:rFonts w:ascii="Times New Roman" w:hAnsi="Times New Roman"/>
          <w:spacing w:val="-4"/>
          <w:sz w:val="24"/>
          <w:szCs w:val="24"/>
        </w:rPr>
        <w:t>- провести Конкурс в рамках существующих номинаций, при этом Экспертный совет имеет право не определять победителей и/или призёров в данной номинации.</w:t>
      </w:r>
    </w:p>
    <w:p w:rsidR="00D25298" w:rsidRPr="002F0A44" w:rsidRDefault="00D25298" w:rsidP="008462E0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25298" w:rsidRPr="002F0A44" w:rsidRDefault="00D25298" w:rsidP="008462E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Порядок проведения Конкурса</w:t>
      </w:r>
    </w:p>
    <w:p w:rsidR="00D25298" w:rsidRPr="002F0A44" w:rsidRDefault="00D43EF9" w:rsidP="008462E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Конкурс проводится в три</w:t>
      </w:r>
      <w:r w:rsidR="00D25298" w:rsidRPr="002F0A44">
        <w:rPr>
          <w:rFonts w:ascii="Times New Roman" w:hAnsi="Times New Roman"/>
          <w:sz w:val="24"/>
          <w:szCs w:val="24"/>
        </w:rPr>
        <w:t xml:space="preserve"> этапа:</w:t>
      </w:r>
    </w:p>
    <w:p w:rsidR="00D25298" w:rsidRPr="002F0A44" w:rsidRDefault="00D25298" w:rsidP="008462E0">
      <w:pPr>
        <w:pStyle w:val="a5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  <w:lang w:val="en-US"/>
        </w:rPr>
        <w:t>I</w:t>
      </w:r>
      <w:r w:rsidRPr="002F0A44">
        <w:rPr>
          <w:rFonts w:ascii="Times New Roman" w:hAnsi="Times New Roman"/>
          <w:sz w:val="24"/>
          <w:szCs w:val="24"/>
        </w:rPr>
        <w:t xml:space="preserve"> этап (заочный): 19 октября – 08 ноября 2017 года.</w:t>
      </w:r>
    </w:p>
    <w:p w:rsidR="00D25298" w:rsidRPr="002F0A44" w:rsidRDefault="00D25298" w:rsidP="008462E0">
      <w:pPr>
        <w:pStyle w:val="2"/>
        <w:tabs>
          <w:tab w:val="left" w:pos="0"/>
        </w:tabs>
        <w:ind w:firstLine="284"/>
        <w:rPr>
          <w:b w:val="0"/>
          <w:sz w:val="24"/>
          <w:szCs w:val="24"/>
        </w:rPr>
      </w:pPr>
      <w:r w:rsidRPr="002F0A44">
        <w:rPr>
          <w:b w:val="0"/>
          <w:sz w:val="24"/>
          <w:szCs w:val="24"/>
        </w:rPr>
        <w:t xml:space="preserve">Приём заявок и необходимого пакета документов по электронной почте: </w:t>
      </w:r>
      <w:hyperlink r:id="rId6" w:history="1">
        <w:r w:rsidRPr="002F0A44">
          <w:rPr>
            <w:rStyle w:val="a3"/>
            <w:b w:val="0"/>
            <w:sz w:val="24"/>
            <w:szCs w:val="24"/>
            <w:u w:val="none"/>
            <w:lang w:val="en-US"/>
          </w:rPr>
          <w:t>omp</w:t>
        </w:r>
        <w:r w:rsidRPr="002F0A44">
          <w:rPr>
            <w:rStyle w:val="a3"/>
            <w:b w:val="0"/>
            <w:sz w:val="24"/>
            <w:szCs w:val="24"/>
            <w:u w:val="none"/>
          </w:rPr>
          <w:t>.</w:t>
        </w:r>
        <w:r w:rsidRPr="002F0A44">
          <w:rPr>
            <w:rStyle w:val="a3"/>
            <w:b w:val="0"/>
            <w:sz w:val="24"/>
            <w:szCs w:val="24"/>
            <w:u w:val="none"/>
            <w:lang w:val="en-US"/>
          </w:rPr>
          <w:t>cmi</w:t>
        </w:r>
        <w:r w:rsidRPr="002F0A44">
          <w:rPr>
            <w:rStyle w:val="a3"/>
            <w:b w:val="0"/>
            <w:sz w:val="24"/>
            <w:szCs w:val="24"/>
            <w:u w:val="none"/>
          </w:rPr>
          <w:t>3463</w:t>
        </w:r>
        <w:r w:rsidRPr="002F0A44">
          <w:rPr>
            <w:rStyle w:val="a3"/>
            <w:b w:val="0"/>
            <w:sz w:val="24"/>
            <w:szCs w:val="24"/>
            <w:u w:val="none"/>
            <w:lang w:val="de-DE"/>
          </w:rPr>
          <w:t>@mail.</w:t>
        </w:r>
        <w:proofErr w:type="spellStart"/>
        <w:r w:rsidRPr="002F0A44">
          <w:rPr>
            <w:rStyle w:val="a3"/>
            <w:b w:val="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F0A44">
        <w:rPr>
          <w:b w:val="0"/>
          <w:sz w:val="24"/>
          <w:szCs w:val="24"/>
        </w:rPr>
        <w:t xml:space="preserve">, по адресу: 3 </w:t>
      </w:r>
      <w:proofErr w:type="spellStart"/>
      <w:r w:rsidRPr="002F0A44">
        <w:rPr>
          <w:b w:val="0"/>
          <w:sz w:val="24"/>
          <w:szCs w:val="24"/>
        </w:rPr>
        <w:t>мкрн</w:t>
      </w:r>
      <w:proofErr w:type="spellEnd"/>
      <w:r w:rsidRPr="002F0A44">
        <w:rPr>
          <w:b w:val="0"/>
          <w:sz w:val="24"/>
          <w:szCs w:val="24"/>
        </w:rPr>
        <w:t xml:space="preserve">., 22 здание, 312 кабинет. 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- анкета участника (приложение №1 к Положению),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- устав организации/объединения, который представляет каждый участник Конкурса,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- портфолио достижений каждого участника Конкурса (за </w:t>
      </w:r>
      <w:proofErr w:type="gramStart"/>
      <w:r w:rsidRPr="002F0A4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2F0A44">
        <w:rPr>
          <w:rFonts w:ascii="Times New Roman" w:hAnsi="Times New Roman" w:cs="Times New Roman"/>
          <w:sz w:val="24"/>
          <w:szCs w:val="24"/>
        </w:rPr>
        <w:t xml:space="preserve"> 2 года),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- резюме участника (не более 3-х печатных листов), методические рекомендации по составлению в приложении №2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(приложение №3),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- эссе на тему «Лидер современности: ответственность за себя или </w:t>
      </w:r>
      <w:proofErr w:type="gramStart"/>
      <w:r w:rsidRPr="002F0A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F0A44">
        <w:rPr>
          <w:rFonts w:ascii="Times New Roman" w:hAnsi="Times New Roman" w:cs="Times New Roman"/>
          <w:sz w:val="24"/>
          <w:szCs w:val="24"/>
        </w:rPr>
        <w:t xml:space="preserve"> других?»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0A44">
        <w:rPr>
          <w:rFonts w:ascii="Times New Roman" w:hAnsi="Times New Roman" w:cs="Times New Roman"/>
          <w:sz w:val="24"/>
          <w:szCs w:val="24"/>
        </w:rPr>
        <w:t xml:space="preserve"> этап (заочный): 09 ноября-15 ноября 2017 года.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- рассмотрение документов</w:t>
      </w:r>
    </w:p>
    <w:p w:rsidR="00D25298" w:rsidRPr="002F0A44" w:rsidRDefault="00D25298" w:rsidP="008462E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0A44">
        <w:rPr>
          <w:rFonts w:ascii="Times New Roman" w:hAnsi="Times New Roman" w:cs="Times New Roman"/>
          <w:sz w:val="24"/>
          <w:szCs w:val="24"/>
        </w:rPr>
        <w:t xml:space="preserve"> этап (очный): 16-17 ноября 2017 года, 18:00. </w:t>
      </w:r>
    </w:p>
    <w:p w:rsidR="00D25298" w:rsidRPr="002F0A44" w:rsidRDefault="00D25298" w:rsidP="008462E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Конкурсная программа очного этапа включает два блока:</w:t>
      </w:r>
    </w:p>
    <w:p w:rsidR="00D25298" w:rsidRPr="002F0A44" w:rsidRDefault="00D25298" w:rsidP="008462E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Базовый блок.</w:t>
      </w:r>
    </w:p>
    <w:p w:rsidR="00D25298" w:rsidRPr="002F0A44" w:rsidRDefault="00D25298" w:rsidP="008462E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Вариативный блок.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Конкурсная программа базового блока заключается в экспертной оценке участников в следующих испытаниях:</w:t>
      </w:r>
    </w:p>
    <w:p w:rsidR="00D25298" w:rsidRPr="002F0A44" w:rsidRDefault="00D25298" w:rsidP="008462E0">
      <w:pPr>
        <w:pStyle w:val="a5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F0A44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2F0A4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F0A44">
        <w:rPr>
          <w:rFonts w:ascii="Times New Roman" w:hAnsi="Times New Roman"/>
          <w:sz w:val="24"/>
          <w:szCs w:val="24"/>
        </w:rPr>
        <w:t>предполагающая</w:t>
      </w:r>
      <w:proofErr w:type="gramEnd"/>
      <w:r w:rsidRPr="002F0A44">
        <w:rPr>
          <w:rFonts w:ascii="Times New Roman" w:hAnsi="Times New Roman"/>
          <w:sz w:val="24"/>
          <w:szCs w:val="24"/>
        </w:rPr>
        <w:t xml:space="preserve"> выступление участника продолжительностью не более 3 минуты. Жанр выступления определяется самостоятельно, но должен чётко раскрывать позицию выступающего в деятельности общественного объединения. Организаторы Конкурса готовы предоставить участникам следующее техническое оснащение: ноутбук, проектор, микрофон, звуковое сопровождение, </w:t>
      </w:r>
      <w:proofErr w:type="spellStart"/>
      <w:r w:rsidRPr="002F0A44">
        <w:rPr>
          <w:rFonts w:ascii="Times New Roman" w:hAnsi="Times New Roman"/>
          <w:sz w:val="24"/>
          <w:szCs w:val="24"/>
        </w:rPr>
        <w:t>флипчарт</w:t>
      </w:r>
      <w:proofErr w:type="spellEnd"/>
      <w:r w:rsidRPr="002F0A44">
        <w:rPr>
          <w:rFonts w:ascii="Times New Roman" w:hAnsi="Times New Roman"/>
          <w:sz w:val="24"/>
          <w:szCs w:val="24"/>
        </w:rPr>
        <w:t>. Иные, необходимые для выступления вещи, участник Конкурса доставляет самостоятельно.</w:t>
      </w:r>
    </w:p>
    <w:p w:rsidR="00D25298" w:rsidRPr="002F0A44" w:rsidRDefault="00D25298" w:rsidP="008462E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A44">
        <w:rPr>
          <w:rFonts w:ascii="Times New Roman" w:hAnsi="Times New Roman"/>
          <w:sz w:val="24"/>
          <w:szCs w:val="24"/>
        </w:rPr>
        <w:t>у</w:t>
      </w:r>
      <w:proofErr w:type="gramEnd"/>
      <w:r w:rsidRPr="002F0A44">
        <w:rPr>
          <w:rFonts w:ascii="Times New Roman" w:hAnsi="Times New Roman"/>
          <w:sz w:val="24"/>
          <w:szCs w:val="24"/>
        </w:rPr>
        <w:t>частники номинаций «</w:t>
      </w:r>
      <w:r w:rsidRPr="002F0A44">
        <w:rPr>
          <w:rFonts w:ascii="Times New Roman" w:hAnsi="Times New Roman"/>
          <w:spacing w:val="-4"/>
          <w:sz w:val="24"/>
          <w:szCs w:val="24"/>
        </w:rPr>
        <w:t xml:space="preserve">лидер  детского/молодёжного общественного объединения 14-17 лет включительно)», «лидер молодёжного общественного объединения  (18-30 лет включительно)» презентуют проект (реализованный, на стадии реализации) в формате публичной защиты в рамках представляемого общественного объединения  (продолжительность – не более 3 минут, вопросы Экспертного совета 3 минуты). </w:t>
      </w:r>
    </w:p>
    <w:p w:rsidR="00D25298" w:rsidRPr="002F0A44" w:rsidRDefault="00D25298" w:rsidP="008462E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pacing w:val="-4"/>
          <w:sz w:val="24"/>
          <w:szCs w:val="24"/>
        </w:rPr>
        <w:lastRenderedPageBreak/>
        <w:t xml:space="preserve">участники номинации «руководитель детского/молодёжного общественного объединения (18-30 лет включительно)» защищают программу деятельности объединения в формате публичной защиты в рамках представляемого общественного объединения  (продолжительность – не более 3 минут, вопросы Экспертного совета 3 минуты). 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 Конкурсная программа вариативного блока соответствует теме Конкурса, утверждается организатором и не предполагает специальной подготовки участника к ней.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 В случае необходимости организатор оглашает конкурсные испытания вариативного блока путём публикации соответствующей информации на официальных источниках Конкурса.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 В рамках каждого конкурсного мероприятия проводится индивидуальная оценка участника Экспертным советом путём начисления определённого количества баллов. Баллы за базовый и вариативный блоки суммируются. 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 Победителем Конкурса  признаётся участник, набравший наибольшее количество баллов в своей номинации. Призёрами признаются участники, набравшие максимальное количество баллов после победителя в своей номинации.</w:t>
      </w:r>
    </w:p>
    <w:p w:rsidR="00D25298" w:rsidRPr="002F0A44" w:rsidRDefault="00D25298" w:rsidP="008462E0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Место проведения Конкурса</w:t>
      </w:r>
      <w:r w:rsidR="005004F5" w:rsidRPr="002F0A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004F5" w:rsidRPr="002F0A44">
        <w:rPr>
          <w:rFonts w:ascii="Times New Roman" w:hAnsi="Times New Roman"/>
          <w:sz w:val="24"/>
          <w:szCs w:val="24"/>
        </w:rPr>
        <w:t>г</w:t>
      </w:r>
      <w:proofErr w:type="gramStart"/>
      <w:r w:rsidR="005004F5" w:rsidRPr="002F0A44">
        <w:rPr>
          <w:rFonts w:ascii="Times New Roman" w:hAnsi="Times New Roman"/>
          <w:sz w:val="24"/>
          <w:szCs w:val="24"/>
        </w:rPr>
        <w:t>.</w:t>
      </w:r>
      <w:r w:rsidRPr="002F0A44">
        <w:rPr>
          <w:rFonts w:ascii="Times New Roman" w:hAnsi="Times New Roman"/>
          <w:sz w:val="24"/>
          <w:szCs w:val="24"/>
        </w:rPr>
        <w:t>Н</w:t>
      </w:r>
      <w:proofErr w:type="gramEnd"/>
      <w:r w:rsidRPr="002F0A44">
        <w:rPr>
          <w:rFonts w:ascii="Times New Roman" w:hAnsi="Times New Roman"/>
          <w:sz w:val="24"/>
          <w:szCs w:val="24"/>
        </w:rPr>
        <w:t>ефтеюганск</w:t>
      </w:r>
      <w:proofErr w:type="spellEnd"/>
      <w:r w:rsidRPr="002F0A44">
        <w:rPr>
          <w:rFonts w:ascii="Times New Roman" w:hAnsi="Times New Roman"/>
          <w:sz w:val="24"/>
          <w:szCs w:val="24"/>
        </w:rPr>
        <w:t>, муниципальное автономное учреждение «Цен</w:t>
      </w:r>
      <w:r w:rsidR="008462E0" w:rsidRPr="002F0A44">
        <w:rPr>
          <w:rFonts w:ascii="Times New Roman" w:hAnsi="Times New Roman"/>
          <w:sz w:val="24"/>
          <w:szCs w:val="24"/>
        </w:rPr>
        <w:t xml:space="preserve">тр молодёжных инициатив», 3 </w:t>
      </w:r>
      <w:proofErr w:type="spellStart"/>
      <w:r w:rsidR="008462E0" w:rsidRPr="002F0A44">
        <w:rPr>
          <w:rFonts w:ascii="Times New Roman" w:hAnsi="Times New Roman"/>
          <w:sz w:val="24"/>
          <w:szCs w:val="24"/>
        </w:rPr>
        <w:t>мкрн</w:t>
      </w:r>
      <w:proofErr w:type="spellEnd"/>
      <w:r w:rsidRPr="002F0A44">
        <w:rPr>
          <w:rFonts w:ascii="Times New Roman" w:hAnsi="Times New Roman"/>
          <w:sz w:val="24"/>
          <w:szCs w:val="24"/>
        </w:rPr>
        <w:t>, 22</w:t>
      </w:r>
      <w:r w:rsidR="008462E0" w:rsidRPr="002F0A44">
        <w:rPr>
          <w:rFonts w:ascii="Times New Roman" w:hAnsi="Times New Roman"/>
          <w:sz w:val="24"/>
          <w:szCs w:val="24"/>
        </w:rPr>
        <w:t xml:space="preserve"> здание</w:t>
      </w:r>
      <w:r w:rsidRPr="002F0A44">
        <w:rPr>
          <w:rFonts w:ascii="Times New Roman" w:hAnsi="Times New Roman"/>
          <w:sz w:val="24"/>
          <w:szCs w:val="24"/>
        </w:rPr>
        <w:t xml:space="preserve">., </w:t>
      </w:r>
      <w:r w:rsidR="008462E0" w:rsidRPr="002F0A44">
        <w:rPr>
          <w:rFonts w:ascii="Times New Roman" w:hAnsi="Times New Roman"/>
          <w:sz w:val="24"/>
          <w:szCs w:val="24"/>
        </w:rPr>
        <w:t>контактный телефон</w:t>
      </w:r>
      <w:r w:rsidRPr="002F0A44">
        <w:rPr>
          <w:rFonts w:ascii="Times New Roman" w:hAnsi="Times New Roman"/>
          <w:sz w:val="24"/>
          <w:szCs w:val="24"/>
        </w:rPr>
        <w:t>:</w:t>
      </w:r>
      <w:r w:rsidR="008462E0" w:rsidRPr="002F0A44">
        <w:rPr>
          <w:rFonts w:ascii="Times New Roman" w:hAnsi="Times New Roman"/>
          <w:sz w:val="24"/>
          <w:szCs w:val="24"/>
        </w:rPr>
        <w:t xml:space="preserve">23 30 </w:t>
      </w:r>
      <w:r w:rsidRPr="002F0A44">
        <w:rPr>
          <w:rFonts w:ascii="Times New Roman" w:hAnsi="Times New Roman"/>
          <w:sz w:val="24"/>
          <w:szCs w:val="24"/>
        </w:rPr>
        <w:t>60.</w:t>
      </w:r>
    </w:p>
    <w:p w:rsidR="00D25298" w:rsidRPr="002F0A44" w:rsidRDefault="00D25298" w:rsidP="008462E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5298" w:rsidRPr="002F0A44" w:rsidRDefault="00D25298" w:rsidP="008462E0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 xml:space="preserve">Экспертный совет Конкурса </w:t>
      </w:r>
    </w:p>
    <w:p w:rsidR="00D25298" w:rsidRPr="002F0A44" w:rsidRDefault="00D25298" w:rsidP="008462E0">
      <w:pPr>
        <w:pStyle w:val="2"/>
        <w:ind w:firstLine="284"/>
        <w:rPr>
          <w:b w:val="0"/>
          <w:sz w:val="24"/>
          <w:szCs w:val="24"/>
        </w:rPr>
      </w:pPr>
      <w:r w:rsidRPr="002F0A44">
        <w:rPr>
          <w:b w:val="0"/>
          <w:sz w:val="24"/>
          <w:szCs w:val="24"/>
        </w:rPr>
        <w:t>6.1. Для проведения очного этапа Конкурса создается Экспертный совет.</w:t>
      </w:r>
    </w:p>
    <w:p w:rsidR="00D25298" w:rsidRPr="002F0A44" w:rsidRDefault="00D25298" w:rsidP="008462E0">
      <w:pPr>
        <w:pStyle w:val="2"/>
        <w:ind w:firstLine="284"/>
        <w:rPr>
          <w:b w:val="0"/>
          <w:sz w:val="24"/>
          <w:szCs w:val="24"/>
        </w:rPr>
      </w:pPr>
      <w:r w:rsidRPr="002F0A44">
        <w:rPr>
          <w:b w:val="0"/>
          <w:sz w:val="24"/>
          <w:szCs w:val="24"/>
        </w:rPr>
        <w:t xml:space="preserve">6.2. Членами Экспертного совета могут быть представители отдела молодёжной политики департамента образования и молодёжной политики администрации города Нефтеюганска, специалисты МАУ «ЦМИ», руководители общественных объединений города Нефтеюганска, победители Конкурса прошлых лет. </w:t>
      </w:r>
    </w:p>
    <w:p w:rsidR="00D25298" w:rsidRPr="002F0A44" w:rsidRDefault="00D25298" w:rsidP="008462E0">
      <w:pPr>
        <w:pStyle w:val="2"/>
        <w:ind w:firstLine="284"/>
        <w:rPr>
          <w:b w:val="0"/>
          <w:sz w:val="24"/>
          <w:szCs w:val="24"/>
        </w:rPr>
      </w:pPr>
      <w:r w:rsidRPr="002F0A44">
        <w:rPr>
          <w:b w:val="0"/>
          <w:sz w:val="24"/>
          <w:szCs w:val="24"/>
        </w:rPr>
        <w:t>6.3. Экспертный совет:</w:t>
      </w:r>
    </w:p>
    <w:p w:rsidR="00D25298" w:rsidRPr="002F0A44" w:rsidRDefault="00D25298" w:rsidP="008462E0">
      <w:pPr>
        <w:pStyle w:val="2"/>
        <w:ind w:firstLine="284"/>
        <w:rPr>
          <w:b w:val="0"/>
          <w:sz w:val="24"/>
          <w:szCs w:val="24"/>
        </w:rPr>
      </w:pPr>
      <w:r w:rsidRPr="002F0A44">
        <w:rPr>
          <w:b w:val="0"/>
          <w:sz w:val="24"/>
          <w:szCs w:val="24"/>
        </w:rPr>
        <w:t>6.3.1. Оценивает участников конкурсных мероприятий Конкурса в соответствии с программой Конкурса</w:t>
      </w:r>
    </w:p>
    <w:p w:rsidR="00D25298" w:rsidRPr="002F0A44" w:rsidRDefault="00D25298" w:rsidP="008462E0">
      <w:pPr>
        <w:pStyle w:val="2"/>
        <w:ind w:firstLine="284"/>
        <w:rPr>
          <w:b w:val="0"/>
          <w:sz w:val="24"/>
          <w:szCs w:val="24"/>
        </w:rPr>
      </w:pPr>
      <w:r w:rsidRPr="002F0A44">
        <w:rPr>
          <w:b w:val="0"/>
          <w:sz w:val="24"/>
          <w:szCs w:val="24"/>
        </w:rPr>
        <w:t>6.3.2. Формирует и направляет организаторам список победителей и призёров в номинациях и специальных номинациях.</w:t>
      </w:r>
    </w:p>
    <w:p w:rsidR="00D25298" w:rsidRPr="002F0A44" w:rsidRDefault="00D25298" w:rsidP="008462E0">
      <w:pPr>
        <w:pStyle w:val="2"/>
        <w:ind w:firstLine="284"/>
        <w:rPr>
          <w:b w:val="0"/>
          <w:sz w:val="24"/>
          <w:szCs w:val="24"/>
        </w:rPr>
      </w:pPr>
      <w:r w:rsidRPr="002F0A44">
        <w:rPr>
          <w:b w:val="0"/>
          <w:sz w:val="24"/>
          <w:szCs w:val="24"/>
        </w:rPr>
        <w:t>6.4. При равном количестве баллов голос председателя Экспертного совета является решающим.</w:t>
      </w:r>
    </w:p>
    <w:p w:rsidR="00D25298" w:rsidRPr="002F0A44" w:rsidRDefault="00D25298" w:rsidP="008462E0">
      <w:pPr>
        <w:pStyle w:val="2"/>
        <w:ind w:firstLine="284"/>
        <w:rPr>
          <w:b w:val="0"/>
          <w:sz w:val="24"/>
          <w:szCs w:val="24"/>
        </w:rPr>
      </w:pPr>
      <w:r w:rsidRPr="002F0A44">
        <w:rPr>
          <w:b w:val="0"/>
          <w:sz w:val="24"/>
          <w:szCs w:val="24"/>
        </w:rPr>
        <w:t xml:space="preserve">  </w:t>
      </w:r>
    </w:p>
    <w:p w:rsidR="00D25298" w:rsidRPr="002F0A44" w:rsidRDefault="00D25298" w:rsidP="008462E0">
      <w:pPr>
        <w:pStyle w:val="2"/>
        <w:ind w:firstLine="284"/>
        <w:rPr>
          <w:b w:val="0"/>
          <w:sz w:val="24"/>
          <w:szCs w:val="24"/>
        </w:rPr>
      </w:pPr>
      <w:r w:rsidRPr="002F0A44">
        <w:rPr>
          <w:sz w:val="24"/>
          <w:szCs w:val="24"/>
        </w:rPr>
        <w:t xml:space="preserve">7. </w:t>
      </w:r>
      <w:r w:rsidRPr="002F0A44">
        <w:rPr>
          <w:b w:val="0"/>
          <w:sz w:val="24"/>
          <w:szCs w:val="24"/>
        </w:rPr>
        <w:t>Подведение итогов Конкурса</w:t>
      </w:r>
    </w:p>
    <w:p w:rsidR="00D25298" w:rsidRPr="002F0A44" w:rsidRDefault="00D25298" w:rsidP="008462E0">
      <w:pPr>
        <w:pStyle w:val="2"/>
        <w:ind w:firstLine="284"/>
        <w:rPr>
          <w:b w:val="0"/>
          <w:sz w:val="24"/>
          <w:szCs w:val="24"/>
        </w:rPr>
      </w:pPr>
      <w:r w:rsidRPr="002F0A44">
        <w:rPr>
          <w:b w:val="0"/>
          <w:sz w:val="24"/>
          <w:szCs w:val="24"/>
        </w:rPr>
        <w:t>7.1. По итогам Конкурса по решению, принятому Экспертным советом Конкурса и утвержденному организаторами, определяется один победитель и не менее одного призёра Конкурса в каждой номинации, за исключением случаев, предусмотренных пунктом 4.4. настоящего Положения.</w:t>
      </w:r>
    </w:p>
    <w:p w:rsidR="00D25298" w:rsidRPr="002F0A44" w:rsidRDefault="00D25298" w:rsidP="008462E0">
      <w:pPr>
        <w:pStyle w:val="2"/>
        <w:ind w:firstLine="284"/>
        <w:rPr>
          <w:b w:val="0"/>
          <w:sz w:val="24"/>
          <w:szCs w:val="24"/>
        </w:rPr>
      </w:pPr>
      <w:r w:rsidRPr="002F0A44">
        <w:rPr>
          <w:b w:val="0"/>
          <w:sz w:val="24"/>
          <w:szCs w:val="24"/>
        </w:rPr>
        <w:t>7.2. Победители награждаются дипломами, кубками и специальными призами.</w:t>
      </w:r>
    </w:p>
    <w:p w:rsidR="00D25298" w:rsidRPr="002F0A44" w:rsidRDefault="00D25298" w:rsidP="008462E0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F0A44">
        <w:rPr>
          <w:rFonts w:ascii="Times New Roman" w:hAnsi="Times New Roman"/>
          <w:sz w:val="24"/>
          <w:szCs w:val="24"/>
        </w:rPr>
        <w:t>7.3. Призёры награждаются дипломами и призами.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25298" w:rsidRPr="002F0A44" w:rsidRDefault="00D25298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к положению о конкурсе лидеров среди детских, молодёжных общественных объединений «Лидер года» 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2E0" w:rsidRPr="002F0A44" w:rsidRDefault="00D25298" w:rsidP="008462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D25298" w:rsidRPr="002F0A44" w:rsidRDefault="00D25298" w:rsidP="008462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участника конкурса</w:t>
      </w:r>
      <w:r w:rsidR="008462E0" w:rsidRPr="002F0A44">
        <w:rPr>
          <w:rFonts w:ascii="Times New Roman" w:hAnsi="Times New Roman" w:cs="Times New Roman"/>
          <w:sz w:val="24"/>
          <w:szCs w:val="24"/>
        </w:rPr>
        <w:t xml:space="preserve"> </w:t>
      </w:r>
      <w:r w:rsidRPr="002F0A44">
        <w:rPr>
          <w:rFonts w:ascii="Times New Roman" w:hAnsi="Times New Roman" w:cs="Times New Roman"/>
          <w:sz w:val="24"/>
          <w:szCs w:val="24"/>
        </w:rPr>
        <w:t>«Лидер года»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5"/>
        <w:gridCol w:w="4027"/>
      </w:tblGrid>
      <w:tr w:rsidR="00D25298" w:rsidRPr="002F0A44" w:rsidTr="00344031">
        <w:trPr>
          <w:cantSplit/>
          <w:trHeight w:val="391"/>
        </w:trPr>
        <w:tc>
          <w:tcPr>
            <w:tcW w:w="9392" w:type="dxa"/>
            <w:gridSpan w:val="2"/>
            <w:vAlign w:val="center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D25298" w:rsidRPr="002F0A44" w:rsidTr="00344031">
        <w:trPr>
          <w:cantSplit/>
          <w:trHeight w:val="278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264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542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528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542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 xml:space="preserve">(рабочий, мобильный) 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264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278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Место учёбы и работы, должность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264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Образование, годы обучения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542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премией для поддержки талантливой молодёжи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528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</w:t>
            </w:r>
          </w:p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2F0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fasebook</w:t>
            </w:r>
            <w:proofErr w:type="spellEnd"/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trHeight w:val="585"/>
        </w:trPr>
        <w:tc>
          <w:tcPr>
            <w:tcW w:w="9392" w:type="dxa"/>
            <w:gridSpan w:val="2"/>
            <w:vAlign w:val="center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Сведения об объединении, которое представляет участник</w:t>
            </w:r>
          </w:p>
        </w:tc>
      </w:tr>
      <w:tr w:rsidR="00D25298" w:rsidRPr="002F0A44" w:rsidTr="00344031">
        <w:trPr>
          <w:trHeight w:val="397"/>
        </w:trPr>
        <w:tc>
          <w:tcPr>
            <w:tcW w:w="5365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  <w:r w:rsidRPr="002F0A44">
              <w:rPr>
                <w:bCs/>
                <w:sz w:val="24"/>
                <w:szCs w:val="24"/>
              </w:rPr>
              <w:t>Полное название объединения</w:t>
            </w:r>
            <w:r w:rsidRPr="002F0A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</w:p>
        </w:tc>
      </w:tr>
      <w:tr w:rsidR="00D25298" w:rsidRPr="002F0A44" w:rsidTr="00344031">
        <w:trPr>
          <w:trHeight w:val="264"/>
        </w:trPr>
        <w:tc>
          <w:tcPr>
            <w:tcW w:w="5365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  <w:r w:rsidRPr="002F0A44">
              <w:rPr>
                <w:sz w:val="24"/>
                <w:szCs w:val="24"/>
              </w:rPr>
              <w:t>Статус участника в объединении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</w:p>
        </w:tc>
      </w:tr>
      <w:tr w:rsidR="00D25298" w:rsidRPr="002F0A44" w:rsidTr="00344031">
        <w:trPr>
          <w:trHeight w:val="542"/>
        </w:trPr>
        <w:tc>
          <w:tcPr>
            <w:tcW w:w="5365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  <w:r w:rsidRPr="002F0A44">
              <w:rPr>
                <w:sz w:val="24"/>
                <w:szCs w:val="24"/>
              </w:rPr>
              <w:t>Фактический адрес местонахождения объединения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</w:p>
        </w:tc>
      </w:tr>
      <w:tr w:rsidR="00D25298" w:rsidRPr="002F0A44" w:rsidTr="00344031">
        <w:trPr>
          <w:trHeight w:val="542"/>
        </w:trPr>
        <w:tc>
          <w:tcPr>
            <w:tcW w:w="5365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  <w:r w:rsidRPr="002F0A44">
              <w:rPr>
                <w:sz w:val="24"/>
                <w:szCs w:val="24"/>
              </w:rPr>
              <w:t>Телефон (указать код субъекта Российской Федерации)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</w:p>
        </w:tc>
      </w:tr>
      <w:tr w:rsidR="00D25298" w:rsidRPr="002F0A44" w:rsidTr="00344031">
        <w:trPr>
          <w:trHeight w:val="264"/>
        </w:trPr>
        <w:tc>
          <w:tcPr>
            <w:tcW w:w="5365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  <w:lang w:val="en-US"/>
              </w:rPr>
            </w:pPr>
            <w:r w:rsidRPr="002F0A44">
              <w:rPr>
                <w:sz w:val="24"/>
                <w:szCs w:val="24"/>
              </w:rPr>
              <w:t>Факс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  <w:lang w:val="en-US"/>
              </w:rPr>
            </w:pPr>
          </w:p>
        </w:tc>
      </w:tr>
      <w:tr w:rsidR="00D25298" w:rsidRPr="002F0A44" w:rsidTr="00344031">
        <w:trPr>
          <w:trHeight w:val="264"/>
        </w:trPr>
        <w:tc>
          <w:tcPr>
            <w:tcW w:w="5365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  <w:lang w:val="en-US"/>
              </w:rPr>
            </w:pPr>
            <w:r w:rsidRPr="002F0A44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  <w:lang w:val="en-US"/>
              </w:rPr>
            </w:pPr>
          </w:p>
        </w:tc>
      </w:tr>
      <w:tr w:rsidR="00D25298" w:rsidRPr="002F0A44" w:rsidTr="00344031">
        <w:trPr>
          <w:trHeight w:val="264"/>
        </w:trPr>
        <w:tc>
          <w:tcPr>
            <w:tcW w:w="5365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  <w:r w:rsidRPr="002F0A44">
              <w:rPr>
                <w:sz w:val="24"/>
                <w:szCs w:val="24"/>
              </w:rPr>
              <w:t>Сайт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264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Руководитель (Фамилия, Имя, Отчество)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297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542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264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</w:p>
        </w:tc>
      </w:tr>
      <w:tr w:rsidR="00D25298" w:rsidRPr="002F0A44" w:rsidTr="00344031">
        <w:trPr>
          <w:cantSplit/>
          <w:trHeight w:val="278"/>
        </w:trPr>
        <w:tc>
          <w:tcPr>
            <w:tcW w:w="5365" w:type="dxa"/>
          </w:tcPr>
          <w:p w:rsidR="00D25298" w:rsidRPr="002F0A44" w:rsidRDefault="00D25298" w:rsidP="008462E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4">
              <w:rPr>
                <w:rFonts w:ascii="Times New Roman" w:hAnsi="Times New Roman" w:cs="Times New Roman"/>
                <w:sz w:val="24"/>
                <w:szCs w:val="24"/>
              </w:rPr>
              <w:t>Личная подпись анкетируемого человека</w:t>
            </w:r>
          </w:p>
        </w:tc>
        <w:tc>
          <w:tcPr>
            <w:tcW w:w="4027" w:type="dxa"/>
          </w:tcPr>
          <w:p w:rsidR="00D25298" w:rsidRPr="002F0A44" w:rsidRDefault="00D25298" w:rsidP="008462E0">
            <w:pPr>
              <w:pStyle w:val="210"/>
              <w:ind w:firstLine="284"/>
              <w:rPr>
                <w:sz w:val="24"/>
                <w:szCs w:val="24"/>
              </w:rPr>
            </w:pPr>
          </w:p>
        </w:tc>
      </w:tr>
    </w:tbl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 Руководитель 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 общественной организации ____________________</w:t>
      </w:r>
      <w:r w:rsidRPr="002F0A44">
        <w:rPr>
          <w:rFonts w:ascii="Times New Roman" w:hAnsi="Times New Roman" w:cs="Times New Roman"/>
          <w:sz w:val="24"/>
          <w:szCs w:val="24"/>
        </w:rPr>
        <w:tab/>
        <w:t>/</w:t>
      </w:r>
      <w:r w:rsidRPr="002F0A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D25298" w:rsidRPr="002F0A44" w:rsidRDefault="00D25298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50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25298" w:rsidRPr="002F0A44" w:rsidRDefault="00D25298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к положению о конкурсе лидеров среди детских, молодёжных общественных объединений «Лидер года» </w:t>
      </w: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62E0" w:rsidRPr="002F0A44" w:rsidRDefault="00D25298" w:rsidP="008462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</w:p>
    <w:p w:rsidR="00D25298" w:rsidRPr="002F0A44" w:rsidRDefault="00D25298" w:rsidP="008462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по подготовке резюме</w:t>
      </w:r>
      <w:r w:rsidR="008462E0" w:rsidRPr="002F0A44">
        <w:rPr>
          <w:rFonts w:ascii="Times New Roman" w:hAnsi="Times New Roman" w:cs="Times New Roman"/>
          <w:sz w:val="24"/>
          <w:szCs w:val="24"/>
        </w:rPr>
        <w:t xml:space="preserve"> </w:t>
      </w:r>
      <w:r w:rsidRPr="002F0A44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Pr="002F0A44">
        <w:rPr>
          <w:rFonts w:ascii="Times New Roman" w:hAnsi="Times New Roman" w:cs="Times New Roman"/>
          <w:bCs/>
          <w:sz w:val="24"/>
          <w:szCs w:val="24"/>
        </w:rPr>
        <w:t>конкурса «Лидер года»</w:t>
      </w:r>
    </w:p>
    <w:p w:rsidR="00D25298" w:rsidRPr="002F0A44" w:rsidRDefault="00D25298" w:rsidP="008462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Резюме должно быть: 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Продуманным. Его содержание должно полностью соответствовать целям и содержанию конкурса, характеризовать конкурсанта с точки зрения его деятельности в общественном объединении. 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Обоснованным. Приведите результаты вашей последней работы, используя числа и проценты; покажите реальный результат вашей деятельности. Не перегружайте те</w:t>
      </w:r>
      <w:proofErr w:type="gramStart"/>
      <w:r w:rsidRPr="002F0A44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2F0A44">
        <w:rPr>
          <w:rFonts w:ascii="Times New Roman" w:hAnsi="Times New Roman" w:cs="Times New Roman"/>
          <w:sz w:val="24"/>
          <w:szCs w:val="24"/>
        </w:rPr>
        <w:t xml:space="preserve">ожными графическими рисунками, виньетками, «тяжелыми» фотографиями и т.п. 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Официальным. Не перегружайте его данными личного характера, а именно: сведениями о родственниках, вашем весе, росте, здоровье. 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Корректным. Пользуйтесь краткими фразами, старайтесь не применять длинных словосочетаний. 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Не осложнено аббревиатурами, которые могут быть неизвестны эксперту. Полностью пишите названия организаций, школ, институтов.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Читабельным. Помните, что неразборчивое резюме чаще всего остается непрочитанным.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Точным. Остерегайтесь общих мест и лишних определений.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Честным. Указывая на свой положительный опыт, не заговаривайтесь, не хвастайте.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Энергичным, праздничным. Используйте глаголы действия, характеризуя свой опыт: «устроил», «организовал», «наладил» и другие.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 Ориентировано на будущее. Чего вы хотите? Какие ваши потребности, интересы? Цели? 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 Иметь ярко выраженную структуру и простой язык изложения. В тексте могут быть указаны ключевые способности, достижения, опыт.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 Правильно оформленным, аккуратным, привлекательным. Необходимо сочетать аккуратные промежутки, ровные поля, абзацы. </w:t>
      </w:r>
    </w:p>
    <w:p w:rsidR="00D25298" w:rsidRPr="002F0A44" w:rsidRDefault="00D25298" w:rsidP="008462E0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A44">
        <w:rPr>
          <w:rFonts w:ascii="Times New Roman" w:hAnsi="Times New Roman" w:cs="Times New Roman"/>
          <w:sz w:val="24"/>
          <w:szCs w:val="24"/>
        </w:rPr>
        <w:t xml:space="preserve">Расположено на одной стороне листа, напечатано через полуторный межстрочный интервал, шрифт обычный (не жирный, не курсив), </w:t>
      </w:r>
      <w:proofErr w:type="spellStart"/>
      <w:r w:rsidRPr="002F0A4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F0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F0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F0A44">
        <w:rPr>
          <w:rFonts w:ascii="Times New Roman" w:hAnsi="Times New Roman" w:cs="Times New Roman"/>
          <w:sz w:val="24"/>
          <w:szCs w:val="24"/>
        </w:rPr>
        <w:t xml:space="preserve"> размером 14; поля: слева - </w:t>
      </w:r>
      <w:smartTag w:uri="urn:schemas-microsoft-com:office:smarttags" w:element="metricconverter">
        <w:smartTagPr>
          <w:attr w:name="ProductID" w:val="2,75 см"/>
        </w:smartTagPr>
        <w:r w:rsidRPr="002F0A44">
          <w:rPr>
            <w:rFonts w:ascii="Times New Roman" w:hAnsi="Times New Roman" w:cs="Times New Roman"/>
            <w:sz w:val="24"/>
            <w:szCs w:val="24"/>
          </w:rPr>
          <w:t>2,75 см</w:t>
        </w:r>
      </w:smartTag>
      <w:r w:rsidRPr="002F0A44">
        <w:rPr>
          <w:rFonts w:ascii="Times New Roman" w:hAnsi="Times New Roman" w:cs="Times New Roman"/>
          <w:sz w:val="24"/>
          <w:szCs w:val="24"/>
        </w:rPr>
        <w:t xml:space="preserve">, справа - </w:t>
      </w:r>
      <w:smartTag w:uri="urn:schemas-microsoft-com:office:smarttags" w:element="metricconverter">
        <w:smartTagPr>
          <w:attr w:name="ProductID" w:val="2,25 см"/>
        </w:smartTagPr>
        <w:r w:rsidRPr="002F0A44">
          <w:rPr>
            <w:rFonts w:ascii="Times New Roman" w:hAnsi="Times New Roman" w:cs="Times New Roman"/>
            <w:sz w:val="24"/>
            <w:szCs w:val="24"/>
          </w:rPr>
          <w:t>2,25 см</w:t>
        </w:r>
      </w:smartTag>
      <w:r w:rsidRPr="002F0A44">
        <w:rPr>
          <w:rFonts w:ascii="Times New Roman" w:hAnsi="Times New Roman" w:cs="Times New Roman"/>
          <w:sz w:val="24"/>
          <w:szCs w:val="24"/>
        </w:rPr>
        <w:t xml:space="preserve">, сверху - </w:t>
      </w:r>
      <w:smartTag w:uri="urn:schemas-microsoft-com:office:smarttags" w:element="metricconverter">
        <w:smartTagPr>
          <w:attr w:name="ProductID" w:val="3 см"/>
        </w:smartTagPr>
        <w:r w:rsidRPr="002F0A44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F0A44">
        <w:rPr>
          <w:rFonts w:ascii="Times New Roman" w:hAnsi="Times New Roman" w:cs="Times New Roman"/>
          <w:sz w:val="24"/>
          <w:szCs w:val="24"/>
        </w:rPr>
        <w:t xml:space="preserve">, снизу - </w:t>
      </w:r>
      <w:smartTag w:uri="urn:schemas-microsoft-com:office:smarttags" w:element="metricconverter">
        <w:smartTagPr>
          <w:attr w:name="ProductID" w:val="2 см"/>
        </w:smartTagPr>
        <w:r w:rsidRPr="002F0A4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F0A44">
        <w:rPr>
          <w:rFonts w:ascii="Times New Roman" w:hAnsi="Times New Roman" w:cs="Times New Roman"/>
          <w:sz w:val="24"/>
          <w:szCs w:val="24"/>
        </w:rPr>
        <w:t>; нумерация страниц – верхний колонтитул (справа).</w:t>
      </w:r>
      <w:proofErr w:type="gramEnd"/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04F5" w:rsidRPr="002F0A44" w:rsidRDefault="005004F5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004F5" w:rsidRPr="002F0A44" w:rsidRDefault="005004F5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004F5" w:rsidRPr="002F0A44" w:rsidRDefault="005004F5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004F5" w:rsidRPr="002F0A44" w:rsidRDefault="005004F5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004F5" w:rsidRPr="002F0A44" w:rsidRDefault="005004F5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004F5" w:rsidRPr="002F0A44" w:rsidRDefault="005004F5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004F5" w:rsidRPr="002F0A44" w:rsidRDefault="005004F5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004F5" w:rsidRPr="002F0A44" w:rsidRDefault="005004F5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004F5" w:rsidRPr="002F0A44" w:rsidRDefault="005004F5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004F5" w:rsidRPr="002F0A44" w:rsidRDefault="005004F5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004F5" w:rsidRPr="002F0A44" w:rsidRDefault="005004F5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25298" w:rsidRPr="002F0A44" w:rsidRDefault="00D25298" w:rsidP="008462E0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к положению о конкурсе лидеров среди детских, молодёжных общественных объединений «Лидер года» </w:t>
      </w:r>
    </w:p>
    <w:p w:rsidR="00D25298" w:rsidRPr="002F0A44" w:rsidRDefault="00D25298" w:rsidP="008462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25298" w:rsidRPr="002F0A44" w:rsidRDefault="00D25298" w:rsidP="008462E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F0A44">
        <w:rPr>
          <w:color w:val="000000"/>
        </w:rPr>
        <w:t xml:space="preserve">Директору муниципального автономного учреждения «Центр молодёжных инициатив» </w:t>
      </w:r>
      <w:proofErr w:type="gramStart"/>
      <w:r w:rsidRPr="002F0A44">
        <w:rPr>
          <w:color w:val="000000"/>
        </w:rPr>
        <w:t>от</w:t>
      </w:r>
      <w:proofErr w:type="gramEnd"/>
      <w:r w:rsidRPr="002F0A44">
        <w:rPr>
          <w:color w:val="000000"/>
        </w:rPr>
        <w:t xml:space="preserve"> ___________________________________, проживающего по адресу_________________________ __________________,</w:t>
      </w:r>
    </w:p>
    <w:p w:rsidR="00D25298" w:rsidRPr="002F0A44" w:rsidRDefault="00D25298" w:rsidP="008462E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A44">
        <w:rPr>
          <w:color w:val="000000"/>
        </w:rPr>
        <w:t>паспорт серии___________№_______, выдан _______________________</w:t>
      </w:r>
    </w:p>
    <w:p w:rsidR="00D25298" w:rsidRPr="002F0A44" w:rsidRDefault="00D25298" w:rsidP="008462E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A44">
        <w:rPr>
          <w:color w:val="000000"/>
        </w:rPr>
        <w:t>дата выдачи _________________________________________________</w:t>
      </w:r>
    </w:p>
    <w:p w:rsidR="00D25298" w:rsidRPr="002F0A44" w:rsidRDefault="00D25298" w:rsidP="008462E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D25298" w:rsidRPr="002F0A44" w:rsidRDefault="00D25298" w:rsidP="008462E0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2F0A44">
        <w:rPr>
          <w:color w:val="000000"/>
        </w:rPr>
        <w:t>Согласие на обработку персональных данных</w:t>
      </w:r>
    </w:p>
    <w:p w:rsidR="008462E0" w:rsidRPr="002F0A44" w:rsidRDefault="008462E0" w:rsidP="008462E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D25298" w:rsidRPr="002F0A44" w:rsidRDefault="00D25298" w:rsidP="008462E0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A44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</w:t>
      </w:r>
      <w:r w:rsidR="0087673A" w:rsidRPr="002F0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A44">
        <w:rPr>
          <w:rFonts w:ascii="Times New Roman" w:hAnsi="Times New Roman" w:cs="Times New Roman"/>
          <w:color w:val="000000"/>
          <w:sz w:val="24"/>
          <w:szCs w:val="24"/>
        </w:rPr>
        <w:t>являюсь участником мероприятий муниципального автономного учреждения «Центр молодёжных инициатив» (далее - Организация),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D25298" w:rsidRPr="002F0A44" w:rsidRDefault="00D25298" w:rsidP="008462E0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A44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</w:t>
      </w:r>
      <w:r w:rsidR="007F09A6" w:rsidRPr="002F0A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F0A44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обработку:</w:t>
      </w:r>
    </w:p>
    <w:p w:rsidR="00D25298" w:rsidRPr="002F0A44" w:rsidRDefault="00D25298" w:rsidP="008462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A44">
        <w:rPr>
          <w:rFonts w:ascii="Times New Roman" w:hAnsi="Times New Roman" w:cs="Times New Roman"/>
          <w:color w:val="000000"/>
          <w:sz w:val="24"/>
          <w:szCs w:val="24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D25298" w:rsidRPr="002F0A44" w:rsidRDefault="00D25298" w:rsidP="008462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A44">
        <w:rPr>
          <w:rFonts w:ascii="Times New Roman" w:hAnsi="Times New Roman" w:cs="Times New Roman"/>
          <w:color w:val="000000"/>
          <w:sz w:val="24"/>
          <w:szCs w:val="24"/>
        </w:rPr>
        <w:t>- сведения о составе семьи;</w:t>
      </w:r>
    </w:p>
    <w:p w:rsidR="00D25298" w:rsidRPr="002F0A44" w:rsidRDefault="00D25298" w:rsidP="008462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A44">
        <w:rPr>
          <w:rFonts w:ascii="Times New Roman" w:hAnsi="Times New Roman" w:cs="Times New Roman"/>
          <w:color w:val="000000"/>
          <w:sz w:val="24"/>
          <w:szCs w:val="24"/>
        </w:rPr>
        <w:t>- сведения о месте проживания;</w:t>
      </w:r>
    </w:p>
    <w:p w:rsidR="00D25298" w:rsidRPr="002F0A44" w:rsidRDefault="00D25298" w:rsidP="008462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A44">
        <w:rPr>
          <w:rFonts w:ascii="Times New Roman" w:hAnsi="Times New Roman" w:cs="Times New Roman"/>
          <w:color w:val="000000"/>
          <w:sz w:val="24"/>
          <w:szCs w:val="24"/>
        </w:rPr>
        <w:t>- сведения о моем месте работы или учебы.</w:t>
      </w:r>
    </w:p>
    <w:p w:rsidR="00D25298" w:rsidRPr="002F0A44" w:rsidRDefault="00D25298" w:rsidP="008462E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 </w:t>
      </w:r>
      <w:r w:rsidRPr="002F0A44">
        <w:rPr>
          <w:rFonts w:ascii="Times New Roman" w:hAnsi="Times New Roman" w:cs="Times New Roman"/>
          <w:color w:val="000000"/>
          <w:sz w:val="24"/>
          <w:szCs w:val="24"/>
        </w:rPr>
        <w:t>«О персональных данных»</w:t>
      </w:r>
      <w:r w:rsidRPr="002F0A44">
        <w:rPr>
          <w:rFonts w:ascii="Times New Roman" w:hAnsi="Times New Roman" w:cs="Times New Roman"/>
          <w:sz w:val="24"/>
          <w:szCs w:val="24"/>
        </w:rPr>
        <w:t>, а также на публикацию моих виде</w:t>
      </w:r>
      <w:proofErr w:type="gramStart"/>
      <w:r w:rsidRPr="002F0A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0A44">
        <w:rPr>
          <w:rFonts w:ascii="Times New Roman" w:hAnsi="Times New Roman" w:cs="Times New Roman"/>
          <w:sz w:val="24"/>
          <w:szCs w:val="24"/>
        </w:rPr>
        <w:t xml:space="preserve">, фото-изображений </w:t>
      </w:r>
      <w:proofErr w:type="gramStart"/>
      <w:r w:rsidRPr="002F0A44">
        <w:rPr>
          <w:rFonts w:ascii="Times New Roman" w:hAnsi="Times New Roman" w:cs="Times New Roman"/>
          <w:sz w:val="24"/>
          <w:szCs w:val="24"/>
        </w:rPr>
        <w:t>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D25298" w:rsidRPr="002F0A44" w:rsidRDefault="00D25298" w:rsidP="008462E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D25298" w:rsidRPr="002F0A44" w:rsidRDefault="00D25298" w:rsidP="008462E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D25298" w:rsidRPr="002F0A44" w:rsidRDefault="00D25298" w:rsidP="008462E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25298" w:rsidRPr="002F0A44" w:rsidRDefault="00D25298" w:rsidP="002F0A4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 </w:t>
      </w:r>
      <w:r w:rsidRPr="002F0A44">
        <w:rPr>
          <w:rFonts w:ascii="Times New Roman" w:hAnsi="Times New Roman" w:cs="Times New Roman"/>
          <w:color w:val="000000"/>
          <w:sz w:val="24"/>
          <w:szCs w:val="24"/>
        </w:rPr>
        <w:t>«О персональных данных»</w:t>
      </w:r>
      <w:r w:rsidRPr="002F0A4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5298" w:rsidRPr="002F0A44" w:rsidRDefault="00D25298" w:rsidP="008462E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«____» ____________20    г.          ____________             ___________</w:t>
      </w:r>
    </w:p>
    <w:p w:rsidR="00D25298" w:rsidRPr="002F0A44" w:rsidRDefault="00D25298" w:rsidP="008462E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ФИО</w:t>
      </w:r>
    </w:p>
    <w:p w:rsidR="00D25298" w:rsidRPr="002F0A44" w:rsidRDefault="00D25298" w:rsidP="008462E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2F0A4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0A44">
        <w:rPr>
          <w:rFonts w:ascii="Times New Roman" w:hAnsi="Times New Roman" w:cs="Times New Roman"/>
          <w:sz w:val="24"/>
          <w:szCs w:val="24"/>
        </w:rPr>
        <w:t>а) с положениями Федерального закона   от 27 июля 2006 г. №152-ФЗ «О персональных данных», права и обязанности</w:t>
      </w:r>
      <w:r w:rsidRPr="002F0A44">
        <w:rPr>
          <w:rFonts w:ascii="Times New Roman" w:hAnsi="Times New Roman" w:cs="Times New Roman"/>
          <w:sz w:val="24"/>
          <w:szCs w:val="24"/>
        </w:rPr>
        <w:br/>
        <w:t>в области защиты персональных данных мне разъяснены.</w:t>
      </w:r>
    </w:p>
    <w:p w:rsidR="00D25298" w:rsidRPr="002F0A44" w:rsidRDefault="00D25298" w:rsidP="008462E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>«____» ______________ 20    г.   ___________              ___________</w:t>
      </w:r>
    </w:p>
    <w:p w:rsidR="00D25298" w:rsidRPr="002F0A44" w:rsidRDefault="00D25298" w:rsidP="008462E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ФИО</w:t>
      </w:r>
      <w:bookmarkStart w:id="1" w:name="_GoBack"/>
      <w:bookmarkEnd w:id="1"/>
    </w:p>
    <w:sectPr w:rsidR="00D25298" w:rsidRPr="002F0A44" w:rsidSect="009F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1BA"/>
    <w:multiLevelType w:val="hybridMultilevel"/>
    <w:tmpl w:val="D1F2E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C7A75"/>
    <w:multiLevelType w:val="hybridMultilevel"/>
    <w:tmpl w:val="7AD6F83A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B098B"/>
    <w:multiLevelType w:val="multilevel"/>
    <w:tmpl w:val="54E2C0E8"/>
    <w:lvl w:ilvl="0">
      <w:start w:val="1"/>
      <w:numFmt w:val="decimal"/>
      <w:lvlText w:val="%1."/>
      <w:lvlJc w:val="left"/>
      <w:pPr>
        <w:ind w:left="8157" w:hanging="360"/>
      </w:p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012953"/>
    <w:multiLevelType w:val="hybridMultilevel"/>
    <w:tmpl w:val="BA8C02DA"/>
    <w:lvl w:ilvl="0" w:tplc="D32249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98"/>
    <w:rsid w:val="00004EBF"/>
    <w:rsid w:val="000D6CBC"/>
    <w:rsid w:val="00166012"/>
    <w:rsid w:val="001D137F"/>
    <w:rsid w:val="00211244"/>
    <w:rsid w:val="002C2197"/>
    <w:rsid w:val="002F0A44"/>
    <w:rsid w:val="00323168"/>
    <w:rsid w:val="00384BC6"/>
    <w:rsid w:val="00413632"/>
    <w:rsid w:val="004B36DE"/>
    <w:rsid w:val="004D22A1"/>
    <w:rsid w:val="005004F5"/>
    <w:rsid w:val="005E4CA7"/>
    <w:rsid w:val="006D7137"/>
    <w:rsid w:val="007057BF"/>
    <w:rsid w:val="007E2ED1"/>
    <w:rsid w:val="007F09A6"/>
    <w:rsid w:val="008462E0"/>
    <w:rsid w:val="0087673A"/>
    <w:rsid w:val="008C2527"/>
    <w:rsid w:val="008E1B28"/>
    <w:rsid w:val="008F4E61"/>
    <w:rsid w:val="00915D38"/>
    <w:rsid w:val="00970B81"/>
    <w:rsid w:val="009D32E5"/>
    <w:rsid w:val="009D50E9"/>
    <w:rsid w:val="009E5E04"/>
    <w:rsid w:val="009F156E"/>
    <w:rsid w:val="00B3592D"/>
    <w:rsid w:val="00B37A4B"/>
    <w:rsid w:val="00BF00B4"/>
    <w:rsid w:val="00C75019"/>
    <w:rsid w:val="00CE2F28"/>
    <w:rsid w:val="00D25298"/>
    <w:rsid w:val="00D43EF9"/>
    <w:rsid w:val="00D73DD4"/>
    <w:rsid w:val="00DA13F2"/>
    <w:rsid w:val="00E06FA4"/>
    <w:rsid w:val="00ED4E83"/>
    <w:rsid w:val="00EF477C"/>
    <w:rsid w:val="00F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5298"/>
    <w:rPr>
      <w:color w:val="0000FF"/>
      <w:u w:val="single"/>
    </w:rPr>
  </w:style>
  <w:style w:type="paragraph" w:styleId="a4">
    <w:name w:val="No Spacing"/>
    <w:uiPriority w:val="1"/>
    <w:qFormat/>
    <w:rsid w:val="00D25298"/>
    <w:pPr>
      <w:spacing w:after="0" w:line="240" w:lineRule="auto"/>
    </w:pPr>
  </w:style>
  <w:style w:type="paragraph" w:styleId="2">
    <w:name w:val="Body Text 2"/>
    <w:basedOn w:val="a"/>
    <w:link w:val="20"/>
    <w:rsid w:val="00D2529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252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25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25298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2529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529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D2529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Normal (Web)"/>
    <w:basedOn w:val="a"/>
    <w:uiPriority w:val="99"/>
    <w:unhideWhenUsed/>
    <w:rsid w:val="00D2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5298"/>
    <w:rPr>
      <w:color w:val="0000FF"/>
      <w:u w:val="single"/>
    </w:rPr>
  </w:style>
  <w:style w:type="paragraph" w:styleId="a4">
    <w:name w:val="No Spacing"/>
    <w:uiPriority w:val="1"/>
    <w:qFormat/>
    <w:rsid w:val="00D25298"/>
    <w:pPr>
      <w:spacing w:after="0" w:line="240" w:lineRule="auto"/>
    </w:pPr>
  </w:style>
  <w:style w:type="paragraph" w:styleId="2">
    <w:name w:val="Body Text 2"/>
    <w:basedOn w:val="a"/>
    <w:link w:val="20"/>
    <w:rsid w:val="00D2529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252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25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25298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2529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529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D2529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Normal (Web)"/>
    <w:basedOn w:val="a"/>
    <w:uiPriority w:val="99"/>
    <w:unhideWhenUsed/>
    <w:rsid w:val="00D2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.cmi34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Britannica</dc:creator>
  <cp:lastModifiedBy>Звезда</cp:lastModifiedBy>
  <cp:revision>3</cp:revision>
  <dcterms:created xsi:type="dcterms:W3CDTF">2017-10-20T05:22:00Z</dcterms:created>
  <dcterms:modified xsi:type="dcterms:W3CDTF">2017-10-20T05:22:00Z</dcterms:modified>
</cp:coreProperties>
</file>