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6C" w:rsidRDefault="00D6776C" w:rsidP="00D6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587" w:rsidRDefault="00D6776C" w:rsidP="00D67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6776C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3587" w:rsidRPr="00CD3587">
        <w:rPr>
          <w:rFonts w:ascii="Times New Roman" w:hAnsi="Times New Roman" w:cs="Times New Roman"/>
          <w:sz w:val="28"/>
          <w:szCs w:val="28"/>
        </w:rPr>
        <w:t xml:space="preserve"> </w:t>
      </w:r>
      <w:r w:rsidR="00CD3587">
        <w:rPr>
          <w:rFonts w:ascii="Times New Roman" w:hAnsi="Times New Roman" w:cs="Times New Roman"/>
          <w:sz w:val="28"/>
          <w:szCs w:val="28"/>
        </w:rPr>
        <w:t xml:space="preserve">для негосударственных (немуниципальных) поставщиков </w:t>
      </w:r>
      <w:r w:rsidRPr="00D6776C">
        <w:rPr>
          <w:rFonts w:ascii="Times New Roman" w:hAnsi="Times New Roman" w:cs="Times New Roman"/>
          <w:sz w:val="28"/>
          <w:szCs w:val="28"/>
        </w:rPr>
        <w:t>о существующей потребности</w:t>
      </w:r>
    </w:p>
    <w:p w:rsidR="00D6776C" w:rsidRDefault="00D6776C" w:rsidP="00D67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76C">
        <w:rPr>
          <w:rFonts w:ascii="Times New Roman" w:hAnsi="Times New Roman" w:cs="Times New Roman"/>
          <w:sz w:val="28"/>
          <w:szCs w:val="28"/>
        </w:rPr>
        <w:t>населения муниципального</w:t>
      </w:r>
      <w:r w:rsidR="00CD3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76C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76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6B2CAF" w:rsidRPr="006B2CAF" w:rsidRDefault="006B2CAF" w:rsidP="00D67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4335FE">
        <w:rPr>
          <w:rFonts w:ascii="Times New Roman" w:hAnsi="Times New Roman" w:cs="Times New Roman"/>
          <w:sz w:val="28"/>
          <w:szCs w:val="28"/>
          <w:u w:val="single"/>
        </w:rPr>
        <w:t xml:space="preserve">             город Нефтеюганск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776C" w:rsidRPr="00AE7065" w:rsidRDefault="006B2CAF" w:rsidP="00D6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70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6776C" w:rsidRPr="00AE706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6776C">
        <w:rPr>
          <w:rFonts w:ascii="Times New Roman" w:hAnsi="Times New Roman" w:cs="Times New Roman"/>
          <w:sz w:val="24"/>
          <w:szCs w:val="24"/>
          <w:vertAlign w:val="superscript"/>
        </w:rPr>
        <w:t>наименование муниципального образования автономного округа)</w:t>
      </w:r>
    </w:p>
    <w:p w:rsidR="00CD3587" w:rsidRDefault="00D6776C" w:rsidP="00CD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76C">
        <w:rPr>
          <w:rFonts w:ascii="Times New Roman" w:hAnsi="Times New Roman" w:cs="Times New Roman"/>
          <w:sz w:val="28"/>
          <w:szCs w:val="28"/>
        </w:rPr>
        <w:t>в получении услуг социальной сферы, а также прогнозе её</w:t>
      </w:r>
      <w:r w:rsidR="00CD3587">
        <w:rPr>
          <w:rFonts w:ascii="Times New Roman" w:hAnsi="Times New Roman" w:cs="Times New Roman"/>
          <w:sz w:val="28"/>
          <w:szCs w:val="28"/>
        </w:rPr>
        <w:t xml:space="preserve"> </w:t>
      </w:r>
      <w:r w:rsidRPr="00D6776C">
        <w:rPr>
          <w:rFonts w:ascii="Times New Roman" w:hAnsi="Times New Roman" w:cs="Times New Roman"/>
          <w:sz w:val="28"/>
          <w:szCs w:val="28"/>
        </w:rPr>
        <w:t>изменения</w:t>
      </w:r>
    </w:p>
    <w:p w:rsidR="00D6776C" w:rsidRDefault="00D6776C" w:rsidP="00CD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976AE">
        <w:rPr>
          <w:rFonts w:ascii="Times New Roman" w:hAnsi="Times New Roman" w:cs="Times New Roman"/>
          <w:sz w:val="28"/>
          <w:szCs w:val="28"/>
        </w:rPr>
        <w:t>01</w:t>
      </w:r>
      <w:r w:rsidR="006C2398">
        <w:rPr>
          <w:rFonts w:ascii="Times New Roman" w:hAnsi="Times New Roman" w:cs="Times New Roman"/>
          <w:sz w:val="28"/>
          <w:szCs w:val="28"/>
        </w:rPr>
        <w:t>.07</w:t>
      </w:r>
      <w:r w:rsidR="006B2CAF">
        <w:rPr>
          <w:rFonts w:ascii="Times New Roman" w:hAnsi="Times New Roman" w:cs="Times New Roman"/>
          <w:sz w:val="28"/>
          <w:szCs w:val="28"/>
        </w:rPr>
        <w:t>.2017</w:t>
      </w:r>
    </w:p>
    <w:p w:rsidR="00942420" w:rsidRDefault="00942420" w:rsidP="00D6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420" w:rsidRDefault="00942420" w:rsidP="00D6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420" w:rsidRDefault="00942420" w:rsidP="00D6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41" w:type="pct"/>
        <w:jc w:val="center"/>
        <w:tblLook w:val="04A0" w:firstRow="1" w:lastRow="0" w:firstColumn="1" w:lastColumn="0" w:noHBand="0" w:noVBand="1"/>
      </w:tblPr>
      <w:tblGrid>
        <w:gridCol w:w="4001"/>
        <w:gridCol w:w="2239"/>
        <w:gridCol w:w="1755"/>
        <w:gridCol w:w="1669"/>
        <w:gridCol w:w="1672"/>
        <w:gridCol w:w="1645"/>
        <w:gridCol w:w="1640"/>
      </w:tblGrid>
      <w:tr w:rsidR="00D631A6" w:rsidRPr="00CD3587" w:rsidTr="0004400D">
        <w:trPr>
          <w:cantSplit/>
          <w:trHeight w:val="451"/>
          <w:tblHeader/>
          <w:jc w:val="center"/>
        </w:trPr>
        <w:tc>
          <w:tcPr>
            <w:tcW w:w="4001" w:type="dxa"/>
            <w:vAlign w:val="center"/>
          </w:tcPr>
          <w:p w:rsidR="00CD3587" w:rsidRPr="00CD3587" w:rsidRDefault="00182453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9" w:type="dxa"/>
            <w:vAlign w:val="center"/>
          </w:tcPr>
          <w:p w:rsidR="00CD3587" w:rsidRDefault="00CD3587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55" w:type="dxa"/>
            <w:vAlign w:val="center"/>
          </w:tcPr>
          <w:p w:rsidR="00CD3587" w:rsidRPr="00CD3587" w:rsidRDefault="00CD3587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69" w:type="dxa"/>
            <w:vAlign w:val="center"/>
          </w:tcPr>
          <w:p w:rsidR="00CD3587" w:rsidRPr="00CD3587" w:rsidRDefault="00CD3587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72" w:type="dxa"/>
            <w:vAlign w:val="center"/>
          </w:tcPr>
          <w:p w:rsidR="00CD3587" w:rsidRPr="00CD3587" w:rsidRDefault="00CD3587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45" w:type="dxa"/>
            <w:vAlign w:val="center"/>
          </w:tcPr>
          <w:p w:rsidR="00CD3587" w:rsidRPr="00CD3587" w:rsidRDefault="00CD3587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40" w:type="dxa"/>
            <w:vAlign w:val="center"/>
          </w:tcPr>
          <w:p w:rsidR="00CD3587" w:rsidRPr="00CD3587" w:rsidRDefault="00CD3587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F6421" w:rsidRPr="00CD3587" w:rsidTr="0004400D">
        <w:trPr>
          <w:cantSplit/>
          <w:trHeight w:val="64"/>
          <w:tblHeader/>
          <w:jc w:val="center"/>
        </w:trPr>
        <w:tc>
          <w:tcPr>
            <w:tcW w:w="4001" w:type="dxa"/>
            <w:vAlign w:val="center"/>
          </w:tcPr>
          <w:p w:rsidR="00FF6421" w:rsidRDefault="00FF6421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:rsidR="00FF6421" w:rsidRDefault="00FF6421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Align w:val="center"/>
          </w:tcPr>
          <w:p w:rsidR="00FF6421" w:rsidRDefault="00FF6421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vAlign w:val="center"/>
          </w:tcPr>
          <w:p w:rsidR="00FF6421" w:rsidRDefault="00FF6421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vAlign w:val="center"/>
          </w:tcPr>
          <w:p w:rsidR="00FF6421" w:rsidRDefault="00FF6421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vAlign w:val="center"/>
          </w:tcPr>
          <w:p w:rsidR="00FF6421" w:rsidRDefault="00FF6421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vAlign w:val="center"/>
          </w:tcPr>
          <w:p w:rsidR="00FF6421" w:rsidRDefault="00FF6421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3587" w:rsidRPr="00FB3731" w:rsidTr="0004400D">
        <w:trPr>
          <w:cantSplit/>
          <w:jc w:val="center"/>
        </w:trPr>
        <w:tc>
          <w:tcPr>
            <w:tcW w:w="14621" w:type="dxa"/>
            <w:gridSpan w:val="7"/>
          </w:tcPr>
          <w:p w:rsidR="00CD3587" w:rsidRPr="00077642" w:rsidRDefault="00CD3587" w:rsidP="00CD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4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</w:tr>
      <w:tr w:rsidR="00D631A6" w:rsidRPr="00CD3587" w:rsidTr="0004400D">
        <w:trPr>
          <w:cantSplit/>
          <w:jc w:val="center"/>
        </w:trPr>
        <w:tc>
          <w:tcPr>
            <w:tcW w:w="4001" w:type="dxa"/>
          </w:tcPr>
          <w:p w:rsidR="00FB3731" w:rsidRDefault="00CD3587" w:rsidP="00FB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</w:t>
            </w:r>
          </w:p>
          <w:p w:rsidR="00CD3587" w:rsidRPr="00CD3587" w:rsidRDefault="00CD3587" w:rsidP="00FB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9" w:type="dxa"/>
          </w:tcPr>
          <w:p w:rsidR="00CD3587" w:rsidRPr="00CD3587" w:rsidRDefault="00077642" w:rsidP="00CD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D3587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755" w:type="dxa"/>
          </w:tcPr>
          <w:p w:rsid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126 157</w:t>
            </w:r>
          </w:p>
          <w:p w:rsidR="006C2398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D3587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126 874</w:t>
            </w:r>
          </w:p>
        </w:tc>
        <w:tc>
          <w:tcPr>
            <w:tcW w:w="1672" w:type="dxa"/>
          </w:tcPr>
          <w:p w:rsidR="00CD3587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127 604</w:t>
            </w:r>
          </w:p>
        </w:tc>
        <w:tc>
          <w:tcPr>
            <w:tcW w:w="1645" w:type="dxa"/>
          </w:tcPr>
          <w:p w:rsidR="00CD3587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128 421</w:t>
            </w:r>
          </w:p>
        </w:tc>
        <w:tc>
          <w:tcPr>
            <w:tcW w:w="1640" w:type="dxa"/>
          </w:tcPr>
          <w:p w:rsidR="00CD3587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129 269</w:t>
            </w:r>
          </w:p>
        </w:tc>
      </w:tr>
      <w:tr w:rsidR="00D631A6" w:rsidRPr="00CD3587" w:rsidTr="0004400D">
        <w:trPr>
          <w:cantSplit/>
          <w:jc w:val="center"/>
        </w:trPr>
        <w:tc>
          <w:tcPr>
            <w:tcW w:w="4001" w:type="dxa"/>
          </w:tcPr>
          <w:p w:rsidR="00FB3731" w:rsidRPr="00CD3587" w:rsidRDefault="00FB3731" w:rsidP="00FB373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7 лет</w:t>
            </w:r>
          </w:p>
        </w:tc>
        <w:tc>
          <w:tcPr>
            <w:tcW w:w="2239" w:type="dxa"/>
          </w:tcPr>
          <w:p w:rsidR="00FB3731" w:rsidRPr="00CD3587" w:rsidRDefault="00077642" w:rsidP="002A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B3731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755" w:type="dxa"/>
          </w:tcPr>
          <w:p w:rsidR="00FB3731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13 022</w:t>
            </w:r>
          </w:p>
        </w:tc>
        <w:tc>
          <w:tcPr>
            <w:tcW w:w="1669" w:type="dxa"/>
          </w:tcPr>
          <w:p w:rsidR="00FB3731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13 093</w:t>
            </w:r>
          </w:p>
        </w:tc>
        <w:tc>
          <w:tcPr>
            <w:tcW w:w="1672" w:type="dxa"/>
          </w:tcPr>
          <w:p w:rsidR="00FB3731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13 169</w:t>
            </w:r>
          </w:p>
        </w:tc>
        <w:tc>
          <w:tcPr>
            <w:tcW w:w="1645" w:type="dxa"/>
          </w:tcPr>
          <w:p w:rsidR="00FB3731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13 253</w:t>
            </w:r>
          </w:p>
        </w:tc>
        <w:tc>
          <w:tcPr>
            <w:tcW w:w="1640" w:type="dxa"/>
          </w:tcPr>
          <w:p w:rsidR="00FB3731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13 340</w:t>
            </w:r>
          </w:p>
        </w:tc>
      </w:tr>
      <w:tr w:rsidR="00D631A6" w:rsidRPr="00CD3587" w:rsidTr="0004400D">
        <w:trPr>
          <w:cantSplit/>
          <w:jc w:val="center"/>
        </w:trPr>
        <w:tc>
          <w:tcPr>
            <w:tcW w:w="4001" w:type="dxa"/>
          </w:tcPr>
          <w:p w:rsidR="00FB3731" w:rsidRPr="00CD3587" w:rsidRDefault="00FB3731" w:rsidP="00FB373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2239" w:type="dxa"/>
          </w:tcPr>
          <w:p w:rsidR="00FB3731" w:rsidRPr="00CD3587" w:rsidRDefault="00077642" w:rsidP="002A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B3731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755" w:type="dxa"/>
          </w:tcPr>
          <w:p w:rsidR="00FB3731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17 242</w:t>
            </w:r>
          </w:p>
        </w:tc>
        <w:tc>
          <w:tcPr>
            <w:tcW w:w="1669" w:type="dxa"/>
          </w:tcPr>
          <w:p w:rsidR="00FB3731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17 331</w:t>
            </w:r>
          </w:p>
        </w:tc>
        <w:tc>
          <w:tcPr>
            <w:tcW w:w="1672" w:type="dxa"/>
          </w:tcPr>
          <w:p w:rsidR="00FB3731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17 431</w:t>
            </w:r>
          </w:p>
        </w:tc>
        <w:tc>
          <w:tcPr>
            <w:tcW w:w="1645" w:type="dxa"/>
          </w:tcPr>
          <w:p w:rsidR="00FB3731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17 542</w:t>
            </w:r>
          </w:p>
        </w:tc>
        <w:tc>
          <w:tcPr>
            <w:tcW w:w="1640" w:type="dxa"/>
          </w:tcPr>
          <w:p w:rsidR="00FB3731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17 658</w:t>
            </w:r>
          </w:p>
        </w:tc>
      </w:tr>
      <w:tr w:rsidR="00D631A6" w:rsidRPr="00CD3587" w:rsidTr="0004400D">
        <w:trPr>
          <w:cantSplit/>
          <w:jc w:val="center"/>
        </w:trPr>
        <w:tc>
          <w:tcPr>
            <w:tcW w:w="4001" w:type="dxa"/>
          </w:tcPr>
          <w:p w:rsidR="00FB3731" w:rsidRPr="00CD3587" w:rsidRDefault="00FB3731" w:rsidP="00FB373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2239" w:type="dxa"/>
          </w:tcPr>
          <w:p w:rsidR="00FB3731" w:rsidRPr="00CD3587" w:rsidRDefault="00077642" w:rsidP="002A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B3731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755" w:type="dxa"/>
          </w:tcPr>
          <w:p w:rsidR="00FB3731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77 295</w:t>
            </w:r>
          </w:p>
        </w:tc>
        <w:tc>
          <w:tcPr>
            <w:tcW w:w="1669" w:type="dxa"/>
          </w:tcPr>
          <w:p w:rsidR="00FB3731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77 746</w:t>
            </w:r>
          </w:p>
        </w:tc>
        <w:tc>
          <w:tcPr>
            <w:tcW w:w="1672" w:type="dxa"/>
          </w:tcPr>
          <w:p w:rsidR="00FB3731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78 192</w:t>
            </w:r>
          </w:p>
        </w:tc>
        <w:tc>
          <w:tcPr>
            <w:tcW w:w="1645" w:type="dxa"/>
          </w:tcPr>
          <w:p w:rsidR="00FB3731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78 694</w:t>
            </w:r>
          </w:p>
        </w:tc>
        <w:tc>
          <w:tcPr>
            <w:tcW w:w="1640" w:type="dxa"/>
          </w:tcPr>
          <w:p w:rsidR="00FB3731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79 214</w:t>
            </w:r>
          </w:p>
        </w:tc>
      </w:tr>
      <w:tr w:rsidR="00D631A6" w:rsidRPr="00CD3587" w:rsidTr="0004400D">
        <w:trPr>
          <w:cantSplit/>
          <w:jc w:val="center"/>
        </w:trPr>
        <w:tc>
          <w:tcPr>
            <w:tcW w:w="4001" w:type="dxa"/>
          </w:tcPr>
          <w:p w:rsidR="00FB3731" w:rsidRPr="00CD3587" w:rsidRDefault="00FB3731" w:rsidP="00FB373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2239" w:type="dxa"/>
          </w:tcPr>
          <w:p w:rsidR="00FB3731" w:rsidRPr="00CD3587" w:rsidRDefault="00077642" w:rsidP="002A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B3731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755" w:type="dxa"/>
          </w:tcPr>
          <w:p w:rsidR="00FB3731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18 598</w:t>
            </w:r>
          </w:p>
        </w:tc>
        <w:tc>
          <w:tcPr>
            <w:tcW w:w="1669" w:type="dxa"/>
          </w:tcPr>
          <w:p w:rsidR="00FB3731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18 704</w:t>
            </w:r>
          </w:p>
        </w:tc>
        <w:tc>
          <w:tcPr>
            <w:tcW w:w="1672" w:type="dxa"/>
          </w:tcPr>
          <w:p w:rsidR="00FB3731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18 812</w:t>
            </w:r>
          </w:p>
        </w:tc>
        <w:tc>
          <w:tcPr>
            <w:tcW w:w="1645" w:type="dxa"/>
          </w:tcPr>
          <w:p w:rsidR="00FB3731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18 932</w:t>
            </w:r>
          </w:p>
        </w:tc>
        <w:tc>
          <w:tcPr>
            <w:tcW w:w="1640" w:type="dxa"/>
          </w:tcPr>
          <w:p w:rsidR="00FB3731" w:rsidRPr="00CD3587" w:rsidRDefault="006C2398" w:rsidP="0007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19 057</w:t>
            </w:r>
          </w:p>
        </w:tc>
      </w:tr>
      <w:tr w:rsidR="00FB3731" w:rsidRPr="00CD3587" w:rsidTr="0004400D">
        <w:trPr>
          <w:cantSplit/>
          <w:jc w:val="center"/>
        </w:trPr>
        <w:tc>
          <w:tcPr>
            <w:tcW w:w="14621" w:type="dxa"/>
            <w:gridSpan w:val="7"/>
          </w:tcPr>
          <w:p w:rsidR="00FB3731" w:rsidRPr="00267E1D" w:rsidRDefault="00FB3731" w:rsidP="00FB37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Материально-техническая база социальной сферы</w:t>
            </w:r>
          </w:p>
        </w:tc>
      </w:tr>
      <w:tr w:rsidR="00DF2F8D" w:rsidRPr="00CD3587" w:rsidTr="0004400D">
        <w:trPr>
          <w:cantSplit/>
          <w:jc w:val="center"/>
        </w:trPr>
        <w:tc>
          <w:tcPr>
            <w:tcW w:w="14621" w:type="dxa"/>
            <w:gridSpan w:val="7"/>
          </w:tcPr>
          <w:p w:rsidR="00DF2F8D" w:rsidRPr="007636B2" w:rsidRDefault="00DF2F8D" w:rsidP="00FB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B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2A5B6C" w:rsidRPr="00CD3587" w:rsidTr="0004400D">
        <w:trPr>
          <w:cantSplit/>
          <w:jc w:val="center"/>
        </w:trPr>
        <w:tc>
          <w:tcPr>
            <w:tcW w:w="14621" w:type="dxa"/>
            <w:gridSpan w:val="7"/>
          </w:tcPr>
          <w:p w:rsidR="002A5B6C" w:rsidRPr="007636B2" w:rsidRDefault="002A5B6C" w:rsidP="00FB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Общеобразовательные организации</w:t>
            </w:r>
          </w:p>
        </w:tc>
      </w:tr>
      <w:tr w:rsidR="00FB3731" w:rsidRPr="00CD3587" w:rsidTr="0004400D">
        <w:trPr>
          <w:cantSplit/>
          <w:jc w:val="center"/>
        </w:trPr>
        <w:tc>
          <w:tcPr>
            <w:tcW w:w="4001" w:type="dxa"/>
          </w:tcPr>
          <w:p w:rsidR="00FB3731" w:rsidRPr="00CD3587" w:rsidRDefault="00FB3731" w:rsidP="00FB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239" w:type="dxa"/>
          </w:tcPr>
          <w:p w:rsidR="00FB3731" w:rsidRPr="00CD3587" w:rsidRDefault="00297B7A" w:rsidP="00CD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3731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1755" w:type="dxa"/>
          </w:tcPr>
          <w:p w:rsidR="00FB3731" w:rsidRPr="00CD3587" w:rsidRDefault="00A8760D" w:rsidP="00E4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9" w:type="dxa"/>
          </w:tcPr>
          <w:p w:rsidR="00FB3731" w:rsidRPr="00CD3587" w:rsidRDefault="00A8760D" w:rsidP="00E4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2" w:type="dxa"/>
          </w:tcPr>
          <w:p w:rsidR="00FB3731" w:rsidRPr="00CD3587" w:rsidRDefault="00A8760D" w:rsidP="00E4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</w:tcPr>
          <w:p w:rsidR="00FB3731" w:rsidRPr="00CD3587" w:rsidRDefault="00A8760D" w:rsidP="00E4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0" w:type="dxa"/>
          </w:tcPr>
          <w:p w:rsidR="00FB3731" w:rsidRPr="00CD3587" w:rsidRDefault="00A8760D" w:rsidP="00E4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36B2" w:rsidRPr="00CD3587" w:rsidTr="0004400D">
        <w:trPr>
          <w:cantSplit/>
          <w:jc w:val="center"/>
        </w:trPr>
        <w:tc>
          <w:tcPr>
            <w:tcW w:w="4001" w:type="dxa"/>
          </w:tcPr>
          <w:p w:rsidR="007636B2" w:rsidRDefault="007636B2" w:rsidP="00D6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239" w:type="dxa"/>
          </w:tcPr>
          <w:p w:rsidR="007636B2" w:rsidRDefault="002A5B6C" w:rsidP="002A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мест </w:t>
            </w:r>
          </w:p>
        </w:tc>
        <w:tc>
          <w:tcPr>
            <w:tcW w:w="1755" w:type="dxa"/>
          </w:tcPr>
          <w:p w:rsidR="007636B2" w:rsidRDefault="00A8760D" w:rsidP="00AD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11 252</w:t>
            </w:r>
          </w:p>
        </w:tc>
        <w:tc>
          <w:tcPr>
            <w:tcW w:w="1669" w:type="dxa"/>
          </w:tcPr>
          <w:p w:rsidR="007636B2" w:rsidRDefault="00A8760D" w:rsidP="00AD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11 702</w:t>
            </w:r>
          </w:p>
        </w:tc>
        <w:tc>
          <w:tcPr>
            <w:tcW w:w="1672" w:type="dxa"/>
          </w:tcPr>
          <w:p w:rsidR="007636B2" w:rsidRDefault="00A8760D" w:rsidP="00AD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12 649</w:t>
            </w:r>
          </w:p>
        </w:tc>
        <w:tc>
          <w:tcPr>
            <w:tcW w:w="1645" w:type="dxa"/>
          </w:tcPr>
          <w:p w:rsidR="007636B2" w:rsidRDefault="00A8760D" w:rsidP="00AD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12 975</w:t>
            </w:r>
          </w:p>
        </w:tc>
        <w:tc>
          <w:tcPr>
            <w:tcW w:w="1640" w:type="dxa"/>
          </w:tcPr>
          <w:p w:rsidR="007636B2" w:rsidRDefault="00A8760D" w:rsidP="00E4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15 475</w:t>
            </w:r>
          </w:p>
        </w:tc>
      </w:tr>
      <w:tr w:rsidR="002A5B6C" w:rsidRPr="00CD3587" w:rsidTr="0004400D">
        <w:trPr>
          <w:cantSplit/>
          <w:jc w:val="center"/>
        </w:trPr>
        <w:tc>
          <w:tcPr>
            <w:tcW w:w="4001" w:type="dxa"/>
          </w:tcPr>
          <w:p w:rsidR="002A5B6C" w:rsidRDefault="00A8760D" w:rsidP="00D6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мощности</w:t>
            </w:r>
          </w:p>
        </w:tc>
        <w:tc>
          <w:tcPr>
            <w:tcW w:w="2239" w:type="dxa"/>
          </w:tcPr>
          <w:p w:rsidR="002A5B6C" w:rsidRDefault="00A8760D" w:rsidP="002A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мест</w:t>
            </w:r>
          </w:p>
        </w:tc>
        <w:tc>
          <w:tcPr>
            <w:tcW w:w="1755" w:type="dxa"/>
          </w:tcPr>
          <w:p w:rsidR="002A5B6C" w:rsidRDefault="00A8760D" w:rsidP="00AD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1 976</w:t>
            </w:r>
          </w:p>
        </w:tc>
        <w:tc>
          <w:tcPr>
            <w:tcW w:w="1669" w:type="dxa"/>
          </w:tcPr>
          <w:p w:rsidR="002A5B6C" w:rsidRDefault="00A8760D" w:rsidP="00AD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2 355</w:t>
            </w:r>
          </w:p>
        </w:tc>
        <w:tc>
          <w:tcPr>
            <w:tcW w:w="1672" w:type="dxa"/>
          </w:tcPr>
          <w:p w:rsidR="002A5B6C" w:rsidRDefault="00A8760D" w:rsidP="00AD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2 333</w:t>
            </w:r>
          </w:p>
        </w:tc>
        <w:tc>
          <w:tcPr>
            <w:tcW w:w="1645" w:type="dxa"/>
          </w:tcPr>
          <w:p w:rsidR="002A5B6C" w:rsidRDefault="00A8760D" w:rsidP="00AD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2 784</w:t>
            </w:r>
          </w:p>
        </w:tc>
        <w:tc>
          <w:tcPr>
            <w:tcW w:w="1640" w:type="dxa"/>
          </w:tcPr>
          <w:p w:rsidR="002A5B6C" w:rsidRDefault="00A8760D" w:rsidP="00E4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1 074</w:t>
            </w:r>
          </w:p>
        </w:tc>
      </w:tr>
      <w:tr w:rsidR="00A8760D" w:rsidRPr="00CD3587" w:rsidTr="0004400D">
        <w:trPr>
          <w:cantSplit/>
          <w:jc w:val="center"/>
        </w:trPr>
        <w:tc>
          <w:tcPr>
            <w:tcW w:w="4001" w:type="dxa"/>
          </w:tcPr>
          <w:p w:rsidR="00A8760D" w:rsidRDefault="00A8760D" w:rsidP="00D6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239" w:type="dxa"/>
          </w:tcPr>
          <w:p w:rsidR="00A8760D" w:rsidRDefault="00A8760D" w:rsidP="002A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55" w:type="dxa"/>
          </w:tcPr>
          <w:p w:rsidR="00A8760D" w:rsidRDefault="00A8760D" w:rsidP="00AD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69" w:type="dxa"/>
          </w:tcPr>
          <w:p w:rsidR="00A8760D" w:rsidRDefault="00A8760D" w:rsidP="00AD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72" w:type="dxa"/>
          </w:tcPr>
          <w:p w:rsidR="00A8760D" w:rsidRDefault="00A8760D" w:rsidP="00AD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45" w:type="dxa"/>
          </w:tcPr>
          <w:p w:rsidR="00A8760D" w:rsidRDefault="00A8760D" w:rsidP="00AD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40" w:type="dxa"/>
          </w:tcPr>
          <w:p w:rsidR="00A8760D" w:rsidRDefault="00A8760D" w:rsidP="00E4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8760D" w:rsidRPr="00CD3587" w:rsidTr="00C22FB2">
        <w:trPr>
          <w:cantSplit/>
          <w:jc w:val="center"/>
        </w:trPr>
        <w:tc>
          <w:tcPr>
            <w:tcW w:w="14621" w:type="dxa"/>
            <w:gridSpan w:val="7"/>
          </w:tcPr>
          <w:p w:rsidR="00A8760D" w:rsidRPr="00A8760D" w:rsidRDefault="00A8760D" w:rsidP="00E4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Дошкольные образовательные учреждения</w:t>
            </w:r>
          </w:p>
        </w:tc>
      </w:tr>
      <w:tr w:rsidR="00AD1A2C" w:rsidRPr="00CD3587" w:rsidTr="0004400D">
        <w:trPr>
          <w:cantSplit/>
          <w:jc w:val="center"/>
        </w:trPr>
        <w:tc>
          <w:tcPr>
            <w:tcW w:w="4001" w:type="dxa"/>
          </w:tcPr>
          <w:p w:rsidR="00AD1A2C" w:rsidRPr="00CD3587" w:rsidRDefault="00A60592" w:rsidP="001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239" w:type="dxa"/>
          </w:tcPr>
          <w:p w:rsidR="00AD1A2C" w:rsidRPr="00CD3587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55" w:type="dxa"/>
          </w:tcPr>
          <w:p w:rsidR="00AD1A2C" w:rsidRPr="00CD3587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9" w:type="dxa"/>
          </w:tcPr>
          <w:p w:rsidR="00AD1A2C" w:rsidRPr="00CD3587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2" w:type="dxa"/>
          </w:tcPr>
          <w:p w:rsidR="00AD1A2C" w:rsidRPr="00CD3587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</w:tcPr>
          <w:p w:rsidR="00AD1A2C" w:rsidRPr="00CD3587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0" w:type="dxa"/>
          </w:tcPr>
          <w:p w:rsidR="00AD1A2C" w:rsidRPr="00CD3587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760D" w:rsidRPr="00CD3587" w:rsidTr="0004400D">
        <w:trPr>
          <w:cantSplit/>
          <w:jc w:val="center"/>
        </w:trPr>
        <w:tc>
          <w:tcPr>
            <w:tcW w:w="4001" w:type="dxa"/>
          </w:tcPr>
          <w:p w:rsidR="00A8760D" w:rsidRDefault="00A8760D" w:rsidP="001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239" w:type="dxa"/>
          </w:tcPr>
          <w:p w:rsidR="00A8760D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755" w:type="dxa"/>
          </w:tcPr>
          <w:p w:rsidR="00A8760D" w:rsidRPr="00CD3587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5 993</w:t>
            </w:r>
          </w:p>
        </w:tc>
        <w:tc>
          <w:tcPr>
            <w:tcW w:w="1669" w:type="dxa"/>
          </w:tcPr>
          <w:p w:rsidR="00A8760D" w:rsidRPr="00CD3587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5 993</w:t>
            </w:r>
          </w:p>
        </w:tc>
        <w:tc>
          <w:tcPr>
            <w:tcW w:w="1672" w:type="dxa"/>
          </w:tcPr>
          <w:p w:rsidR="00A8760D" w:rsidRPr="00CD3587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5 933</w:t>
            </w:r>
          </w:p>
        </w:tc>
        <w:tc>
          <w:tcPr>
            <w:tcW w:w="1645" w:type="dxa"/>
          </w:tcPr>
          <w:p w:rsidR="00A8760D" w:rsidRPr="00CD3587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5 933</w:t>
            </w:r>
          </w:p>
        </w:tc>
        <w:tc>
          <w:tcPr>
            <w:tcW w:w="1640" w:type="dxa"/>
          </w:tcPr>
          <w:p w:rsidR="00A8760D" w:rsidRPr="00CD3587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6 613</w:t>
            </w:r>
          </w:p>
        </w:tc>
      </w:tr>
      <w:tr w:rsidR="00A8760D" w:rsidRPr="00CD3587" w:rsidTr="0004400D">
        <w:trPr>
          <w:cantSplit/>
          <w:jc w:val="center"/>
        </w:trPr>
        <w:tc>
          <w:tcPr>
            <w:tcW w:w="4001" w:type="dxa"/>
          </w:tcPr>
          <w:p w:rsidR="00A8760D" w:rsidRDefault="00A8760D" w:rsidP="001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мощности</w:t>
            </w:r>
          </w:p>
        </w:tc>
        <w:tc>
          <w:tcPr>
            <w:tcW w:w="2239" w:type="dxa"/>
          </w:tcPr>
          <w:p w:rsidR="00A8760D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755" w:type="dxa"/>
          </w:tcPr>
          <w:p w:rsidR="00A8760D" w:rsidRPr="00CD3587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669" w:type="dxa"/>
          </w:tcPr>
          <w:p w:rsidR="00A8760D" w:rsidRPr="00CD3587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672" w:type="dxa"/>
          </w:tcPr>
          <w:p w:rsidR="00A8760D" w:rsidRPr="00CD3587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645" w:type="dxa"/>
          </w:tcPr>
          <w:p w:rsidR="00A8760D" w:rsidRPr="00CD3587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640" w:type="dxa"/>
          </w:tcPr>
          <w:p w:rsidR="00A8760D" w:rsidRPr="00CD3587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</w:tr>
      <w:tr w:rsidR="00A8760D" w:rsidRPr="00CD3587" w:rsidTr="0004400D">
        <w:trPr>
          <w:cantSplit/>
          <w:jc w:val="center"/>
        </w:trPr>
        <w:tc>
          <w:tcPr>
            <w:tcW w:w="4001" w:type="dxa"/>
          </w:tcPr>
          <w:p w:rsidR="00A8760D" w:rsidRDefault="00A8760D" w:rsidP="0013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239" w:type="dxa"/>
          </w:tcPr>
          <w:p w:rsidR="00A8760D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55" w:type="dxa"/>
          </w:tcPr>
          <w:p w:rsidR="00A8760D" w:rsidRPr="00CD3587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69" w:type="dxa"/>
          </w:tcPr>
          <w:p w:rsidR="00A8760D" w:rsidRPr="00CD3587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72" w:type="dxa"/>
          </w:tcPr>
          <w:p w:rsidR="00A8760D" w:rsidRPr="00CD3587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45" w:type="dxa"/>
          </w:tcPr>
          <w:p w:rsidR="00A8760D" w:rsidRPr="00CD3587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40" w:type="dxa"/>
          </w:tcPr>
          <w:p w:rsidR="00A8760D" w:rsidRPr="00CD3587" w:rsidRDefault="00A8760D" w:rsidP="0013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8760D" w:rsidRPr="00CD3587" w:rsidTr="00863C13">
        <w:trPr>
          <w:cantSplit/>
          <w:jc w:val="center"/>
        </w:trPr>
        <w:tc>
          <w:tcPr>
            <w:tcW w:w="14621" w:type="dxa"/>
            <w:gridSpan w:val="7"/>
          </w:tcPr>
          <w:p w:rsidR="00A8760D" w:rsidRPr="00A8760D" w:rsidRDefault="00A8760D" w:rsidP="0013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0D">
              <w:rPr>
                <w:rFonts w:ascii="Times New Roman" w:hAnsi="Times New Roman" w:cs="Times New Roman"/>
                <w:b/>
                <w:sz w:val="24"/>
                <w:szCs w:val="24"/>
              </w:rPr>
              <w:t>3. Учреждения дополнительного образования</w:t>
            </w:r>
          </w:p>
        </w:tc>
      </w:tr>
      <w:tr w:rsidR="00FB3731" w:rsidRPr="00CD3587" w:rsidTr="0004400D">
        <w:trPr>
          <w:cantSplit/>
          <w:jc w:val="center"/>
        </w:trPr>
        <w:tc>
          <w:tcPr>
            <w:tcW w:w="4001" w:type="dxa"/>
          </w:tcPr>
          <w:p w:rsidR="00FB3731" w:rsidRPr="00CD3587" w:rsidRDefault="00D631A6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59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239" w:type="dxa"/>
          </w:tcPr>
          <w:p w:rsidR="00FB3731" w:rsidRPr="00CD3587" w:rsidRDefault="00A60592" w:rsidP="00D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55" w:type="dxa"/>
          </w:tcPr>
          <w:p w:rsidR="00FB3731" w:rsidRPr="00CD3587" w:rsidRDefault="00A60592" w:rsidP="00AD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FB3731" w:rsidRPr="00CD3587" w:rsidRDefault="00A60592" w:rsidP="00AD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FB3731" w:rsidRPr="00CD3587" w:rsidRDefault="00A60592" w:rsidP="00AD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FB3731" w:rsidRPr="00CD3587" w:rsidRDefault="00A60592" w:rsidP="00AD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FB3731" w:rsidRPr="00CD3587" w:rsidRDefault="00A60592" w:rsidP="00AD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</w:tcPr>
          <w:p w:rsidR="00A60592" w:rsidRDefault="00A60592" w:rsidP="00D6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239" w:type="dxa"/>
          </w:tcPr>
          <w:p w:rsidR="00A60592" w:rsidRDefault="00A60592" w:rsidP="00D6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755" w:type="dxa"/>
          </w:tcPr>
          <w:p w:rsidR="00A60592" w:rsidRPr="00CD3587" w:rsidRDefault="00A60592" w:rsidP="00AD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1 532</w:t>
            </w:r>
          </w:p>
        </w:tc>
        <w:tc>
          <w:tcPr>
            <w:tcW w:w="1669" w:type="dxa"/>
          </w:tcPr>
          <w:p w:rsidR="00A60592" w:rsidRPr="00CD3587" w:rsidRDefault="00A60592" w:rsidP="00AD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1 532</w:t>
            </w:r>
          </w:p>
        </w:tc>
        <w:tc>
          <w:tcPr>
            <w:tcW w:w="1672" w:type="dxa"/>
          </w:tcPr>
          <w:p w:rsidR="00A60592" w:rsidRPr="00CD3587" w:rsidRDefault="00A60592" w:rsidP="00AD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1 532</w:t>
            </w:r>
          </w:p>
        </w:tc>
        <w:tc>
          <w:tcPr>
            <w:tcW w:w="1645" w:type="dxa"/>
          </w:tcPr>
          <w:p w:rsidR="00A60592" w:rsidRPr="00CD3587" w:rsidRDefault="00A60592" w:rsidP="00AD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1 532</w:t>
            </w:r>
          </w:p>
        </w:tc>
        <w:tc>
          <w:tcPr>
            <w:tcW w:w="1640" w:type="dxa"/>
          </w:tcPr>
          <w:p w:rsidR="00A60592" w:rsidRPr="00CD3587" w:rsidRDefault="00A60592" w:rsidP="00AD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1 532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14621" w:type="dxa"/>
            <w:gridSpan w:val="7"/>
          </w:tcPr>
          <w:p w:rsidR="00A60592" w:rsidRPr="00C71A2E" w:rsidRDefault="00A60592" w:rsidP="00A6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2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</w:tcPr>
          <w:p w:rsidR="00A60592" w:rsidRPr="00CD3587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239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55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69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72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45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40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</w:tcPr>
          <w:p w:rsidR="00A60592" w:rsidRPr="00CD3587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239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пропускная способность </w:t>
            </w:r>
          </w:p>
        </w:tc>
        <w:tc>
          <w:tcPr>
            <w:tcW w:w="1755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3621</w:t>
            </w:r>
          </w:p>
        </w:tc>
        <w:tc>
          <w:tcPr>
            <w:tcW w:w="1669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</w:t>
            </w:r>
          </w:p>
        </w:tc>
        <w:tc>
          <w:tcPr>
            <w:tcW w:w="1672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</w:t>
            </w:r>
          </w:p>
        </w:tc>
        <w:tc>
          <w:tcPr>
            <w:tcW w:w="1645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</w:t>
            </w:r>
          </w:p>
        </w:tc>
        <w:tc>
          <w:tcPr>
            <w:tcW w:w="1640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</w:tcPr>
          <w:p w:rsidR="00A60592" w:rsidRPr="00CD3587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 мощности</w:t>
            </w:r>
          </w:p>
        </w:tc>
        <w:tc>
          <w:tcPr>
            <w:tcW w:w="2239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</w:t>
            </w:r>
          </w:p>
        </w:tc>
        <w:tc>
          <w:tcPr>
            <w:tcW w:w="1755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10863</w:t>
            </w:r>
          </w:p>
        </w:tc>
        <w:tc>
          <w:tcPr>
            <w:tcW w:w="1669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11313</w:t>
            </w:r>
          </w:p>
        </w:tc>
        <w:tc>
          <w:tcPr>
            <w:tcW w:w="1672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11313</w:t>
            </w:r>
          </w:p>
        </w:tc>
        <w:tc>
          <w:tcPr>
            <w:tcW w:w="1645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11313</w:t>
            </w:r>
          </w:p>
        </w:tc>
        <w:tc>
          <w:tcPr>
            <w:tcW w:w="1640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11913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</w:tcPr>
          <w:p w:rsidR="00A60592" w:rsidRPr="00CD3587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Загруженность мощностей</w:t>
            </w:r>
          </w:p>
        </w:tc>
        <w:tc>
          <w:tcPr>
            <w:tcW w:w="2239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55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9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2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5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14621" w:type="dxa"/>
            <w:gridSpan w:val="7"/>
          </w:tcPr>
          <w:p w:rsidR="00A60592" w:rsidRPr="00C71A2E" w:rsidRDefault="00A60592" w:rsidP="00A6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2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</w:tcPr>
          <w:p w:rsidR="00A60592" w:rsidRPr="00CD3587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239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55" w:type="dxa"/>
          </w:tcPr>
          <w:p w:rsidR="00A60592" w:rsidRPr="00F11939" w:rsidRDefault="00F11939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69" w:type="dxa"/>
          </w:tcPr>
          <w:p w:rsidR="00A60592" w:rsidRPr="00F11939" w:rsidRDefault="00F11939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72" w:type="dxa"/>
          </w:tcPr>
          <w:p w:rsidR="00A60592" w:rsidRPr="00F11939" w:rsidRDefault="00F11939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45" w:type="dxa"/>
          </w:tcPr>
          <w:p w:rsidR="00A60592" w:rsidRPr="00F11939" w:rsidRDefault="00F11939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40" w:type="dxa"/>
          </w:tcPr>
          <w:p w:rsidR="00A60592" w:rsidRPr="00F11939" w:rsidRDefault="00F11939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  <w:vMerge w:val="restart"/>
          </w:tcPr>
          <w:p w:rsidR="00A60592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239" w:type="dxa"/>
            <w:vMerge w:val="restart"/>
          </w:tcPr>
          <w:p w:rsidR="00A60592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</w:p>
          <w:p w:rsidR="00A60592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1" w:type="dxa"/>
            <w:gridSpan w:val="5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 образования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  <w:vMerge/>
          </w:tcPr>
          <w:p w:rsidR="00A60592" w:rsidRPr="00CD3587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1669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1672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1645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1640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  <w:vMerge/>
          </w:tcPr>
          <w:p w:rsidR="00A60592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60592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1" w:type="dxa"/>
            <w:gridSpan w:val="5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культурно-досугового типа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  <w:vMerge/>
          </w:tcPr>
          <w:p w:rsidR="00A60592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60592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1 370</w:t>
            </w:r>
          </w:p>
        </w:tc>
        <w:tc>
          <w:tcPr>
            <w:tcW w:w="1669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1 370</w:t>
            </w:r>
          </w:p>
        </w:tc>
        <w:tc>
          <w:tcPr>
            <w:tcW w:w="1672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1 370</w:t>
            </w:r>
          </w:p>
        </w:tc>
        <w:tc>
          <w:tcPr>
            <w:tcW w:w="1645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1 370</w:t>
            </w:r>
          </w:p>
        </w:tc>
        <w:tc>
          <w:tcPr>
            <w:tcW w:w="1640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1 370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  <w:vMerge/>
          </w:tcPr>
          <w:p w:rsidR="00A60592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60592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1" w:type="dxa"/>
            <w:gridSpan w:val="5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  <w:vMerge/>
          </w:tcPr>
          <w:p w:rsidR="00A60592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60592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755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263 197</w:t>
            </w:r>
          </w:p>
        </w:tc>
        <w:tc>
          <w:tcPr>
            <w:tcW w:w="1669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271 197</w:t>
            </w:r>
          </w:p>
        </w:tc>
        <w:tc>
          <w:tcPr>
            <w:tcW w:w="1672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279 197</w:t>
            </w:r>
          </w:p>
        </w:tc>
        <w:tc>
          <w:tcPr>
            <w:tcW w:w="1645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287 197</w:t>
            </w:r>
          </w:p>
        </w:tc>
        <w:tc>
          <w:tcPr>
            <w:tcW w:w="1640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295 197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  <w:vMerge/>
          </w:tcPr>
          <w:p w:rsidR="00A60592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60592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1" w:type="dxa"/>
            <w:gridSpan w:val="5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  <w:vMerge/>
          </w:tcPr>
          <w:p w:rsidR="00A60592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A60592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55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  <w:vMerge/>
          </w:tcPr>
          <w:p w:rsidR="00A60592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60592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1" w:type="dxa"/>
            <w:gridSpan w:val="5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  <w:vMerge/>
          </w:tcPr>
          <w:p w:rsidR="00A60592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60592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755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69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72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45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40" w:type="dxa"/>
          </w:tcPr>
          <w:p w:rsidR="00A60592" w:rsidRPr="00CD3587" w:rsidRDefault="0090698D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14621" w:type="dxa"/>
            <w:gridSpan w:val="7"/>
          </w:tcPr>
          <w:p w:rsidR="00A60592" w:rsidRPr="007636B2" w:rsidRDefault="00A60592" w:rsidP="00A6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защита населения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</w:tcPr>
          <w:p w:rsidR="00A60592" w:rsidRPr="00CD3587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239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55" w:type="dxa"/>
          </w:tcPr>
          <w:p w:rsidR="00A60592" w:rsidRPr="00F11939" w:rsidRDefault="00F11939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69" w:type="dxa"/>
          </w:tcPr>
          <w:p w:rsidR="00A60592" w:rsidRPr="00F11939" w:rsidRDefault="00F11939" w:rsidP="00A60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93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72" w:type="dxa"/>
          </w:tcPr>
          <w:p w:rsidR="00A60592" w:rsidRPr="00F11939" w:rsidRDefault="00F11939" w:rsidP="00A60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93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45" w:type="dxa"/>
          </w:tcPr>
          <w:p w:rsidR="00A60592" w:rsidRPr="00F11939" w:rsidRDefault="00F11939" w:rsidP="00A60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93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40" w:type="dxa"/>
          </w:tcPr>
          <w:p w:rsidR="00A60592" w:rsidRPr="00F11939" w:rsidRDefault="00F11939" w:rsidP="00A605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93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</w:tcPr>
          <w:p w:rsidR="00A60592" w:rsidRPr="00CD3587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239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мест, коек / фонды / пропускная способность / другое</w:t>
            </w:r>
          </w:p>
        </w:tc>
        <w:tc>
          <w:tcPr>
            <w:tcW w:w="1755" w:type="dxa"/>
          </w:tcPr>
          <w:p w:rsidR="00A60592" w:rsidRPr="00AE0F10" w:rsidRDefault="00AE0F10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12078,1</w:t>
            </w:r>
            <w:r w:rsidR="00F1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283койко-мест/ 495чел. в день</w:t>
            </w:r>
          </w:p>
        </w:tc>
        <w:tc>
          <w:tcPr>
            <w:tcW w:w="1669" w:type="dxa"/>
          </w:tcPr>
          <w:p w:rsidR="00A60592" w:rsidRPr="00CD3587" w:rsidRDefault="00AE0F10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12078,1кв.м/ 283койко-мест/ 495чел. в день</w:t>
            </w:r>
          </w:p>
        </w:tc>
        <w:tc>
          <w:tcPr>
            <w:tcW w:w="1672" w:type="dxa"/>
          </w:tcPr>
          <w:p w:rsidR="00A60592" w:rsidRPr="00CD3587" w:rsidRDefault="00AE0F10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12078,1кв.м/ 283койко-мест/ 495чел. в день</w:t>
            </w:r>
          </w:p>
        </w:tc>
        <w:tc>
          <w:tcPr>
            <w:tcW w:w="1645" w:type="dxa"/>
          </w:tcPr>
          <w:p w:rsidR="00A60592" w:rsidRPr="00CD3587" w:rsidRDefault="00AE0F10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12078,1кв.м/ 283койко-мест/ 495чел. в день</w:t>
            </w:r>
          </w:p>
        </w:tc>
        <w:tc>
          <w:tcPr>
            <w:tcW w:w="1640" w:type="dxa"/>
          </w:tcPr>
          <w:p w:rsidR="00A60592" w:rsidRPr="00CD3587" w:rsidRDefault="00AE0F10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12078,1кв.м/ 283койко-мест/ 495чел. в день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</w:tcPr>
          <w:p w:rsidR="00A60592" w:rsidRPr="00CD3587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/ избыток мощности</w:t>
            </w:r>
          </w:p>
        </w:tc>
        <w:tc>
          <w:tcPr>
            <w:tcW w:w="2239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мест, коек / фонды / пропускная способность / другое</w:t>
            </w:r>
          </w:p>
        </w:tc>
        <w:tc>
          <w:tcPr>
            <w:tcW w:w="1755" w:type="dxa"/>
          </w:tcPr>
          <w:p w:rsidR="00A60592" w:rsidRPr="00AE0F10" w:rsidRDefault="00AE0F10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6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669" w:type="dxa"/>
          </w:tcPr>
          <w:p w:rsidR="00A60592" w:rsidRPr="00AE0F10" w:rsidRDefault="00AE0F10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6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672" w:type="dxa"/>
          </w:tcPr>
          <w:p w:rsidR="00A60592" w:rsidRPr="00AE0F10" w:rsidRDefault="00AE0F10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6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645" w:type="dxa"/>
          </w:tcPr>
          <w:p w:rsidR="00A60592" w:rsidRPr="00AE0F10" w:rsidRDefault="00AE0F10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6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1640" w:type="dxa"/>
          </w:tcPr>
          <w:p w:rsidR="00A60592" w:rsidRPr="00AE0F10" w:rsidRDefault="00AE0F10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B6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</w:tcPr>
          <w:p w:rsidR="00A60592" w:rsidRPr="00CD3587" w:rsidRDefault="00AE0F10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0592">
              <w:rPr>
                <w:rFonts w:ascii="Times New Roman" w:hAnsi="Times New Roman" w:cs="Times New Roman"/>
                <w:sz w:val="24"/>
                <w:szCs w:val="24"/>
              </w:rPr>
              <w:t>агруженность мощностей</w:t>
            </w:r>
          </w:p>
        </w:tc>
        <w:tc>
          <w:tcPr>
            <w:tcW w:w="2239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55" w:type="dxa"/>
          </w:tcPr>
          <w:p w:rsidR="00A60592" w:rsidRPr="00AE0F10" w:rsidRDefault="00AE0F10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9" w:type="dxa"/>
          </w:tcPr>
          <w:p w:rsidR="00A60592" w:rsidRPr="00AE0F10" w:rsidRDefault="00AE0F10" w:rsidP="00A60592">
            <w:pPr>
              <w:jc w:val="center"/>
              <w:rPr>
                <w:rFonts w:ascii="Times New Roman" w:hAnsi="Times New Roman" w:cs="Times New Roman"/>
              </w:rPr>
            </w:pPr>
            <w:r w:rsidRPr="00AE0F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72" w:type="dxa"/>
          </w:tcPr>
          <w:p w:rsidR="00A60592" w:rsidRPr="00AE0F10" w:rsidRDefault="00AE0F10" w:rsidP="00A60592">
            <w:pPr>
              <w:jc w:val="center"/>
              <w:rPr>
                <w:rFonts w:ascii="Times New Roman" w:hAnsi="Times New Roman" w:cs="Times New Roman"/>
              </w:rPr>
            </w:pPr>
            <w:r w:rsidRPr="00AE0F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5" w:type="dxa"/>
          </w:tcPr>
          <w:p w:rsidR="00A60592" w:rsidRPr="00AE0F10" w:rsidRDefault="00AE0F10" w:rsidP="00A60592">
            <w:pPr>
              <w:jc w:val="center"/>
              <w:rPr>
                <w:rFonts w:ascii="Times New Roman" w:hAnsi="Times New Roman" w:cs="Times New Roman"/>
              </w:rPr>
            </w:pPr>
            <w:r w:rsidRPr="00AE0F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0" w:type="dxa"/>
          </w:tcPr>
          <w:p w:rsidR="00A60592" w:rsidRPr="00AE0F10" w:rsidRDefault="00AE0F10" w:rsidP="00A60592">
            <w:pPr>
              <w:jc w:val="center"/>
              <w:rPr>
                <w:rFonts w:ascii="Times New Roman" w:hAnsi="Times New Roman" w:cs="Times New Roman"/>
              </w:rPr>
            </w:pPr>
            <w:r w:rsidRPr="00AE0F10">
              <w:rPr>
                <w:rFonts w:ascii="Times New Roman" w:hAnsi="Times New Roman" w:cs="Times New Roman"/>
              </w:rPr>
              <w:t>100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14621" w:type="dxa"/>
            <w:gridSpan w:val="7"/>
          </w:tcPr>
          <w:p w:rsidR="00A60592" w:rsidRPr="00C71A2E" w:rsidRDefault="00A60592" w:rsidP="00A6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2E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</w:tcPr>
          <w:p w:rsidR="00A60592" w:rsidRPr="00CD3587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239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55" w:type="dxa"/>
          </w:tcPr>
          <w:p w:rsidR="00A60592" w:rsidRPr="00F11939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69" w:type="dxa"/>
          </w:tcPr>
          <w:p w:rsidR="00A60592" w:rsidRPr="00F11939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72" w:type="dxa"/>
          </w:tcPr>
          <w:p w:rsidR="00A60592" w:rsidRPr="00F11939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45" w:type="dxa"/>
          </w:tcPr>
          <w:p w:rsidR="00A60592" w:rsidRPr="00F11939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40" w:type="dxa"/>
          </w:tcPr>
          <w:p w:rsidR="00A60592" w:rsidRPr="00F11939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</w:tcPr>
          <w:p w:rsidR="00A60592" w:rsidRPr="00CD3587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239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мест, коек, посещений / фонды / пропускная способность / другое</w:t>
            </w:r>
          </w:p>
        </w:tc>
        <w:tc>
          <w:tcPr>
            <w:tcW w:w="1755" w:type="dxa"/>
          </w:tcPr>
          <w:p w:rsidR="00F11939" w:rsidRPr="00F11939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39">
              <w:rPr>
                <w:rFonts w:ascii="Times New Roman" w:hAnsi="Times New Roman" w:cs="Times New Roman"/>
                <w:sz w:val="24"/>
                <w:szCs w:val="24"/>
              </w:rPr>
              <w:t xml:space="preserve">54143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F119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11939" w:rsidRPr="00F11939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39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койко-мест</w:t>
            </w:r>
            <w:r w:rsidRPr="00F119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60592" w:rsidRPr="00F11939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39">
              <w:rPr>
                <w:rFonts w:ascii="Times New Roman" w:hAnsi="Times New Roman" w:cs="Times New Roman"/>
                <w:sz w:val="24"/>
                <w:szCs w:val="24"/>
              </w:rPr>
              <w:t>25020</w:t>
            </w:r>
          </w:p>
        </w:tc>
        <w:tc>
          <w:tcPr>
            <w:tcW w:w="1669" w:type="dxa"/>
          </w:tcPr>
          <w:p w:rsidR="00F11939" w:rsidRPr="00F11939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39">
              <w:rPr>
                <w:rFonts w:ascii="Times New Roman" w:hAnsi="Times New Roman" w:cs="Times New Roman"/>
                <w:sz w:val="24"/>
                <w:szCs w:val="24"/>
              </w:rPr>
              <w:t xml:space="preserve">54143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F119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11939" w:rsidRPr="00F11939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39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койко-мест</w:t>
            </w:r>
            <w:r w:rsidRPr="00F119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60592" w:rsidRPr="00CD3587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39">
              <w:rPr>
                <w:rFonts w:ascii="Times New Roman" w:hAnsi="Times New Roman" w:cs="Times New Roman"/>
                <w:sz w:val="24"/>
                <w:szCs w:val="24"/>
              </w:rPr>
              <w:t>25020</w:t>
            </w:r>
          </w:p>
        </w:tc>
        <w:tc>
          <w:tcPr>
            <w:tcW w:w="1672" w:type="dxa"/>
          </w:tcPr>
          <w:p w:rsidR="00A60592" w:rsidRPr="00CD3587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A60592" w:rsidRPr="00CD3587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A60592" w:rsidRPr="00CD3587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</w:tcPr>
          <w:p w:rsidR="00A60592" w:rsidRPr="00CD3587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/ избыток мощности</w:t>
            </w:r>
          </w:p>
        </w:tc>
        <w:tc>
          <w:tcPr>
            <w:tcW w:w="2239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мест, коек, посещений / фонды / пропускная способность / другое</w:t>
            </w:r>
          </w:p>
        </w:tc>
        <w:tc>
          <w:tcPr>
            <w:tcW w:w="1755" w:type="dxa"/>
          </w:tcPr>
          <w:p w:rsidR="00A60592" w:rsidRPr="00CD3587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A60592" w:rsidRPr="00CD3587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A60592" w:rsidRPr="00CD3587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A60592" w:rsidRPr="00CD3587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A60592" w:rsidRPr="00CD3587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</w:tcPr>
          <w:p w:rsidR="00A60592" w:rsidRPr="00CD3587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 / загруженность мощностей</w:t>
            </w:r>
          </w:p>
        </w:tc>
        <w:tc>
          <w:tcPr>
            <w:tcW w:w="2239" w:type="dxa"/>
          </w:tcPr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55" w:type="dxa"/>
          </w:tcPr>
          <w:p w:rsidR="00A60592" w:rsidRPr="00CD3587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A60592" w:rsidRPr="00CD3587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A60592" w:rsidRPr="00CD3587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A60592" w:rsidRPr="00CD3587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A60592" w:rsidRPr="00CD3587" w:rsidRDefault="00F11939" w:rsidP="00F1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592" w:rsidRPr="00CD3587" w:rsidTr="006C2398">
        <w:trPr>
          <w:cantSplit/>
          <w:trHeight w:val="665"/>
          <w:jc w:val="center"/>
        </w:trPr>
        <w:tc>
          <w:tcPr>
            <w:tcW w:w="14621" w:type="dxa"/>
            <w:gridSpan w:val="7"/>
          </w:tcPr>
          <w:p w:rsidR="00A60592" w:rsidRPr="00C71A2E" w:rsidRDefault="00A60592" w:rsidP="00A605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Контакты ответственных лиц в муниципальном образовании по вопросам поддержки</w:t>
            </w:r>
          </w:p>
          <w:p w:rsidR="00A60592" w:rsidRPr="00CD3587" w:rsidRDefault="00A60592" w:rsidP="00A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негосударственных (немуниципальных) поставщиков услуг социальной сферы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</w:tcPr>
          <w:p w:rsidR="00A60592" w:rsidRPr="00BC264D" w:rsidRDefault="00A60592" w:rsidP="00A6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64D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10620" w:type="dxa"/>
            <w:gridSpan w:val="6"/>
          </w:tcPr>
          <w:p w:rsidR="00A60592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Лямова Татьяна Николаевна, заместитель директора Департамента образования и молодежной политики администрации города Нефтеюганска, тел: 8 (3463) 23-46-48 </w:t>
            </w:r>
          </w:p>
          <w:p w:rsidR="00A60592" w:rsidRPr="00CD3587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Додон Наталья Владимировна, главный специалист отдела дошкольного образования Департамента образования и молодежной политики администрации города Нефтеюганска, тел: 8 (3463) 23-45-41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</w:tcPr>
          <w:p w:rsidR="00A60592" w:rsidRPr="00BC264D" w:rsidRDefault="00A60592" w:rsidP="00A6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264D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10620" w:type="dxa"/>
            <w:gridSpan w:val="6"/>
          </w:tcPr>
          <w:p w:rsidR="00A60592" w:rsidRPr="00CD3587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Тычина Анатолий Сергеевич, заместитель председателя комитета физической культуры и спорта администрации города Нефтеюганска, тел: 8 (3463) 27-63-45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</w:tcPr>
          <w:p w:rsidR="00A60592" w:rsidRPr="00BC264D" w:rsidRDefault="00A60592" w:rsidP="00A6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264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0620" w:type="dxa"/>
            <w:gridSpan w:val="6"/>
          </w:tcPr>
          <w:p w:rsidR="00A60592" w:rsidRPr="00CD3587" w:rsidRDefault="00A60592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Поливенко Наталья Николаевна, заместитель председателя комитета культуры и туризма администрации города Нефтеюганска, тел: 8 (3463) 27-63-24, 22-19-62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</w:tcPr>
          <w:p w:rsidR="00A60592" w:rsidRPr="00BC264D" w:rsidRDefault="00A60592" w:rsidP="00A6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64D">
              <w:rPr>
                <w:rFonts w:ascii="Times New Roman" w:hAnsi="Times New Roman" w:cs="Times New Roman"/>
                <w:sz w:val="24"/>
                <w:szCs w:val="24"/>
              </w:rPr>
              <w:t>оциальная защита населения</w:t>
            </w:r>
          </w:p>
        </w:tc>
        <w:tc>
          <w:tcPr>
            <w:tcW w:w="10620" w:type="dxa"/>
            <w:gridSpan w:val="6"/>
          </w:tcPr>
          <w:p w:rsidR="00A60592" w:rsidRPr="00CD3587" w:rsidRDefault="00F72DF4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Ирина Викторовна, главный специалист отдела реализации социальных программ, тел.: 8 (3463) 24-85-64.</w:t>
            </w:r>
          </w:p>
        </w:tc>
      </w:tr>
      <w:tr w:rsidR="00A60592" w:rsidRPr="00CD3587" w:rsidTr="0004400D">
        <w:trPr>
          <w:cantSplit/>
          <w:jc w:val="center"/>
        </w:trPr>
        <w:tc>
          <w:tcPr>
            <w:tcW w:w="4001" w:type="dxa"/>
          </w:tcPr>
          <w:p w:rsidR="00A60592" w:rsidRPr="00BC264D" w:rsidRDefault="00A60592" w:rsidP="00A6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264D">
              <w:rPr>
                <w:rFonts w:ascii="Times New Roman" w:hAnsi="Times New Roman" w:cs="Times New Roman"/>
                <w:sz w:val="24"/>
                <w:szCs w:val="24"/>
              </w:rPr>
              <w:t>дравоохранение</w:t>
            </w:r>
          </w:p>
        </w:tc>
        <w:tc>
          <w:tcPr>
            <w:tcW w:w="10620" w:type="dxa"/>
            <w:gridSpan w:val="6"/>
          </w:tcPr>
          <w:p w:rsidR="00A60592" w:rsidRPr="00FB638A" w:rsidRDefault="00F11939" w:rsidP="00A6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Максим Анатольевич, заместитель главного врача Бюджетного учреждения ХМАО-Югры «Нефтеюганская окружная клиническая больница имени В.И.Яцкив»</w:t>
            </w:r>
            <w:r w:rsidR="00FB638A">
              <w:rPr>
                <w:rFonts w:ascii="Times New Roman" w:hAnsi="Times New Roman" w:cs="Times New Roman"/>
                <w:sz w:val="24"/>
                <w:szCs w:val="24"/>
              </w:rPr>
              <w:t xml:space="preserve"> тел.: 8 (3463) 23-63-62.</w:t>
            </w:r>
            <w:bookmarkStart w:id="0" w:name="_GoBack"/>
            <w:bookmarkEnd w:id="0"/>
          </w:p>
        </w:tc>
      </w:tr>
    </w:tbl>
    <w:p w:rsidR="00D6776C" w:rsidRPr="00FF6421" w:rsidRDefault="00D6776C" w:rsidP="00652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776C" w:rsidRPr="00FF6421" w:rsidSect="006C2398">
      <w:pgSz w:w="16838" w:h="11906" w:orient="landscape"/>
      <w:pgMar w:top="1843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E5"/>
    <w:rsid w:val="0004400D"/>
    <w:rsid w:val="00077642"/>
    <w:rsid w:val="000F238A"/>
    <w:rsid w:val="00182453"/>
    <w:rsid w:val="00267E1D"/>
    <w:rsid w:val="00297B7A"/>
    <w:rsid w:val="002A5B6C"/>
    <w:rsid w:val="004335FE"/>
    <w:rsid w:val="004A4A2E"/>
    <w:rsid w:val="004B37C8"/>
    <w:rsid w:val="005B58AE"/>
    <w:rsid w:val="0064274B"/>
    <w:rsid w:val="00652960"/>
    <w:rsid w:val="006B2CAF"/>
    <w:rsid w:val="006B6765"/>
    <w:rsid w:val="006C2398"/>
    <w:rsid w:val="00732BB8"/>
    <w:rsid w:val="007636B2"/>
    <w:rsid w:val="0090698D"/>
    <w:rsid w:val="00942420"/>
    <w:rsid w:val="009976AE"/>
    <w:rsid w:val="009C4C99"/>
    <w:rsid w:val="009D7E71"/>
    <w:rsid w:val="009F0ECA"/>
    <w:rsid w:val="00A60592"/>
    <w:rsid w:val="00A8760D"/>
    <w:rsid w:val="00AD1A2C"/>
    <w:rsid w:val="00AE0F10"/>
    <w:rsid w:val="00BA61AD"/>
    <w:rsid w:val="00BE27E0"/>
    <w:rsid w:val="00C250F9"/>
    <w:rsid w:val="00C71A2E"/>
    <w:rsid w:val="00CA2DE5"/>
    <w:rsid w:val="00CB0332"/>
    <w:rsid w:val="00CD3587"/>
    <w:rsid w:val="00D631A6"/>
    <w:rsid w:val="00D6776C"/>
    <w:rsid w:val="00DF2F8D"/>
    <w:rsid w:val="00E366D5"/>
    <w:rsid w:val="00E40BC5"/>
    <w:rsid w:val="00F11939"/>
    <w:rsid w:val="00F17030"/>
    <w:rsid w:val="00F72DF4"/>
    <w:rsid w:val="00FB3731"/>
    <w:rsid w:val="00FB638A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4FF7"/>
  <w15:docId w15:val="{F1E53E3C-FFAD-4F7B-96CE-C609D1BD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D6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F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36E5723-6CAB-4A64-A5C7-3AB7CC7F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Юлия Алексеевна</dc:creator>
  <cp:keywords/>
  <dc:description/>
  <cp:lastModifiedBy>207-2</cp:lastModifiedBy>
  <cp:revision>31</cp:revision>
  <cp:lastPrinted>2017-07-26T05:34:00Z</cp:lastPrinted>
  <dcterms:created xsi:type="dcterms:W3CDTF">2017-05-17T10:01:00Z</dcterms:created>
  <dcterms:modified xsi:type="dcterms:W3CDTF">2017-08-01T11:34:00Z</dcterms:modified>
</cp:coreProperties>
</file>