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E7" w:rsidRPr="001571E7" w:rsidRDefault="001571E7" w:rsidP="001571E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71E7" w:rsidRPr="001571E7" w:rsidRDefault="001571E7" w:rsidP="001571E7">
      <w:pPr>
        <w:tabs>
          <w:tab w:val="left" w:pos="5387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1571E7">
        <w:rPr>
          <w:rFonts w:ascii="Times New Roman" w:eastAsia="Times New Roman" w:hAnsi="Times New Roman" w:cs="Times New Roman" w:hint="eastAsia"/>
          <w:sz w:val="24"/>
          <w:szCs w:val="24"/>
        </w:rPr>
        <w:t>Приложение</w:t>
      </w:r>
      <w:r w:rsidRPr="00157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124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bookmarkStart w:id="0" w:name="_GoBack"/>
      <w:bookmarkEnd w:id="0"/>
      <w:r w:rsidRPr="001571E7">
        <w:rPr>
          <w:rFonts w:ascii="Times New Roman" w:eastAsia="Times New Roman" w:hAnsi="Times New Roman" w:cs="Times New Roman" w:hint="eastAsia"/>
          <w:sz w:val="24"/>
          <w:szCs w:val="24"/>
        </w:rPr>
        <w:t>к</w:t>
      </w:r>
      <w:r w:rsidRPr="001571E7">
        <w:rPr>
          <w:rFonts w:ascii="Times New Roman" w:eastAsia="Times New Roman" w:hAnsi="Times New Roman" w:cs="Times New Roman"/>
          <w:sz w:val="24"/>
          <w:szCs w:val="24"/>
        </w:rPr>
        <w:t xml:space="preserve"> письму </w:t>
      </w:r>
      <w:r w:rsidRPr="001571E7">
        <w:rPr>
          <w:rFonts w:ascii="Times New Roman" w:eastAsia="Times New Roman" w:hAnsi="Times New Roman" w:cs="Times New Roman" w:hint="eastAsia"/>
          <w:sz w:val="24"/>
          <w:szCs w:val="24"/>
        </w:rPr>
        <w:t>муниципального</w:t>
      </w:r>
      <w:r w:rsidRPr="00157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71E7" w:rsidRPr="001571E7" w:rsidRDefault="001571E7" w:rsidP="001571E7">
      <w:pPr>
        <w:tabs>
          <w:tab w:val="left" w:pos="5387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1571E7">
        <w:rPr>
          <w:rFonts w:ascii="Times New Roman" w:eastAsia="Times New Roman" w:hAnsi="Times New Roman" w:cs="Times New Roman"/>
          <w:sz w:val="24"/>
          <w:szCs w:val="24"/>
        </w:rPr>
        <w:t xml:space="preserve">автономного </w:t>
      </w:r>
      <w:r w:rsidRPr="001571E7">
        <w:rPr>
          <w:rFonts w:ascii="Times New Roman" w:eastAsia="Times New Roman" w:hAnsi="Times New Roman" w:cs="Times New Roman" w:hint="eastAsia"/>
          <w:sz w:val="24"/>
          <w:szCs w:val="24"/>
        </w:rPr>
        <w:t>учреждения</w:t>
      </w:r>
      <w:r w:rsidRPr="00157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71E7" w:rsidRPr="001571E7" w:rsidRDefault="001571E7" w:rsidP="001571E7">
      <w:pPr>
        <w:tabs>
          <w:tab w:val="left" w:pos="5387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1571E7">
        <w:rPr>
          <w:rFonts w:ascii="Times New Roman" w:eastAsia="Times New Roman" w:hAnsi="Times New Roman" w:cs="Times New Roman" w:hint="eastAsia"/>
          <w:sz w:val="24"/>
          <w:szCs w:val="24"/>
        </w:rPr>
        <w:t>«Центр</w:t>
      </w:r>
      <w:r w:rsidRPr="00157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71E7">
        <w:rPr>
          <w:rFonts w:ascii="Times New Roman" w:eastAsia="Times New Roman" w:hAnsi="Times New Roman" w:cs="Times New Roman" w:hint="eastAsia"/>
          <w:sz w:val="24"/>
          <w:szCs w:val="24"/>
        </w:rPr>
        <w:t>молодежных</w:t>
      </w:r>
      <w:r w:rsidRPr="00157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71E7">
        <w:rPr>
          <w:rFonts w:ascii="Times New Roman" w:eastAsia="Times New Roman" w:hAnsi="Times New Roman" w:cs="Times New Roman" w:hint="eastAsia"/>
          <w:sz w:val="24"/>
          <w:szCs w:val="24"/>
        </w:rPr>
        <w:t>инициатив»</w:t>
      </w:r>
      <w:r w:rsidRPr="00157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7DDC" w:rsidRDefault="001571E7" w:rsidP="001571E7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1571E7">
        <w:rPr>
          <w:rFonts w:ascii="Times New Roman" w:eastAsia="Times New Roman" w:hAnsi="Times New Roman" w:cs="Times New Roman"/>
          <w:sz w:val="24"/>
          <w:szCs w:val="24"/>
        </w:rPr>
        <w:t>от  _____  № _______</w:t>
      </w:r>
    </w:p>
    <w:p w:rsid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1E7" w:rsidRDefault="001571E7" w:rsidP="00077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DDC" w:rsidRDefault="00077DDC" w:rsidP="00077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«Палаточном лагере-217»</w:t>
      </w:r>
    </w:p>
    <w:p w:rsid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DDC" w:rsidRP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7DDC">
        <w:rPr>
          <w:rFonts w:ascii="Times New Roman" w:hAnsi="Times New Roman" w:cs="Times New Roman"/>
          <w:sz w:val="28"/>
          <w:szCs w:val="28"/>
        </w:rPr>
        <w:t xml:space="preserve">Место проведения: г. Нефтеюганск, палаточный лагерь на территории базы </w:t>
      </w:r>
      <w:r w:rsidRPr="00031FA7">
        <w:rPr>
          <w:rFonts w:ascii="Times New Roman" w:hAnsi="Times New Roman"/>
          <w:sz w:val="28"/>
          <w:szCs w:val="28"/>
        </w:rPr>
        <w:t xml:space="preserve">туризма и отдыха </w:t>
      </w:r>
      <w:r w:rsidRPr="00077DDC">
        <w:rPr>
          <w:rFonts w:ascii="Times New Roman" w:hAnsi="Times New Roman" w:cs="Times New Roman"/>
          <w:sz w:val="28"/>
          <w:szCs w:val="28"/>
        </w:rPr>
        <w:t xml:space="preserve">«Сказка». </w:t>
      </w:r>
    </w:p>
    <w:p w:rsidR="00077DDC" w:rsidRP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77DDC">
        <w:rPr>
          <w:rFonts w:ascii="Times New Roman" w:hAnsi="Times New Roman" w:cs="Times New Roman"/>
          <w:sz w:val="28"/>
          <w:szCs w:val="28"/>
        </w:rPr>
        <w:t>31.07.2017-12.08.2017</w:t>
      </w:r>
    </w:p>
    <w:p w:rsidR="00077DDC" w:rsidRP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>Категория участников: молодёжь в возрасте от 14 до 18 лет</w:t>
      </w:r>
    </w:p>
    <w:p w:rsidR="00077DDC" w:rsidRPr="00077DDC" w:rsidRDefault="00077DDC" w:rsidP="00077D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вопросам участия в лагере обращаться по адресу: 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22 здание, кабинет №312, тел 23 30 60,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77D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077DDC">
          <w:rPr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omp</w:t>
        </w:r>
        <w:r w:rsidRPr="00077DDC">
          <w:rPr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r w:rsidRPr="00077DDC">
          <w:rPr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cmi</w:t>
        </w:r>
        <w:r w:rsidRPr="00077DDC">
          <w:rPr>
            <w:rFonts w:ascii="Times New Roman" w:eastAsia="Calibri" w:hAnsi="Times New Roman" w:cs="Times New Roman"/>
            <w:color w:val="0000FF"/>
            <w:sz w:val="28"/>
            <w:szCs w:val="28"/>
          </w:rPr>
          <w:t>3463@</w:t>
        </w:r>
        <w:r w:rsidRPr="00077DDC">
          <w:rPr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mail</w:t>
        </w:r>
        <w:r w:rsidRPr="00077DDC">
          <w:rPr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proofErr w:type="spellStart"/>
        <w:r w:rsidRPr="00077DDC">
          <w:rPr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</w:hyperlink>
      <w:r w:rsidRPr="00077D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7DDC" w:rsidRP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DDC" w:rsidRPr="00077DDC" w:rsidRDefault="00077DDC" w:rsidP="00077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>Первая смена. «Гагарин! Спасибо за мечту!»</w:t>
      </w:r>
    </w:p>
    <w:p w:rsid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DDC" w:rsidRP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>Дата проведения:</w:t>
      </w:r>
      <w:r w:rsidRPr="00077D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77DDC">
        <w:rPr>
          <w:rFonts w:ascii="Times New Roman" w:hAnsi="Times New Roman" w:cs="Times New Roman"/>
          <w:sz w:val="28"/>
          <w:szCs w:val="28"/>
        </w:rPr>
        <w:t>31.07.2017-05.08.2017</w:t>
      </w:r>
    </w:p>
    <w:p w:rsidR="00077DDC" w:rsidRP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>Охват: 45 человек (подростки 14-18 лет)</w:t>
      </w:r>
    </w:p>
    <w:p w:rsidR="00077DDC" w:rsidRP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077DDC">
        <w:rPr>
          <w:rFonts w:ascii="Times New Roman" w:hAnsi="Times New Roman" w:cs="Times New Roman"/>
          <w:sz w:val="28"/>
          <w:szCs w:val="28"/>
          <w:lang w:eastAsia="ru-RU"/>
        </w:rPr>
        <w:t xml:space="preserve">Цель смены: </w:t>
      </w:r>
      <w:r w:rsidRPr="00077DDC">
        <w:rPr>
          <w:rFonts w:ascii="Times New Roman" w:hAnsi="Times New Roman" w:cs="Times New Roman"/>
          <w:sz w:val="28"/>
          <w:szCs w:val="28"/>
        </w:rPr>
        <w:t>гражданское и патриотическое воспитание молодого поколения через укрепление чувства гордости за свои страну, историю, достижения науки и техники</w:t>
      </w:r>
    </w:p>
    <w:p w:rsidR="00077DDC" w:rsidRP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 xml:space="preserve">Идея смены заключается в символическом проигрывании биографии Юрия Гагарина, первого в мире космонавта. Участники смены погружаются в прошлое страны, для того чтобы почувствовать дух времени индустриализации, старта космической эпохи и создания великой Державы. Визуально смена оформлена в стиле космического поп-арта, с использованием советской космической символики. Патриотические мероприятия проводятся с участием ветеранов, патриотических общественных организаций автономного округа, практиков военных структур и ведомств. Участники не только проходят строевую, боевую, огнестрельную, тактическую подготовку, но и участвуют в имитированных испытаниях космонавтов, каждый </w:t>
      </w:r>
      <w:proofErr w:type="gramStart"/>
      <w:r w:rsidRPr="00077DDC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077DDC">
        <w:rPr>
          <w:rFonts w:ascii="Times New Roman" w:hAnsi="Times New Roman" w:cs="Times New Roman"/>
          <w:sz w:val="28"/>
          <w:szCs w:val="28"/>
        </w:rPr>
        <w:t xml:space="preserve"> отправляясь в свой невероятный полет. В контексте смены участники не живут по модели военнослужащих, но погружаются в элементы армейской жизни, совместно с культурными, игровыми и историческими событиями.</w:t>
      </w:r>
    </w:p>
    <w:p w:rsidR="00077DDC" w:rsidRPr="00077DDC" w:rsidRDefault="00077DDC" w:rsidP="00077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>Клуб «Исторической реконструкции»</w:t>
      </w:r>
    </w:p>
    <w:p w:rsidR="00077DDC" w:rsidRPr="00077DDC" w:rsidRDefault="00077DDC" w:rsidP="00077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>Клуб космонавтики «Гагарин. Спасибо за мечту!»</w:t>
      </w:r>
    </w:p>
    <w:p w:rsidR="00077DDC" w:rsidRPr="00077DDC" w:rsidRDefault="00077DDC" w:rsidP="00077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>Интенсивная «Школа Молодого Воина»</w:t>
      </w:r>
    </w:p>
    <w:p w:rsidR="00077DDC" w:rsidRPr="00077DDC" w:rsidRDefault="00077DDC" w:rsidP="00077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>Студия традиционного прикладного творчества народов России «Ремесло»</w:t>
      </w:r>
    </w:p>
    <w:p w:rsidR="00077DDC" w:rsidRPr="00077DDC" w:rsidRDefault="00077DDC" w:rsidP="00077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lastRenderedPageBreak/>
        <w:t>Команд образующий модуль «Веревочный курс»</w:t>
      </w:r>
    </w:p>
    <w:p w:rsidR="00077DDC" w:rsidRPr="00077DDC" w:rsidRDefault="00077DDC" w:rsidP="00077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>Туристический модуль «Югра – бесконечный драйв»</w:t>
      </w:r>
    </w:p>
    <w:p w:rsidR="00077DDC" w:rsidRPr="00077DDC" w:rsidRDefault="00077DDC" w:rsidP="00077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>Творческая студия «Твой герой – твоя история» (снятие короткометражных видео о героях города)</w:t>
      </w:r>
    </w:p>
    <w:p w:rsidR="00077DDC" w:rsidRPr="00077DDC" w:rsidRDefault="00077DDC" w:rsidP="00077D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DDC" w:rsidRPr="00077DDC" w:rsidRDefault="00077DDC" w:rsidP="00077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смена</w:t>
      </w:r>
      <w:r w:rsidRPr="00077DDC">
        <w:rPr>
          <w:rFonts w:ascii="Times New Roman" w:hAnsi="Times New Roman" w:cs="Times New Roman"/>
          <w:sz w:val="28"/>
          <w:szCs w:val="28"/>
        </w:rPr>
        <w:t xml:space="preserve"> «Креативный город»</w:t>
      </w:r>
    </w:p>
    <w:p w:rsidR="00077DDC" w:rsidRP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>Дата проведения:</w:t>
      </w:r>
      <w:r w:rsidRPr="00077D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77DDC">
        <w:rPr>
          <w:rFonts w:ascii="Times New Roman" w:hAnsi="Times New Roman" w:cs="Times New Roman"/>
          <w:sz w:val="28"/>
          <w:szCs w:val="28"/>
        </w:rPr>
        <w:t>31.07.2017-05.08.2017</w:t>
      </w:r>
    </w:p>
    <w:p w:rsidR="00077DDC" w:rsidRP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>Охват: 45 человек (подростки 14-18 лет)</w:t>
      </w:r>
      <w:r w:rsidRPr="00077D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77DDC" w:rsidRPr="00077DDC" w:rsidRDefault="00077DDC" w:rsidP="00077DDC">
      <w:pPr>
        <w:tabs>
          <w:tab w:val="left" w:pos="1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077DDC">
        <w:rPr>
          <w:rFonts w:ascii="Times New Roman" w:hAnsi="Times New Roman" w:cs="Times New Roman"/>
          <w:sz w:val="28"/>
          <w:szCs w:val="28"/>
          <w:lang w:eastAsia="ru-RU"/>
        </w:rPr>
        <w:t xml:space="preserve">Цель смены: </w:t>
      </w:r>
      <w:r w:rsidRPr="00077DDC">
        <w:rPr>
          <w:rFonts w:ascii="Times New Roman" w:hAnsi="Times New Roman" w:cs="Times New Roman"/>
          <w:sz w:val="28"/>
          <w:szCs w:val="28"/>
        </w:rPr>
        <w:t>развитие культурного потенциала молодых людей через приобщение к искусству и творчеству</w:t>
      </w:r>
    </w:p>
    <w:p w:rsid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077DDC">
        <w:rPr>
          <w:rFonts w:ascii="Times New Roman" w:hAnsi="Times New Roman" w:cs="Times New Roman"/>
          <w:sz w:val="28"/>
          <w:szCs w:val="28"/>
        </w:rPr>
        <w:t xml:space="preserve">Идея смены «Креативный город» заключается в погружении участников в интенсивные творческие лаборатории. </w:t>
      </w:r>
    </w:p>
    <w:p w:rsid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 xml:space="preserve">Участники создают свой собственный город, который наполнен мастерскими, </w:t>
      </w:r>
      <w:proofErr w:type="gramStart"/>
      <w:r w:rsidRPr="00077DDC">
        <w:rPr>
          <w:rFonts w:ascii="Times New Roman" w:hAnsi="Times New Roman" w:cs="Times New Roman"/>
          <w:sz w:val="28"/>
          <w:szCs w:val="28"/>
        </w:rPr>
        <w:t>дизайн-студиями</w:t>
      </w:r>
      <w:proofErr w:type="gramEnd"/>
      <w:r w:rsidRPr="00077DDC">
        <w:rPr>
          <w:rFonts w:ascii="Times New Roman" w:hAnsi="Times New Roman" w:cs="Times New Roman"/>
          <w:sz w:val="28"/>
          <w:szCs w:val="28"/>
        </w:rPr>
        <w:t xml:space="preserve">, пространствами арт-объектов, лабораториями кино, театра и пластики, визуального искусства. Они не просто участвуют в мастер-классах, а придумывают творческие проекты, которые могут существовать в городе после смены. </w:t>
      </w:r>
    </w:p>
    <w:p w:rsid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 xml:space="preserve">Участники придумывают творческие решения для собственной городской среды. </w:t>
      </w:r>
    </w:p>
    <w:p w:rsid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 xml:space="preserve">Как развить городской парк? </w:t>
      </w:r>
    </w:p>
    <w:p w:rsid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 xml:space="preserve">Как перезагрузить городскую библиотеку, чтобы в нее стала ходить молодежь? </w:t>
      </w:r>
    </w:p>
    <w:p w:rsid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 xml:space="preserve">Как приобщить подростков к авторскому кино? </w:t>
      </w:r>
    </w:p>
    <w:p w:rsid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 xml:space="preserve">Как молодежные учреждения сделать неформальными пространствами для молодежи и их инициатив? </w:t>
      </w:r>
    </w:p>
    <w:p w:rsid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>Как создать бизнес-</w:t>
      </w:r>
      <w:proofErr w:type="spellStart"/>
      <w:r w:rsidRPr="00077DDC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077DDC">
        <w:rPr>
          <w:rFonts w:ascii="Times New Roman" w:hAnsi="Times New Roman" w:cs="Times New Roman"/>
          <w:sz w:val="28"/>
          <w:szCs w:val="28"/>
        </w:rPr>
        <w:t xml:space="preserve"> на творчестве, используя современный дизайн и </w:t>
      </w:r>
      <w:proofErr w:type="gramStart"/>
      <w:r w:rsidRPr="00077DDC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077DD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77DDC" w:rsidRP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 xml:space="preserve">Эти и другие вопросы станут мотивом практической работы участников. Педагогическое сопровождение будет осуществлять не только профессиональными педагогами, но и ведущими деятелями творческих направлений. Таким </w:t>
      </w:r>
      <w:proofErr w:type="gramStart"/>
      <w:r w:rsidRPr="00077DD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77DDC">
        <w:rPr>
          <w:rFonts w:ascii="Times New Roman" w:hAnsi="Times New Roman" w:cs="Times New Roman"/>
          <w:sz w:val="28"/>
          <w:szCs w:val="28"/>
        </w:rPr>
        <w:t xml:space="preserve"> ожидается интеграция молодежных окружных творческих сообществ из числа студентов (театр «Гротеск», театр моды «Кард</w:t>
      </w:r>
      <w:r>
        <w:rPr>
          <w:rFonts w:ascii="Times New Roman" w:hAnsi="Times New Roman" w:cs="Times New Roman"/>
          <w:sz w:val="28"/>
          <w:szCs w:val="28"/>
        </w:rPr>
        <w:t>иган», театр «Отдыхай» и другие)</w:t>
      </w:r>
      <w:r w:rsidRPr="00077DDC">
        <w:rPr>
          <w:rFonts w:ascii="Times New Roman" w:hAnsi="Times New Roman" w:cs="Times New Roman"/>
          <w:sz w:val="28"/>
          <w:szCs w:val="28"/>
        </w:rPr>
        <w:t xml:space="preserve"> с подростками, которые только начинают свой творческий путь. Живой обмен опытом, неформальное общение, молодой педагогический состав будут создавать качественные условия реализации поставленных задач.</w:t>
      </w:r>
    </w:p>
    <w:p w:rsidR="00077DDC" w:rsidRPr="00077DDC" w:rsidRDefault="00077DDC" w:rsidP="00077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>Креативный город: исследования городской среды и составление макета «Будущего»;</w:t>
      </w:r>
    </w:p>
    <w:p w:rsidR="00077DDC" w:rsidRPr="00077DDC" w:rsidRDefault="00077DDC" w:rsidP="00077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>Лаборатория авторского социального кино: «</w:t>
      </w:r>
      <w:r w:rsidRPr="00077DDC">
        <w:rPr>
          <w:rFonts w:ascii="Times New Roman" w:hAnsi="Times New Roman" w:cs="Times New Roman"/>
          <w:sz w:val="28"/>
          <w:szCs w:val="28"/>
          <w:lang w:val="en-US"/>
        </w:rPr>
        <w:t>Eco</w:t>
      </w:r>
      <w:r w:rsidRPr="00077DDC">
        <w:rPr>
          <w:rFonts w:ascii="Times New Roman" w:hAnsi="Times New Roman" w:cs="Times New Roman"/>
          <w:sz w:val="28"/>
          <w:szCs w:val="28"/>
        </w:rPr>
        <w:t>-</w:t>
      </w:r>
      <w:r w:rsidRPr="00077DDC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Pr="00077DDC">
        <w:rPr>
          <w:rFonts w:ascii="Times New Roman" w:hAnsi="Times New Roman" w:cs="Times New Roman"/>
          <w:sz w:val="28"/>
          <w:szCs w:val="28"/>
        </w:rPr>
        <w:t>», посвященная году Экологии в России;</w:t>
      </w:r>
    </w:p>
    <w:p w:rsidR="00077DDC" w:rsidRPr="00077DDC" w:rsidRDefault="00077DDC" w:rsidP="00077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 xml:space="preserve">«Студия </w:t>
      </w:r>
      <w:proofErr w:type="gramStart"/>
      <w:r w:rsidRPr="00077DDC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077DDC">
        <w:rPr>
          <w:rFonts w:ascii="Times New Roman" w:hAnsi="Times New Roman" w:cs="Times New Roman"/>
          <w:sz w:val="28"/>
          <w:szCs w:val="28"/>
        </w:rPr>
        <w:t xml:space="preserve"> индустрии» - создание арт-объектов из экологических материалов и проведение выставки командных работ;</w:t>
      </w:r>
    </w:p>
    <w:p w:rsidR="00077DDC" w:rsidRPr="00077DDC" w:rsidRDefault="00077DDC" w:rsidP="00077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 xml:space="preserve">Лаборатория «Внутри себя мы танцуем» - создание командных пластический спектаклей по тематике «Человек и современная реальность» (используются современные инструменты хореографии, </w:t>
      </w:r>
      <w:r w:rsidRPr="00077DDC">
        <w:rPr>
          <w:rFonts w:ascii="Times New Roman" w:hAnsi="Times New Roman" w:cs="Times New Roman"/>
          <w:sz w:val="28"/>
          <w:szCs w:val="28"/>
        </w:rPr>
        <w:lastRenderedPageBreak/>
        <w:t>уличные направления в сочетании традиционных пластических театральных приемов;</w:t>
      </w:r>
    </w:p>
    <w:p w:rsidR="00077DDC" w:rsidRPr="00077DDC" w:rsidRDefault="00077DDC" w:rsidP="00077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>Студия современного театра «ДОК</w:t>
      </w:r>
      <w:proofErr w:type="gramStart"/>
      <w:r w:rsidRPr="00077DDC">
        <w:rPr>
          <w:rFonts w:ascii="Times New Roman" w:hAnsi="Times New Roman" w:cs="Times New Roman"/>
          <w:sz w:val="28"/>
          <w:szCs w:val="28"/>
        </w:rPr>
        <w:t xml:space="preserve">.» - </w:t>
      </w:r>
      <w:proofErr w:type="gramEnd"/>
      <w:r w:rsidRPr="00077DDC">
        <w:rPr>
          <w:rFonts w:ascii="Times New Roman" w:hAnsi="Times New Roman" w:cs="Times New Roman"/>
          <w:sz w:val="28"/>
          <w:szCs w:val="28"/>
        </w:rPr>
        <w:t>создание документальных социальных спектаклей, основанных на реальных историях людей города;</w:t>
      </w:r>
    </w:p>
    <w:p w:rsidR="00077DDC" w:rsidRPr="00077DDC" w:rsidRDefault="00077DDC" w:rsidP="00077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 xml:space="preserve">Лаборатория «Медиа и дизайн в эпоху новой нормальности» - создание молодежной городской онлайн-платформы, основанной на визуализации жизни молодежи города современными инструментами в </w:t>
      </w:r>
      <w:r w:rsidRPr="00077DDC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077DDC">
        <w:rPr>
          <w:rFonts w:ascii="Times New Roman" w:hAnsi="Times New Roman" w:cs="Times New Roman"/>
          <w:sz w:val="28"/>
          <w:szCs w:val="28"/>
        </w:rPr>
        <w:t xml:space="preserve"> индустрии;</w:t>
      </w:r>
    </w:p>
    <w:p w:rsidR="00077DDC" w:rsidRPr="00077DDC" w:rsidRDefault="00077DDC" w:rsidP="00077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>Музыкальная лаборатория «Музыка тебе идет» - создание творческих авторских музыкальных номеров с музыкантами молодежных групп.</w:t>
      </w:r>
    </w:p>
    <w:p w:rsidR="00077DDC" w:rsidRPr="00077DDC" w:rsidRDefault="00077DDC" w:rsidP="00077DDC">
      <w:pPr>
        <w:tabs>
          <w:tab w:val="left" w:pos="1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DDC" w:rsidRDefault="00077DDC" w:rsidP="00077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>Документы,</w:t>
      </w:r>
    </w:p>
    <w:p w:rsidR="00077DDC" w:rsidRDefault="00077DDC" w:rsidP="00077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7DDC">
        <w:rPr>
          <w:rFonts w:ascii="Times New Roman" w:hAnsi="Times New Roman" w:cs="Times New Roman"/>
          <w:sz w:val="28"/>
          <w:szCs w:val="28"/>
        </w:rPr>
        <w:t>необходимые для участия в палаточном лагере:</w:t>
      </w:r>
      <w:proofErr w:type="gramEnd"/>
    </w:p>
    <w:p w:rsidR="00077DDC" w:rsidRPr="00077DDC" w:rsidRDefault="00077DDC" w:rsidP="00077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DDC" w:rsidRPr="00077DDC" w:rsidRDefault="00077DDC" w:rsidP="00077D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родителя (законного представителя) с указанием места регистрации.</w:t>
      </w:r>
    </w:p>
    <w:p w:rsidR="00077DDC" w:rsidRPr="00077DDC" w:rsidRDefault="00077DDC" w:rsidP="00077D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ребёнка – паспорт с указанием места регистрации.</w:t>
      </w:r>
    </w:p>
    <w:p w:rsidR="00077DDC" w:rsidRPr="00077DDC" w:rsidRDefault="00077DDC" w:rsidP="00077D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>Копия свидетельства о рождении ребёнка.</w:t>
      </w:r>
    </w:p>
    <w:p w:rsidR="00077DDC" w:rsidRPr="00077DDC" w:rsidRDefault="00077DDC" w:rsidP="00077D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DC">
        <w:rPr>
          <w:rFonts w:ascii="Times New Roman" w:hAnsi="Times New Roman" w:cs="Times New Roman"/>
          <w:sz w:val="28"/>
          <w:szCs w:val="28"/>
        </w:rPr>
        <w:t>Медицинская справка о состоянии ребёнка</w:t>
      </w:r>
    </w:p>
    <w:p w:rsidR="00077DDC" w:rsidRPr="00077DDC" w:rsidRDefault="00077DDC" w:rsidP="00077D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DDC">
        <w:rPr>
          <w:rFonts w:ascii="Times New Roman" w:hAnsi="Times New Roman" w:cs="Times New Roman"/>
          <w:b/>
          <w:sz w:val="28"/>
          <w:szCs w:val="28"/>
        </w:rPr>
        <w:t>Прививка от клещевого энцефалита</w:t>
      </w:r>
    </w:p>
    <w:p w:rsidR="00077DDC" w:rsidRPr="00077DDC" w:rsidRDefault="00077DDC" w:rsidP="00077D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7DDC" w:rsidRPr="00077DDC" w:rsidRDefault="00077DDC" w:rsidP="00077DDC">
      <w:pPr>
        <w:tabs>
          <w:tab w:val="left" w:pos="1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DDC" w:rsidRPr="00077DDC" w:rsidRDefault="00077DDC" w:rsidP="0007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BE" w:rsidRPr="00077DDC" w:rsidRDefault="008400BE" w:rsidP="00077DDC">
      <w:pPr>
        <w:spacing w:after="0" w:line="240" w:lineRule="auto"/>
        <w:rPr>
          <w:sz w:val="28"/>
          <w:szCs w:val="28"/>
        </w:rPr>
      </w:pPr>
    </w:p>
    <w:sectPr w:rsidR="008400BE" w:rsidRPr="0007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6027F"/>
    <w:multiLevelType w:val="hybridMultilevel"/>
    <w:tmpl w:val="9946A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52944"/>
    <w:multiLevelType w:val="hybridMultilevel"/>
    <w:tmpl w:val="99000348"/>
    <w:lvl w:ilvl="0" w:tplc="2514CAA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DC"/>
    <w:rsid w:val="00077DDC"/>
    <w:rsid w:val="001571E7"/>
    <w:rsid w:val="008400BE"/>
    <w:rsid w:val="00BC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p.cmi346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Звезда</cp:lastModifiedBy>
  <cp:revision>3</cp:revision>
  <dcterms:created xsi:type="dcterms:W3CDTF">2017-07-05T06:03:00Z</dcterms:created>
  <dcterms:modified xsi:type="dcterms:W3CDTF">2017-07-05T06:04:00Z</dcterms:modified>
</cp:coreProperties>
</file>