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87592" w:rsidRDefault="001F6C70" w:rsidP="009A5902">
      <w:pPr>
        <w:tabs>
          <w:tab w:val="left" w:pos="13170"/>
        </w:tabs>
        <w:suppressAutoHyphens w:val="0"/>
        <w:spacing w:after="75"/>
        <w:jc w:val="center"/>
        <w:rPr>
          <w:rFonts w:ascii="Bookman Old Style" w:hAnsi="Bookman Old Style"/>
          <w:b/>
          <w:sz w:val="44"/>
          <w:szCs w:val="44"/>
        </w:rPr>
      </w:pPr>
      <w:r>
        <w:rPr>
          <w:rFonts w:ascii="Bookman Old Style" w:hAnsi="Bookman Old Style"/>
          <w:b/>
          <w:sz w:val="44"/>
          <w:szCs w:val="44"/>
        </w:rPr>
        <w:t xml:space="preserve">                                                                                                                                                                                                                                                                                     </w:t>
      </w:r>
    </w:p>
    <w:p w:rsidR="001532A2" w:rsidRPr="001532A2" w:rsidRDefault="00087592" w:rsidP="009A5902">
      <w:pPr>
        <w:tabs>
          <w:tab w:val="left" w:pos="13170"/>
        </w:tabs>
        <w:suppressAutoHyphens w:val="0"/>
        <w:spacing w:after="75"/>
        <w:jc w:val="center"/>
        <w:rPr>
          <w:rFonts w:ascii="Bookman Old Style" w:hAnsi="Bookman Old Style"/>
          <w:b/>
          <w:sz w:val="44"/>
          <w:szCs w:val="44"/>
        </w:rPr>
      </w:pPr>
      <w:r>
        <w:rPr>
          <w:rFonts w:ascii="Bookman Old Style" w:hAnsi="Bookman Old Style"/>
          <w:b/>
          <w:noProof/>
          <w:sz w:val="44"/>
          <w:szCs w:val="44"/>
          <w:lang w:eastAsia="ru-RU"/>
        </w:rPr>
        <w:drawing>
          <wp:anchor distT="0" distB="0" distL="114300" distR="114300" simplePos="0" relativeHeight="251660288" behindDoc="1" locked="0" layoutInCell="1" allowOverlap="1">
            <wp:simplePos x="0" y="0"/>
            <wp:positionH relativeFrom="column">
              <wp:posOffset>10729595</wp:posOffset>
            </wp:positionH>
            <wp:positionV relativeFrom="paragraph">
              <wp:posOffset>-398780</wp:posOffset>
            </wp:positionV>
            <wp:extent cx="1127125" cy="1514475"/>
            <wp:effectExtent l="19050" t="0" r="0" b="0"/>
            <wp:wrapNone/>
            <wp:docPr id="2" name="Рисунок 1" descr="C:\Documents and Settings\Cord\Рабочий стол\И\ЛОГО Вектор\лого СТ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ord\Рабочий стол\И\ЛОГО Вектор\лого СТПП.jpg"/>
                    <pic:cNvPicPr>
                      <a:picLocks noChangeAspect="1" noChangeArrowheads="1"/>
                    </pic:cNvPicPr>
                  </pic:nvPicPr>
                  <pic:blipFill>
                    <a:blip r:embed="rId8" cstate="print"/>
                    <a:stretch>
                      <a:fillRect/>
                    </a:stretch>
                  </pic:blipFill>
                  <pic:spPr bwMode="auto">
                    <a:xfrm>
                      <a:off x="0" y="0"/>
                      <a:ext cx="1127125" cy="1514475"/>
                    </a:xfrm>
                    <a:prstGeom prst="rect">
                      <a:avLst/>
                    </a:prstGeom>
                    <a:noFill/>
                    <a:ln>
                      <a:noFill/>
                    </a:ln>
                  </pic:spPr>
                </pic:pic>
              </a:graphicData>
            </a:graphic>
          </wp:anchor>
        </w:drawing>
      </w:r>
      <w:r>
        <w:rPr>
          <w:rFonts w:ascii="Bookman Old Style" w:hAnsi="Bookman Old Style"/>
          <w:b/>
          <w:noProof/>
          <w:sz w:val="44"/>
          <w:szCs w:val="44"/>
          <w:lang w:eastAsia="ru-RU"/>
        </w:rPr>
        <w:drawing>
          <wp:anchor distT="0" distB="0" distL="114300" distR="114300" simplePos="0" relativeHeight="251658240" behindDoc="1" locked="0" layoutInCell="1" allowOverlap="1">
            <wp:simplePos x="0" y="0"/>
            <wp:positionH relativeFrom="column">
              <wp:posOffset>2786380</wp:posOffset>
            </wp:positionH>
            <wp:positionV relativeFrom="paragraph">
              <wp:posOffset>-316865</wp:posOffset>
            </wp:positionV>
            <wp:extent cx="1072515" cy="1432560"/>
            <wp:effectExtent l="19050" t="0" r="0" b="0"/>
            <wp:wrapNone/>
            <wp:docPr id="1" name="Рисунок 1" descr="C:\Documents and Settings\Cord\Рабочий стол\И\ЛОГО Вектор\лого СТ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ord\Рабочий стол\И\ЛОГО Вектор\лого СТПП.jpg"/>
                    <pic:cNvPicPr>
                      <a:picLocks noChangeAspect="1" noChangeArrowheads="1"/>
                    </pic:cNvPicPr>
                  </pic:nvPicPr>
                  <pic:blipFill>
                    <a:blip r:embed="rId8" cstate="print"/>
                    <a:stretch>
                      <a:fillRect/>
                    </a:stretch>
                  </pic:blipFill>
                  <pic:spPr bwMode="auto">
                    <a:xfrm>
                      <a:off x="0" y="0"/>
                      <a:ext cx="1072515" cy="1432560"/>
                    </a:xfrm>
                    <a:prstGeom prst="rect">
                      <a:avLst/>
                    </a:prstGeom>
                    <a:noFill/>
                    <a:ln>
                      <a:noFill/>
                    </a:ln>
                  </pic:spPr>
                </pic:pic>
              </a:graphicData>
            </a:graphic>
          </wp:anchor>
        </w:drawing>
      </w:r>
      <w:r w:rsidR="006111CB" w:rsidRPr="001532A2">
        <w:rPr>
          <w:rFonts w:ascii="Bookman Old Style" w:hAnsi="Bookman Old Style"/>
          <w:b/>
          <w:sz w:val="44"/>
          <w:szCs w:val="44"/>
        </w:rPr>
        <w:t xml:space="preserve">ПЛАН МЕРОПРИЯТИЙ </w:t>
      </w:r>
    </w:p>
    <w:p w:rsidR="006111CB" w:rsidRPr="001532A2" w:rsidRDefault="001532A2" w:rsidP="009A5902">
      <w:pPr>
        <w:tabs>
          <w:tab w:val="left" w:pos="13170"/>
        </w:tabs>
        <w:suppressAutoHyphens w:val="0"/>
        <w:spacing w:after="75"/>
        <w:jc w:val="center"/>
        <w:rPr>
          <w:rFonts w:ascii="Bookman Old Style" w:hAnsi="Bookman Old Style"/>
          <w:b/>
          <w:sz w:val="44"/>
          <w:szCs w:val="44"/>
        </w:rPr>
      </w:pPr>
      <w:r w:rsidRPr="001532A2">
        <w:rPr>
          <w:rFonts w:ascii="Bookman Old Style" w:hAnsi="Bookman Old Style"/>
          <w:b/>
          <w:sz w:val="44"/>
          <w:szCs w:val="44"/>
        </w:rPr>
        <w:t>Сургутской</w:t>
      </w:r>
      <w:r w:rsidR="000418EF">
        <w:rPr>
          <w:rFonts w:ascii="Bookman Old Style" w:hAnsi="Bookman Old Style"/>
          <w:b/>
          <w:sz w:val="44"/>
          <w:szCs w:val="44"/>
        </w:rPr>
        <w:t xml:space="preserve"> т</w:t>
      </w:r>
      <w:r w:rsidRPr="001532A2">
        <w:rPr>
          <w:rFonts w:ascii="Bookman Old Style" w:hAnsi="Bookman Old Style"/>
          <w:b/>
          <w:sz w:val="44"/>
          <w:szCs w:val="44"/>
        </w:rPr>
        <w:t>оргово-промышленной палаты</w:t>
      </w:r>
    </w:p>
    <w:p w:rsidR="006111CB" w:rsidRDefault="005A7084" w:rsidP="0027645A">
      <w:pPr>
        <w:tabs>
          <w:tab w:val="left" w:pos="13170"/>
        </w:tabs>
        <w:suppressAutoHyphens w:val="0"/>
        <w:spacing w:after="75"/>
        <w:jc w:val="center"/>
        <w:rPr>
          <w:rFonts w:ascii="Bookman Old Style" w:hAnsi="Bookman Old Style"/>
          <w:b/>
          <w:noProof/>
          <w:sz w:val="44"/>
          <w:szCs w:val="44"/>
          <w:lang w:eastAsia="ru-RU"/>
        </w:rPr>
      </w:pPr>
      <w:r w:rsidRPr="001532A2">
        <w:rPr>
          <w:rFonts w:ascii="Bookman Old Style" w:hAnsi="Bookman Old Style"/>
          <w:b/>
          <w:sz w:val="44"/>
          <w:szCs w:val="44"/>
        </w:rPr>
        <w:t>на</w:t>
      </w:r>
      <w:r w:rsidR="00BD2B1E" w:rsidRPr="001532A2">
        <w:rPr>
          <w:rFonts w:ascii="Bookman Old Style" w:hAnsi="Bookman Old Style"/>
          <w:b/>
          <w:sz w:val="44"/>
          <w:szCs w:val="44"/>
        </w:rPr>
        <w:t xml:space="preserve"> </w:t>
      </w:r>
      <w:r w:rsidR="00C736EC">
        <w:rPr>
          <w:rFonts w:ascii="Bookman Old Style" w:hAnsi="Bookman Old Style"/>
          <w:b/>
          <w:sz w:val="44"/>
          <w:szCs w:val="44"/>
        </w:rPr>
        <w:t>июнь</w:t>
      </w:r>
      <w:r w:rsidR="00BB3B71">
        <w:rPr>
          <w:rFonts w:ascii="Bookman Old Style" w:hAnsi="Bookman Old Style"/>
          <w:b/>
          <w:sz w:val="44"/>
          <w:szCs w:val="44"/>
        </w:rPr>
        <w:t xml:space="preserve"> </w:t>
      </w:r>
      <w:r w:rsidR="00AB506B" w:rsidRPr="001532A2">
        <w:rPr>
          <w:rFonts w:ascii="Bookman Old Style" w:hAnsi="Bookman Old Style"/>
          <w:b/>
          <w:sz w:val="44"/>
          <w:szCs w:val="44"/>
        </w:rPr>
        <w:t>2017 г</w:t>
      </w:r>
      <w:r w:rsidR="008D1681" w:rsidRPr="001532A2">
        <w:rPr>
          <w:rFonts w:ascii="Bookman Old Style" w:hAnsi="Bookman Old Style"/>
          <w:b/>
          <w:sz w:val="44"/>
          <w:szCs w:val="44"/>
        </w:rPr>
        <w:t>.</w:t>
      </w:r>
      <w:r w:rsidR="00385672" w:rsidRPr="001532A2">
        <w:rPr>
          <w:rFonts w:ascii="Bookman Old Style" w:hAnsi="Bookman Old Style"/>
          <w:b/>
          <w:noProof/>
          <w:sz w:val="44"/>
          <w:szCs w:val="44"/>
          <w:lang w:eastAsia="ru-RU"/>
        </w:rPr>
        <w:t xml:space="preserve"> </w:t>
      </w:r>
    </w:p>
    <w:p w:rsidR="000418EF" w:rsidRDefault="000418EF" w:rsidP="0027645A">
      <w:pPr>
        <w:tabs>
          <w:tab w:val="left" w:pos="13170"/>
        </w:tabs>
        <w:suppressAutoHyphens w:val="0"/>
        <w:spacing w:after="75"/>
        <w:jc w:val="center"/>
        <w:rPr>
          <w:rFonts w:ascii="Bookman Old Style" w:hAnsi="Bookman Old Style"/>
          <w:b/>
          <w:noProof/>
          <w:sz w:val="44"/>
          <w:szCs w:val="44"/>
          <w:lang w:eastAsia="ru-RU"/>
        </w:rPr>
      </w:pPr>
    </w:p>
    <w:tbl>
      <w:tblPr>
        <w:tblW w:w="22680" w:type="dxa"/>
        <w:tblInd w:w="392" w:type="dxa"/>
        <w:tblBorders>
          <w:top w:val="double" w:sz="4" w:space="0" w:color="245038"/>
          <w:left w:val="double" w:sz="4" w:space="0" w:color="245038"/>
          <w:bottom w:val="double" w:sz="4" w:space="0" w:color="245038"/>
          <w:right w:val="double" w:sz="4" w:space="0" w:color="245038"/>
          <w:insideH w:val="double" w:sz="4" w:space="0" w:color="245038"/>
          <w:insideV w:val="double" w:sz="4" w:space="0" w:color="245038"/>
        </w:tblBorders>
        <w:tblLayout w:type="fixed"/>
        <w:tblLook w:val="04A0" w:firstRow="1" w:lastRow="0" w:firstColumn="1" w:lastColumn="0" w:noHBand="0" w:noVBand="1"/>
      </w:tblPr>
      <w:tblGrid>
        <w:gridCol w:w="5528"/>
        <w:gridCol w:w="1843"/>
        <w:gridCol w:w="1984"/>
        <w:gridCol w:w="2127"/>
        <w:gridCol w:w="4394"/>
        <w:gridCol w:w="4111"/>
        <w:gridCol w:w="2693"/>
      </w:tblGrid>
      <w:tr w:rsidR="00087592" w:rsidRPr="007D71DC" w:rsidTr="0083452A">
        <w:trPr>
          <w:trHeight w:val="587"/>
        </w:trPr>
        <w:tc>
          <w:tcPr>
            <w:tcW w:w="5528" w:type="dxa"/>
            <w:tcBorders>
              <w:bottom w:val="double" w:sz="4" w:space="0" w:color="245038"/>
            </w:tcBorders>
            <w:vAlign w:val="center"/>
          </w:tcPr>
          <w:p w:rsidR="006111CB" w:rsidRPr="009329BD" w:rsidRDefault="006111CB" w:rsidP="001532A2">
            <w:pPr>
              <w:tabs>
                <w:tab w:val="left" w:pos="13170"/>
              </w:tabs>
              <w:suppressAutoHyphens w:val="0"/>
              <w:spacing w:after="75"/>
              <w:jc w:val="center"/>
              <w:rPr>
                <w:sz w:val="24"/>
                <w:szCs w:val="24"/>
              </w:rPr>
            </w:pPr>
            <w:r w:rsidRPr="009329BD">
              <w:rPr>
                <w:b/>
                <w:sz w:val="24"/>
                <w:szCs w:val="24"/>
              </w:rPr>
              <w:t>Наименование мероприятия</w:t>
            </w:r>
          </w:p>
        </w:tc>
        <w:tc>
          <w:tcPr>
            <w:tcW w:w="1843" w:type="dxa"/>
            <w:tcBorders>
              <w:bottom w:val="double" w:sz="4" w:space="0" w:color="245038"/>
            </w:tcBorders>
            <w:vAlign w:val="center"/>
          </w:tcPr>
          <w:p w:rsidR="006111CB" w:rsidRPr="009329BD" w:rsidRDefault="006111CB" w:rsidP="001532A2">
            <w:pPr>
              <w:tabs>
                <w:tab w:val="left" w:pos="13170"/>
              </w:tabs>
              <w:suppressAutoHyphens w:val="0"/>
              <w:spacing w:after="75"/>
              <w:jc w:val="center"/>
              <w:rPr>
                <w:sz w:val="24"/>
                <w:szCs w:val="24"/>
              </w:rPr>
            </w:pPr>
            <w:r w:rsidRPr="009329BD">
              <w:rPr>
                <w:b/>
                <w:sz w:val="24"/>
                <w:szCs w:val="24"/>
              </w:rPr>
              <w:t>Сроки</w:t>
            </w:r>
          </w:p>
        </w:tc>
        <w:tc>
          <w:tcPr>
            <w:tcW w:w="1984" w:type="dxa"/>
            <w:tcBorders>
              <w:bottom w:val="double" w:sz="4" w:space="0" w:color="245038"/>
            </w:tcBorders>
            <w:vAlign w:val="center"/>
          </w:tcPr>
          <w:p w:rsidR="00183A51" w:rsidRPr="009329BD" w:rsidRDefault="006111CB" w:rsidP="001532A2">
            <w:pPr>
              <w:tabs>
                <w:tab w:val="left" w:pos="13170"/>
              </w:tabs>
              <w:suppressAutoHyphens w:val="0"/>
              <w:spacing w:after="75"/>
              <w:jc w:val="center"/>
              <w:rPr>
                <w:b/>
                <w:sz w:val="24"/>
                <w:szCs w:val="24"/>
              </w:rPr>
            </w:pPr>
            <w:r w:rsidRPr="009329BD">
              <w:rPr>
                <w:b/>
                <w:sz w:val="24"/>
                <w:szCs w:val="24"/>
              </w:rPr>
              <w:t xml:space="preserve">Формат </w:t>
            </w:r>
          </w:p>
          <w:p w:rsidR="006111CB" w:rsidRPr="009329BD" w:rsidRDefault="006111CB" w:rsidP="001532A2">
            <w:pPr>
              <w:tabs>
                <w:tab w:val="left" w:pos="13170"/>
              </w:tabs>
              <w:suppressAutoHyphens w:val="0"/>
              <w:spacing w:after="75"/>
              <w:jc w:val="center"/>
              <w:rPr>
                <w:b/>
                <w:sz w:val="24"/>
                <w:szCs w:val="24"/>
              </w:rPr>
            </w:pPr>
            <w:r w:rsidRPr="009329BD">
              <w:rPr>
                <w:b/>
                <w:sz w:val="24"/>
                <w:szCs w:val="24"/>
              </w:rPr>
              <w:t>мероприятия</w:t>
            </w:r>
          </w:p>
        </w:tc>
        <w:tc>
          <w:tcPr>
            <w:tcW w:w="2127" w:type="dxa"/>
            <w:tcBorders>
              <w:bottom w:val="double" w:sz="4" w:space="0" w:color="245038"/>
            </w:tcBorders>
            <w:vAlign w:val="center"/>
          </w:tcPr>
          <w:p w:rsidR="00183A51" w:rsidRPr="009329BD" w:rsidRDefault="006111CB" w:rsidP="001532A2">
            <w:pPr>
              <w:tabs>
                <w:tab w:val="left" w:pos="13170"/>
              </w:tabs>
              <w:suppressAutoHyphens w:val="0"/>
              <w:spacing w:after="75"/>
              <w:jc w:val="center"/>
              <w:rPr>
                <w:b/>
                <w:sz w:val="24"/>
                <w:szCs w:val="24"/>
              </w:rPr>
            </w:pPr>
            <w:r w:rsidRPr="009329BD">
              <w:rPr>
                <w:b/>
                <w:sz w:val="24"/>
                <w:szCs w:val="24"/>
              </w:rPr>
              <w:t xml:space="preserve">Место </w:t>
            </w:r>
          </w:p>
          <w:p w:rsidR="006111CB" w:rsidRPr="009329BD" w:rsidRDefault="006111CB" w:rsidP="001532A2">
            <w:pPr>
              <w:tabs>
                <w:tab w:val="left" w:pos="13170"/>
              </w:tabs>
              <w:suppressAutoHyphens w:val="0"/>
              <w:spacing w:after="75"/>
              <w:jc w:val="center"/>
              <w:rPr>
                <w:sz w:val="24"/>
                <w:szCs w:val="24"/>
              </w:rPr>
            </w:pPr>
            <w:r w:rsidRPr="009329BD">
              <w:rPr>
                <w:b/>
                <w:sz w:val="24"/>
                <w:szCs w:val="24"/>
              </w:rPr>
              <w:t>проведения</w:t>
            </w:r>
          </w:p>
        </w:tc>
        <w:tc>
          <w:tcPr>
            <w:tcW w:w="4394" w:type="dxa"/>
            <w:tcBorders>
              <w:bottom w:val="double" w:sz="4" w:space="0" w:color="245038"/>
            </w:tcBorders>
            <w:vAlign w:val="center"/>
          </w:tcPr>
          <w:p w:rsidR="006111CB" w:rsidRPr="009329BD" w:rsidRDefault="006111CB" w:rsidP="001532A2">
            <w:pPr>
              <w:tabs>
                <w:tab w:val="left" w:pos="13170"/>
              </w:tabs>
              <w:suppressAutoHyphens w:val="0"/>
              <w:spacing w:after="75"/>
              <w:jc w:val="center"/>
              <w:rPr>
                <w:sz w:val="24"/>
                <w:szCs w:val="24"/>
              </w:rPr>
            </w:pPr>
            <w:r w:rsidRPr="009329BD">
              <w:rPr>
                <w:b/>
                <w:sz w:val="24"/>
                <w:szCs w:val="24"/>
              </w:rPr>
              <w:t>Состав участников</w:t>
            </w:r>
          </w:p>
        </w:tc>
        <w:tc>
          <w:tcPr>
            <w:tcW w:w="4111" w:type="dxa"/>
            <w:tcBorders>
              <w:bottom w:val="double" w:sz="4" w:space="0" w:color="245038"/>
            </w:tcBorders>
            <w:vAlign w:val="center"/>
          </w:tcPr>
          <w:p w:rsidR="006111CB" w:rsidRPr="009329BD" w:rsidRDefault="006111CB" w:rsidP="001532A2">
            <w:pPr>
              <w:tabs>
                <w:tab w:val="left" w:pos="13170"/>
              </w:tabs>
              <w:suppressAutoHyphens w:val="0"/>
              <w:spacing w:after="75"/>
              <w:jc w:val="center"/>
              <w:rPr>
                <w:sz w:val="24"/>
                <w:szCs w:val="24"/>
              </w:rPr>
            </w:pPr>
            <w:r w:rsidRPr="009329BD">
              <w:rPr>
                <w:b/>
                <w:sz w:val="24"/>
                <w:szCs w:val="24"/>
              </w:rPr>
              <w:t>Цель проведения</w:t>
            </w:r>
          </w:p>
        </w:tc>
        <w:tc>
          <w:tcPr>
            <w:tcW w:w="2693" w:type="dxa"/>
            <w:tcBorders>
              <w:bottom w:val="double" w:sz="4" w:space="0" w:color="245038"/>
            </w:tcBorders>
            <w:vAlign w:val="center"/>
          </w:tcPr>
          <w:p w:rsidR="006111CB" w:rsidRPr="009329BD" w:rsidRDefault="006111CB" w:rsidP="001532A2">
            <w:pPr>
              <w:tabs>
                <w:tab w:val="left" w:pos="13170"/>
              </w:tabs>
              <w:suppressAutoHyphens w:val="0"/>
              <w:spacing w:after="75"/>
              <w:jc w:val="center"/>
              <w:rPr>
                <w:sz w:val="24"/>
                <w:szCs w:val="24"/>
              </w:rPr>
            </w:pPr>
            <w:r w:rsidRPr="009329BD">
              <w:rPr>
                <w:b/>
                <w:sz w:val="24"/>
                <w:szCs w:val="24"/>
              </w:rPr>
              <w:t>Организаторы, контактная информация</w:t>
            </w:r>
          </w:p>
        </w:tc>
      </w:tr>
      <w:tr w:rsidR="00B50093" w:rsidRPr="007D71DC" w:rsidTr="0083452A">
        <w:trPr>
          <w:trHeight w:val="587"/>
        </w:trPr>
        <w:tc>
          <w:tcPr>
            <w:tcW w:w="5528" w:type="dxa"/>
            <w:tcBorders>
              <w:bottom w:val="double" w:sz="4" w:space="0" w:color="245038"/>
            </w:tcBorders>
            <w:shd w:val="clear" w:color="auto" w:fill="C2D69B" w:themeFill="accent3" w:themeFillTint="99"/>
            <w:vAlign w:val="center"/>
          </w:tcPr>
          <w:p w:rsidR="00B50093" w:rsidRPr="00C82114" w:rsidRDefault="00B50093" w:rsidP="001532A2">
            <w:pPr>
              <w:tabs>
                <w:tab w:val="left" w:pos="13170"/>
              </w:tabs>
              <w:suppressAutoHyphens w:val="0"/>
              <w:spacing w:after="75"/>
              <w:jc w:val="center"/>
              <w:rPr>
                <w:sz w:val="24"/>
                <w:szCs w:val="24"/>
              </w:rPr>
            </w:pPr>
            <w:r w:rsidRPr="00C82114">
              <w:rPr>
                <w:sz w:val="24"/>
                <w:szCs w:val="24"/>
              </w:rPr>
              <w:t>Фермерский базар на ТЦ «Славянский</w:t>
            </w:r>
            <w:r w:rsidR="00C82114">
              <w:rPr>
                <w:sz w:val="24"/>
                <w:szCs w:val="24"/>
              </w:rPr>
              <w:t>»</w:t>
            </w:r>
          </w:p>
        </w:tc>
        <w:tc>
          <w:tcPr>
            <w:tcW w:w="1843" w:type="dxa"/>
            <w:tcBorders>
              <w:bottom w:val="double" w:sz="4" w:space="0" w:color="245038"/>
            </w:tcBorders>
            <w:shd w:val="clear" w:color="auto" w:fill="C2D69B" w:themeFill="accent3" w:themeFillTint="99"/>
            <w:vAlign w:val="center"/>
          </w:tcPr>
          <w:p w:rsidR="00B50093" w:rsidRPr="00C82114" w:rsidRDefault="00240B12" w:rsidP="001532A2">
            <w:pPr>
              <w:tabs>
                <w:tab w:val="left" w:pos="13170"/>
              </w:tabs>
              <w:suppressAutoHyphens w:val="0"/>
              <w:spacing w:after="75"/>
              <w:jc w:val="center"/>
              <w:rPr>
                <w:sz w:val="24"/>
                <w:szCs w:val="24"/>
              </w:rPr>
            </w:pPr>
            <w:r w:rsidRPr="00C82114">
              <w:rPr>
                <w:sz w:val="24"/>
                <w:szCs w:val="24"/>
              </w:rPr>
              <w:t>2-4 июня</w:t>
            </w:r>
          </w:p>
        </w:tc>
        <w:tc>
          <w:tcPr>
            <w:tcW w:w="1984" w:type="dxa"/>
            <w:tcBorders>
              <w:bottom w:val="double" w:sz="4" w:space="0" w:color="245038"/>
            </w:tcBorders>
            <w:shd w:val="clear" w:color="auto" w:fill="C2D69B" w:themeFill="accent3" w:themeFillTint="99"/>
            <w:vAlign w:val="center"/>
          </w:tcPr>
          <w:p w:rsidR="003B6B7D" w:rsidRDefault="003B6B7D" w:rsidP="001532A2">
            <w:pPr>
              <w:tabs>
                <w:tab w:val="left" w:pos="13170"/>
              </w:tabs>
              <w:suppressAutoHyphens w:val="0"/>
              <w:spacing w:after="75"/>
              <w:jc w:val="center"/>
              <w:rPr>
                <w:sz w:val="24"/>
                <w:szCs w:val="24"/>
              </w:rPr>
            </w:pPr>
            <w:r w:rsidRPr="00C82114">
              <w:rPr>
                <w:sz w:val="24"/>
                <w:szCs w:val="24"/>
              </w:rPr>
              <w:t xml:space="preserve">Фермерский </w:t>
            </w:r>
          </w:p>
          <w:p w:rsidR="00B50093" w:rsidRPr="00C82114" w:rsidRDefault="003B6B7D" w:rsidP="001532A2">
            <w:pPr>
              <w:tabs>
                <w:tab w:val="left" w:pos="13170"/>
              </w:tabs>
              <w:suppressAutoHyphens w:val="0"/>
              <w:spacing w:after="75"/>
              <w:jc w:val="center"/>
              <w:rPr>
                <w:sz w:val="24"/>
                <w:szCs w:val="24"/>
              </w:rPr>
            </w:pPr>
            <w:r w:rsidRPr="00C82114">
              <w:rPr>
                <w:sz w:val="24"/>
                <w:szCs w:val="24"/>
              </w:rPr>
              <w:t>базар</w:t>
            </w:r>
          </w:p>
        </w:tc>
        <w:tc>
          <w:tcPr>
            <w:tcW w:w="2127" w:type="dxa"/>
            <w:tcBorders>
              <w:bottom w:val="double" w:sz="4" w:space="0" w:color="245038"/>
            </w:tcBorders>
            <w:shd w:val="clear" w:color="auto" w:fill="C2D69B" w:themeFill="accent3" w:themeFillTint="99"/>
            <w:vAlign w:val="center"/>
          </w:tcPr>
          <w:p w:rsidR="00B50093" w:rsidRPr="00C82114" w:rsidRDefault="00240B12" w:rsidP="001532A2">
            <w:pPr>
              <w:tabs>
                <w:tab w:val="left" w:pos="13170"/>
              </w:tabs>
              <w:suppressAutoHyphens w:val="0"/>
              <w:spacing w:after="75"/>
              <w:jc w:val="center"/>
              <w:rPr>
                <w:sz w:val="24"/>
                <w:szCs w:val="24"/>
              </w:rPr>
            </w:pPr>
            <w:r w:rsidRPr="00C82114">
              <w:rPr>
                <w:sz w:val="24"/>
                <w:szCs w:val="24"/>
              </w:rPr>
              <w:t>ТЦ «Славянский»</w:t>
            </w:r>
          </w:p>
        </w:tc>
        <w:tc>
          <w:tcPr>
            <w:tcW w:w="4394" w:type="dxa"/>
            <w:tcBorders>
              <w:bottom w:val="double" w:sz="4" w:space="0" w:color="245038"/>
            </w:tcBorders>
            <w:shd w:val="clear" w:color="auto" w:fill="C2D69B" w:themeFill="accent3" w:themeFillTint="99"/>
            <w:vAlign w:val="center"/>
          </w:tcPr>
          <w:p w:rsidR="003610E0" w:rsidRPr="00C82114" w:rsidRDefault="003610E0" w:rsidP="003610E0">
            <w:pPr>
              <w:tabs>
                <w:tab w:val="left" w:pos="13170"/>
              </w:tabs>
              <w:suppressAutoHyphens w:val="0"/>
              <w:spacing w:after="75"/>
              <w:jc w:val="center"/>
              <w:rPr>
                <w:sz w:val="24"/>
                <w:szCs w:val="24"/>
              </w:rPr>
            </w:pPr>
            <w:r w:rsidRPr="00C82114">
              <w:rPr>
                <w:sz w:val="24"/>
                <w:szCs w:val="24"/>
              </w:rPr>
              <w:t>Субъекты м</w:t>
            </w:r>
            <w:bookmarkStart w:id="0" w:name="_GoBack"/>
            <w:bookmarkEnd w:id="0"/>
            <w:r w:rsidRPr="00C82114">
              <w:rPr>
                <w:sz w:val="24"/>
                <w:szCs w:val="24"/>
              </w:rPr>
              <w:t>алого и среднего</w:t>
            </w:r>
          </w:p>
          <w:p w:rsidR="00B50093" w:rsidRPr="00C82114" w:rsidRDefault="003610E0" w:rsidP="003610E0">
            <w:pPr>
              <w:tabs>
                <w:tab w:val="left" w:pos="13170"/>
              </w:tabs>
              <w:suppressAutoHyphens w:val="0"/>
              <w:spacing w:after="75"/>
              <w:jc w:val="center"/>
              <w:rPr>
                <w:sz w:val="24"/>
                <w:szCs w:val="24"/>
              </w:rPr>
            </w:pPr>
            <w:r w:rsidRPr="00C82114">
              <w:rPr>
                <w:sz w:val="24"/>
                <w:szCs w:val="24"/>
              </w:rPr>
              <w:t xml:space="preserve"> предпринимательства</w:t>
            </w:r>
          </w:p>
        </w:tc>
        <w:tc>
          <w:tcPr>
            <w:tcW w:w="4111" w:type="dxa"/>
            <w:tcBorders>
              <w:bottom w:val="double" w:sz="4" w:space="0" w:color="245038"/>
            </w:tcBorders>
            <w:shd w:val="clear" w:color="auto" w:fill="C2D69B" w:themeFill="accent3" w:themeFillTint="99"/>
            <w:vAlign w:val="center"/>
          </w:tcPr>
          <w:p w:rsidR="00B50093" w:rsidRPr="00C82114" w:rsidRDefault="0083452A" w:rsidP="001532A2">
            <w:pPr>
              <w:tabs>
                <w:tab w:val="left" w:pos="13170"/>
              </w:tabs>
              <w:suppressAutoHyphens w:val="0"/>
              <w:spacing w:after="75"/>
              <w:jc w:val="center"/>
              <w:rPr>
                <w:sz w:val="24"/>
                <w:szCs w:val="24"/>
              </w:rPr>
            </w:pPr>
            <w:r w:rsidRPr="009329BD">
              <w:rPr>
                <w:sz w:val="24"/>
                <w:szCs w:val="24"/>
              </w:rPr>
              <w:t xml:space="preserve">Широкое представление </w:t>
            </w:r>
            <w:r w:rsidR="00136F05">
              <w:rPr>
                <w:sz w:val="24"/>
                <w:szCs w:val="24"/>
              </w:rPr>
              <w:t xml:space="preserve">населению </w:t>
            </w:r>
            <w:r w:rsidRPr="009329BD">
              <w:rPr>
                <w:sz w:val="24"/>
                <w:szCs w:val="24"/>
              </w:rPr>
              <w:t xml:space="preserve">продукции от производителей, </w:t>
            </w:r>
            <w:r w:rsidR="00136F05">
              <w:rPr>
                <w:sz w:val="24"/>
                <w:szCs w:val="24"/>
              </w:rPr>
              <w:t>обеспечение продвижения фермерских товаров</w:t>
            </w:r>
            <w:r w:rsidRPr="009329BD">
              <w:rPr>
                <w:sz w:val="24"/>
                <w:szCs w:val="24"/>
              </w:rPr>
              <w:t>.</w:t>
            </w:r>
          </w:p>
        </w:tc>
        <w:tc>
          <w:tcPr>
            <w:tcW w:w="2693" w:type="dxa"/>
            <w:tcBorders>
              <w:bottom w:val="double" w:sz="4" w:space="0" w:color="245038"/>
            </w:tcBorders>
            <w:shd w:val="clear" w:color="auto" w:fill="C2D69B" w:themeFill="accent3" w:themeFillTint="99"/>
            <w:vAlign w:val="center"/>
          </w:tcPr>
          <w:p w:rsidR="003610E0" w:rsidRPr="00C82114" w:rsidRDefault="003610E0" w:rsidP="003610E0">
            <w:pPr>
              <w:jc w:val="center"/>
              <w:rPr>
                <w:rFonts w:eastAsia="Calibri"/>
                <w:sz w:val="24"/>
                <w:szCs w:val="24"/>
              </w:rPr>
            </w:pPr>
            <w:r w:rsidRPr="00C82114">
              <w:rPr>
                <w:rFonts w:eastAsia="Calibri"/>
                <w:sz w:val="24"/>
                <w:szCs w:val="24"/>
              </w:rPr>
              <w:t>ООО ЦДС Меркурий</w:t>
            </w:r>
          </w:p>
          <w:p w:rsidR="00B50093" w:rsidRPr="00C82114" w:rsidRDefault="003610E0" w:rsidP="003610E0">
            <w:pPr>
              <w:tabs>
                <w:tab w:val="left" w:pos="13170"/>
              </w:tabs>
              <w:suppressAutoHyphens w:val="0"/>
              <w:spacing w:after="75"/>
              <w:jc w:val="center"/>
              <w:rPr>
                <w:sz w:val="24"/>
                <w:szCs w:val="24"/>
              </w:rPr>
            </w:pPr>
            <w:r w:rsidRPr="00C82114">
              <w:rPr>
                <w:rFonts w:eastAsia="Calibri"/>
                <w:sz w:val="24"/>
                <w:szCs w:val="24"/>
              </w:rPr>
              <w:t>8 (3462) 501-601</w:t>
            </w:r>
          </w:p>
        </w:tc>
      </w:tr>
      <w:tr w:rsidR="00240B12" w:rsidRPr="007D71DC" w:rsidTr="0083452A">
        <w:trPr>
          <w:trHeight w:val="587"/>
        </w:trPr>
        <w:tc>
          <w:tcPr>
            <w:tcW w:w="5528" w:type="dxa"/>
            <w:tcBorders>
              <w:bottom w:val="double" w:sz="4" w:space="0" w:color="245038"/>
            </w:tcBorders>
            <w:vAlign w:val="center"/>
          </w:tcPr>
          <w:p w:rsidR="00136F05" w:rsidRDefault="00240B12" w:rsidP="003B6B7D">
            <w:pPr>
              <w:tabs>
                <w:tab w:val="left" w:pos="13170"/>
              </w:tabs>
              <w:suppressAutoHyphens w:val="0"/>
              <w:spacing w:after="75"/>
              <w:jc w:val="center"/>
              <w:rPr>
                <w:sz w:val="24"/>
                <w:szCs w:val="24"/>
              </w:rPr>
            </w:pPr>
            <w:r w:rsidRPr="00C82114">
              <w:rPr>
                <w:sz w:val="24"/>
                <w:szCs w:val="24"/>
              </w:rPr>
              <w:t xml:space="preserve">«Хит ФМ Уикенд Фэмили». </w:t>
            </w:r>
          </w:p>
          <w:p w:rsidR="00240B12" w:rsidRPr="00C82114" w:rsidRDefault="00240B12" w:rsidP="003B6B7D">
            <w:pPr>
              <w:tabs>
                <w:tab w:val="left" w:pos="13170"/>
              </w:tabs>
              <w:suppressAutoHyphens w:val="0"/>
              <w:spacing w:after="75"/>
              <w:jc w:val="center"/>
              <w:rPr>
                <w:sz w:val="24"/>
                <w:szCs w:val="24"/>
              </w:rPr>
            </w:pPr>
            <w:r w:rsidRPr="00C82114">
              <w:rPr>
                <w:sz w:val="24"/>
                <w:szCs w:val="24"/>
              </w:rPr>
              <w:t>Конкурс  от СТПП «Сургут выбирает»: Шашлык, выпечка, сладости</w:t>
            </w:r>
          </w:p>
        </w:tc>
        <w:tc>
          <w:tcPr>
            <w:tcW w:w="1843" w:type="dxa"/>
            <w:tcBorders>
              <w:bottom w:val="double" w:sz="4" w:space="0" w:color="245038"/>
            </w:tcBorders>
            <w:vAlign w:val="center"/>
          </w:tcPr>
          <w:p w:rsidR="00240B12" w:rsidRPr="00C82114" w:rsidRDefault="00240B12" w:rsidP="003B6B7D">
            <w:pPr>
              <w:tabs>
                <w:tab w:val="left" w:pos="13170"/>
              </w:tabs>
              <w:suppressAutoHyphens w:val="0"/>
              <w:spacing w:after="75"/>
              <w:jc w:val="center"/>
              <w:rPr>
                <w:sz w:val="24"/>
                <w:szCs w:val="24"/>
              </w:rPr>
            </w:pPr>
            <w:r w:rsidRPr="00C82114">
              <w:rPr>
                <w:sz w:val="24"/>
                <w:szCs w:val="24"/>
              </w:rPr>
              <w:t>4 июня</w:t>
            </w:r>
          </w:p>
        </w:tc>
        <w:tc>
          <w:tcPr>
            <w:tcW w:w="1984" w:type="dxa"/>
            <w:tcBorders>
              <w:bottom w:val="double" w:sz="4" w:space="0" w:color="245038"/>
            </w:tcBorders>
            <w:vAlign w:val="center"/>
          </w:tcPr>
          <w:p w:rsidR="00240B12" w:rsidRPr="00C82114" w:rsidRDefault="0083452A" w:rsidP="003B6B7D">
            <w:pPr>
              <w:tabs>
                <w:tab w:val="left" w:pos="13170"/>
              </w:tabs>
              <w:suppressAutoHyphens w:val="0"/>
              <w:spacing w:after="75"/>
              <w:jc w:val="center"/>
              <w:rPr>
                <w:sz w:val="24"/>
                <w:szCs w:val="24"/>
              </w:rPr>
            </w:pPr>
            <w:r>
              <w:rPr>
                <w:sz w:val="24"/>
                <w:szCs w:val="24"/>
              </w:rPr>
              <w:t>ярмарка конкурс</w:t>
            </w:r>
          </w:p>
        </w:tc>
        <w:tc>
          <w:tcPr>
            <w:tcW w:w="2127" w:type="dxa"/>
            <w:tcBorders>
              <w:bottom w:val="double" w:sz="4" w:space="0" w:color="245038"/>
            </w:tcBorders>
            <w:vAlign w:val="center"/>
          </w:tcPr>
          <w:p w:rsidR="00240B12" w:rsidRPr="00C82114" w:rsidRDefault="00240B12" w:rsidP="003B6B7D">
            <w:pPr>
              <w:tabs>
                <w:tab w:val="left" w:pos="13170"/>
              </w:tabs>
              <w:suppressAutoHyphens w:val="0"/>
              <w:spacing w:after="75"/>
              <w:jc w:val="center"/>
              <w:rPr>
                <w:sz w:val="24"/>
                <w:szCs w:val="24"/>
              </w:rPr>
            </w:pPr>
            <w:r w:rsidRPr="00C82114">
              <w:rPr>
                <w:sz w:val="24"/>
                <w:szCs w:val="24"/>
              </w:rPr>
              <w:t>Площадь перед театром  СурГУ</w:t>
            </w:r>
          </w:p>
        </w:tc>
        <w:tc>
          <w:tcPr>
            <w:tcW w:w="4394" w:type="dxa"/>
            <w:tcBorders>
              <w:bottom w:val="double" w:sz="4" w:space="0" w:color="245038"/>
            </w:tcBorders>
            <w:vAlign w:val="center"/>
          </w:tcPr>
          <w:p w:rsidR="00C82114" w:rsidRPr="00C82114" w:rsidRDefault="00C82114" w:rsidP="003B6B7D">
            <w:pPr>
              <w:tabs>
                <w:tab w:val="left" w:pos="13170"/>
              </w:tabs>
              <w:suppressAutoHyphens w:val="0"/>
              <w:spacing w:after="75"/>
              <w:jc w:val="center"/>
              <w:rPr>
                <w:sz w:val="24"/>
                <w:szCs w:val="24"/>
              </w:rPr>
            </w:pPr>
            <w:r w:rsidRPr="00C82114">
              <w:rPr>
                <w:sz w:val="24"/>
                <w:szCs w:val="24"/>
              </w:rPr>
              <w:t>Субъекты малого и среднего</w:t>
            </w:r>
          </w:p>
          <w:p w:rsidR="00240B12" w:rsidRPr="00C82114" w:rsidRDefault="00C82114" w:rsidP="003B6B7D">
            <w:pPr>
              <w:tabs>
                <w:tab w:val="left" w:pos="13170"/>
              </w:tabs>
              <w:suppressAutoHyphens w:val="0"/>
              <w:spacing w:after="75"/>
              <w:jc w:val="center"/>
              <w:rPr>
                <w:sz w:val="24"/>
                <w:szCs w:val="24"/>
              </w:rPr>
            </w:pPr>
            <w:r w:rsidRPr="00C82114">
              <w:rPr>
                <w:sz w:val="24"/>
                <w:szCs w:val="24"/>
              </w:rPr>
              <w:t>предпринимательства</w:t>
            </w:r>
          </w:p>
        </w:tc>
        <w:tc>
          <w:tcPr>
            <w:tcW w:w="4111" w:type="dxa"/>
            <w:tcBorders>
              <w:bottom w:val="double" w:sz="4" w:space="0" w:color="245038"/>
            </w:tcBorders>
            <w:vAlign w:val="center"/>
          </w:tcPr>
          <w:p w:rsidR="00240B12" w:rsidRPr="00C82114" w:rsidRDefault="0083452A" w:rsidP="003B6B7D">
            <w:pPr>
              <w:tabs>
                <w:tab w:val="left" w:pos="13170"/>
              </w:tabs>
              <w:suppressAutoHyphens w:val="0"/>
              <w:spacing w:after="75"/>
              <w:jc w:val="center"/>
              <w:rPr>
                <w:sz w:val="24"/>
                <w:szCs w:val="24"/>
              </w:rPr>
            </w:pPr>
            <w:r w:rsidRPr="009329BD">
              <w:rPr>
                <w:sz w:val="24"/>
                <w:szCs w:val="24"/>
              </w:rPr>
              <w:t>Широкое представление</w:t>
            </w:r>
            <w:r w:rsidR="00136F05">
              <w:rPr>
                <w:sz w:val="24"/>
                <w:szCs w:val="24"/>
              </w:rPr>
              <w:t xml:space="preserve"> населению</w:t>
            </w:r>
            <w:r w:rsidRPr="009329BD">
              <w:rPr>
                <w:sz w:val="24"/>
                <w:szCs w:val="24"/>
              </w:rPr>
              <w:t xml:space="preserve"> продукции от производителей, </w:t>
            </w:r>
            <w:r w:rsidR="00136F05">
              <w:rPr>
                <w:sz w:val="24"/>
                <w:szCs w:val="24"/>
              </w:rPr>
              <w:t xml:space="preserve">продвижение товаров местных производителей продуктов питания, создание условий повышения качества товаров, обслуживания </w:t>
            </w:r>
          </w:p>
        </w:tc>
        <w:tc>
          <w:tcPr>
            <w:tcW w:w="2693" w:type="dxa"/>
            <w:tcBorders>
              <w:bottom w:val="double" w:sz="4" w:space="0" w:color="245038"/>
            </w:tcBorders>
            <w:vAlign w:val="center"/>
          </w:tcPr>
          <w:p w:rsidR="003610E0" w:rsidRPr="00C82114" w:rsidRDefault="003610E0" w:rsidP="003B6B7D">
            <w:pPr>
              <w:jc w:val="center"/>
              <w:rPr>
                <w:rFonts w:eastAsia="Calibri"/>
                <w:sz w:val="24"/>
                <w:szCs w:val="24"/>
              </w:rPr>
            </w:pPr>
            <w:r w:rsidRPr="00C82114">
              <w:rPr>
                <w:rFonts w:eastAsia="Calibri"/>
                <w:sz w:val="24"/>
                <w:szCs w:val="24"/>
              </w:rPr>
              <w:t>ООО ЦДС Меркурий</w:t>
            </w:r>
          </w:p>
          <w:p w:rsidR="00240B12" w:rsidRPr="00C82114" w:rsidRDefault="003610E0" w:rsidP="003B6B7D">
            <w:pPr>
              <w:tabs>
                <w:tab w:val="left" w:pos="13170"/>
              </w:tabs>
              <w:suppressAutoHyphens w:val="0"/>
              <w:spacing w:after="75"/>
              <w:jc w:val="center"/>
              <w:rPr>
                <w:sz w:val="24"/>
                <w:szCs w:val="24"/>
              </w:rPr>
            </w:pPr>
            <w:r w:rsidRPr="00C82114">
              <w:rPr>
                <w:rFonts w:eastAsia="Calibri"/>
                <w:sz w:val="24"/>
                <w:szCs w:val="24"/>
              </w:rPr>
              <w:t>8 (3462) 501-601</w:t>
            </w:r>
          </w:p>
        </w:tc>
      </w:tr>
      <w:tr w:rsidR="0083452A" w:rsidRPr="007D71DC" w:rsidTr="0083452A">
        <w:trPr>
          <w:trHeight w:val="587"/>
        </w:trPr>
        <w:tc>
          <w:tcPr>
            <w:tcW w:w="5528" w:type="dxa"/>
            <w:tcBorders>
              <w:bottom w:val="double" w:sz="4" w:space="0" w:color="245038"/>
            </w:tcBorders>
            <w:shd w:val="clear" w:color="auto" w:fill="C2D69B" w:themeFill="accent3" w:themeFillTint="99"/>
            <w:vAlign w:val="center"/>
          </w:tcPr>
          <w:p w:rsidR="0083452A" w:rsidRPr="00C82114" w:rsidRDefault="00136F05" w:rsidP="00C82114">
            <w:pPr>
              <w:tabs>
                <w:tab w:val="left" w:pos="13170"/>
              </w:tabs>
              <w:suppressAutoHyphens w:val="0"/>
              <w:spacing w:after="75"/>
              <w:jc w:val="center"/>
              <w:rPr>
                <w:sz w:val="24"/>
                <w:szCs w:val="24"/>
              </w:rPr>
            </w:pPr>
            <w:r>
              <w:rPr>
                <w:sz w:val="24"/>
                <w:szCs w:val="24"/>
              </w:rPr>
              <w:t xml:space="preserve">Вебинар </w:t>
            </w:r>
            <w:r w:rsidR="0083452A" w:rsidRPr="00C82114">
              <w:rPr>
                <w:sz w:val="24"/>
                <w:szCs w:val="24"/>
              </w:rPr>
              <w:t xml:space="preserve"> «Внешнеэкономическая деятельность»</w:t>
            </w:r>
          </w:p>
        </w:tc>
        <w:tc>
          <w:tcPr>
            <w:tcW w:w="1843" w:type="dxa"/>
            <w:tcBorders>
              <w:bottom w:val="double" w:sz="4" w:space="0" w:color="245038"/>
            </w:tcBorders>
            <w:shd w:val="clear" w:color="auto" w:fill="C2D69B" w:themeFill="accent3" w:themeFillTint="99"/>
            <w:vAlign w:val="center"/>
          </w:tcPr>
          <w:p w:rsidR="0083452A" w:rsidRPr="00C82114" w:rsidRDefault="0083452A" w:rsidP="001532A2">
            <w:pPr>
              <w:tabs>
                <w:tab w:val="left" w:pos="13170"/>
              </w:tabs>
              <w:suppressAutoHyphens w:val="0"/>
              <w:spacing w:after="75"/>
              <w:jc w:val="center"/>
              <w:rPr>
                <w:sz w:val="24"/>
                <w:szCs w:val="24"/>
              </w:rPr>
            </w:pPr>
            <w:r w:rsidRPr="00C82114">
              <w:rPr>
                <w:sz w:val="24"/>
                <w:szCs w:val="24"/>
              </w:rPr>
              <w:t>6-7 июня</w:t>
            </w:r>
          </w:p>
        </w:tc>
        <w:tc>
          <w:tcPr>
            <w:tcW w:w="1984" w:type="dxa"/>
            <w:tcBorders>
              <w:bottom w:val="double" w:sz="4" w:space="0" w:color="245038"/>
            </w:tcBorders>
            <w:shd w:val="clear" w:color="auto" w:fill="C2D69B" w:themeFill="accent3" w:themeFillTint="99"/>
            <w:vAlign w:val="center"/>
          </w:tcPr>
          <w:p w:rsidR="0083452A" w:rsidRDefault="0083452A" w:rsidP="001532A2">
            <w:pPr>
              <w:tabs>
                <w:tab w:val="left" w:pos="13170"/>
              </w:tabs>
              <w:suppressAutoHyphens w:val="0"/>
              <w:spacing w:after="75"/>
              <w:jc w:val="center"/>
              <w:rPr>
                <w:sz w:val="24"/>
                <w:szCs w:val="24"/>
              </w:rPr>
            </w:pPr>
            <w:r w:rsidRPr="00C82114">
              <w:rPr>
                <w:sz w:val="24"/>
                <w:szCs w:val="24"/>
              </w:rPr>
              <w:t xml:space="preserve">Вебинар </w:t>
            </w:r>
          </w:p>
          <w:p w:rsidR="0083452A" w:rsidRPr="00C82114" w:rsidRDefault="0083452A" w:rsidP="001532A2">
            <w:pPr>
              <w:tabs>
                <w:tab w:val="left" w:pos="13170"/>
              </w:tabs>
              <w:suppressAutoHyphens w:val="0"/>
              <w:spacing w:after="75"/>
              <w:jc w:val="center"/>
              <w:rPr>
                <w:sz w:val="24"/>
                <w:szCs w:val="24"/>
              </w:rPr>
            </w:pPr>
            <w:r w:rsidRPr="0083452A">
              <w:rPr>
                <w:sz w:val="24"/>
                <w:szCs w:val="24"/>
              </w:rPr>
              <w:t>МИМОП ТПП РФ</w:t>
            </w:r>
          </w:p>
        </w:tc>
        <w:tc>
          <w:tcPr>
            <w:tcW w:w="2127" w:type="dxa"/>
            <w:tcBorders>
              <w:bottom w:val="double" w:sz="4" w:space="0" w:color="245038"/>
            </w:tcBorders>
            <w:shd w:val="clear" w:color="auto" w:fill="C2D69B" w:themeFill="accent3" w:themeFillTint="99"/>
            <w:vAlign w:val="center"/>
          </w:tcPr>
          <w:p w:rsidR="0083452A" w:rsidRPr="00C82114" w:rsidRDefault="0083452A" w:rsidP="00FB6065">
            <w:pPr>
              <w:tabs>
                <w:tab w:val="left" w:pos="13170"/>
              </w:tabs>
              <w:suppressAutoHyphens w:val="0"/>
              <w:spacing w:after="75"/>
              <w:jc w:val="center"/>
              <w:rPr>
                <w:sz w:val="24"/>
                <w:szCs w:val="24"/>
              </w:rPr>
            </w:pPr>
            <w:r w:rsidRPr="00C82114">
              <w:rPr>
                <w:sz w:val="24"/>
                <w:szCs w:val="24"/>
              </w:rPr>
              <w:t>б/зал СТПП</w:t>
            </w:r>
          </w:p>
        </w:tc>
        <w:tc>
          <w:tcPr>
            <w:tcW w:w="4394" w:type="dxa"/>
            <w:tcBorders>
              <w:bottom w:val="double" w:sz="4" w:space="0" w:color="245038"/>
            </w:tcBorders>
            <w:shd w:val="clear" w:color="auto" w:fill="C2D69B" w:themeFill="accent3" w:themeFillTint="99"/>
            <w:vAlign w:val="center"/>
          </w:tcPr>
          <w:p w:rsidR="0083452A" w:rsidRPr="00C82114" w:rsidRDefault="0083452A" w:rsidP="001532A2">
            <w:pPr>
              <w:tabs>
                <w:tab w:val="left" w:pos="13170"/>
              </w:tabs>
              <w:suppressAutoHyphens w:val="0"/>
              <w:spacing w:after="75"/>
              <w:jc w:val="center"/>
              <w:rPr>
                <w:sz w:val="24"/>
                <w:szCs w:val="24"/>
              </w:rPr>
            </w:pPr>
            <w:r>
              <w:rPr>
                <w:sz w:val="24"/>
                <w:szCs w:val="24"/>
              </w:rPr>
              <w:t>Р</w:t>
            </w:r>
            <w:r w:rsidRPr="009329BD">
              <w:rPr>
                <w:sz w:val="24"/>
                <w:szCs w:val="24"/>
              </w:rPr>
              <w:t>уководител</w:t>
            </w:r>
            <w:r>
              <w:rPr>
                <w:sz w:val="24"/>
                <w:szCs w:val="24"/>
              </w:rPr>
              <w:t>и организаций, индивидуальные предприниматели, юридические</w:t>
            </w:r>
            <w:r w:rsidRPr="009329BD">
              <w:rPr>
                <w:sz w:val="24"/>
                <w:szCs w:val="24"/>
              </w:rPr>
              <w:t xml:space="preserve"> служб</w:t>
            </w:r>
            <w:r>
              <w:rPr>
                <w:sz w:val="24"/>
                <w:szCs w:val="24"/>
              </w:rPr>
              <w:t>ы</w:t>
            </w:r>
            <w:r w:rsidRPr="009329BD">
              <w:rPr>
                <w:sz w:val="24"/>
                <w:szCs w:val="24"/>
              </w:rPr>
              <w:t>, контрактны</w:t>
            </w:r>
            <w:r>
              <w:rPr>
                <w:sz w:val="24"/>
                <w:szCs w:val="24"/>
              </w:rPr>
              <w:t>е управляющие</w:t>
            </w:r>
          </w:p>
        </w:tc>
        <w:tc>
          <w:tcPr>
            <w:tcW w:w="4111" w:type="dxa"/>
            <w:tcBorders>
              <w:bottom w:val="double" w:sz="4" w:space="0" w:color="245038"/>
            </w:tcBorders>
            <w:shd w:val="clear" w:color="auto" w:fill="C2D69B" w:themeFill="accent3" w:themeFillTint="99"/>
            <w:vAlign w:val="center"/>
          </w:tcPr>
          <w:p w:rsidR="0083452A" w:rsidRPr="00C82114" w:rsidRDefault="0083452A" w:rsidP="001532A2">
            <w:pPr>
              <w:tabs>
                <w:tab w:val="left" w:pos="13170"/>
              </w:tabs>
              <w:suppressAutoHyphens w:val="0"/>
              <w:spacing w:after="75"/>
              <w:jc w:val="center"/>
              <w:rPr>
                <w:sz w:val="24"/>
                <w:szCs w:val="24"/>
              </w:rPr>
            </w:pPr>
            <w:r w:rsidRPr="00C82114">
              <w:rPr>
                <w:sz w:val="24"/>
                <w:szCs w:val="24"/>
              </w:rPr>
              <w:t xml:space="preserve">Практические рекомендации </w:t>
            </w:r>
            <w:r w:rsidR="00136F05">
              <w:rPr>
                <w:sz w:val="24"/>
                <w:szCs w:val="24"/>
              </w:rPr>
              <w:t xml:space="preserve">предпринимателям </w:t>
            </w:r>
            <w:r w:rsidRPr="00C82114">
              <w:rPr>
                <w:sz w:val="24"/>
                <w:szCs w:val="24"/>
              </w:rPr>
              <w:t>по организации  ВЭД</w:t>
            </w:r>
          </w:p>
        </w:tc>
        <w:tc>
          <w:tcPr>
            <w:tcW w:w="2693" w:type="dxa"/>
            <w:tcBorders>
              <w:bottom w:val="double" w:sz="4" w:space="0" w:color="245038"/>
            </w:tcBorders>
            <w:shd w:val="clear" w:color="auto" w:fill="C2D69B" w:themeFill="accent3" w:themeFillTint="99"/>
            <w:vAlign w:val="center"/>
          </w:tcPr>
          <w:p w:rsidR="0083452A" w:rsidRPr="00C82114" w:rsidRDefault="0083452A" w:rsidP="003610E0">
            <w:pPr>
              <w:jc w:val="center"/>
              <w:rPr>
                <w:rFonts w:eastAsia="Calibri"/>
                <w:sz w:val="24"/>
                <w:szCs w:val="24"/>
              </w:rPr>
            </w:pPr>
            <w:r w:rsidRPr="00C82114">
              <w:rPr>
                <w:rFonts w:eastAsia="Calibri"/>
                <w:sz w:val="24"/>
                <w:szCs w:val="24"/>
              </w:rPr>
              <w:t>ЦБП СТПП</w:t>
            </w:r>
          </w:p>
          <w:p w:rsidR="0083452A" w:rsidRPr="00C82114" w:rsidRDefault="0083452A" w:rsidP="003610E0">
            <w:pPr>
              <w:tabs>
                <w:tab w:val="left" w:pos="13170"/>
              </w:tabs>
              <w:suppressAutoHyphens w:val="0"/>
              <w:spacing w:after="75"/>
              <w:jc w:val="center"/>
              <w:rPr>
                <w:sz w:val="24"/>
                <w:szCs w:val="24"/>
              </w:rPr>
            </w:pPr>
            <w:r w:rsidRPr="00C82114">
              <w:rPr>
                <w:rFonts w:eastAsia="Calibri"/>
                <w:sz w:val="24"/>
                <w:szCs w:val="24"/>
              </w:rPr>
              <w:t>8 (3462) 501-600</w:t>
            </w:r>
          </w:p>
        </w:tc>
      </w:tr>
      <w:tr w:rsidR="0083452A" w:rsidRPr="007D71DC" w:rsidTr="0083452A">
        <w:trPr>
          <w:trHeight w:val="587"/>
        </w:trPr>
        <w:tc>
          <w:tcPr>
            <w:tcW w:w="5528" w:type="dxa"/>
            <w:tcBorders>
              <w:bottom w:val="double" w:sz="4" w:space="0" w:color="245038"/>
            </w:tcBorders>
            <w:vAlign w:val="center"/>
          </w:tcPr>
          <w:p w:rsidR="0083452A" w:rsidRPr="00C82114" w:rsidRDefault="0083452A" w:rsidP="003610E0">
            <w:pPr>
              <w:tabs>
                <w:tab w:val="left" w:pos="13170"/>
              </w:tabs>
              <w:suppressAutoHyphens w:val="0"/>
              <w:spacing w:after="75"/>
              <w:jc w:val="center"/>
              <w:rPr>
                <w:sz w:val="24"/>
                <w:szCs w:val="24"/>
              </w:rPr>
            </w:pPr>
            <w:r w:rsidRPr="00C82114">
              <w:rPr>
                <w:sz w:val="24"/>
                <w:szCs w:val="24"/>
              </w:rPr>
              <w:t xml:space="preserve">Церемония награждения победителей </w:t>
            </w:r>
          </w:p>
          <w:p w:rsidR="0083452A" w:rsidRPr="00C82114" w:rsidRDefault="0083452A" w:rsidP="003610E0">
            <w:pPr>
              <w:tabs>
                <w:tab w:val="left" w:pos="13170"/>
              </w:tabs>
              <w:suppressAutoHyphens w:val="0"/>
              <w:spacing w:after="75"/>
              <w:jc w:val="center"/>
              <w:rPr>
                <w:sz w:val="24"/>
                <w:szCs w:val="24"/>
              </w:rPr>
            </w:pPr>
            <w:r w:rsidRPr="00C82114">
              <w:rPr>
                <w:sz w:val="24"/>
                <w:szCs w:val="24"/>
              </w:rPr>
              <w:t>ежегодного  городского конкурса по итогам 2016 года «Предприниматель года»</w:t>
            </w:r>
          </w:p>
        </w:tc>
        <w:tc>
          <w:tcPr>
            <w:tcW w:w="1843" w:type="dxa"/>
            <w:tcBorders>
              <w:bottom w:val="double" w:sz="4" w:space="0" w:color="245038"/>
            </w:tcBorders>
            <w:vAlign w:val="center"/>
          </w:tcPr>
          <w:p w:rsidR="0083452A" w:rsidRPr="00C82114" w:rsidRDefault="0083452A" w:rsidP="001532A2">
            <w:pPr>
              <w:tabs>
                <w:tab w:val="left" w:pos="13170"/>
              </w:tabs>
              <w:suppressAutoHyphens w:val="0"/>
              <w:spacing w:after="75"/>
              <w:jc w:val="center"/>
              <w:rPr>
                <w:sz w:val="24"/>
                <w:szCs w:val="24"/>
              </w:rPr>
            </w:pPr>
            <w:r w:rsidRPr="00C82114">
              <w:rPr>
                <w:sz w:val="24"/>
                <w:szCs w:val="24"/>
              </w:rPr>
              <w:t>9 июня</w:t>
            </w:r>
          </w:p>
        </w:tc>
        <w:tc>
          <w:tcPr>
            <w:tcW w:w="1984" w:type="dxa"/>
            <w:tcBorders>
              <w:bottom w:val="double" w:sz="4" w:space="0" w:color="245038"/>
            </w:tcBorders>
            <w:vAlign w:val="center"/>
          </w:tcPr>
          <w:p w:rsidR="0083452A" w:rsidRPr="00C82114" w:rsidRDefault="0083452A" w:rsidP="001532A2">
            <w:pPr>
              <w:tabs>
                <w:tab w:val="left" w:pos="13170"/>
              </w:tabs>
              <w:suppressAutoHyphens w:val="0"/>
              <w:spacing w:after="75"/>
              <w:jc w:val="center"/>
              <w:rPr>
                <w:sz w:val="24"/>
                <w:szCs w:val="24"/>
              </w:rPr>
            </w:pPr>
            <w:r w:rsidRPr="00C82114">
              <w:rPr>
                <w:sz w:val="24"/>
                <w:szCs w:val="24"/>
              </w:rPr>
              <w:t>Конкурс</w:t>
            </w:r>
          </w:p>
        </w:tc>
        <w:tc>
          <w:tcPr>
            <w:tcW w:w="2127" w:type="dxa"/>
            <w:tcBorders>
              <w:bottom w:val="double" w:sz="4" w:space="0" w:color="245038"/>
            </w:tcBorders>
            <w:vAlign w:val="center"/>
          </w:tcPr>
          <w:p w:rsidR="0083452A" w:rsidRPr="00C82114" w:rsidRDefault="0083452A" w:rsidP="001532A2">
            <w:pPr>
              <w:tabs>
                <w:tab w:val="left" w:pos="13170"/>
              </w:tabs>
              <w:suppressAutoHyphens w:val="0"/>
              <w:spacing w:after="75"/>
              <w:jc w:val="center"/>
              <w:rPr>
                <w:sz w:val="24"/>
                <w:szCs w:val="24"/>
              </w:rPr>
            </w:pPr>
            <w:r w:rsidRPr="00C82114">
              <w:rPr>
                <w:sz w:val="24"/>
                <w:szCs w:val="24"/>
              </w:rPr>
              <w:t xml:space="preserve">СМДТ </w:t>
            </w:r>
          </w:p>
          <w:p w:rsidR="0083452A" w:rsidRPr="00C82114" w:rsidRDefault="0083452A" w:rsidP="001532A2">
            <w:pPr>
              <w:tabs>
                <w:tab w:val="left" w:pos="13170"/>
              </w:tabs>
              <w:suppressAutoHyphens w:val="0"/>
              <w:spacing w:after="75"/>
              <w:jc w:val="center"/>
              <w:rPr>
                <w:sz w:val="24"/>
                <w:szCs w:val="24"/>
              </w:rPr>
            </w:pPr>
            <w:r>
              <w:rPr>
                <w:sz w:val="24"/>
                <w:szCs w:val="24"/>
              </w:rPr>
              <w:t>у</w:t>
            </w:r>
            <w:r w:rsidRPr="00C82114">
              <w:rPr>
                <w:sz w:val="24"/>
                <w:szCs w:val="24"/>
              </w:rPr>
              <w:t>л. Грибоедова д.12</w:t>
            </w:r>
          </w:p>
        </w:tc>
        <w:tc>
          <w:tcPr>
            <w:tcW w:w="4394" w:type="dxa"/>
            <w:tcBorders>
              <w:bottom w:val="double" w:sz="4" w:space="0" w:color="245038"/>
            </w:tcBorders>
            <w:vAlign w:val="center"/>
          </w:tcPr>
          <w:p w:rsidR="0083452A" w:rsidRPr="00C82114" w:rsidRDefault="0083452A" w:rsidP="0083452A">
            <w:pPr>
              <w:tabs>
                <w:tab w:val="left" w:pos="13170"/>
              </w:tabs>
              <w:suppressAutoHyphens w:val="0"/>
              <w:spacing w:after="75"/>
              <w:jc w:val="center"/>
              <w:rPr>
                <w:sz w:val="24"/>
                <w:szCs w:val="24"/>
              </w:rPr>
            </w:pPr>
            <w:r w:rsidRPr="00C82114">
              <w:rPr>
                <w:sz w:val="24"/>
                <w:szCs w:val="24"/>
              </w:rPr>
              <w:t>Субъекты малого и среднего</w:t>
            </w:r>
          </w:p>
          <w:p w:rsidR="0083452A" w:rsidRPr="00C82114" w:rsidRDefault="0083452A" w:rsidP="0083452A">
            <w:pPr>
              <w:tabs>
                <w:tab w:val="left" w:pos="13170"/>
              </w:tabs>
              <w:suppressAutoHyphens w:val="0"/>
              <w:spacing w:after="75"/>
              <w:jc w:val="center"/>
              <w:rPr>
                <w:sz w:val="24"/>
                <w:szCs w:val="24"/>
              </w:rPr>
            </w:pPr>
            <w:r w:rsidRPr="00C82114">
              <w:rPr>
                <w:sz w:val="24"/>
                <w:szCs w:val="24"/>
              </w:rPr>
              <w:t>предпринимательства зарегистрированные на территории города Сургута</w:t>
            </w:r>
          </w:p>
        </w:tc>
        <w:tc>
          <w:tcPr>
            <w:tcW w:w="4111" w:type="dxa"/>
            <w:tcBorders>
              <w:bottom w:val="double" w:sz="4" w:space="0" w:color="245038"/>
            </w:tcBorders>
            <w:vAlign w:val="center"/>
          </w:tcPr>
          <w:p w:rsidR="0083452A" w:rsidRDefault="0083452A" w:rsidP="006D33DB">
            <w:pPr>
              <w:tabs>
                <w:tab w:val="left" w:pos="13170"/>
              </w:tabs>
              <w:suppressAutoHyphens w:val="0"/>
              <w:jc w:val="center"/>
              <w:rPr>
                <w:sz w:val="24"/>
                <w:szCs w:val="24"/>
              </w:rPr>
            </w:pPr>
            <w:r w:rsidRPr="00C82114">
              <w:rPr>
                <w:sz w:val="24"/>
                <w:szCs w:val="24"/>
              </w:rPr>
              <w:t xml:space="preserve">Формирование положительного </w:t>
            </w:r>
          </w:p>
          <w:p w:rsidR="0083452A" w:rsidRDefault="0083452A" w:rsidP="006D33DB">
            <w:pPr>
              <w:tabs>
                <w:tab w:val="left" w:pos="13170"/>
              </w:tabs>
              <w:suppressAutoHyphens w:val="0"/>
              <w:jc w:val="center"/>
              <w:rPr>
                <w:sz w:val="24"/>
                <w:szCs w:val="24"/>
              </w:rPr>
            </w:pPr>
            <w:r w:rsidRPr="00C82114">
              <w:rPr>
                <w:sz w:val="24"/>
                <w:szCs w:val="24"/>
              </w:rPr>
              <w:t xml:space="preserve">образа малого и среднего </w:t>
            </w:r>
          </w:p>
          <w:p w:rsidR="0083452A" w:rsidRPr="00C82114" w:rsidRDefault="0083452A" w:rsidP="006D33DB">
            <w:pPr>
              <w:tabs>
                <w:tab w:val="left" w:pos="13170"/>
              </w:tabs>
              <w:suppressAutoHyphens w:val="0"/>
              <w:jc w:val="center"/>
              <w:rPr>
                <w:sz w:val="24"/>
                <w:szCs w:val="24"/>
              </w:rPr>
            </w:pPr>
            <w:r w:rsidRPr="00C82114">
              <w:rPr>
                <w:sz w:val="24"/>
                <w:szCs w:val="24"/>
              </w:rPr>
              <w:t>предпринимательства, способствование  развитию добросовестной конкуренции и деловой активности</w:t>
            </w:r>
          </w:p>
        </w:tc>
        <w:tc>
          <w:tcPr>
            <w:tcW w:w="2693" w:type="dxa"/>
            <w:tcBorders>
              <w:bottom w:val="double" w:sz="4" w:space="0" w:color="245038"/>
            </w:tcBorders>
            <w:vAlign w:val="center"/>
          </w:tcPr>
          <w:p w:rsidR="0083452A" w:rsidRPr="00C82114" w:rsidRDefault="0083452A" w:rsidP="003610E0">
            <w:pPr>
              <w:tabs>
                <w:tab w:val="left" w:pos="13170"/>
              </w:tabs>
              <w:suppressAutoHyphens w:val="0"/>
              <w:jc w:val="center"/>
              <w:rPr>
                <w:sz w:val="24"/>
                <w:szCs w:val="24"/>
              </w:rPr>
            </w:pPr>
            <w:r w:rsidRPr="00C82114">
              <w:rPr>
                <w:sz w:val="24"/>
                <w:szCs w:val="24"/>
              </w:rPr>
              <w:t>СТПП</w:t>
            </w:r>
          </w:p>
          <w:p w:rsidR="0083452A" w:rsidRPr="00C82114" w:rsidRDefault="0083452A" w:rsidP="003610E0">
            <w:pPr>
              <w:tabs>
                <w:tab w:val="left" w:pos="13170"/>
              </w:tabs>
              <w:suppressAutoHyphens w:val="0"/>
              <w:jc w:val="center"/>
              <w:rPr>
                <w:sz w:val="24"/>
                <w:szCs w:val="24"/>
              </w:rPr>
            </w:pPr>
            <w:r w:rsidRPr="00C82114">
              <w:rPr>
                <w:sz w:val="24"/>
                <w:szCs w:val="24"/>
              </w:rPr>
              <w:t>отдел координации,</w:t>
            </w:r>
          </w:p>
          <w:p w:rsidR="0083452A" w:rsidRPr="00C82114" w:rsidRDefault="0083452A" w:rsidP="003610E0">
            <w:pPr>
              <w:jc w:val="center"/>
              <w:rPr>
                <w:sz w:val="24"/>
                <w:szCs w:val="24"/>
              </w:rPr>
            </w:pPr>
            <w:r w:rsidRPr="00C82114">
              <w:rPr>
                <w:sz w:val="24"/>
                <w:szCs w:val="24"/>
              </w:rPr>
              <w:t xml:space="preserve">8 (3462) 500-953, </w:t>
            </w:r>
          </w:p>
          <w:p w:rsidR="0083452A" w:rsidRPr="00C82114" w:rsidRDefault="0083452A" w:rsidP="003610E0">
            <w:pPr>
              <w:tabs>
                <w:tab w:val="left" w:pos="13170"/>
              </w:tabs>
              <w:suppressAutoHyphens w:val="0"/>
              <w:spacing w:after="75"/>
              <w:jc w:val="center"/>
              <w:rPr>
                <w:sz w:val="24"/>
                <w:szCs w:val="24"/>
              </w:rPr>
            </w:pPr>
            <w:r w:rsidRPr="00C82114">
              <w:rPr>
                <w:sz w:val="24"/>
                <w:szCs w:val="24"/>
              </w:rPr>
              <w:t>500-945</w:t>
            </w:r>
          </w:p>
        </w:tc>
      </w:tr>
      <w:tr w:rsidR="0083452A" w:rsidRPr="007D71DC" w:rsidTr="0083452A">
        <w:trPr>
          <w:trHeight w:val="587"/>
        </w:trPr>
        <w:tc>
          <w:tcPr>
            <w:tcW w:w="5528" w:type="dxa"/>
            <w:tcBorders>
              <w:bottom w:val="double" w:sz="4" w:space="0" w:color="245038"/>
            </w:tcBorders>
            <w:shd w:val="clear" w:color="auto" w:fill="C2D69B" w:themeFill="accent3" w:themeFillTint="99"/>
            <w:vAlign w:val="center"/>
          </w:tcPr>
          <w:p w:rsidR="0083452A" w:rsidRPr="00C82114" w:rsidRDefault="0083452A" w:rsidP="0083452A">
            <w:pPr>
              <w:tabs>
                <w:tab w:val="left" w:pos="13170"/>
              </w:tabs>
              <w:suppressAutoHyphens w:val="0"/>
              <w:spacing w:after="75"/>
              <w:jc w:val="center"/>
              <w:rPr>
                <w:sz w:val="24"/>
                <w:szCs w:val="24"/>
              </w:rPr>
            </w:pPr>
            <w:r>
              <w:rPr>
                <w:sz w:val="24"/>
                <w:szCs w:val="24"/>
              </w:rPr>
              <w:t>П</w:t>
            </w:r>
            <w:r w:rsidRPr="00C82114">
              <w:rPr>
                <w:sz w:val="24"/>
                <w:szCs w:val="24"/>
              </w:rPr>
              <w:t>раздник «Сабантуй</w:t>
            </w:r>
            <w:r>
              <w:rPr>
                <w:sz w:val="24"/>
                <w:szCs w:val="24"/>
              </w:rPr>
              <w:t>»</w:t>
            </w:r>
          </w:p>
        </w:tc>
        <w:tc>
          <w:tcPr>
            <w:tcW w:w="1843" w:type="dxa"/>
            <w:tcBorders>
              <w:bottom w:val="double" w:sz="4" w:space="0" w:color="245038"/>
            </w:tcBorders>
            <w:shd w:val="clear" w:color="auto" w:fill="C2D69B" w:themeFill="accent3" w:themeFillTint="99"/>
            <w:vAlign w:val="center"/>
          </w:tcPr>
          <w:p w:rsidR="0083452A" w:rsidRPr="00C82114" w:rsidRDefault="0083452A" w:rsidP="001532A2">
            <w:pPr>
              <w:tabs>
                <w:tab w:val="left" w:pos="13170"/>
              </w:tabs>
              <w:suppressAutoHyphens w:val="0"/>
              <w:spacing w:after="75"/>
              <w:jc w:val="center"/>
              <w:rPr>
                <w:sz w:val="24"/>
                <w:szCs w:val="24"/>
              </w:rPr>
            </w:pPr>
            <w:r w:rsidRPr="00C82114">
              <w:rPr>
                <w:sz w:val="24"/>
                <w:szCs w:val="24"/>
              </w:rPr>
              <w:t>18 июня</w:t>
            </w:r>
          </w:p>
        </w:tc>
        <w:tc>
          <w:tcPr>
            <w:tcW w:w="1984" w:type="dxa"/>
            <w:tcBorders>
              <w:bottom w:val="double" w:sz="4" w:space="0" w:color="245038"/>
            </w:tcBorders>
            <w:shd w:val="clear" w:color="auto" w:fill="C2D69B" w:themeFill="accent3" w:themeFillTint="99"/>
            <w:vAlign w:val="center"/>
          </w:tcPr>
          <w:p w:rsidR="0083452A" w:rsidRPr="00C82114" w:rsidRDefault="0083452A" w:rsidP="0083452A">
            <w:pPr>
              <w:tabs>
                <w:tab w:val="left" w:pos="13170"/>
              </w:tabs>
              <w:suppressAutoHyphens w:val="0"/>
              <w:spacing w:after="75"/>
              <w:jc w:val="center"/>
              <w:rPr>
                <w:sz w:val="24"/>
                <w:szCs w:val="24"/>
              </w:rPr>
            </w:pPr>
            <w:r w:rsidRPr="00C82114">
              <w:rPr>
                <w:sz w:val="24"/>
                <w:szCs w:val="24"/>
              </w:rPr>
              <w:t xml:space="preserve">Торговая ярмарка </w:t>
            </w:r>
          </w:p>
        </w:tc>
        <w:tc>
          <w:tcPr>
            <w:tcW w:w="2127" w:type="dxa"/>
            <w:tcBorders>
              <w:bottom w:val="double" w:sz="4" w:space="0" w:color="245038"/>
            </w:tcBorders>
            <w:shd w:val="clear" w:color="auto" w:fill="C2D69B" w:themeFill="accent3" w:themeFillTint="99"/>
            <w:vAlign w:val="center"/>
          </w:tcPr>
          <w:p w:rsidR="0083452A" w:rsidRPr="00C82114" w:rsidRDefault="0083452A" w:rsidP="001532A2">
            <w:pPr>
              <w:tabs>
                <w:tab w:val="left" w:pos="13170"/>
              </w:tabs>
              <w:suppressAutoHyphens w:val="0"/>
              <w:spacing w:after="75"/>
              <w:jc w:val="center"/>
              <w:rPr>
                <w:sz w:val="24"/>
                <w:szCs w:val="24"/>
              </w:rPr>
            </w:pPr>
            <w:r w:rsidRPr="00C82114">
              <w:rPr>
                <w:sz w:val="24"/>
                <w:szCs w:val="24"/>
              </w:rPr>
              <w:t>Площадь перед театром  СурГУ</w:t>
            </w:r>
          </w:p>
        </w:tc>
        <w:tc>
          <w:tcPr>
            <w:tcW w:w="4394" w:type="dxa"/>
            <w:tcBorders>
              <w:bottom w:val="double" w:sz="4" w:space="0" w:color="245038"/>
            </w:tcBorders>
            <w:shd w:val="clear" w:color="auto" w:fill="C2D69B" w:themeFill="accent3" w:themeFillTint="99"/>
            <w:vAlign w:val="center"/>
          </w:tcPr>
          <w:p w:rsidR="0083452A" w:rsidRPr="00C82114" w:rsidRDefault="0083452A" w:rsidP="003610E0">
            <w:pPr>
              <w:tabs>
                <w:tab w:val="left" w:pos="13170"/>
              </w:tabs>
              <w:suppressAutoHyphens w:val="0"/>
              <w:spacing w:after="75"/>
              <w:jc w:val="center"/>
              <w:rPr>
                <w:sz w:val="24"/>
                <w:szCs w:val="24"/>
              </w:rPr>
            </w:pPr>
            <w:r w:rsidRPr="00C82114">
              <w:rPr>
                <w:sz w:val="24"/>
                <w:szCs w:val="24"/>
              </w:rPr>
              <w:t>Субъекты малого и среднего</w:t>
            </w:r>
          </w:p>
          <w:p w:rsidR="0083452A" w:rsidRPr="00C82114" w:rsidRDefault="0083452A" w:rsidP="003610E0">
            <w:pPr>
              <w:tabs>
                <w:tab w:val="left" w:pos="13170"/>
              </w:tabs>
              <w:suppressAutoHyphens w:val="0"/>
              <w:spacing w:after="75"/>
              <w:jc w:val="center"/>
              <w:rPr>
                <w:sz w:val="24"/>
                <w:szCs w:val="24"/>
              </w:rPr>
            </w:pPr>
            <w:r w:rsidRPr="00C82114">
              <w:rPr>
                <w:sz w:val="24"/>
                <w:szCs w:val="24"/>
              </w:rPr>
              <w:t xml:space="preserve"> предпринимательства</w:t>
            </w:r>
          </w:p>
        </w:tc>
        <w:tc>
          <w:tcPr>
            <w:tcW w:w="4111" w:type="dxa"/>
            <w:tcBorders>
              <w:bottom w:val="double" w:sz="4" w:space="0" w:color="245038"/>
            </w:tcBorders>
            <w:shd w:val="clear" w:color="auto" w:fill="C2D69B" w:themeFill="accent3" w:themeFillTint="99"/>
            <w:vAlign w:val="center"/>
          </w:tcPr>
          <w:p w:rsidR="0083452A" w:rsidRPr="00C82114" w:rsidRDefault="0083452A" w:rsidP="001532A2">
            <w:pPr>
              <w:tabs>
                <w:tab w:val="left" w:pos="13170"/>
              </w:tabs>
              <w:suppressAutoHyphens w:val="0"/>
              <w:spacing w:after="75"/>
              <w:jc w:val="center"/>
              <w:rPr>
                <w:sz w:val="24"/>
                <w:szCs w:val="24"/>
              </w:rPr>
            </w:pPr>
            <w:r w:rsidRPr="009329BD">
              <w:rPr>
                <w:sz w:val="24"/>
                <w:szCs w:val="24"/>
              </w:rPr>
              <w:t xml:space="preserve">Широкое представление </w:t>
            </w:r>
            <w:r w:rsidR="00136F05">
              <w:rPr>
                <w:sz w:val="24"/>
                <w:szCs w:val="24"/>
              </w:rPr>
              <w:t xml:space="preserve">населению </w:t>
            </w:r>
            <w:r w:rsidRPr="009329BD">
              <w:rPr>
                <w:sz w:val="24"/>
                <w:szCs w:val="24"/>
              </w:rPr>
              <w:t>продукции от производителей,</w:t>
            </w:r>
            <w:r w:rsidR="00136F05">
              <w:rPr>
                <w:sz w:val="24"/>
                <w:szCs w:val="24"/>
              </w:rPr>
              <w:t xml:space="preserve"> ознакомление с  национальными традициями</w:t>
            </w:r>
            <w:r w:rsidRPr="009329BD">
              <w:rPr>
                <w:sz w:val="24"/>
                <w:szCs w:val="24"/>
              </w:rPr>
              <w:t>.</w:t>
            </w:r>
          </w:p>
        </w:tc>
        <w:tc>
          <w:tcPr>
            <w:tcW w:w="2693" w:type="dxa"/>
            <w:tcBorders>
              <w:bottom w:val="double" w:sz="4" w:space="0" w:color="245038"/>
            </w:tcBorders>
            <w:shd w:val="clear" w:color="auto" w:fill="C2D69B" w:themeFill="accent3" w:themeFillTint="99"/>
            <w:vAlign w:val="center"/>
          </w:tcPr>
          <w:p w:rsidR="0083452A" w:rsidRPr="00C82114" w:rsidRDefault="0083452A" w:rsidP="003610E0">
            <w:pPr>
              <w:jc w:val="center"/>
              <w:rPr>
                <w:rFonts w:eastAsia="Calibri"/>
                <w:sz w:val="24"/>
                <w:szCs w:val="24"/>
              </w:rPr>
            </w:pPr>
            <w:r w:rsidRPr="00C82114">
              <w:rPr>
                <w:rFonts w:eastAsia="Calibri"/>
                <w:sz w:val="24"/>
                <w:szCs w:val="24"/>
              </w:rPr>
              <w:t>ООО ЦДС Меркурий</w:t>
            </w:r>
          </w:p>
          <w:p w:rsidR="0083452A" w:rsidRPr="00C82114" w:rsidRDefault="0083452A" w:rsidP="003610E0">
            <w:pPr>
              <w:tabs>
                <w:tab w:val="left" w:pos="13170"/>
              </w:tabs>
              <w:suppressAutoHyphens w:val="0"/>
              <w:spacing w:after="75"/>
              <w:jc w:val="center"/>
              <w:rPr>
                <w:sz w:val="24"/>
                <w:szCs w:val="24"/>
              </w:rPr>
            </w:pPr>
            <w:r w:rsidRPr="00C82114">
              <w:rPr>
                <w:rFonts w:eastAsia="Calibri"/>
                <w:sz w:val="24"/>
                <w:szCs w:val="24"/>
              </w:rPr>
              <w:t>8 (3462) 501-601</w:t>
            </w:r>
          </w:p>
        </w:tc>
      </w:tr>
      <w:tr w:rsidR="0083452A" w:rsidRPr="007D71DC" w:rsidTr="0048311F">
        <w:trPr>
          <w:trHeight w:val="742"/>
        </w:trPr>
        <w:tc>
          <w:tcPr>
            <w:tcW w:w="5528" w:type="dxa"/>
            <w:tcBorders>
              <w:bottom w:val="double" w:sz="4" w:space="0" w:color="245038"/>
            </w:tcBorders>
            <w:vAlign w:val="center"/>
          </w:tcPr>
          <w:p w:rsidR="0083452A" w:rsidRPr="00C82114" w:rsidRDefault="00136F05" w:rsidP="0083452A">
            <w:pPr>
              <w:tabs>
                <w:tab w:val="left" w:pos="13170"/>
              </w:tabs>
              <w:suppressAutoHyphens w:val="0"/>
              <w:spacing w:after="75"/>
              <w:jc w:val="center"/>
              <w:rPr>
                <w:sz w:val="24"/>
                <w:szCs w:val="24"/>
              </w:rPr>
            </w:pPr>
            <w:r>
              <w:rPr>
                <w:sz w:val="24"/>
                <w:szCs w:val="24"/>
              </w:rPr>
              <w:t xml:space="preserve">Вебинар </w:t>
            </w:r>
            <w:r w:rsidR="0083452A" w:rsidRPr="00C82114">
              <w:rPr>
                <w:sz w:val="24"/>
                <w:szCs w:val="24"/>
              </w:rPr>
              <w:t>«PR-менеджмент для СТПП»</w:t>
            </w:r>
            <w:r w:rsidR="0083452A">
              <w:rPr>
                <w:sz w:val="24"/>
                <w:szCs w:val="24"/>
              </w:rPr>
              <w:t xml:space="preserve"> г. </w:t>
            </w:r>
            <w:r w:rsidR="0083452A" w:rsidRPr="00C82114">
              <w:rPr>
                <w:sz w:val="24"/>
                <w:szCs w:val="24"/>
              </w:rPr>
              <w:t>Москва</w:t>
            </w:r>
          </w:p>
        </w:tc>
        <w:tc>
          <w:tcPr>
            <w:tcW w:w="1843" w:type="dxa"/>
            <w:tcBorders>
              <w:bottom w:val="double" w:sz="4" w:space="0" w:color="245038"/>
            </w:tcBorders>
            <w:vAlign w:val="center"/>
          </w:tcPr>
          <w:p w:rsidR="0083452A" w:rsidRPr="00C82114" w:rsidRDefault="0083452A" w:rsidP="001532A2">
            <w:pPr>
              <w:tabs>
                <w:tab w:val="left" w:pos="13170"/>
              </w:tabs>
              <w:suppressAutoHyphens w:val="0"/>
              <w:spacing w:after="75"/>
              <w:jc w:val="center"/>
              <w:rPr>
                <w:sz w:val="24"/>
                <w:szCs w:val="24"/>
              </w:rPr>
            </w:pPr>
            <w:r w:rsidRPr="00C82114">
              <w:rPr>
                <w:sz w:val="24"/>
                <w:szCs w:val="24"/>
              </w:rPr>
              <w:t>19-20 июня</w:t>
            </w:r>
          </w:p>
        </w:tc>
        <w:tc>
          <w:tcPr>
            <w:tcW w:w="1984" w:type="dxa"/>
            <w:tcBorders>
              <w:bottom w:val="double" w:sz="4" w:space="0" w:color="245038"/>
            </w:tcBorders>
            <w:vAlign w:val="center"/>
          </w:tcPr>
          <w:p w:rsidR="0083452A" w:rsidRDefault="0083452A" w:rsidP="001532A2">
            <w:pPr>
              <w:tabs>
                <w:tab w:val="left" w:pos="13170"/>
              </w:tabs>
              <w:suppressAutoHyphens w:val="0"/>
              <w:spacing w:after="75"/>
              <w:jc w:val="center"/>
              <w:rPr>
                <w:sz w:val="24"/>
                <w:szCs w:val="24"/>
              </w:rPr>
            </w:pPr>
            <w:r w:rsidRPr="00C82114">
              <w:rPr>
                <w:sz w:val="24"/>
                <w:szCs w:val="24"/>
              </w:rPr>
              <w:t>вебинар</w:t>
            </w:r>
          </w:p>
          <w:p w:rsidR="0083452A" w:rsidRPr="00C82114" w:rsidRDefault="0083452A" w:rsidP="001532A2">
            <w:pPr>
              <w:tabs>
                <w:tab w:val="left" w:pos="13170"/>
              </w:tabs>
              <w:suppressAutoHyphens w:val="0"/>
              <w:spacing w:after="75"/>
              <w:jc w:val="center"/>
              <w:rPr>
                <w:sz w:val="24"/>
                <w:szCs w:val="24"/>
              </w:rPr>
            </w:pPr>
            <w:r w:rsidRPr="0083452A">
              <w:rPr>
                <w:sz w:val="24"/>
                <w:szCs w:val="24"/>
              </w:rPr>
              <w:t>МИМОП ТПП РФ</w:t>
            </w:r>
          </w:p>
        </w:tc>
        <w:tc>
          <w:tcPr>
            <w:tcW w:w="2127" w:type="dxa"/>
            <w:tcBorders>
              <w:bottom w:val="double" w:sz="4" w:space="0" w:color="245038"/>
            </w:tcBorders>
            <w:vAlign w:val="center"/>
          </w:tcPr>
          <w:p w:rsidR="0083452A" w:rsidRPr="00C82114" w:rsidRDefault="0083452A" w:rsidP="00FB6065">
            <w:pPr>
              <w:tabs>
                <w:tab w:val="left" w:pos="13170"/>
              </w:tabs>
              <w:suppressAutoHyphens w:val="0"/>
              <w:spacing w:after="75"/>
              <w:jc w:val="center"/>
              <w:rPr>
                <w:sz w:val="24"/>
                <w:szCs w:val="24"/>
              </w:rPr>
            </w:pPr>
            <w:r w:rsidRPr="00C82114">
              <w:rPr>
                <w:sz w:val="24"/>
                <w:szCs w:val="24"/>
              </w:rPr>
              <w:t>б/зал СТПП</w:t>
            </w:r>
          </w:p>
        </w:tc>
        <w:tc>
          <w:tcPr>
            <w:tcW w:w="4394" w:type="dxa"/>
            <w:tcBorders>
              <w:bottom w:val="double" w:sz="4" w:space="0" w:color="245038"/>
            </w:tcBorders>
            <w:vAlign w:val="center"/>
          </w:tcPr>
          <w:p w:rsidR="0083452A" w:rsidRPr="00C82114" w:rsidRDefault="0048311F" w:rsidP="001532A2">
            <w:pPr>
              <w:tabs>
                <w:tab w:val="left" w:pos="13170"/>
              </w:tabs>
              <w:suppressAutoHyphens w:val="0"/>
              <w:spacing w:after="75"/>
              <w:jc w:val="center"/>
              <w:rPr>
                <w:sz w:val="24"/>
                <w:szCs w:val="24"/>
              </w:rPr>
            </w:pPr>
            <w:r>
              <w:rPr>
                <w:sz w:val="24"/>
                <w:szCs w:val="24"/>
              </w:rPr>
              <w:t xml:space="preserve"> PR отделы</w:t>
            </w:r>
            <w:r w:rsidR="0083452A" w:rsidRPr="00C82114">
              <w:rPr>
                <w:sz w:val="24"/>
                <w:szCs w:val="24"/>
              </w:rPr>
              <w:t xml:space="preserve"> ТПП</w:t>
            </w:r>
            <w:r>
              <w:rPr>
                <w:sz w:val="24"/>
                <w:szCs w:val="24"/>
              </w:rPr>
              <w:t>, организаций</w:t>
            </w:r>
          </w:p>
        </w:tc>
        <w:tc>
          <w:tcPr>
            <w:tcW w:w="4111" w:type="dxa"/>
            <w:tcBorders>
              <w:bottom w:val="double" w:sz="4" w:space="0" w:color="245038"/>
            </w:tcBorders>
            <w:vAlign w:val="center"/>
          </w:tcPr>
          <w:p w:rsidR="0083452A" w:rsidRPr="00C82114" w:rsidRDefault="0083452A" w:rsidP="001532A2">
            <w:pPr>
              <w:tabs>
                <w:tab w:val="left" w:pos="13170"/>
              </w:tabs>
              <w:suppressAutoHyphens w:val="0"/>
              <w:spacing w:after="75"/>
              <w:jc w:val="center"/>
              <w:rPr>
                <w:sz w:val="24"/>
                <w:szCs w:val="24"/>
              </w:rPr>
            </w:pPr>
            <w:r w:rsidRPr="00C82114">
              <w:rPr>
                <w:sz w:val="24"/>
                <w:szCs w:val="24"/>
              </w:rPr>
              <w:t>Повышение квалифика</w:t>
            </w:r>
            <w:r w:rsidR="00136F05">
              <w:rPr>
                <w:sz w:val="24"/>
                <w:szCs w:val="24"/>
              </w:rPr>
              <w:t xml:space="preserve">ции для сотрудников PR отделов </w:t>
            </w:r>
            <w:r w:rsidRPr="00C82114">
              <w:rPr>
                <w:sz w:val="24"/>
                <w:szCs w:val="24"/>
              </w:rPr>
              <w:t>ТПП</w:t>
            </w:r>
            <w:r w:rsidR="0048311F">
              <w:rPr>
                <w:sz w:val="24"/>
                <w:szCs w:val="24"/>
              </w:rPr>
              <w:t>, организаций</w:t>
            </w:r>
          </w:p>
        </w:tc>
        <w:tc>
          <w:tcPr>
            <w:tcW w:w="2693" w:type="dxa"/>
            <w:tcBorders>
              <w:bottom w:val="double" w:sz="4" w:space="0" w:color="245038"/>
            </w:tcBorders>
            <w:vAlign w:val="center"/>
          </w:tcPr>
          <w:p w:rsidR="0083452A" w:rsidRPr="00C82114" w:rsidRDefault="0083452A" w:rsidP="003610E0">
            <w:pPr>
              <w:jc w:val="center"/>
              <w:rPr>
                <w:rFonts w:eastAsia="Calibri"/>
                <w:sz w:val="24"/>
                <w:szCs w:val="24"/>
              </w:rPr>
            </w:pPr>
            <w:r w:rsidRPr="00C82114">
              <w:rPr>
                <w:rFonts w:eastAsia="Calibri"/>
                <w:sz w:val="24"/>
                <w:szCs w:val="24"/>
              </w:rPr>
              <w:t>ЦБП СТПП</w:t>
            </w:r>
          </w:p>
          <w:p w:rsidR="0083452A" w:rsidRPr="00C82114" w:rsidRDefault="0083452A" w:rsidP="003610E0">
            <w:pPr>
              <w:tabs>
                <w:tab w:val="left" w:pos="13170"/>
              </w:tabs>
              <w:suppressAutoHyphens w:val="0"/>
              <w:spacing w:after="75"/>
              <w:jc w:val="center"/>
              <w:rPr>
                <w:sz w:val="24"/>
                <w:szCs w:val="24"/>
              </w:rPr>
            </w:pPr>
            <w:r w:rsidRPr="00C82114">
              <w:rPr>
                <w:rFonts w:eastAsia="Calibri"/>
                <w:sz w:val="24"/>
                <w:szCs w:val="24"/>
              </w:rPr>
              <w:t>8 (3462) 501-600</w:t>
            </w:r>
          </w:p>
        </w:tc>
      </w:tr>
      <w:tr w:rsidR="0083452A" w:rsidRPr="007D71DC" w:rsidTr="0083452A">
        <w:trPr>
          <w:trHeight w:val="587"/>
        </w:trPr>
        <w:tc>
          <w:tcPr>
            <w:tcW w:w="5528" w:type="dxa"/>
            <w:tcBorders>
              <w:bottom w:val="double" w:sz="4" w:space="0" w:color="245038"/>
            </w:tcBorders>
            <w:shd w:val="clear" w:color="auto" w:fill="C2D69B" w:themeFill="accent3" w:themeFillTint="99"/>
            <w:vAlign w:val="center"/>
          </w:tcPr>
          <w:p w:rsidR="0083452A" w:rsidRPr="00C82114" w:rsidRDefault="00136F05" w:rsidP="001532A2">
            <w:pPr>
              <w:tabs>
                <w:tab w:val="left" w:pos="13170"/>
              </w:tabs>
              <w:suppressAutoHyphens w:val="0"/>
              <w:spacing w:after="75"/>
              <w:jc w:val="center"/>
              <w:rPr>
                <w:sz w:val="24"/>
                <w:szCs w:val="24"/>
              </w:rPr>
            </w:pPr>
            <w:r>
              <w:rPr>
                <w:sz w:val="24"/>
                <w:szCs w:val="24"/>
              </w:rPr>
              <w:t>Курс</w:t>
            </w:r>
            <w:r w:rsidR="0083452A" w:rsidRPr="00C82114">
              <w:rPr>
                <w:sz w:val="24"/>
                <w:szCs w:val="24"/>
              </w:rPr>
              <w:t xml:space="preserve"> «Управление закупками в  соответствии с требованиями Федерального закона № 44 «О контрактной системе в сфере закупок  товаров, работ, услуг для обеспечения государственных и</w:t>
            </w:r>
            <w:r>
              <w:rPr>
                <w:sz w:val="24"/>
                <w:szCs w:val="24"/>
              </w:rPr>
              <w:t xml:space="preserve"> муниципальных нужд»</w:t>
            </w:r>
          </w:p>
        </w:tc>
        <w:tc>
          <w:tcPr>
            <w:tcW w:w="1843" w:type="dxa"/>
            <w:tcBorders>
              <w:bottom w:val="double" w:sz="4" w:space="0" w:color="245038"/>
            </w:tcBorders>
            <w:shd w:val="clear" w:color="auto" w:fill="C2D69B" w:themeFill="accent3" w:themeFillTint="99"/>
            <w:vAlign w:val="center"/>
          </w:tcPr>
          <w:p w:rsidR="0083452A" w:rsidRPr="00C82114" w:rsidRDefault="0083452A" w:rsidP="001532A2">
            <w:pPr>
              <w:tabs>
                <w:tab w:val="left" w:pos="13170"/>
              </w:tabs>
              <w:suppressAutoHyphens w:val="0"/>
              <w:spacing w:after="75"/>
              <w:jc w:val="center"/>
              <w:rPr>
                <w:sz w:val="24"/>
                <w:szCs w:val="24"/>
              </w:rPr>
            </w:pPr>
            <w:r w:rsidRPr="00C82114">
              <w:rPr>
                <w:sz w:val="24"/>
                <w:szCs w:val="24"/>
              </w:rPr>
              <w:t>21-22-23 июня</w:t>
            </w:r>
          </w:p>
        </w:tc>
        <w:tc>
          <w:tcPr>
            <w:tcW w:w="1984" w:type="dxa"/>
            <w:tcBorders>
              <w:bottom w:val="double" w:sz="4" w:space="0" w:color="245038"/>
            </w:tcBorders>
            <w:shd w:val="clear" w:color="auto" w:fill="C2D69B" w:themeFill="accent3" w:themeFillTint="99"/>
            <w:vAlign w:val="center"/>
          </w:tcPr>
          <w:p w:rsidR="0083452A" w:rsidRPr="00C82114" w:rsidRDefault="0083452A" w:rsidP="001532A2">
            <w:pPr>
              <w:tabs>
                <w:tab w:val="left" w:pos="13170"/>
              </w:tabs>
              <w:suppressAutoHyphens w:val="0"/>
              <w:spacing w:after="75"/>
              <w:jc w:val="center"/>
              <w:rPr>
                <w:sz w:val="24"/>
                <w:szCs w:val="24"/>
              </w:rPr>
            </w:pPr>
            <w:r w:rsidRPr="00C82114">
              <w:rPr>
                <w:sz w:val="24"/>
                <w:szCs w:val="24"/>
              </w:rPr>
              <w:t xml:space="preserve">Курсы повышения квалификации </w:t>
            </w:r>
          </w:p>
          <w:p w:rsidR="0083452A" w:rsidRPr="00C82114" w:rsidRDefault="0083452A" w:rsidP="001532A2">
            <w:pPr>
              <w:tabs>
                <w:tab w:val="left" w:pos="13170"/>
              </w:tabs>
              <w:suppressAutoHyphens w:val="0"/>
              <w:spacing w:after="75"/>
              <w:jc w:val="center"/>
              <w:rPr>
                <w:sz w:val="24"/>
                <w:szCs w:val="24"/>
              </w:rPr>
            </w:pPr>
            <w:r w:rsidRPr="00C82114">
              <w:rPr>
                <w:sz w:val="24"/>
                <w:szCs w:val="24"/>
              </w:rPr>
              <w:t>(144 ч.)</w:t>
            </w:r>
          </w:p>
        </w:tc>
        <w:tc>
          <w:tcPr>
            <w:tcW w:w="2127" w:type="dxa"/>
            <w:tcBorders>
              <w:bottom w:val="double" w:sz="4" w:space="0" w:color="245038"/>
            </w:tcBorders>
            <w:shd w:val="clear" w:color="auto" w:fill="C2D69B" w:themeFill="accent3" w:themeFillTint="99"/>
            <w:vAlign w:val="center"/>
          </w:tcPr>
          <w:p w:rsidR="0083452A" w:rsidRPr="00C82114" w:rsidRDefault="0083452A" w:rsidP="001532A2">
            <w:pPr>
              <w:tabs>
                <w:tab w:val="left" w:pos="13170"/>
              </w:tabs>
              <w:suppressAutoHyphens w:val="0"/>
              <w:spacing w:after="75"/>
              <w:jc w:val="center"/>
              <w:rPr>
                <w:sz w:val="24"/>
                <w:szCs w:val="24"/>
              </w:rPr>
            </w:pPr>
            <w:r w:rsidRPr="00C82114">
              <w:rPr>
                <w:sz w:val="24"/>
                <w:szCs w:val="24"/>
              </w:rPr>
              <w:t>б/зал СТПП</w:t>
            </w:r>
          </w:p>
        </w:tc>
        <w:tc>
          <w:tcPr>
            <w:tcW w:w="4394" w:type="dxa"/>
            <w:tcBorders>
              <w:bottom w:val="double" w:sz="4" w:space="0" w:color="245038"/>
            </w:tcBorders>
            <w:shd w:val="clear" w:color="auto" w:fill="C2D69B" w:themeFill="accent3" w:themeFillTint="99"/>
            <w:vAlign w:val="center"/>
          </w:tcPr>
          <w:p w:rsidR="0083452A" w:rsidRPr="00C82114" w:rsidRDefault="0083452A" w:rsidP="001532A2">
            <w:pPr>
              <w:tabs>
                <w:tab w:val="left" w:pos="13170"/>
              </w:tabs>
              <w:suppressAutoHyphens w:val="0"/>
              <w:spacing w:after="75"/>
              <w:jc w:val="center"/>
              <w:rPr>
                <w:sz w:val="24"/>
                <w:szCs w:val="24"/>
              </w:rPr>
            </w:pPr>
            <w:r>
              <w:rPr>
                <w:sz w:val="24"/>
                <w:szCs w:val="24"/>
              </w:rPr>
              <w:t>Р</w:t>
            </w:r>
            <w:r w:rsidRPr="009329BD">
              <w:rPr>
                <w:sz w:val="24"/>
                <w:szCs w:val="24"/>
              </w:rPr>
              <w:t>уководител</w:t>
            </w:r>
            <w:r>
              <w:rPr>
                <w:sz w:val="24"/>
                <w:szCs w:val="24"/>
              </w:rPr>
              <w:t>и организаций, индивидуальные предприниматели, юридические</w:t>
            </w:r>
            <w:r w:rsidRPr="009329BD">
              <w:rPr>
                <w:sz w:val="24"/>
                <w:szCs w:val="24"/>
              </w:rPr>
              <w:t xml:space="preserve"> служб</w:t>
            </w:r>
            <w:r>
              <w:rPr>
                <w:sz w:val="24"/>
                <w:szCs w:val="24"/>
              </w:rPr>
              <w:t>ы</w:t>
            </w:r>
            <w:r w:rsidRPr="009329BD">
              <w:rPr>
                <w:sz w:val="24"/>
                <w:szCs w:val="24"/>
              </w:rPr>
              <w:t>, контрактны</w:t>
            </w:r>
            <w:r>
              <w:rPr>
                <w:sz w:val="24"/>
                <w:szCs w:val="24"/>
              </w:rPr>
              <w:t>е управляющие</w:t>
            </w:r>
          </w:p>
        </w:tc>
        <w:tc>
          <w:tcPr>
            <w:tcW w:w="4111" w:type="dxa"/>
            <w:tcBorders>
              <w:bottom w:val="double" w:sz="4" w:space="0" w:color="245038"/>
            </w:tcBorders>
            <w:shd w:val="clear" w:color="auto" w:fill="C2D69B" w:themeFill="accent3" w:themeFillTint="99"/>
            <w:vAlign w:val="center"/>
          </w:tcPr>
          <w:p w:rsidR="0083452A" w:rsidRPr="00C82114" w:rsidRDefault="0083452A" w:rsidP="001532A2">
            <w:pPr>
              <w:tabs>
                <w:tab w:val="left" w:pos="13170"/>
              </w:tabs>
              <w:suppressAutoHyphens w:val="0"/>
              <w:spacing w:after="75"/>
              <w:jc w:val="center"/>
              <w:rPr>
                <w:sz w:val="24"/>
                <w:szCs w:val="24"/>
              </w:rPr>
            </w:pPr>
            <w:r w:rsidRPr="00C82114">
              <w:rPr>
                <w:sz w:val="24"/>
                <w:szCs w:val="24"/>
              </w:rPr>
              <w:t xml:space="preserve">Обучение </w:t>
            </w:r>
            <w:r w:rsidR="00136F05">
              <w:rPr>
                <w:sz w:val="24"/>
                <w:szCs w:val="24"/>
              </w:rPr>
              <w:t xml:space="preserve"> специалистов по </w:t>
            </w:r>
            <w:r w:rsidRPr="00C82114">
              <w:rPr>
                <w:sz w:val="24"/>
                <w:szCs w:val="24"/>
              </w:rPr>
              <w:t>участию в электронных аукционах,</w:t>
            </w:r>
            <w:r w:rsidR="0048311F">
              <w:rPr>
                <w:sz w:val="24"/>
                <w:szCs w:val="24"/>
              </w:rPr>
              <w:t xml:space="preserve"> информирование об изменениях</w:t>
            </w:r>
            <w:r w:rsidRPr="00C82114">
              <w:rPr>
                <w:sz w:val="24"/>
                <w:szCs w:val="24"/>
              </w:rPr>
              <w:t xml:space="preserve"> в </w:t>
            </w:r>
            <w:r w:rsidR="0048311F">
              <w:rPr>
                <w:sz w:val="24"/>
                <w:szCs w:val="24"/>
              </w:rPr>
              <w:t>з</w:t>
            </w:r>
            <w:r w:rsidRPr="00C82114">
              <w:rPr>
                <w:sz w:val="24"/>
                <w:szCs w:val="24"/>
              </w:rPr>
              <w:t>аконодательстве</w:t>
            </w:r>
            <w:r w:rsidR="0048311F">
              <w:rPr>
                <w:sz w:val="24"/>
                <w:szCs w:val="24"/>
              </w:rPr>
              <w:t>. Повышение квалификации с выдачей удостоверения установленного образца.</w:t>
            </w:r>
          </w:p>
        </w:tc>
        <w:tc>
          <w:tcPr>
            <w:tcW w:w="2693" w:type="dxa"/>
            <w:tcBorders>
              <w:bottom w:val="double" w:sz="4" w:space="0" w:color="245038"/>
            </w:tcBorders>
            <w:shd w:val="clear" w:color="auto" w:fill="C2D69B" w:themeFill="accent3" w:themeFillTint="99"/>
            <w:vAlign w:val="center"/>
          </w:tcPr>
          <w:p w:rsidR="0083452A" w:rsidRPr="00C82114" w:rsidRDefault="0083452A" w:rsidP="003610E0">
            <w:pPr>
              <w:jc w:val="center"/>
              <w:rPr>
                <w:rFonts w:eastAsia="Calibri"/>
                <w:sz w:val="24"/>
                <w:szCs w:val="24"/>
              </w:rPr>
            </w:pPr>
            <w:r w:rsidRPr="00C82114">
              <w:rPr>
                <w:rFonts w:eastAsia="Calibri"/>
                <w:sz w:val="24"/>
                <w:szCs w:val="24"/>
              </w:rPr>
              <w:t>ЦБП СТПП</w:t>
            </w:r>
          </w:p>
          <w:p w:rsidR="0083452A" w:rsidRPr="00C82114" w:rsidRDefault="0083452A" w:rsidP="003610E0">
            <w:pPr>
              <w:tabs>
                <w:tab w:val="left" w:pos="13170"/>
              </w:tabs>
              <w:suppressAutoHyphens w:val="0"/>
              <w:spacing w:after="75"/>
              <w:jc w:val="center"/>
              <w:rPr>
                <w:sz w:val="24"/>
                <w:szCs w:val="24"/>
              </w:rPr>
            </w:pPr>
            <w:r w:rsidRPr="00C82114">
              <w:rPr>
                <w:rFonts w:eastAsia="Calibri"/>
                <w:sz w:val="24"/>
                <w:szCs w:val="24"/>
              </w:rPr>
              <w:t>8 (3462) 501-600</w:t>
            </w:r>
          </w:p>
        </w:tc>
      </w:tr>
      <w:tr w:rsidR="0083452A" w:rsidRPr="007D71DC" w:rsidTr="0083452A">
        <w:trPr>
          <w:trHeight w:val="587"/>
        </w:trPr>
        <w:tc>
          <w:tcPr>
            <w:tcW w:w="5528" w:type="dxa"/>
            <w:tcBorders>
              <w:bottom w:val="double" w:sz="4" w:space="0" w:color="245038"/>
            </w:tcBorders>
            <w:vAlign w:val="center"/>
          </w:tcPr>
          <w:p w:rsidR="00136F05" w:rsidRDefault="0083452A" w:rsidP="0083452A">
            <w:pPr>
              <w:tabs>
                <w:tab w:val="left" w:pos="13170"/>
              </w:tabs>
              <w:suppressAutoHyphens w:val="0"/>
              <w:spacing w:after="75"/>
              <w:jc w:val="center"/>
              <w:rPr>
                <w:sz w:val="24"/>
                <w:szCs w:val="24"/>
              </w:rPr>
            </w:pPr>
            <w:r>
              <w:rPr>
                <w:sz w:val="24"/>
                <w:szCs w:val="24"/>
              </w:rPr>
              <w:t xml:space="preserve"> </w:t>
            </w:r>
            <w:r w:rsidR="00136F05">
              <w:rPr>
                <w:sz w:val="24"/>
                <w:szCs w:val="24"/>
              </w:rPr>
              <w:t xml:space="preserve">Вебинар </w:t>
            </w:r>
            <w:r w:rsidRPr="00C82114">
              <w:rPr>
                <w:sz w:val="24"/>
                <w:szCs w:val="24"/>
              </w:rPr>
              <w:t>«Федеральная контрактная си</w:t>
            </w:r>
            <w:r w:rsidR="00136F05">
              <w:rPr>
                <w:sz w:val="24"/>
                <w:szCs w:val="24"/>
              </w:rPr>
              <w:t>стема. Изменения в 44 и 223-ФЗ»</w:t>
            </w:r>
          </w:p>
          <w:p w:rsidR="0083452A" w:rsidRPr="00C82114" w:rsidRDefault="0083452A" w:rsidP="0083452A">
            <w:pPr>
              <w:tabs>
                <w:tab w:val="left" w:pos="13170"/>
              </w:tabs>
              <w:suppressAutoHyphens w:val="0"/>
              <w:spacing w:after="75"/>
              <w:jc w:val="center"/>
              <w:rPr>
                <w:sz w:val="24"/>
                <w:szCs w:val="24"/>
              </w:rPr>
            </w:pPr>
            <w:r w:rsidRPr="00C82114">
              <w:rPr>
                <w:sz w:val="24"/>
                <w:szCs w:val="24"/>
              </w:rPr>
              <w:t>Емцова О.А., г. Москва</w:t>
            </w:r>
          </w:p>
        </w:tc>
        <w:tc>
          <w:tcPr>
            <w:tcW w:w="1843" w:type="dxa"/>
            <w:tcBorders>
              <w:bottom w:val="double" w:sz="4" w:space="0" w:color="245038"/>
            </w:tcBorders>
            <w:vAlign w:val="center"/>
          </w:tcPr>
          <w:p w:rsidR="0083452A" w:rsidRPr="00C82114" w:rsidRDefault="0083452A" w:rsidP="001532A2">
            <w:pPr>
              <w:tabs>
                <w:tab w:val="left" w:pos="13170"/>
              </w:tabs>
              <w:suppressAutoHyphens w:val="0"/>
              <w:spacing w:after="75"/>
              <w:jc w:val="center"/>
              <w:rPr>
                <w:sz w:val="24"/>
                <w:szCs w:val="24"/>
              </w:rPr>
            </w:pPr>
            <w:r w:rsidRPr="00C82114">
              <w:rPr>
                <w:sz w:val="24"/>
                <w:szCs w:val="24"/>
              </w:rPr>
              <w:t>22-23 июня</w:t>
            </w:r>
          </w:p>
        </w:tc>
        <w:tc>
          <w:tcPr>
            <w:tcW w:w="1984" w:type="dxa"/>
            <w:tcBorders>
              <w:bottom w:val="double" w:sz="4" w:space="0" w:color="245038"/>
            </w:tcBorders>
            <w:vAlign w:val="center"/>
          </w:tcPr>
          <w:p w:rsidR="0083452A" w:rsidRDefault="0083452A" w:rsidP="001532A2">
            <w:pPr>
              <w:tabs>
                <w:tab w:val="left" w:pos="13170"/>
              </w:tabs>
              <w:suppressAutoHyphens w:val="0"/>
              <w:spacing w:after="75"/>
              <w:jc w:val="center"/>
              <w:rPr>
                <w:sz w:val="24"/>
                <w:szCs w:val="24"/>
              </w:rPr>
            </w:pPr>
            <w:r>
              <w:rPr>
                <w:sz w:val="24"/>
                <w:szCs w:val="24"/>
              </w:rPr>
              <w:t>Вебинар</w:t>
            </w:r>
          </w:p>
          <w:p w:rsidR="0083452A" w:rsidRPr="00C82114" w:rsidRDefault="0083452A" w:rsidP="001532A2">
            <w:pPr>
              <w:tabs>
                <w:tab w:val="left" w:pos="13170"/>
              </w:tabs>
              <w:suppressAutoHyphens w:val="0"/>
              <w:spacing w:after="75"/>
              <w:jc w:val="center"/>
              <w:rPr>
                <w:sz w:val="24"/>
                <w:szCs w:val="24"/>
              </w:rPr>
            </w:pPr>
            <w:r w:rsidRPr="0083452A">
              <w:rPr>
                <w:sz w:val="24"/>
                <w:szCs w:val="24"/>
              </w:rPr>
              <w:t>МИМОП ТПП РФ</w:t>
            </w:r>
          </w:p>
        </w:tc>
        <w:tc>
          <w:tcPr>
            <w:tcW w:w="2127" w:type="dxa"/>
            <w:tcBorders>
              <w:bottom w:val="double" w:sz="4" w:space="0" w:color="245038"/>
            </w:tcBorders>
            <w:vAlign w:val="center"/>
          </w:tcPr>
          <w:p w:rsidR="0083452A" w:rsidRPr="00C82114" w:rsidRDefault="0083452A" w:rsidP="00FB6065">
            <w:pPr>
              <w:tabs>
                <w:tab w:val="left" w:pos="13170"/>
              </w:tabs>
              <w:suppressAutoHyphens w:val="0"/>
              <w:spacing w:after="75"/>
              <w:jc w:val="center"/>
              <w:rPr>
                <w:sz w:val="24"/>
                <w:szCs w:val="24"/>
              </w:rPr>
            </w:pPr>
            <w:r w:rsidRPr="00C82114">
              <w:rPr>
                <w:sz w:val="24"/>
                <w:szCs w:val="24"/>
              </w:rPr>
              <w:t>б/зал СТПП</w:t>
            </w:r>
          </w:p>
        </w:tc>
        <w:tc>
          <w:tcPr>
            <w:tcW w:w="4394" w:type="dxa"/>
            <w:tcBorders>
              <w:bottom w:val="double" w:sz="4" w:space="0" w:color="245038"/>
            </w:tcBorders>
            <w:vAlign w:val="center"/>
          </w:tcPr>
          <w:p w:rsidR="0083452A" w:rsidRPr="00C82114" w:rsidRDefault="0083452A" w:rsidP="001532A2">
            <w:pPr>
              <w:tabs>
                <w:tab w:val="left" w:pos="13170"/>
              </w:tabs>
              <w:suppressAutoHyphens w:val="0"/>
              <w:spacing w:after="75"/>
              <w:jc w:val="center"/>
              <w:rPr>
                <w:sz w:val="24"/>
                <w:szCs w:val="24"/>
              </w:rPr>
            </w:pPr>
            <w:r>
              <w:rPr>
                <w:sz w:val="24"/>
                <w:szCs w:val="24"/>
              </w:rPr>
              <w:t>Р</w:t>
            </w:r>
            <w:r w:rsidRPr="009329BD">
              <w:rPr>
                <w:sz w:val="24"/>
                <w:szCs w:val="24"/>
              </w:rPr>
              <w:t>уководител</w:t>
            </w:r>
            <w:r>
              <w:rPr>
                <w:sz w:val="24"/>
                <w:szCs w:val="24"/>
              </w:rPr>
              <w:t>и организаций, индивидуальные предприниматели, юридические</w:t>
            </w:r>
            <w:r w:rsidRPr="009329BD">
              <w:rPr>
                <w:sz w:val="24"/>
                <w:szCs w:val="24"/>
              </w:rPr>
              <w:t xml:space="preserve"> служб</w:t>
            </w:r>
            <w:r>
              <w:rPr>
                <w:sz w:val="24"/>
                <w:szCs w:val="24"/>
              </w:rPr>
              <w:t>ы</w:t>
            </w:r>
            <w:r w:rsidRPr="009329BD">
              <w:rPr>
                <w:sz w:val="24"/>
                <w:szCs w:val="24"/>
              </w:rPr>
              <w:t>, контрактны</w:t>
            </w:r>
            <w:r>
              <w:rPr>
                <w:sz w:val="24"/>
                <w:szCs w:val="24"/>
              </w:rPr>
              <w:t>е управляющие</w:t>
            </w:r>
          </w:p>
        </w:tc>
        <w:tc>
          <w:tcPr>
            <w:tcW w:w="4111" w:type="dxa"/>
            <w:tcBorders>
              <w:bottom w:val="double" w:sz="4" w:space="0" w:color="245038"/>
            </w:tcBorders>
            <w:vAlign w:val="center"/>
          </w:tcPr>
          <w:p w:rsidR="0083452A" w:rsidRPr="00C82114" w:rsidRDefault="0048311F" w:rsidP="001532A2">
            <w:pPr>
              <w:tabs>
                <w:tab w:val="left" w:pos="13170"/>
              </w:tabs>
              <w:suppressAutoHyphens w:val="0"/>
              <w:spacing w:after="75"/>
              <w:jc w:val="center"/>
              <w:rPr>
                <w:sz w:val="24"/>
                <w:szCs w:val="24"/>
              </w:rPr>
            </w:pPr>
            <w:r>
              <w:rPr>
                <w:sz w:val="24"/>
                <w:szCs w:val="24"/>
              </w:rPr>
              <w:t>Информирование предпринимателей об изменениях</w:t>
            </w:r>
            <w:r w:rsidR="0083452A" w:rsidRPr="00C82114">
              <w:rPr>
                <w:sz w:val="24"/>
                <w:szCs w:val="24"/>
              </w:rPr>
              <w:t xml:space="preserve"> в законодательстве о контрактной системе</w:t>
            </w:r>
          </w:p>
        </w:tc>
        <w:tc>
          <w:tcPr>
            <w:tcW w:w="2693" w:type="dxa"/>
            <w:tcBorders>
              <w:bottom w:val="double" w:sz="4" w:space="0" w:color="245038"/>
            </w:tcBorders>
            <w:vAlign w:val="center"/>
          </w:tcPr>
          <w:p w:rsidR="0083452A" w:rsidRPr="00C82114" w:rsidRDefault="0083452A" w:rsidP="003610E0">
            <w:pPr>
              <w:jc w:val="center"/>
              <w:rPr>
                <w:rFonts w:eastAsia="Calibri"/>
                <w:sz w:val="24"/>
                <w:szCs w:val="24"/>
              </w:rPr>
            </w:pPr>
            <w:r w:rsidRPr="00C82114">
              <w:rPr>
                <w:rFonts w:eastAsia="Calibri"/>
                <w:sz w:val="24"/>
                <w:szCs w:val="24"/>
              </w:rPr>
              <w:t>ЦБП СТПП</w:t>
            </w:r>
          </w:p>
          <w:p w:rsidR="0083452A" w:rsidRPr="00C82114" w:rsidRDefault="0083452A" w:rsidP="003610E0">
            <w:pPr>
              <w:tabs>
                <w:tab w:val="left" w:pos="13170"/>
              </w:tabs>
              <w:suppressAutoHyphens w:val="0"/>
              <w:spacing w:after="75"/>
              <w:jc w:val="center"/>
              <w:rPr>
                <w:sz w:val="24"/>
                <w:szCs w:val="24"/>
              </w:rPr>
            </w:pPr>
            <w:r w:rsidRPr="00C82114">
              <w:rPr>
                <w:rFonts w:eastAsia="Calibri"/>
                <w:sz w:val="24"/>
                <w:szCs w:val="24"/>
              </w:rPr>
              <w:t>8 (3462) 501-600</w:t>
            </w:r>
          </w:p>
        </w:tc>
      </w:tr>
      <w:tr w:rsidR="0083452A" w:rsidRPr="007D71DC" w:rsidTr="0083452A">
        <w:trPr>
          <w:trHeight w:val="587"/>
        </w:trPr>
        <w:tc>
          <w:tcPr>
            <w:tcW w:w="5528" w:type="dxa"/>
            <w:tcBorders>
              <w:bottom w:val="double" w:sz="4" w:space="0" w:color="245038"/>
            </w:tcBorders>
            <w:shd w:val="clear" w:color="auto" w:fill="C2D69B" w:themeFill="accent3" w:themeFillTint="99"/>
            <w:vAlign w:val="center"/>
          </w:tcPr>
          <w:p w:rsidR="0083452A" w:rsidRDefault="00136F05" w:rsidP="0083452A">
            <w:pPr>
              <w:tabs>
                <w:tab w:val="left" w:pos="13170"/>
              </w:tabs>
              <w:suppressAutoHyphens w:val="0"/>
              <w:spacing w:after="75"/>
              <w:jc w:val="center"/>
              <w:rPr>
                <w:sz w:val="24"/>
                <w:szCs w:val="24"/>
              </w:rPr>
            </w:pPr>
            <w:r>
              <w:rPr>
                <w:sz w:val="24"/>
                <w:szCs w:val="24"/>
              </w:rPr>
              <w:t>Семинар</w:t>
            </w:r>
            <w:r w:rsidR="0083452A" w:rsidRPr="00C82114">
              <w:rPr>
                <w:sz w:val="24"/>
                <w:szCs w:val="24"/>
              </w:rPr>
              <w:t xml:space="preserve"> «Кадровый аудит персонала</w:t>
            </w:r>
            <w:r w:rsidR="0083452A">
              <w:rPr>
                <w:sz w:val="24"/>
                <w:szCs w:val="24"/>
              </w:rPr>
              <w:t>»</w:t>
            </w:r>
            <w:r w:rsidR="0083452A" w:rsidRPr="00C82114">
              <w:rPr>
                <w:sz w:val="24"/>
                <w:szCs w:val="24"/>
              </w:rPr>
              <w:t xml:space="preserve"> </w:t>
            </w:r>
          </w:p>
          <w:p w:rsidR="0083452A" w:rsidRPr="00C82114" w:rsidRDefault="0083452A" w:rsidP="0083452A">
            <w:pPr>
              <w:tabs>
                <w:tab w:val="left" w:pos="13170"/>
              </w:tabs>
              <w:suppressAutoHyphens w:val="0"/>
              <w:spacing w:after="75"/>
              <w:jc w:val="center"/>
              <w:rPr>
                <w:sz w:val="24"/>
                <w:szCs w:val="24"/>
              </w:rPr>
            </w:pPr>
            <w:r w:rsidRPr="00C82114">
              <w:rPr>
                <w:sz w:val="24"/>
                <w:szCs w:val="24"/>
              </w:rPr>
              <w:t>Подпольная О.А., Сургутская ТПП</w:t>
            </w:r>
          </w:p>
        </w:tc>
        <w:tc>
          <w:tcPr>
            <w:tcW w:w="1843" w:type="dxa"/>
            <w:tcBorders>
              <w:bottom w:val="double" w:sz="4" w:space="0" w:color="245038"/>
            </w:tcBorders>
            <w:shd w:val="clear" w:color="auto" w:fill="C2D69B" w:themeFill="accent3" w:themeFillTint="99"/>
            <w:vAlign w:val="center"/>
          </w:tcPr>
          <w:p w:rsidR="0083452A" w:rsidRPr="00C82114" w:rsidRDefault="0083452A" w:rsidP="001532A2">
            <w:pPr>
              <w:tabs>
                <w:tab w:val="left" w:pos="13170"/>
              </w:tabs>
              <w:suppressAutoHyphens w:val="0"/>
              <w:spacing w:after="75"/>
              <w:jc w:val="center"/>
              <w:rPr>
                <w:sz w:val="24"/>
                <w:szCs w:val="24"/>
              </w:rPr>
            </w:pPr>
            <w:r w:rsidRPr="00C82114">
              <w:rPr>
                <w:sz w:val="24"/>
                <w:szCs w:val="24"/>
              </w:rPr>
              <w:t>27 июня</w:t>
            </w:r>
          </w:p>
        </w:tc>
        <w:tc>
          <w:tcPr>
            <w:tcW w:w="1984" w:type="dxa"/>
            <w:tcBorders>
              <w:bottom w:val="double" w:sz="4" w:space="0" w:color="245038"/>
            </w:tcBorders>
            <w:shd w:val="clear" w:color="auto" w:fill="C2D69B" w:themeFill="accent3" w:themeFillTint="99"/>
            <w:vAlign w:val="center"/>
          </w:tcPr>
          <w:p w:rsidR="0083452A" w:rsidRPr="00C82114" w:rsidRDefault="0083452A" w:rsidP="001532A2">
            <w:pPr>
              <w:tabs>
                <w:tab w:val="left" w:pos="13170"/>
              </w:tabs>
              <w:suppressAutoHyphens w:val="0"/>
              <w:spacing w:after="75"/>
              <w:jc w:val="center"/>
              <w:rPr>
                <w:sz w:val="24"/>
                <w:szCs w:val="24"/>
              </w:rPr>
            </w:pPr>
            <w:r w:rsidRPr="00C82114">
              <w:rPr>
                <w:sz w:val="24"/>
                <w:szCs w:val="24"/>
              </w:rPr>
              <w:t>Семинар</w:t>
            </w:r>
          </w:p>
        </w:tc>
        <w:tc>
          <w:tcPr>
            <w:tcW w:w="2127" w:type="dxa"/>
            <w:tcBorders>
              <w:bottom w:val="double" w:sz="4" w:space="0" w:color="245038"/>
            </w:tcBorders>
            <w:shd w:val="clear" w:color="auto" w:fill="C2D69B" w:themeFill="accent3" w:themeFillTint="99"/>
            <w:vAlign w:val="center"/>
          </w:tcPr>
          <w:p w:rsidR="0083452A" w:rsidRPr="00C82114" w:rsidRDefault="0083452A" w:rsidP="001532A2">
            <w:pPr>
              <w:tabs>
                <w:tab w:val="left" w:pos="13170"/>
              </w:tabs>
              <w:suppressAutoHyphens w:val="0"/>
              <w:spacing w:after="75"/>
              <w:jc w:val="center"/>
              <w:rPr>
                <w:sz w:val="24"/>
                <w:szCs w:val="24"/>
              </w:rPr>
            </w:pPr>
            <w:r w:rsidRPr="00C82114">
              <w:rPr>
                <w:sz w:val="24"/>
                <w:szCs w:val="24"/>
              </w:rPr>
              <w:t>б/зал СТПП</w:t>
            </w:r>
          </w:p>
        </w:tc>
        <w:tc>
          <w:tcPr>
            <w:tcW w:w="4394" w:type="dxa"/>
            <w:tcBorders>
              <w:bottom w:val="double" w:sz="4" w:space="0" w:color="245038"/>
            </w:tcBorders>
            <w:shd w:val="clear" w:color="auto" w:fill="C2D69B" w:themeFill="accent3" w:themeFillTint="99"/>
            <w:vAlign w:val="center"/>
          </w:tcPr>
          <w:p w:rsidR="0083452A" w:rsidRPr="00C82114" w:rsidRDefault="00E363C0" w:rsidP="001532A2">
            <w:pPr>
              <w:tabs>
                <w:tab w:val="left" w:pos="13170"/>
              </w:tabs>
              <w:suppressAutoHyphens w:val="0"/>
              <w:spacing w:after="75"/>
              <w:jc w:val="center"/>
              <w:rPr>
                <w:sz w:val="24"/>
                <w:szCs w:val="24"/>
              </w:rPr>
            </w:pPr>
            <w:r>
              <w:rPr>
                <w:sz w:val="24"/>
                <w:szCs w:val="24"/>
              </w:rPr>
              <w:t>Р</w:t>
            </w:r>
            <w:r w:rsidRPr="009329BD">
              <w:rPr>
                <w:sz w:val="24"/>
                <w:szCs w:val="24"/>
              </w:rPr>
              <w:t>уководител</w:t>
            </w:r>
            <w:r>
              <w:rPr>
                <w:sz w:val="24"/>
                <w:szCs w:val="24"/>
              </w:rPr>
              <w:t>и организаций, индивидуальные предприниматели, юридические</w:t>
            </w:r>
            <w:r w:rsidRPr="009329BD">
              <w:rPr>
                <w:sz w:val="24"/>
                <w:szCs w:val="24"/>
              </w:rPr>
              <w:t xml:space="preserve"> служб</w:t>
            </w:r>
            <w:r>
              <w:rPr>
                <w:sz w:val="24"/>
                <w:szCs w:val="24"/>
              </w:rPr>
              <w:t>ы, специалисты и руководители отдела кадров</w:t>
            </w:r>
          </w:p>
        </w:tc>
        <w:tc>
          <w:tcPr>
            <w:tcW w:w="4111" w:type="dxa"/>
            <w:tcBorders>
              <w:bottom w:val="double" w:sz="4" w:space="0" w:color="245038"/>
            </w:tcBorders>
            <w:shd w:val="clear" w:color="auto" w:fill="C2D69B" w:themeFill="accent3" w:themeFillTint="99"/>
            <w:vAlign w:val="center"/>
          </w:tcPr>
          <w:p w:rsidR="0083452A" w:rsidRPr="00C82114" w:rsidRDefault="0048311F" w:rsidP="001532A2">
            <w:pPr>
              <w:tabs>
                <w:tab w:val="left" w:pos="13170"/>
              </w:tabs>
              <w:suppressAutoHyphens w:val="0"/>
              <w:spacing w:after="75"/>
              <w:jc w:val="center"/>
              <w:rPr>
                <w:sz w:val="24"/>
                <w:szCs w:val="24"/>
              </w:rPr>
            </w:pPr>
            <w:r>
              <w:rPr>
                <w:sz w:val="24"/>
                <w:szCs w:val="24"/>
              </w:rPr>
              <w:t xml:space="preserve">Информирование предпринимателей и специалистов по кадровому делопроизводству, обучение </w:t>
            </w:r>
          </w:p>
        </w:tc>
        <w:tc>
          <w:tcPr>
            <w:tcW w:w="2693" w:type="dxa"/>
            <w:tcBorders>
              <w:bottom w:val="double" w:sz="4" w:space="0" w:color="245038"/>
            </w:tcBorders>
            <w:shd w:val="clear" w:color="auto" w:fill="C2D69B" w:themeFill="accent3" w:themeFillTint="99"/>
            <w:vAlign w:val="center"/>
          </w:tcPr>
          <w:p w:rsidR="0083452A" w:rsidRPr="00C82114" w:rsidRDefault="0083452A" w:rsidP="003610E0">
            <w:pPr>
              <w:jc w:val="center"/>
              <w:rPr>
                <w:rFonts w:eastAsia="Calibri"/>
                <w:sz w:val="24"/>
                <w:szCs w:val="24"/>
              </w:rPr>
            </w:pPr>
            <w:r w:rsidRPr="00C82114">
              <w:rPr>
                <w:rFonts w:eastAsia="Calibri"/>
                <w:sz w:val="24"/>
                <w:szCs w:val="24"/>
              </w:rPr>
              <w:t>ЦБП СТПП</w:t>
            </w:r>
          </w:p>
          <w:p w:rsidR="0083452A" w:rsidRPr="00C82114" w:rsidRDefault="0083452A" w:rsidP="003610E0">
            <w:pPr>
              <w:tabs>
                <w:tab w:val="left" w:pos="13170"/>
              </w:tabs>
              <w:suppressAutoHyphens w:val="0"/>
              <w:spacing w:after="75"/>
              <w:jc w:val="center"/>
              <w:rPr>
                <w:sz w:val="24"/>
                <w:szCs w:val="24"/>
              </w:rPr>
            </w:pPr>
            <w:r w:rsidRPr="00C82114">
              <w:rPr>
                <w:rFonts w:eastAsia="Calibri"/>
                <w:sz w:val="24"/>
                <w:szCs w:val="24"/>
              </w:rPr>
              <w:t>8 (3462) 501-600</w:t>
            </w:r>
          </w:p>
        </w:tc>
      </w:tr>
    </w:tbl>
    <w:p w:rsidR="005A7084" w:rsidRDefault="005A7084" w:rsidP="0027645A">
      <w:pPr>
        <w:tabs>
          <w:tab w:val="left" w:pos="13170"/>
        </w:tabs>
        <w:suppressAutoHyphens w:val="0"/>
        <w:jc w:val="both"/>
        <w:rPr>
          <w:sz w:val="22"/>
          <w:szCs w:val="22"/>
        </w:rPr>
      </w:pPr>
    </w:p>
    <w:p w:rsidR="00133152" w:rsidRDefault="00133152" w:rsidP="0027645A">
      <w:pPr>
        <w:tabs>
          <w:tab w:val="left" w:pos="13170"/>
        </w:tabs>
        <w:suppressAutoHyphens w:val="0"/>
        <w:jc w:val="both"/>
        <w:rPr>
          <w:sz w:val="22"/>
          <w:szCs w:val="22"/>
        </w:rPr>
      </w:pPr>
    </w:p>
    <w:sectPr w:rsidR="00133152" w:rsidSect="00DE13FF">
      <w:pgSz w:w="23814" w:h="16840" w:orient="landscape" w:code="9"/>
      <w:pgMar w:top="142" w:right="284" w:bottom="1135"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58DE" w:rsidRDefault="007C58DE" w:rsidP="007A3BDB">
      <w:r>
        <w:separator/>
      </w:r>
    </w:p>
  </w:endnote>
  <w:endnote w:type="continuationSeparator" w:id="0">
    <w:p w:rsidR="007C58DE" w:rsidRDefault="007C58DE" w:rsidP="007A3B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58DE" w:rsidRDefault="007C58DE" w:rsidP="007A3BDB">
      <w:r>
        <w:separator/>
      </w:r>
    </w:p>
  </w:footnote>
  <w:footnote w:type="continuationSeparator" w:id="0">
    <w:p w:rsidR="007C58DE" w:rsidRDefault="007C58DE" w:rsidP="007A3B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C4E3EE3"/>
    <w:multiLevelType w:val="multilevel"/>
    <w:tmpl w:val="908CE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CB021E"/>
    <w:multiLevelType w:val="hybridMultilevel"/>
    <w:tmpl w:val="EBB4FBC4"/>
    <w:lvl w:ilvl="0" w:tplc="DA3E3A98">
      <w:start w:val="1"/>
      <w:numFmt w:val="bullet"/>
      <w:lvlText w:val=""/>
      <w:lvlJc w:val="left"/>
      <w:pPr>
        <w:ind w:left="1429" w:hanging="360"/>
      </w:pPr>
      <w:rPr>
        <w:rFonts w:ascii="Symbol" w:hAnsi="Symbol" w:hint="default"/>
        <w:color w:val="7F7F7F"/>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2EE719C3"/>
    <w:multiLevelType w:val="hybridMultilevel"/>
    <w:tmpl w:val="55B09B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1353487"/>
    <w:multiLevelType w:val="multilevel"/>
    <w:tmpl w:val="956E4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46103E"/>
    <w:multiLevelType w:val="multilevel"/>
    <w:tmpl w:val="9ADA29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C556D0"/>
    <w:multiLevelType w:val="hybridMultilevel"/>
    <w:tmpl w:val="866684F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2"/>
  </w:num>
  <w:num w:numId="5">
    <w:abstractNumId w:val="6"/>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autoHyphenation/>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3E5"/>
    <w:rsid w:val="000040FF"/>
    <w:rsid w:val="000059B4"/>
    <w:rsid w:val="00021223"/>
    <w:rsid w:val="0002292B"/>
    <w:rsid w:val="0002766A"/>
    <w:rsid w:val="00031AE0"/>
    <w:rsid w:val="000330FA"/>
    <w:rsid w:val="00035D58"/>
    <w:rsid w:val="00036385"/>
    <w:rsid w:val="000367D8"/>
    <w:rsid w:val="0004102F"/>
    <w:rsid w:val="0004174C"/>
    <w:rsid w:val="000418EF"/>
    <w:rsid w:val="000425A2"/>
    <w:rsid w:val="00044308"/>
    <w:rsid w:val="00047394"/>
    <w:rsid w:val="0005013A"/>
    <w:rsid w:val="00051853"/>
    <w:rsid w:val="00055615"/>
    <w:rsid w:val="000557BB"/>
    <w:rsid w:val="0006030E"/>
    <w:rsid w:val="000613F2"/>
    <w:rsid w:val="00062F0A"/>
    <w:rsid w:val="00064938"/>
    <w:rsid w:val="000668D1"/>
    <w:rsid w:val="00066E35"/>
    <w:rsid w:val="00077B8D"/>
    <w:rsid w:val="00081E30"/>
    <w:rsid w:val="000852F9"/>
    <w:rsid w:val="00086116"/>
    <w:rsid w:val="00087592"/>
    <w:rsid w:val="00091CAD"/>
    <w:rsid w:val="000956C3"/>
    <w:rsid w:val="00097F3E"/>
    <w:rsid w:val="000A1336"/>
    <w:rsid w:val="000B0693"/>
    <w:rsid w:val="000B0EFA"/>
    <w:rsid w:val="000C0BA4"/>
    <w:rsid w:val="000C61E7"/>
    <w:rsid w:val="000D1D31"/>
    <w:rsid w:val="000D2746"/>
    <w:rsid w:val="000E2DF2"/>
    <w:rsid w:val="000E5B0B"/>
    <w:rsid w:val="000F1C3A"/>
    <w:rsid w:val="000F43DB"/>
    <w:rsid w:val="000F73E1"/>
    <w:rsid w:val="000F7736"/>
    <w:rsid w:val="000F7EFF"/>
    <w:rsid w:val="00102DE2"/>
    <w:rsid w:val="001108B0"/>
    <w:rsid w:val="00114A31"/>
    <w:rsid w:val="0011724B"/>
    <w:rsid w:val="00117FC8"/>
    <w:rsid w:val="00120D38"/>
    <w:rsid w:val="00122C09"/>
    <w:rsid w:val="00122D76"/>
    <w:rsid w:val="00131A61"/>
    <w:rsid w:val="00132FD8"/>
    <w:rsid w:val="00133152"/>
    <w:rsid w:val="00133607"/>
    <w:rsid w:val="00136F05"/>
    <w:rsid w:val="00137D3E"/>
    <w:rsid w:val="001513B2"/>
    <w:rsid w:val="00152B8B"/>
    <w:rsid w:val="001532A2"/>
    <w:rsid w:val="00155324"/>
    <w:rsid w:val="00160DD0"/>
    <w:rsid w:val="00173483"/>
    <w:rsid w:val="00173D4F"/>
    <w:rsid w:val="00183A51"/>
    <w:rsid w:val="001869AB"/>
    <w:rsid w:val="00191190"/>
    <w:rsid w:val="00193371"/>
    <w:rsid w:val="00195CC5"/>
    <w:rsid w:val="001A2EC4"/>
    <w:rsid w:val="001A59FC"/>
    <w:rsid w:val="001B18B2"/>
    <w:rsid w:val="001B3213"/>
    <w:rsid w:val="001B3A95"/>
    <w:rsid w:val="001B678A"/>
    <w:rsid w:val="001C393A"/>
    <w:rsid w:val="001D0912"/>
    <w:rsid w:val="001D3B47"/>
    <w:rsid w:val="001D5784"/>
    <w:rsid w:val="001D6369"/>
    <w:rsid w:val="001F0B2D"/>
    <w:rsid w:val="001F4832"/>
    <w:rsid w:val="001F4A92"/>
    <w:rsid w:val="001F6120"/>
    <w:rsid w:val="001F6193"/>
    <w:rsid w:val="001F646E"/>
    <w:rsid w:val="001F6C70"/>
    <w:rsid w:val="00203B2E"/>
    <w:rsid w:val="00203D6D"/>
    <w:rsid w:val="00210800"/>
    <w:rsid w:val="00215FB7"/>
    <w:rsid w:val="00220BD0"/>
    <w:rsid w:val="00225D16"/>
    <w:rsid w:val="00234A54"/>
    <w:rsid w:val="00235ACA"/>
    <w:rsid w:val="00240B12"/>
    <w:rsid w:val="002412E9"/>
    <w:rsid w:val="00244E47"/>
    <w:rsid w:val="00254705"/>
    <w:rsid w:val="00261328"/>
    <w:rsid w:val="00261C06"/>
    <w:rsid w:val="0026220E"/>
    <w:rsid w:val="00265915"/>
    <w:rsid w:val="00274DDB"/>
    <w:rsid w:val="0027645A"/>
    <w:rsid w:val="00277198"/>
    <w:rsid w:val="002847E0"/>
    <w:rsid w:val="002858CB"/>
    <w:rsid w:val="00291D6C"/>
    <w:rsid w:val="002924E4"/>
    <w:rsid w:val="00294B72"/>
    <w:rsid w:val="00295ECC"/>
    <w:rsid w:val="002975D2"/>
    <w:rsid w:val="002A270D"/>
    <w:rsid w:val="002B18F8"/>
    <w:rsid w:val="002B2C61"/>
    <w:rsid w:val="002B6253"/>
    <w:rsid w:val="002C5999"/>
    <w:rsid w:val="002C74C6"/>
    <w:rsid w:val="002C774A"/>
    <w:rsid w:val="002D51B5"/>
    <w:rsid w:val="002D67CB"/>
    <w:rsid w:val="002E2289"/>
    <w:rsid w:val="002E369D"/>
    <w:rsid w:val="002E5728"/>
    <w:rsid w:val="002E789B"/>
    <w:rsid w:val="002E7B83"/>
    <w:rsid w:val="002F174F"/>
    <w:rsid w:val="002F24F0"/>
    <w:rsid w:val="002F37FF"/>
    <w:rsid w:val="002F633B"/>
    <w:rsid w:val="003022BA"/>
    <w:rsid w:val="003077FB"/>
    <w:rsid w:val="0031022A"/>
    <w:rsid w:val="003127F0"/>
    <w:rsid w:val="00313131"/>
    <w:rsid w:val="00316534"/>
    <w:rsid w:val="003173CF"/>
    <w:rsid w:val="00322974"/>
    <w:rsid w:val="00324B19"/>
    <w:rsid w:val="003252EE"/>
    <w:rsid w:val="003267E2"/>
    <w:rsid w:val="0033414D"/>
    <w:rsid w:val="00336079"/>
    <w:rsid w:val="00337BD6"/>
    <w:rsid w:val="003517FF"/>
    <w:rsid w:val="00351994"/>
    <w:rsid w:val="00356729"/>
    <w:rsid w:val="00357D90"/>
    <w:rsid w:val="003610E0"/>
    <w:rsid w:val="00364B45"/>
    <w:rsid w:val="00364D52"/>
    <w:rsid w:val="003704FB"/>
    <w:rsid w:val="00370A82"/>
    <w:rsid w:val="00370CA8"/>
    <w:rsid w:val="00374075"/>
    <w:rsid w:val="00374E12"/>
    <w:rsid w:val="003761E5"/>
    <w:rsid w:val="003768EB"/>
    <w:rsid w:val="00377738"/>
    <w:rsid w:val="00381AC2"/>
    <w:rsid w:val="00383D6F"/>
    <w:rsid w:val="003841CA"/>
    <w:rsid w:val="00384A99"/>
    <w:rsid w:val="00385672"/>
    <w:rsid w:val="00395E6C"/>
    <w:rsid w:val="003966B8"/>
    <w:rsid w:val="00396E1B"/>
    <w:rsid w:val="003A1FBE"/>
    <w:rsid w:val="003A3C45"/>
    <w:rsid w:val="003B3022"/>
    <w:rsid w:val="003B357A"/>
    <w:rsid w:val="003B37DB"/>
    <w:rsid w:val="003B3AF7"/>
    <w:rsid w:val="003B6B7D"/>
    <w:rsid w:val="003B7282"/>
    <w:rsid w:val="003C180C"/>
    <w:rsid w:val="003C2DDF"/>
    <w:rsid w:val="003C3B02"/>
    <w:rsid w:val="003D0307"/>
    <w:rsid w:val="003D26DF"/>
    <w:rsid w:val="003D4A2B"/>
    <w:rsid w:val="003D61AB"/>
    <w:rsid w:val="003D6D28"/>
    <w:rsid w:val="003E1EE8"/>
    <w:rsid w:val="003F0CCA"/>
    <w:rsid w:val="003F179E"/>
    <w:rsid w:val="003F283E"/>
    <w:rsid w:val="00400A9C"/>
    <w:rsid w:val="0040226E"/>
    <w:rsid w:val="0040353D"/>
    <w:rsid w:val="0040532A"/>
    <w:rsid w:val="004057FC"/>
    <w:rsid w:val="00407691"/>
    <w:rsid w:val="00411588"/>
    <w:rsid w:val="004241D1"/>
    <w:rsid w:val="00433C9B"/>
    <w:rsid w:val="00436874"/>
    <w:rsid w:val="00443F8B"/>
    <w:rsid w:val="00444467"/>
    <w:rsid w:val="004449B6"/>
    <w:rsid w:val="0044584B"/>
    <w:rsid w:val="004471C8"/>
    <w:rsid w:val="004474E6"/>
    <w:rsid w:val="00452F17"/>
    <w:rsid w:val="00453A2F"/>
    <w:rsid w:val="00454BCA"/>
    <w:rsid w:val="0045537E"/>
    <w:rsid w:val="00457112"/>
    <w:rsid w:val="004613F0"/>
    <w:rsid w:val="00464EBE"/>
    <w:rsid w:val="004655B3"/>
    <w:rsid w:val="00467F67"/>
    <w:rsid w:val="00472BD2"/>
    <w:rsid w:val="00475914"/>
    <w:rsid w:val="004759A7"/>
    <w:rsid w:val="004763F8"/>
    <w:rsid w:val="0048311F"/>
    <w:rsid w:val="00486439"/>
    <w:rsid w:val="0049476B"/>
    <w:rsid w:val="004A0A2D"/>
    <w:rsid w:val="004A18BC"/>
    <w:rsid w:val="004A44B9"/>
    <w:rsid w:val="004B2245"/>
    <w:rsid w:val="004B3BFA"/>
    <w:rsid w:val="004B57F2"/>
    <w:rsid w:val="004C2DEA"/>
    <w:rsid w:val="004C510D"/>
    <w:rsid w:val="004C5972"/>
    <w:rsid w:val="004C7E88"/>
    <w:rsid w:val="004D22AF"/>
    <w:rsid w:val="004E11C9"/>
    <w:rsid w:val="004E25F5"/>
    <w:rsid w:val="004E26FC"/>
    <w:rsid w:val="004E2FE4"/>
    <w:rsid w:val="004E40CD"/>
    <w:rsid w:val="004E612C"/>
    <w:rsid w:val="004E6C64"/>
    <w:rsid w:val="004F115E"/>
    <w:rsid w:val="004F4C3D"/>
    <w:rsid w:val="0050572C"/>
    <w:rsid w:val="00506DD1"/>
    <w:rsid w:val="005103E5"/>
    <w:rsid w:val="00512951"/>
    <w:rsid w:val="00520534"/>
    <w:rsid w:val="00520AD9"/>
    <w:rsid w:val="00522C4F"/>
    <w:rsid w:val="00524329"/>
    <w:rsid w:val="0052781C"/>
    <w:rsid w:val="0053337E"/>
    <w:rsid w:val="00534E96"/>
    <w:rsid w:val="00537B6C"/>
    <w:rsid w:val="00537FF9"/>
    <w:rsid w:val="00542859"/>
    <w:rsid w:val="00561A9A"/>
    <w:rsid w:val="00564088"/>
    <w:rsid w:val="00566619"/>
    <w:rsid w:val="0057111C"/>
    <w:rsid w:val="0057232C"/>
    <w:rsid w:val="00572867"/>
    <w:rsid w:val="005740AD"/>
    <w:rsid w:val="005750C8"/>
    <w:rsid w:val="0057750B"/>
    <w:rsid w:val="00580D31"/>
    <w:rsid w:val="00583A1E"/>
    <w:rsid w:val="005847B0"/>
    <w:rsid w:val="00586A1D"/>
    <w:rsid w:val="00587400"/>
    <w:rsid w:val="00590EDC"/>
    <w:rsid w:val="00591157"/>
    <w:rsid w:val="005A47E7"/>
    <w:rsid w:val="005A5428"/>
    <w:rsid w:val="005A7084"/>
    <w:rsid w:val="005B0308"/>
    <w:rsid w:val="005B0C0C"/>
    <w:rsid w:val="005B132B"/>
    <w:rsid w:val="005B5636"/>
    <w:rsid w:val="005C0F8D"/>
    <w:rsid w:val="005C18F1"/>
    <w:rsid w:val="005E03E1"/>
    <w:rsid w:val="005E0B94"/>
    <w:rsid w:val="005E73D5"/>
    <w:rsid w:val="005F0AA1"/>
    <w:rsid w:val="005F4157"/>
    <w:rsid w:val="00600FF1"/>
    <w:rsid w:val="00605505"/>
    <w:rsid w:val="0060600B"/>
    <w:rsid w:val="006111CB"/>
    <w:rsid w:val="00617186"/>
    <w:rsid w:val="00622D52"/>
    <w:rsid w:val="006240A7"/>
    <w:rsid w:val="006242D6"/>
    <w:rsid w:val="00627DA7"/>
    <w:rsid w:val="00636F37"/>
    <w:rsid w:val="00637B00"/>
    <w:rsid w:val="00643FBC"/>
    <w:rsid w:val="006451A6"/>
    <w:rsid w:val="00645633"/>
    <w:rsid w:val="00657146"/>
    <w:rsid w:val="0066097A"/>
    <w:rsid w:val="006628C3"/>
    <w:rsid w:val="00665E2A"/>
    <w:rsid w:val="006669E5"/>
    <w:rsid w:val="00667EE8"/>
    <w:rsid w:val="006718BC"/>
    <w:rsid w:val="00674CFE"/>
    <w:rsid w:val="00681D7C"/>
    <w:rsid w:val="00682456"/>
    <w:rsid w:val="00682648"/>
    <w:rsid w:val="00682781"/>
    <w:rsid w:val="00693BB4"/>
    <w:rsid w:val="00694461"/>
    <w:rsid w:val="006957D1"/>
    <w:rsid w:val="00696EB2"/>
    <w:rsid w:val="006A259F"/>
    <w:rsid w:val="006A5BA4"/>
    <w:rsid w:val="006A6967"/>
    <w:rsid w:val="006B0897"/>
    <w:rsid w:val="006B3513"/>
    <w:rsid w:val="006B49DC"/>
    <w:rsid w:val="006C026D"/>
    <w:rsid w:val="006C04E2"/>
    <w:rsid w:val="006C4610"/>
    <w:rsid w:val="006C65EF"/>
    <w:rsid w:val="006D0C72"/>
    <w:rsid w:val="006D33DB"/>
    <w:rsid w:val="006E3742"/>
    <w:rsid w:val="006E565B"/>
    <w:rsid w:val="006F1461"/>
    <w:rsid w:val="006F6066"/>
    <w:rsid w:val="006F6A1D"/>
    <w:rsid w:val="006F6F41"/>
    <w:rsid w:val="006F7305"/>
    <w:rsid w:val="00717115"/>
    <w:rsid w:val="0072151E"/>
    <w:rsid w:val="00724EE1"/>
    <w:rsid w:val="00725E22"/>
    <w:rsid w:val="007315F2"/>
    <w:rsid w:val="0073390B"/>
    <w:rsid w:val="00736B94"/>
    <w:rsid w:val="007428E8"/>
    <w:rsid w:val="007434F0"/>
    <w:rsid w:val="007607B2"/>
    <w:rsid w:val="00761E00"/>
    <w:rsid w:val="00781404"/>
    <w:rsid w:val="00782E57"/>
    <w:rsid w:val="00784DD3"/>
    <w:rsid w:val="0079068D"/>
    <w:rsid w:val="007937C1"/>
    <w:rsid w:val="007A3BDB"/>
    <w:rsid w:val="007A520A"/>
    <w:rsid w:val="007A6816"/>
    <w:rsid w:val="007B13F9"/>
    <w:rsid w:val="007B5331"/>
    <w:rsid w:val="007C02D3"/>
    <w:rsid w:val="007C08FB"/>
    <w:rsid w:val="007C1C60"/>
    <w:rsid w:val="007C2CA5"/>
    <w:rsid w:val="007C3996"/>
    <w:rsid w:val="007C58DE"/>
    <w:rsid w:val="007C59EB"/>
    <w:rsid w:val="007D71DC"/>
    <w:rsid w:val="007D7935"/>
    <w:rsid w:val="007E3DA9"/>
    <w:rsid w:val="007E5285"/>
    <w:rsid w:val="007F1CA6"/>
    <w:rsid w:val="007F5193"/>
    <w:rsid w:val="007F51E5"/>
    <w:rsid w:val="0080167E"/>
    <w:rsid w:val="00806A98"/>
    <w:rsid w:val="008111F5"/>
    <w:rsid w:val="0082507E"/>
    <w:rsid w:val="008252AC"/>
    <w:rsid w:val="008256DA"/>
    <w:rsid w:val="008260D1"/>
    <w:rsid w:val="008263E9"/>
    <w:rsid w:val="00831324"/>
    <w:rsid w:val="0083141D"/>
    <w:rsid w:val="008330B9"/>
    <w:rsid w:val="0083452A"/>
    <w:rsid w:val="00841AF1"/>
    <w:rsid w:val="0085392D"/>
    <w:rsid w:val="00865C83"/>
    <w:rsid w:val="0087088E"/>
    <w:rsid w:val="00874DC9"/>
    <w:rsid w:val="0087518A"/>
    <w:rsid w:val="00882B36"/>
    <w:rsid w:val="00884181"/>
    <w:rsid w:val="00893D55"/>
    <w:rsid w:val="008964F4"/>
    <w:rsid w:val="008A3BCC"/>
    <w:rsid w:val="008C273F"/>
    <w:rsid w:val="008C2D52"/>
    <w:rsid w:val="008C30A0"/>
    <w:rsid w:val="008C54CC"/>
    <w:rsid w:val="008C5BA5"/>
    <w:rsid w:val="008C5EB3"/>
    <w:rsid w:val="008D1681"/>
    <w:rsid w:val="008D2821"/>
    <w:rsid w:val="008D4382"/>
    <w:rsid w:val="008D5F0B"/>
    <w:rsid w:val="008D6837"/>
    <w:rsid w:val="008D6CE2"/>
    <w:rsid w:val="008D6F0E"/>
    <w:rsid w:val="008E2525"/>
    <w:rsid w:val="008E381E"/>
    <w:rsid w:val="008E3856"/>
    <w:rsid w:val="008E49C9"/>
    <w:rsid w:val="008E5750"/>
    <w:rsid w:val="008E5CC6"/>
    <w:rsid w:val="008E5CF5"/>
    <w:rsid w:val="008F1AEC"/>
    <w:rsid w:val="008F3E73"/>
    <w:rsid w:val="009036E2"/>
    <w:rsid w:val="00904670"/>
    <w:rsid w:val="0091037C"/>
    <w:rsid w:val="00910B8C"/>
    <w:rsid w:val="00914598"/>
    <w:rsid w:val="009162F5"/>
    <w:rsid w:val="00924F4E"/>
    <w:rsid w:val="009329BD"/>
    <w:rsid w:val="009356BB"/>
    <w:rsid w:val="00936B7F"/>
    <w:rsid w:val="0093791C"/>
    <w:rsid w:val="00946C5A"/>
    <w:rsid w:val="00953EAD"/>
    <w:rsid w:val="009669B5"/>
    <w:rsid w:val="00971180"/>
    <w:rsid w:val="009715D9"/>
    <w:rsid w:val="00971DB7"/>
    <w:rsid w:val="00972375"/>
    <w:rsid w:val="00973A2F"/>
    <w:rsid w:val="0098055D"/>
    <w:rsid w:val="00985473"/>
    <w:rsid w:val="009855B5"/>
    <w:rsid w:val="00990117"/>
    <w:rsid w:val="00990ECE"/>
    <w:rsid w:val="00995CFC"/>
    <w:rsid w:val="00995F1C"/>
    <w:rsid w:val="0099693A"/>
    <w:rsid w:val="00997C53"/>
    <w:rsid w:val="009A0F7B"/>
    <w:rsid w:val="009A5902"/>
    <w:rsid w:val="009B06D4"/>
    <w:rsid w:val="009B1652"/>
    <w:rsid w:val="009B1876"/>
    <w:rsid w:val="009B5A2D"/>
    <w:rsid w:val="009C1922"/>
    <w:rsid w:val="009C2909"/>
    <w:rsid w:val="009C64DC"/>
    <w:rsid w:val="009D3BA6"/>
    <w:rsid w:val="009D3C2B"/>
    <w:rsid w:val="009D61F3"/>
    <w:rsid w:val="009D7024"/>
    <w:rsid w:val="009D7398"/>
    <w:rsid w:val="009E12CF"/>
    <w:rsid w:val="009E489C"/>
    <w:rsid w:val="009F1ABC"/>
    <w:rsid w:val="009F3199"/>
    <w:rsid w:val="009F6B43"/>
    <w:rsid w:val="00A03E9F"/>
    <w:rsid w:val="00A04F62"/>
    <w:rsid w:val="00A05AC0"/>
    <w:rsid w:val="00A1557E"/>
    <w:rsid w:val="00A1672F"/>
    <w:rsid w:val="00A17151"/>
    <w:rsid w:val="00A27FCE"/>
    <w:rsid w:val="00A30F31"/>
    <w:rsid w:val="00A330F9"/>
    <w:rsid w:val="00A34BC2"/>
    <w:rsid w:val="00A50474"/>
    <w:rsid w:val="00A55C9D"/>
    <w:rsid w:val="00A64125"/>
    <w:rsid w:val="00A664B3"/>
    <w:rsid w:val="00A668DD"/>
    <w:rsid w:val="00A671B7"/>
    <w:rsid w:val="00A679BB"/>
    <w:rsid w:val="00A73B3F"/>
    <w:rsid w:val="00A97D27"/>
    <w:rsid w:val="00AA0496"/>
    <w:rsid w:val="00AA15C2"/>
    <w:rsid w:val="00AA21CC"/>
    <w:rsid w:val="00AA283D"/>
    <w:rsid w:val="00AA415C"/>
    <w:rsid w:val="00AA5239"/>
    <w:rsid w:val="00AB3084"/>
    <w:rsid w:val="00AB30FF"/>
    <w:rsid w:val="00AB3E18"/>
    <w:rsid w:val="00AB3EC0"/>
    <w:rsid w:val="00AB506B"/>
    <w:rsid w:val="00AC41B5"/>
    <w:rsid w:val="00AC55EA"/>
    <w:rsid w:val="00AC68AD"/>
    <w:rsid w:val="00AD2FDC"/>
    <w:rsid w:val="00AD3552"/>
    <w:rsid w:val="00AD38CD"/>
    <w:rsid w:val="00AD46DA"/>
    <w:rsid w:val="00AE3009"/>
    <w:rsid w:val="00AE4787"/>
    <w:rsid w:val="00B02559"/>
    <w:rsid w:val="00B128C4"/>
    <w:rsid w:val="00B12F72"/>
    <w:rsid w:val="00B172AE"/>
    <w:rsid w:val="00B23F31"/>
    <w:rsid w:val="00B2663E"/>
    <w:rsid w:val="00B270F2"/>
    <w:rsid w:val="00B313F4"/>
    <w:rsid w:val="00B36496"/>
    <w:rsid w:val="00B36E3D"/>
    <w:rsid w:val="00B37014"/>
    <w:rsid w:val="00B40A28"/>
    <w:rsid w:val="00B4391E"/>
    <w:rsid w:val="00B45116"/>
    <w:rsid w:val="00B50093"/>
    <w:rsid w:val="00B51E07"/>
    <w:rsid w:val="00B57873"/>
    <w:rsid w:val="00B62E44"/>
    <w:rsid w:val="00B66CC8"/>
    <w:rsid w:val="00B6796E"/>
    <w:rsid w:val="00B67B24"/>
    <w:rsid w:val="00B701D5"/>
    <w:rsid w:val="00B73578"/>
    <w:rsid w:val="00B73EF7"/>
    <w:rsid w:val="00B76EE9"/>
    <w:rsid w:val="00B80EEB"/>
    <w:rsid w:val="00B81B5B"/>
    <w:rsid w:val="00B831EF"/>
    <w:rsid w:val="00B87550"/>
    <w:rsid w:val="00B967B8"/>
    <w:rsid w:val="00BA0D67"/>
    <w:rsid w:val="00BA1659"/>
    <w:rsid w:val="00BA3B54"/>
    <w:rsid w:val="00BA5EE3"/>
    <w:rsid w:val="00BB0D13"/>
    <w:rsid w:val="00BB3B71"/>
    <w:rsid w:val="00BC007F"/>
    <w:rsid w:val="00BC040F"/>
    <w:rsid w:val="00BC4EE7"/>
    <w:rsid w:val="00BD2B1E"/>
    <w:rsid w:val="00BE3E55"/>
    <w:rsid w:val="00BE7D0A"/>
    <w:rsid w:val="00BF036D"/>
    <w:rsid w:val="00BF20C6"/>
    <w:rsid w:val="00BF379C"/>
    <w:rsid w:val="00C03C51"/>
    <w:rsid w:val="00C053EB"/>
    <w:rsid w:val="00C06F54"/>
    <w:rsid w:val="00C136EE"/>
    <w:rsid w:val="00C16D48"/>
    <w:rsid w:val="00C22834"/>
    <w:rsid w:val="00C23515"/>
    <w:rsid w:val="00C240F6"/>
    <w:rsid w:val="00C24FAA"/>
    <w:rsid w:val="00C2642E"/>
    <w:rsid w:val="00C31727"/>
    <w:rsid w:val="00C339C7"/>
    <w:rsid w:val="00C41BF7"/>
    <w:rsid w:val="00C42531"/>
    <w:rsid w:val="00C45190"/>
    <w:rsid w:val="00C46F85"/>
    <w:rsid w:val="00C65BEA"/>
    <w:rsid w:val="00C706E6"/>
    <w:rsid w:val="00C70EF4"/>
    <w:rsid w:val="00C727DB"/>
    <w:rsid w:val="00C72B14"/>
    <w:rsid w:val="00C736EC"/>
    <w:rsid w:val="00C75C61"/>
    <w:rsid w:val="00C80351"/>
    <w:rsid w:val="00C81DCA"/>
    <w:rsid w:val="00C82114"/>
    <w:rsid w:val="00C90DFE"/>
    <w:rsid w:val="00C92D69"/>
    <w:rsid w:val="00C94BAC"/>
    <w:rsid w:val="00C95A5B"/>
    <w:rsid w:val="00C97D65"/>
    <w:rsid w:val="00CA009B"/>
    <w:rsid w:val="00CA034B"/>
    <w:rsid w:val="00CA3E53"/>
    <w:rsid w:val="00CA69E3"/>
    <w:rsid w:val="00CB7B29"/>
    <w:rsid w:val="00CC1E02"/>
    <w:rsid w:val="00CC68B2"/>
    <w:rsid w:val="00CD1E7E"/>
    <w:rsid w:val="00CD3292"/>
    <w:rsid w:val="00CD4E01"/>
    <w:rsid w:val="00CE1974"/>
    <w:rsid w:val="00CE4BDA"/>
    <w:rsid w:val="00CF3A32"/>
    <w:rsid w:val="00CF3FAC"/>
    <w:rsid w:val="00CF57C6"/>
    <w:rsid w:val="00CF7951"/>
    <w:rsid w:val="00D02D9E"/>
    <w:rsid w:val="00D07191"/>
    <w:rsid w:val="00D07A62"/>
    <w:rsid w:val="00D10C09"/>
    <w:rsid w:val="00D10D7E"/>
    <w:rsid w:val="00D111F5"/>
    <w:rsid w:val="00D22C5B"/>
    <w:rsid w:val="00D22D71"/>
    <w:rsid w:val="00D327D4"/>
    <w:rsid w:val="00D33677"/>
    <w:rsid w:val="00D36851"/>
    <w:rsid w:val="00D368CB"/>
    <w:rsid w:val="00D37CF4"/>
    <w:rsid w:val="00D45F55"/>
    <w:rsid w:val="00D50EB9"/>
    <w:rsid w:val="00D53294"/>
    <w:rsid w:val="00D5507A"/>
    <w:rsid w:val="00D566BA"/>
    <w:rsid w:val="00D64E85"/>
    <w:rsid w:val="00D82C2C"/>
    <w:rsid w:val="00D83696"/>
    <w:rsid w:val="00D863F8"/>
    <w:rsid w:val="00D8755E"/>
    <w:rsid w:val="00D9310C"/>
    <w:rsid w:val="00DA029C"/>
    <w:rsid w:val="00DA1310"/>
    <w:rsid w:val="00DA2A42"/>
    <w:rsid w:val="00DB038E"/>
    <w:rsid w:val="00DC50D3"/>
    <w:rsid w:val="00DC76A9"/>
    <w:rsid w:val="00DD3406"/>
    <w:rsid w:val="00DE13FF"/>
    <w:rsid w:val="00DE51F1"/>
    <w:rsid w:val="00DF7F7A"/>
    <w:rsid w:val="00E07D5A"/>
    <w:rsid w:val="00E134DA"/>
    <w:rsid w:val="00E13C00"/>
    <w:rsid w:val="00E233FC"/>
    <w:rsid w:val="00E2521E"/>
    <w:rsid w:val="00E2583D"/>
    <w:rsid w:val="00E25C15"/>
    <w:rsid w:val="00E264DF"/>
    <w:rsid w:val="00E363C0"/>
    <w:rsid w:val="00E47B3E"/>
    <w:rsid w:val="00E51D75"/>
    <w:rsid w:val="00E5360F"/>
    <w:rsid w:val="00E556FA"/>
    <w:rsid w:val="00E60DC4"/>
    <w:rsid w:val="00E64334"/>
    <w:rsid w:val="00E65E39"/>
    <w:rsid w:val="00E75302"/>
    <w:rsid w:val="00E82152"/>
    <w:rsid w:val="00E855C8"/>
    <w:rsid w:val="00E91369"/>
    <w:rsid w:val="00E91AC6"/>
    <w:rsid w:val="00E92CE1"/>
    <w:rsid w:val="00EA0AF4"/>
    <w:rsid w:val="00EA32E5"/>
    <w:rsid w:val="00EA3E51"/>
    <w:rsid w:val="00EA5FB4"/>
    <w:rsid w:val="00EB0748"/>
    <w:rsid w:val="00EB1FC0"/>
    <w:rsid w:val="00EB3DC2"/>
    <w:rsid w:val="00EB4FFA"/>
    <w:rsid w:val="00EB6ABC"/>
    <w:rsid w:val="00EC0192"/>
    <w:rsid w:val="00ED21B6"/>
    <w:rsid w:val="00ED2373"/>
    <w:rsid w:val="00ED38D6"/>
    <w:rsid w:val="00ED38F7"/>
    <w:rsid w:val="00ED530D"/>
    <w:rsid w:val="00EE1A76"/>
    <w:rsid w:val="00F03A2F"/>
    <w:rsid w:val="00F04E8B"/>
    <w:rsid w:val="00F07255"/>
    <w:rsid w:val="00F0750F"/>
    <w:rsid w:val="00F11D10"/>
    <w:rsid w:val="00F14B36"/>
    <w:rsid w:val="00F17B9C"/>
    <w:rsid w:val="00F248F1"/>
    <w:rsid w:val="00F27657"/>
    <w:rsid w:val="00F348AD"/>
    <w:rsid w:val="00F367CF"/>
    <w:rsid w:val="00F379ED"/>
    <w:rsid w:val="00F42B4D"/>
    <w:rsid w:val="00F52ACF"/>
    <w:rsid w:val="00F53DE0"/>
    <w:rsid w:val="00F55FAF"/>
    <w:rsid w:val="00F5759F"/>
    <w:rsid w:val="00F605C6"/>
    <w:rsid w:val="00F6452B"/>
    <w:rsid w:val="00F64543"/>
    <w:rsid w:val="00F74D20"/>
    <w:rsid w:val="00F74E41"/>
    <w:rsid w:val="00F81319"/>
    <w:rsid w:val="00F8149D"/>
    <w:rsid w:val="00F81E81"/>
    <w:rsid w:val="00F82ACC"/>
    <w:rsid w:val="00F94ACD"/>
    <w:rsid w:val="00F954F8"/>
    <w:rsid w:val="00FA4585"/>
    <w:rsid w:val="00FA7B45"/>
    <w:rsid w:val="00FC0323"/>
    <w:rsid w:val="00FC2460"/>
    <w:rsid w:val="00FD3C68"/>
    <w:rsid w:val="00FD56B1"/>
    <w:rsid w:val="00FE0DDE"/>
    <w:rsid w:val="00FE17E0"/>
    <w:rsid w:val="00FE60AB"/>
    <w:rsid w:val="00FF0844"/>
    <w:rsid w:val="00FF100B"/>
    <w:rsid w:val="00FF1704"/>
    <w:rsid w:val="00FF6D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0A791D3-DBE2-4795-99E0-F2244728B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600B"/>
    <w:pPr>
      <w:suppressAutoHyphens/>
    </w:pPr>
    <w:rPr>
      <w:lang w:eastAsia="ar-SA"/>
    </w:rPr>
  </w:style>
  <w:style w:type="paragraph" w:styleId="1">
    <w:name w:val="heading 1"/>
    <w:basedOn w:val="a"/>
    <w:next w:val="a"/>
    <w:qFormat/>
    <w:rsid w:val="00381AC2"/>
    <w:pPr>
      <w:keepNext/>
      <w:tabs>
        <w:tab w:val="num" w:pos="0"/>
      </w:tabs>
      <w:ind w:left="432" w:hanging="432"/>
      <w:outlineLvl w:val="0"/>
    </w:pPr>
    <w:rPr>
      <w:rFonts w:ascii="Arial" w:hAnsi="Arial"/>
      <w:b/>
      <w:sz w:val="22"/>
    </w:rPr>
  </w:style>
  <w:style w:type="paragraph" w:styleId="2">
    <w:name w:val="heading 2"/>
    <w:basedOn w:val="a"/>
    <w:next w:val="a"/>
    <w:link w:val="20"/>
    <w:unhideWhenUsed/>
    <w:qFormat/>
    <w:rsid w:val="00374E12"/>
    <w:pPr>
      <w:keepNext/>
      <w:spacing w:before="240" w:after="60"/>
      <w:outlineLvl w:val="1"/>
    </w:pPr>
    <w:rPr>
      <w:rFonts w:ascii="Cambria" w:hAnsi="Cambria"/>
      <w:b/>
      <w:bCs/>
      <w:i/>
      <w:iCs/>
      <w:sz w:val="28"/>
      <w:szCs w:val="28"/>
    </w:rPr>
  </w:style>
  <w:style w:type="paragraph" w:styleId="3">
    <w:name w:val="heading 3"/>
    <w:basedOn w:val="a"/>
    <w:next w:val="a"/>
    <w:link w:val="30"/>
    <w:qFormat/>
    <w:rsid w:val="00381AC2"/>
    <w:pPr>
      <w:keepNext/>
      <w:tabs>
        <w:tab w:val="num" w:pos="0"/>
      </w:tabs>
      <w:ind w:left="720" w:hanging="720"/>
      <w:jc w:val="both"/>
      <w:outlineLvl w:val="2"/>
    </w:pPr>
    <w:rPr>
      <w:sz w:val="28"/>
    </w:rPr>
  </w:style>
  <w:style w:type="paragraph" w:styleId="4">
    <w:name w:val="heading 4"/>
    <w:basedOn w:val="a"/>
    <w:next w:val="a"/>
    <w:qFormat/>
    <w:rsid w:val="00381AC2"/>
    <w:pPr>
      <w:keepNext/>
      <w:tabs>
        <w:tab w:val="num" w:pos="0"/>
        <w:tab w:val="center" w:pos="3893"/>
      </w:tabs>
      <w:ind w:left="864" w:hanging="864"/>
      <w:outlineLvl w:val="3"/>
    </w:pPr>
    <w:rPr>
      <w:rFonts w:ascii="Arial" w:hAnsi="Arial"/>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bsatz-Standardschriftart">
    <w:name w:val="Absatz-Standardschriftart"/>
    <w:rsid w:val="00381AC2"/>
  </w:style>
  <w:style w:type="character" w:customStyle="1" w:styleId="WW-Absatz-Standardschriftart">
    <w:name w:val="WW-Absatz-Standardschriftart"/>
    <w:rsid w:val="00381AC2"/>
  </w:style>
  <w:style w:type="character" w:customStyle="1" w:styleId="WW-Absatz-Standardschriftart1">
    <w:name w:val="WW-Absatz-Standardschriftart1"/>
    <w:rsid w:val="00381AC2"/>
  </w:style>
  <w:style w:type="character" w:customStyle="1" w:styleId="WW-Absatz-Standardschriftart11">
    <w:name w:val="WW-Absatz-Standardschriftart11"/>
    <w:rsid w:val="00381AC2"/>
  </w:style>
  <w:style w:type="character" w:customStyle="1" w:styleId="WW-Absatz-Standardschriftart111">
    <w:name w:val="WW-Absatz-Standardschriftart111"/>
    <w:rsid w:val="00381AC2"/>
  </w:style>
  <w:style w:type="character" w:customStyle="1" w:styleId="WW-Absatz-Standardschriftart1111">
    <w:name w:val="WW-Absatz-Standardschriftart1111"/>
    <w:rsid w:val="00381AC2"/>
  </w:style>
  <w:style w:type="character" w:customStyle="1" w:styleId="WW-Absatz-Standardschriftart11111">
    <w:name w:val="WW-Absatz-Standardschriftart11111"/>
    <w:rsid w:val="00381AC2"/>
  </w:style>
  <w:style w:type="character" w:customStyle="1" w:styleId="WW-Absatz-Standardschriftart111111">
    <w:name w:val="WW-Absatz-Standardschriftart111111"/>
    <w:rsid w:val="00381AC2"/>
  </w:style>
  <w:style w:type="character" w:customStyle="1" w:styleId="WW-Absatz-Standardschriftart1111111">
    <w:name w:val="WW-Absatz-Standardschriftart1111111"/>
    <w:rsid w:val="00381AC2"/>
  </w:style>
  <w:style w:type="character" w:customStyle="1" w:styleId="WW-Absatz-Standardschriftart11111111">
    <w:name w:val="WW-Absatz-Standardschriftart11111111"/>
    <w:rsid w:val="00381AC2"/>
  </w:style>
  <w:style w:type="character" w:customStyle="1" w:styleId="WW-Absatz-Standardschriftart111111111">
    <w:name w:val="WW-Absatz-Standardschriftart111111111"/>
    <w:rsid w:val="00381AC2"/>
  </w:style>
  <w:style w:type="character" w:customStyle="1" w:styleId="WW-Absatz-Standardschriftart1111111111">
    <w:name w:val="WW-Absatz-Standardschriftart1111111111"/>
    <w:rsid w:val="00381AC2"/>
  </w:style>
  <w:style w:type="character" w:customStyle="1" w:styleId="WW-Absatz-Standardschriftart11111111111">
    <w:name w:val="WW-Absatz-Standardschriftart11111111111"/>
    <w:rsid w:val="00381AC2"/>
  </w:style>
  <w:style w:type="character" w:customStyle="1" w:styleId="WW-Absatz-Standardschriftart111111111111">
    <w:name w:val="WW-Absatz-Standardschriftart111111111111"/>
    <w:rsid w:val="00381AC2"/>
  </w:style>
  <w:style w:type="character" w:customStyle="1" w:styleId="10">
    <w:name w:val="Основной шрифт абзаца1"/>
    <w:rsid w:val="00381AC2"/>
  </w:style>
  <w:style w:type="character" w:styleId="a3">
    <w:name w:val="Emphasis"/>
    <w:uiPriority w:val="20"/>
    <w:qFormat/>
    <w:rsid w:val="00381AC2"/>
    <w:rPr>
      <w:i/>
      <w:iCs/>
    </w:rPr>
  </w:style>
  <w:style w:type="character" w:styleId="a4">
    <w:name w:val="Strong"/>
    <w:uiPriority w:val="22"/>
    <w:qFormat/>
    <w:rsid w:val="00381AC2"/>
    <w:rPr>
      <w:b/>
      <w:bCs/>
    </w:rPr>
  </w:style>
  <w:style w:type="character" w:styleId="HTML">
    <w:name w:val="HTML Typewriter"/>
    <w:uiPriority w:val="99"/>
    <w:rsid w:val="00381AC2"/>
    <w:rPr>
      <w:rFonts w:ascii="Courier New" w:eastAsia="Courier New" w:hAnsi="Courier New" w:cs="Courier New"/>
      <w:sz w:val="20"/>
      <w:szCs w:val="20"/>
    </w:rPr>
  </w:style>
  <w:style w:type="paragraph" w:customStyle="1" w:styleId="11">
    <w:name w:val="Заголовок1"/>
    <w:basedOn w:val="a"/>
    <w:next w:val="a5"/>
    <w:rsid w:val="00381AC2"/>
    <w:pPr>
      <w:keepNext/>
      <w:spacing w:before="240" w:after="120"/>
    </w:pPr>
    <w:rPr>
      <w:rFonts w:ascii="Arial" w:eastAsia="Lucida Sans Unicode" w:hAnsi="Arial" w:cs="Mangal"/>
      <w:sz w:val="28"/>
      <w:szCs w:val="28"/>
    </w:rPr>
  </w:style>
  <w:style w:type="paragraph" w:styleId="a5">
    <w:name w:val="Body Text"/>
    <w:basedOn w:val="a"/>
    <w:link w:val="a6"/>
    <w:uiPriority w:val="99"/>
    <w:rsid w:val="00381AC2"/>
    <w:rPr>
      <w:sz w:val="28"/>
      <w:lang w:val="de-DE"/>
    </w:rPr>
  </w:style>
  <w:style w:type="paragraph" w:styleId="a7">
    <w:name w:val="List"/>
    <w:basedOn w:val="a5"/>
    <w:rsid w:val="00381AC2"/>
    <w:rPr>
      <w:rFonts w:ascii="Arial" w:hAnsi="Arial" w:cs="Mangal"/>
    </w:rPr>
  </w:style>
  <w:style w:type="paragraph" w:customStyle="1" w:styleId="12">
    <w:name w:val="Название1"/>
    <w:basedOn w:val="a"/>
    <w:rsid w:val="00381AC2"/>
    <w:pPr>
      <w:suppressLineNumbers/>
      <w:spacing w:before="120" w:after="120"/>
    </w:pPr>
    <w:rPr>
      <w:rFonts w:ascii="Arial" w:hAnsi="Arial" w:cs="Mangal"/>
      <w:i/>
      <w:iCs/>
      <w:szCs w:val="24"/>
    </w:rPr>
  </w:style>
  <w:style w:type="paragraph" w:customStyle="1" w:styleId="13">
    <w:name w:val="Указатель1"/>
    <w:basedOn w:val="a"/>
    <w:rsid w:val="00381AC2"/>
    <w:pPr>
      <w:suppressLineNumbers/>
    </w:pPr>
    <w:rPr>
      <w:rFonts w:ascii="Arial" w:hAnsi="Arial" w:cs="Mangal"/>
    </w:rPr>
  </w:style>
  <w:style w:type="paragraph" w:styleId="a8">
    <w:name w:val="Title"/>
    <w:basedOn w:val="11"/>
    <w:next w:val="a9"/>
    <w:qFormat/>
    <w:rsid w:val="00381AC2"/>
  </w:style>
  <w:style w:type="paragraph" w:styleId="a9">
    <w:name w:val="Subtitle"/>
    <w:basedOn w:val="11"/>
    <w:next w:val="a5"/>
    <w:qFormat/>
    <w:rsid w:val="00381AC2"/>
    <w:pPr>
      <w:jc w:val="center"/>
    </w:pPr>
    <w:rPr>
      <w:i/>
      <w:iCs/>
    </w:rPr>
  </w:style>
  <w:style w:type="paragraph" w:customStyle="1" w:styleId="14">
    <w:name w:val="Обычный1"/>
    <w:rsid w:val="00381AC2"/>
    <w:pPr>
      <w:suppressAutoHyphens/>
      <w:spacing w:before="100" w:after="100"/>
    </w:pPr>
    <w:rPr>
      <w:rFonts w:eastAsia="Arial"/>
      <w:sz w:val="24"/>
      <w:lang w:eastAsia="ar-SA"/>
    </w:rPr>
  </w:style>
  <w:style w:type="paragraph" w:customStyle="1" w:styleId="aa">
    <w:name w:val="Знак"/>
    <w:basedOn w:val="a"/>
    <w:rsid w:val="00381AC2"/>
    <w:pPr>
      <w:widowControl w:val="0"/>
      <w:spacing w:after="160" w:line="240" w:lineRule="exact"/>
      <w:jc w:val="right"/>
    </w:pPr>
    <w:rPr>
      <w:lang w:val="en-GB"/>
    </w:rPr>
  </w:style>
  <w:style w:type="paragraph" w:styleId="ab">
    <w:name w:val="Normal (Web)"/>
    <w:basedOn w:val="a"/>
    <w:uiPriority w:val="99"/>
    <w:rsid w:val="00381AC2"/>
    <w:pPr>
      <w:spacing w:before="100" w:after="100"/>
    </w:pPr>
    <w:rPr>
      <w:rFonts w:ascii="Tahoma" w:hAnsi="Tahoma" w:cs="Tahoma"/>
      <w:sz w:val="18"/>
      <w:szCs w:val="18"/>
    </w:rPr>
  </w:style>
  <w:style w:type="paragraph" w:customStyle="1" w:styleId="31">
    <w:name w:val="Основной текст 31"/>
    <w:basedOn w:val="a"/>
    <w:rsid w:val="00381AC2"/>
    <w:pPr>
      <w:spacing w:after="120"/>
    </w:pPr>
    <w:rPr>
      <w:sz w:val="16"/>
      <w:szCs w:val="16"/>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381AC2"/>
    <w:pPr>
      <w:spacing w:before="100" w:after="100"/>
    </w:pPr>
    <w:rPr>
      <w:rFonts w:ascii="Tahoma" w:hAnsi="Tahoma"/>
      <w:lang w:val="en-US"/>
    </w:rPr>
  </w:style>
  <w:style w:type="paragraph" w:styleId="ac">
    <w:name w:val="header"/>
    <w:basedOn w:val="a"/>
    <w:link w:val="ad"/>
    <w:uiPriority w:val="99"/>
    <w:rsid w:val="00381AC2"/>
    <w:pPr>
      <w:tabs>
        <w:tab w:val="center" w:pos="4153"/>
        <w:tab w:val="right" w:pos="8306"/>
      </w:tabs>
    </w:pPr>
    <w:rPr>
      <w:lang w:val="en-GB"/>
    </w:rPr>
  </w:style>
  <w:style w:type="paragraph" w:customStyle="1" w:styleId="small">
    <w:name w:val="small"/>
    <w:basedOn w:val="a"/>
    <w:rsid w:val="00381AC2"/>
    <w:pPr>
      <w:spacing w:before="100" w:after="100" w:line="210" w:lineRule="atLeast"/>
    </w:pPr>
    <w:rPr>
      <w:rFonts w:ascii="Tahoma" w:hAnsi="Tahoma" w:cs="Tahoma"/>
      <w:color w:val="000000"/>
      <w:sz w:val="18"/>
      <w:szCs w:val="18"/>
    </w:rPr>
  </w:style>
  <w:style w:type="paragraph" w:customStyle="1" w:styleId="21">
    <w:name w:val="Основной текст с отступом 21"/>
    <w:basedOn w:val="a"/>
    <w:rsid w:val="00381AC2"/>
    <w:pPr>
      <w:spacing w:after="120" w:line="480" w:lineRule="auto"/>
      <w:ind w:left="283"/>
    </w:pPr>
    <w:rPr>
      <w:sz w:val="24"/>
      <w:szCs w:val="24"/>
    </w:rPr>
  </w:style>
  <w:style w:type="paragraph" w:customStyle="1" w:styleId="DefaultText">
    <w:name w:val="Default Text"/>
    <w:rsid w:val="00381AC2"/>
    <w:pPr>
      <w:widowControl w:val="0"/>
      <w:suppressAutoHyphens/>
      <w:overflowPunct w:val="0"/>
      <w:autoSpaceDE w:val="0"/>
      <w:textAlignment w:val="baseline"/>
    </w:pPr>
    <w:rPr>
      <w:rFonts w:eastAsia="Arial"/>
      <w:color w:val="000000"/>
      <w:sz w:val="24"/>
      <w:lang w:eastAsia="ar-SA"/>
    </w:rPr>
  </w:style>
  <w:style w:type="paragraph" w:customStyle="1" w:styleId="ae">
    <w:name w:val="Содержимое таблицы"/>
    <w:basedOn w:val="a"/>
    <w:rsid w:val="00381AC2"/>
    <w:pPr>
      <w:suppressLineNumbers/>
    </w:pPr>
  </w:style>
  <w:style w:type="paragraph" w:customStyle="1" w:styleId="af">
    <w:name w:val="Заголовок таблицы"/>
    <w:basedOn w:val="ae"/>
    <w:rsid w:val="00381AC2"/>
    <w:pPr>
      <w:jc w:val="center"/>
    </w:pPr>
    <w:rPr>
      <w:b/>
      <w:bCs/>
    </w:rPr>
  </w:style>
  <w:style w:type="paragraph" w:styleId="32">
    <w:name w:val="Body Text 3"/>
    <w:basedOn w:val="a"/>
    <w:link w:val="33"/>
    <w:rsid w:val="001F6193"/>
    <w:pPr>
      <w:suppressAutoHyphens w:val="0"/>
      <w:spacing w:after="120"/>
    </w:pPr>
    <w:rPr>
      <w:sz w:val="16"/>
      <w:szCs w:val="16"/>
    </w:rPr>
  </w:style>
  <w:style w:type="character" w:customStyle="1" w:styleId="33">
    <w:name w:val="Основной текст 3 Знак"/>
    <w:link w:val="32"/>
    <w:rsid w:val="001F6193"/>
    <w:rPr>
      <w:sz w:val="16"/>
      <w:szCs w:val="16"/>
    </w:rPr>
  </w:style>
  <w:style w:type="character" w:customStyle="1" w:styleId="apple-style-span">
    <w:name w:val="apple-style-span"/>
    <w:rsid w:val="00374E12"/>
  </w:style>
  <w:style w:type="character" w:customStyle="1" w:styleId="20">
    <w:name w:val="Заголовок 2 Знак"/>
    <w:link w:val="2"/>
    <w:rsid w:val="00374E12"/>
    <w:rPr>
      <w:rFonts w:ascii="Cambria" w:eastAsia="Times New Roman" w:hAnsi="Cambria" w:cs="Times New Roman"/>
      <w:b/>
      <w:bCs/>
      <w:i/>
      <w:iCs/>
      <w:sz w:val="28"/>
      <w:szCs w:val="28"/>
      <w:lang w:eastAsia="ar-SA"/>
    </w:rPr>
  </w:style>
  <w:style w:type="character" w:customStyle="1" w:styleId="apple-converted-space">
    <w:name w:val="apple-converted-space"/>
    <w:rsid w:val="00A97D27"/>
  </w:style>
  <w:style w:type="paragraph" w:styleId="af0">
    <w:name w:val="Plain Text"/>
    <w:basedOn w:val="a"/>
    <w:link w:val="af1"/>
    <w:uiPriority w:val="99"/>
    <w:unhideWhenUsed/>
    <w:rsid w:val="00580D31"/>
    <w:pPr>
      <w:suppressAutoHyphens w:val="0"/>
    </w:pPr>
    <w:rPr>
      <w:rFonts w:ascii="Calibri" w:eastAsia="Calibri" w:hAnsi="Calibri"/>
      <w:sz w:val="22"/>
      <w:szCs w:val="21"/>
      <w:lang w:eastAsia="en-US"/>
    </w:rPr>
  </w:style>
  <w:style w:type="character" w:customStyle="1" w:styleId="af1">
    <w:name w:val="Текст Знак"/>
    <w:link w:val="af0"/>
    <w:uiPriority w:val="99"/>
    <w:rsid w:val="00580D31"/>
    <w:rPr>
      <w:rFonts w:ascii="Calibri" w:eastAsia="Calibri" w:hAnsi="Calibri"/>
      <w:sz w:val="22"/>
      <w:szCs w:val="21"/>
      <w:lang w:eastAsia="en-US"/>
    </w:rPr>
  </w:style>
  <w:style w:type="character" w:customStyle="1" w:styleId="a6">
    <w:name w:val="Основной текст Знак"/>
    <w:link w:val="a5"/>
    <w:uiPriority w:val="99"/>
    <w:rsid w:val="0085392D"/>
    <w:rPr>
      <w:sz w:val="28"/>
      <w:lang w:val="de-DE" w:eastAsia="ar-SA"/>
    </w:rPr>
  </w:style>
  <w:style w:type="paragraph" w:styleId="af2">
    <w:name w:val="Balloon Text"/>
    <w:basedOn w:val="a"/>
    <w:link w:val="af3"/>
    <w:uiPriority w:val="99"/>
    <w:semiHidden/>
    <w:unhideWhenUsed/>
    <w:rsid w:val="004471C8"/>
    <w:rPr>
      <w:rFonts w:ascii="Tahoma" w:hAnsi="Tahoma"/>
      <w:sz w:val="16"/>
      <w:szCs w:val="16"/>
    </w:rPr>
  </w:style>
  <w:style w:type="character" w:customStyle="1" w:styleId="af3">
    <w:name w:val="Текст выноски Знак"/>
    <w:link w:val="af2"/>
    <w:uiPriority w:val="99"/>
    <w:semiHidden/>
    <w:rsid w:val="004471C8"/>
    <w:rPr>
      <w:rFonts w:ascii="Tahoma" w:hAnsi="Tahoma" w:cs="Tahoma"/>
      <w:sz w:val="16"/>
      <w:szCs w:val="16"/>
      <w:lang w:eastAsia="ar-SA"/>
    </w:rPr>
  </w:style>
  <w:style w:type="paragraph" w:styleId="af4">
    <w:name w:val="Body Text Indent"/>
    <w:basedOn w:val="a"/>
    <w:link w:val="af5"/>
    <w:unhideWhenUsed/>
    <w:rsid w:val="003C2DDF"/>
    <w:pPr>
      <w:spacing w:after="120"/>
      <w:ind w:left="283"/>
    </w:pPr>
  </w:style>
  <w:style w:type="character" w:customStyle="1" w:styleId="af5">
    <w:name w:val="Основной текст с отступом Знак"/>
    <w:link w:val="af4"/>
    <w:rsid w:val="003C2DDF"/>
    <w:rPr>
      <w:lang w:eastAsia="ar-SA"/>
    </w:rPr>
  </w:style>
  <w:style w:type="paragraph" w:styleId="af6">
    <w:name w:val="List Paragraph"/>
    <w:basedOn w:val="a"/>
    <w:uiPriority w:val="99"/>
    <w:qFormat/>
    <w:rsid w:val="00DE51F1"/>
    <w:pPr>
      <w:suppressAutoHyphens w:val="0"/>
      <w:spacing w:after="200" w:line="276" w:lineRule="auto"/>
      <w:ind w:left="720"/>
      <w:contextualSpacing/>
    </w:pPr>
    <w:rPr>
      <w:rFonts w:ascii="Calibri" w:eastAsia="Calibri" w:hAnsi="Calibri"/>
      <w:sz w:val="22"/>
      <w:szCs w:val="22"/>
      <w:lang w:eastAsia="en-US"/>
    </w:rPr>
  </w:style>
  <w:style w:type="character" w:customStyle="1" w:styleId="30">
    <w:name w:val="Заголовок 3 Знак"/>
    <w:link w:val="3"/>
    <w:rsid w:val="009715D9"/>
    <w:rPr>
      <w:sz w:val="28"/>
      <w:lang w:eastAsia="ar-SA"/>
    </w:rPr>
  </w:style>
  <w:style w:type="character" w:styleId="af7">
    <w:name w:val="Hyperlink"/>
    <w:basedOn w:val="10"/>
    <w:rsid w:val="006F1461"/>
    <w:rPr>
      <w:color w:val="0000FF"/>
      <w:u w:val="single"/>
    </w:rPr>
  </w:style>
  <w:style w:type="paragraph" w:styleId="af8">
    <w:name w:val="footer"/>
    <w:basedOn w:val="a"/>
    <w:link w:val="af9"/>
    <w:uiPriority w:val="99"/>
    <w:semiHidden/>
    <w:unhideWhenUsed/>
    <w:rsid w:val="007A3BDB"/>
    <w:pPr>
      <w:tabs>
        <w:tab w:val="center" w:pos="4677"/>
        <w:tab w:val="right" w:pos="9355"/>
      </w:tabs>
    </w:pPr>
  </w:style>
  <w:style w:type="character" w:customStyle="1" w:styleId="af9">
    <w:name w:val="Нижний колонтитул Знак"/>
    <w:basedOn w:val="a0"/>
    <w:link w:val="af8"/>
    <w:uiPriority w:val="99"/>
    <w:semiHidden/>
    <w:rsid w:val="007A3BDB"/>
    <w:rPr>
      <w:lang w:eastAsia="ar-SA"/>
    </w:rPr>
  </w:style>
  <w:style w:type="character" w:customStyle="1" w:styleId="ad">
    <w:name w:val="Верхний колонтитул Знак"/>
    <w:basedOn w:val="a0"/>
    <w:link w:val="ac"/>
    <w:uiPriority w:val="99"/>
    <w:rsid w:val="005F4157"/>
    <w:rPr>
      <w:lang w:val="en-GB" w:eastAsia="ar-SA"/>
    </w:rPr>
  </w:style>
  <w:style w:type="paragraph" w:styleId="22">
    <w:name w:val="Body Text Indent 2"/>
    <w:basedOn w:val="a"/>
    <w:link w:val="23"/>
    <w:uiPriority w:val="99"/>
    <w:semiHidden/>
    <w:unhideWhenUsed/>
    <w:rsid w:val="005F4157"/>
    <w:pPr>
      <w:spacing w:after="120" w:line="480" w:lineRule="auto"/>
      <w:ind w:left="283"/>
    </w:pPr>
  </w:style>
  <w:style w:type="character" w:customStyle="1" w:styleId="23">
    <w:name w:val="Основной текст с отступом 2 Знак"/>
    <w:basedOn w:val="a0"/>
    <w:link w:val="22"/>
    <w:uiPriority w:val="99"/>
    <w:semiHidden/>
    <w:rsid w:val="005F4157"/>
    <w:rPr>
      <w:lang w:eastAsia="ar-SA"/>
    </w:rPr>
  </w:style>
  <w:style w:type="table" w:styleId="afa">
    <w:name w:val="Table Grid"/>
    <w:basedOn w:val="a1"/>
    <w:uiPriority w:val="59"/>
    <w:rsid w:val="005A70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4">
    <w:name w:val="Обычный2"/>
    <w:rsid w:val="00CA69E3"/>
    <w:pPr>
      <w:suppressAutoHyphens/>
      <w:spacing w:before="100" w:after="100"/>
    </w:pPr>
    <w:rPr>
      <w:rFonts w:eastAsia="Arial"/>
      <w:sz w:val="24"/>
      <w:lang w:eastAsia="ar-SA"/>
    </w:rPr>
  </w:style>
  <w:style w:type="paragraph" w:customStyle="1" w:styleId="5">
    <w:name w:val="Стиль5"/>
    <w:basedOn w:val="a"/>
    <w:rsid w:val="00CA69E3"/>
    <w:pPr>
      <w:suppressAutoHyphens w:val="0"/>
      <w:ind w:firstLine="720"/>
      <w:jc w:val="both"/>
    </w:pPr>
    <w:rPr>
      <w:sz w:val="24"/>
      <w:lang w:eastAsia="ru-RU"/>
    </w:rPr>
  </w:style>
  <w:style w:type="paragraph" w:customStyle="1" w:styleId="34">
    <w:name w:val="Обычный3"/>
    <w:rsid w:val="00DD3406"/>
    <w:pPr>
      <w:suppressAutoHyphens/>
      <w:spacing w:before="100" w:after="100"/>
    </w:pPr>
    <w:rPr>
      <w:rFonts w:eastAsia="Arial"/>
      <w:sz w:val="24"/>
      <w:lang w:eastAsia="ar-SA"/>
    </w:rPr>
  </w:style>
  <w:style w:type="paragraph" w:customStyle="1" w:styleId="40">
    <w:name w:val="Обычный4"/>
    <w:basedOn w:val="a"/>
    <w:rsid w:val="00AB506B"/>
    <w:pPr>
      <w:suppressAutoHyphens w:val="0"/>
      <w:snapToGrid w:val="0"/>
      <w:spacing w:before="100" w:after="100"/>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13805">
      <w:bodyDiv w:val="1"/>
      <w:marLeft w:val="0"/>
      <w:marRight w:val="0"/>
      <w:marTop w:val="0"/>
      <w:marBottom w:val="0"/>
      <w:divBdr>
        <w:top w:val="none" w:sz="0" w:space="0" w:color="auto"/>
        <w:left w:val="none" w:sz="0" w:space="0" w:color="auto"/>
        <w:bottom w:val="none" w:sz="0" w:space="0" w:color="auto"/>
        <w:right w:val="none" w:sz="0" w:space="0" w:color="auto"/>
      </w:divBdr>
    </w:div>
    <w:div w:id="45224454">
      <w:bodyDiv w:val="1"/>
      <w:marLeft w:val="0"/>
      <w:marRight w:val="0"/>
      <w:marTop w:val="0"/>
      <w:marBottom w:val="0"/>
      <w:divBdr>
        <w:top w:val="none" w:sz="0" w:space="0" w:color="auto"/>
        <w:left w:val="none" w:sz="0" w:space="0" w:color="auto"/>
        <w:bottom w:val="none" w:sz="0" w:space="0" w:color="auto"/>
        <w:right w:val="none" w:sz="0" w:space="0" w:color="auto"/>
      </w:divBdr>
    </w:div>
    <w:div w:id="83495183">
      <w:bodyDiv w:val="1"/>
      <w:marLeft w:val="0"/>
      <w:marRight w:val="0"/>
      <w:marTop w:val="0"/>
      <w:marBottom w:val="0"/>
      <w:divBdr>
        <w:top w:val="none" w:sz="0" w:space="0" w:color="auto"/>
        <w:left w:val="none" w:sz="0" w:space="0" w:color="auto"/>
        <w:bottom w:val="none" w:sz="0" w:space="0" w:color="auto"/>
        <w:right w:val="none" w:sz="0" w:space="0" w:color="auto"/>
      </w:divBdr>
    </w:div>
    <w:div w:id="124548787">
      <w:bodyDiv w:val="1"/>
      <w:marLeft w:val="0"/>
      <w:marRight w:val="0"/>
      <w:marTop w:val="0"/>
      <w:marBottom w:val="0"/>
      <w:divBdr>
        <w:top w:val="none" w:sz="0" w:space="0" w:color="auto"/>
        <w:left w:val="none" w:sz="0" w:space="0" w:color="auto"/>
        <w:bottom w:val="none" w:sz="0" w:space="0" w:color="auto"/>
        <w:right w:val="none" w:sz="0" w:space="0" w:color="auto"/>
      </w:divBdr>
    </w:div>
    <w:div w:id="150098462">
      <w:bodyDiv w:val="1"/>
      <w:marLeft w:val="0"/>
      <w:marRight w:val="0"/>
      <w:marTop w:val="0"/>
      <w:marBottom w:val="0"/>
      <w:divBdr>
        <w:top w:val="none" w:sz="0" w:space="0" w:color="auto"/>
        <w:left w:val="none" w:sz="0" w:space="0" w:color="auto"/>
        <w:bottom w:val="none" w:sz="0" w:space="0" w:color="auto"/>
        <w:right w:val="none" w:sz="0" w:space="0" w:color="auto"/>
      </w:divBdr>
    </w:div>
    <w:div w:id="154347150">
      <w:bodyDiv w:val="1"/>
      <w:marLeft w:val="0"/>
      <w:marRight w:val="0"/>
      <w:marTop w:val="0"/>
      <w:marBottom w:val="0"/>
      <w:divBdr>
        <w:top w:val="none" w:sz="0" w:space="0" w:color="auto"/>
        <w:left w:val="none" w:sz="0" w:space="0" w:color="auto"/>
        <w:bottom w:val="none" w:sz="0" w:space="0" w:color="auto"/>
        <w:right w:val="none" w:sz="0" w:space="0" w:color="auto"/>
      </w:divBdr>
    </w:div>
    <w:div w:id="207643776">
      <w:bodyDiv w:val="1"/>
      <w:marLeft w:val="0"/>
      <w:marRight w:val="0"/>
      <w:marTop w:val="0"/>
      <w:marBottom w:val="0"/>
      <w:divBdr>
        <w:top w:val="none" w:sz="0" w:space="0" w:color="auto"/>
        <w:left w:val="none" w:sz="0" w:space="0" w:color="auto"/>
        <w:bottom w:val="none" w:sz="0" w:space="0" w:color="auto"/>
        <w:right w:val="none" w:sz="0" w:space="0" w:color="auto"/>
      </w:divBdr>
    </w:div>
    <w:div w:id="218060767">
      <w:bodyDiv w:val="1"/>
      <w:marLeft w:val="0"/>
      <w:marRight w:val="0"/>
      <w:marTop w:val="0"/>
      <w:marBottom w:val="0"/>
      <w:divBdr>
        <w:top w:val="none" w:sz="0" w:space="0" w:color="auto"/>
        <w:left w:val="none" w:sz="0" w:space="0" w:color="auto"/>
        <w:bottom w:val="none" w:sz="0" w:space="0" w:color="auto"/>
        <w:right w:val="none" w:sz="0" w:space="0" w:color="auto"/>
      </w:divBdr>
    </w:div>
    <w:div w:id="298150217">
      <w:bodyDiv w:val="1"/>
      <w:marLeft w:val="0"/>
      <w:marRight w:val="0"/>
      <w:marTop w:val="0"/>
      <w:marBottom w:val="0"/>
      <w:divBdr>
        <w:top w:val="none" w:sz="0" w:space="0" w:color="auto"/>
        <w:left w:val="none" w:sz="0" w:space="0" w:color="auto"/>
        <w:bottom w:val="none" w:sz="0" w:space="0" w:color="auto"/>
        <w:right w:val="none" w:sz="0" w:space="0" w:color="auto"/>
      </w:divBdr>
    </w:div>
    <w:div w:id="322665738">
      <w:bodyDiv w:val="1"/>
      <w:marLeft w:val="0"/>
      <w:marRight w:val="0"/>
      <w:marTop w:val="0"/>
      <w:marBottom w:val="0"/>
      <w:divBdr>
        <w:top w:val="none" w:sz="0" w:space="0" w:color="auto"/>
        <w:left w:val="none" w:sz="0" w:space="0" w:color="auto"/>
        <w:bottom w:val="none" w:sz="0" w:space="0" w:color="auto"/>
        <w:right w:val="none" w:sz="0" w:space="0" w:color="auto"/>
      </w:divBdr>
    </w:div>
    <w:div w:id="382216626">
      <w:bodyDiv w:val="1"/>
      <w:marLeft w:val="0"/>
      <w:marRight w:val="0"/>
      <w:marTop w:val="0"/>
      <w:marBottom w:val="0"/>
      <w:divBdr>
        <w:top w:val="none" w:sz="0" w:space="0" w:color="auto"/>
        <w:left w:val="none" w:sz="0" w:space="0" w:color="auto"/>
        <w:bottom w:val="none" w:sz="0" w:space="0" w:color="auto"/>
        <w:right w:val="none" w:sz="0" w:space="0" w:color="auto"/>
      </w:divBdr>
    </w:div>
    <w:div w:id="388382133">
      <w:bodyDiv w:val="1"/>
      <w:marLeft w:val="0"/>
      <w:marRight w:val="0"/>
      <w:marTop w:val="0"/>
      <w:marBottom w:val="0"/>
      <w:divBdr>
        <w:top w:val="none" w:sz="0" w:space="0" w:color="auto"/>
        <w:left w:val="none" w:sz="0" w:space="0" w:color="auto"/>
        <w:bottom w:val="none" w:sz="0" w:space="0" w:color="auto"/>
        <w:right w:val="none" w:sz="0" w:space="0" w:color="auto"/>
      </w:divBdr>
    </w:div>
    <w:div w:id="498468711">
      <w:bodyDiv w:val="1"/>
      <w:marLeft w:val="0"/>
      <w:marRight w:val="0"/>
      <w:marTop w:val="0"/>
      <w:marBottom w:val="0"/>
      <w:divBdr>
        <w:top w:val="none" w:sz="0" w:space="0" w:color="auto"/>
        <w:left w:val="none" w:sz="0" w:space="0" w:color="auto"/>
        <w:bottom w:val="none" w:sz="0" w:space="0" w:color="auto"/>
        <w:right w:val="none" w:sz="0" w:space="0" w:color="auto"/>
      </w:divBdr>
    </w:div>
    <w:div w:id="503125768">
      <w:bodyDiv w:val="1"/>
      <w:marLeft w:val="0"/>
      <w:marRight w:val="0"/>
      <w:marTop w:val="0"/>
      <w:marBottom w:val="0"/>
      <w:divBdr>
        <w:top w:val="none" w:sz="0" w:space="0" w:color="auto"/>
        <w:left w:val="none" w:sz="0" w:space="0" w:color="auto"/>
        <w:bottom w:val="none" w:sz="0" w:space="0" w:color="auto"/>
        <w:right w:val="none" w:sz="0" w:space="0" w:color="auto"/>
      </w:divBdr>
    </w:div>
    <w:div w:id="592130858">
      <w:bodyDiv w:val="1"/>
      <w:marLeft w:val="0"/>
      <w:marRight w:val="0"/>
      <w:marTop w:val="0"/>
      <w:marBottom w:val="0"/>
      <w:divBdr>
        <w:top w:val="none" w:sz="0" w:space="0" w:color="auto"/>
        <w:left w:val="none" w:sz="0" w:space="0" w:color="auto"/>
        <w:bottom w:val="none" w:sz="0" w:space="0" w:color="auto"/>
        <w:right w:val="none" w:sz="0" w:space="0" w:color="auto"/>
      </w:divBdr>
    </w:div>
    <w:div w:id="598608900">
      <w:bodyDiv w:val="1"/>
      <w:marLeft w:val="0"/>
      <w:marRight w:val="0"/>
      <w:marTop w:val="0"/>
      <w:marBottom w:val="0"/>
      <w:divBdr>
        <w:top w:val="none" w:sz="0" w:space="0" w:color="auto"/>
        <w:left w:val="none" w:sz="0" w:space="0" w:color="auto"/>
        <w:bottom w:val="none" w:sz="0" w:space="0" w:color="auto"/>
        <w:right w:val="none" w:sz="0" w:space="0" w:color="auto"/>
      </w:divBdr>
    </w:div>
    <w:div w:id="604267852">
      <w:bodyDiv w:val="1"/>
      <w:marLeft w:val="0"/>
      <w:marRight w:val="0"/>
      <w:marTop w:val="0"/>
      <w:marBottom w:val="0"/>
      <w:divBdr>
        <w:top w:val="none" w:sz="0" w:space="0" w:color="auto"/>
        <w:left w:val="none" w:sz="0" w:space="0" w:color="auto"/>
        <w:bottom w:val="none" w:sz="0" w:space="0" w:color="auto"/>
        <w:right w:val="none" w:sz="0" w:space="0" w:color="auto"/>
      </w:divBdr>
    </w:div>
    <w:div w:id="733236337">
      <w:bodyDiv w:val="1"/>
      <w:marLeft w:val="0"/>
      <w:marRight w:val="0"/>
      <w:marTop w:val="0"/>
      <w:marBottom w:val="0"/>
      <w:divBdr>
        <w:top w:val="none" w:sz="0" w:space="0" w:color="auto"/>
        <w:left w:val="none" w:sz="0" w:space="0" w:color="auto"/>
        <w:bottom w:val="none" w:sz="0" w:space="0" w:color="auto"/>
        <w:right w:val="none" w:sz="0" w:space="0" w:color="auto"/>
      </w:divBdr>
      <w:divsChild>
        <w:div w:id="1037583329">
          <w:marLeft w:val="0"/>
          <w:marRight w:val="0"/>
          <w:marTop w:val="0"/>
          <w:marBottom w:val="0"/>
          <w:divBdr>
            <w:top w:val="none" w:sz="0" w:space="0" w:color="auto"/>
            <w:left w:val="none" w:sz="0" w:space="0" w:color="auto"/>
            <w:bottom w:val="none" w:sz="0" w:space="0" w:color="auto"/>
            <w:right w:val="none" w:sz="0" w:space="0" w:color="auto"/>
          </w:divBdr>
          <w:divsChild>
            <w:div w:id="68086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9780">
      <w:bodyDiv w:val="1"/>
      <w:marLeft w:val="0"/>
      <w:marRight w:val="0"/>
      <w:marTop w:val="0"/>
      <w:marBottom w:val="0"/>
      <w:divBdr>
        <w:top w:val="none" w:sz="0" w:space="0" w:color="auto"/>
        <w:left w:val="none" w:sz="0" w:space="0" w:color="auto"/>
        <w:bottom w:val="none" w:sz="0" w:space="0" w:color="auto"/>
        <w:right w:val="none" w:sz="0" w:space="0" w:color="auto"/>
      </w:divBdr>
    </w:div>
    <w:div w:id="987856095">
      <w:bodyDiv w:val="1"/>
      <w:marLeft w:val="0"/>
      <w:marRight w:val="0"/>
      <w:marTop w:val="0"/>
      <w:marBottom w:val="0"/>
      <w:divBdr>
        <w:top w:val="none" w:sz="0" w:space="0" w:color="auto"/>
        <w:left w:val="none" w:sz="0" w:space="0" w:color="auto"/>
        <w:bottom w:val="none" w:sz="0" w:space="0" w:color="auto"/>
        <w:right w:val="none" w:sz="0" w:space="0" w:color="auto"/>
      </w:divBdr>
    </w:div>
    <w:div w:id="1009599792">
      <w:bodyDiv w:val="1"/>
      <w:marLeft w:val="0"/>
      <w:marRight w:val="0"/>
      <w:marTop w:val="0"/>
      <w:marBottom w:val="0"/>
      <w:divBdr>
        <w:top w:val="none" w:sz="0" w:space="0" w:color="auto"/>
        <w:left w:val="none" w:sz="0" w:space="0" w:color="auto"/>
        <w:bottom w:val="none" w:sz="0" w:space="0" w:color="auto"/>
        <w:right w:val="none" w:sz="0" w:space="0" w:color="auto"/>
      </w:divBdr>
    </w:div>
    <w:div w:id="1104303304">
      <w:bodyDiv w:val="1"/>
      <w:marLeft w:val="0"/>
      <w:marRight w:val="0"/>
      <w:marTop w:val="0"/>
      <w:marBottom w:val="0"/>
      <w:divBdr>
        <w:top w:val="none" w:sz="0" w:space="0" w:color="auto"/>
        <w:left w:val="none" w:sz="0" w:space="0" w:color="auto"/>
        <w:bottom w:val="none" w:sz="0" w:space="0" w:color="auto"/>
        <w:right w:val="none" w:sz="0" w:space="0" w:color="auto"/>
      </w:divBdr>
      <w:divsChild>
        <w:div w:id="1188106516">
          <w:marLeft w:val="0"/>
          <w:marRight w:val="0"/>
          <w:marTop w:val="0"/>
          <w:marBottom w:val="0"/>
          <w:divBdr>
            <w:top w:val="none" w:sz="0" w:space="0" w:color="auto"/>
            <w:left w:val="none" w:sz="0" w:space="0" w:color="auto"/>
            <w:bottom w:val="none" w:sz="0" w:space="0" w:color="auto"/>
            <w:right w:val="none" w:sz="0" w:space="0" w:color="auto"/>
          </w:divBdr>
        </w:div>
      </w:divsChild>
    </w:div>
    <w:div w:id="1112673138">
      <w:bodyDiv w:val="1"/>
      <w:marLeft w:val="0"/>
      <w:marRight w:val="0"/>
      <w:marTop w:val="0"/>
      <w:marBottom w:val="0"/>
      <w:divBdr>
        <w:top w:val="none" w:sz="0" w:space="0" w:color="auto"/>
        <w:left w:val="none" w:sz="0" w:space="0" w:color="auto"/>
        <w:bottom w:val="none" w:sz="0" w:space="0" w:color="auto"/>
        <w:right w:val="none" w:sz="0" w:space="0" w:color="auto"/>
      </w:divBdr>
    </w:div>
    <w:div w:id="1144157141">
      <w:bodyDiv w:val="1"/>
      <w:marLeft w:val="0"/>
      <w:marRight w:val="0"/>
      <w:marTop w:val="0"/>
      <w:marBottom w:val="0"/>
      <w:divBdr>
        <w:top w:val="none" w:sz="0" w:space="0" w:color="auto"/>
        <w:left w:val="none" w:sz="0" w:space="0" w:color="auto"/>
        <w:bottom w:val="none" w:sz="0" w:space="0" w:color="auto"/>
        <w:right w:val="none" w:sz="0" w:space="0" w:color="auto"/>
      </w:divBdr>
    </w:div>
    <w:div w:id="1279680380">
      <w:bodyDiv w:val="1"/>
      <w:marLeft w:val="0"/>
      <w:marRight w:val="0"/>
      <w:marTop w:val="0"/>
      <w:marBottom w:val="0"/>
      <w:divBdr>
        <w:top w:val="none" w:sz="0" w:space="0" w:color="auto"/>
        <w:left w:val="none" w:sz="0" w:space="0" w:color="auto"/>
        <w:bottom w:val="none" w:sz="0" w:space="0" w:color="auto"/>
        <w:right w:val="none" w:sz="0" w:space="0" w:color="auto"/>
      </w:divBdr>
    </w:div>
    <w:div w:id="1309825324">
      <w:bodyDiv w:val="1"/>
      <w:marLeft w:val="0"/>
      <w:marRight w:val="0"/>
      <w:marTop w:val="0"/>
      <w:marBottom w:val="0"/>
      <w:divBdr>
        <w:top w:val="none" w:sz="0" w:space="0" w:color="auto"/>
        <w:left w:val="none" w:sz="0" w:space="0" w:color="auto"/>
        <w:bottom w:val="none" w:sz="0" w:space="0" w:color="auto"/>
        <w:right w:val="none" w:sz="0" w:space="0" w:color="auto"/>
      </w:divBdr>
    </w:div>
    <w:div w:id="1447966800">
      <w:bodyDiv w:val="1"/>
      <w:marLeft w:val="0"/>
      <w:marRight w:val="0"/>
      <w:marTop w:val="0"/>
      <w:marBottom w:val="0"/>
      <w:divBdr>
        <w:top w:val="none" w:sz="0" w:space="0" w:color="auto"/>
        <w:left w:val="none" w:sz="0" w:space="0" w:color="auto"/>
        <w:bottom w:val="none" w:sz="0" w:space="0" w:color="auto"/>
        <w:right w:val="none" w:sz="0" w:space="0" w:color="auto"/>
      </w:divBdr>
    </w:div>
    <w:div w:id="1532836025">
      <w:bodyDiv w:val="1"/>
      <w:marLeft w:val="0"/>
      <w:marRight w:val="0"/>
      <w:marTop w:val="0"/>
      <w:marBottom w:val="0"/>
      <w:divBdr>
        <w:top w:val="none" w:sz="0" w:space="0" w:color="auto"/>
        <w:left w:val="none" w:sz="0" w:space="0" w:color="auto"/>
        <w:bottom w:val="none" w:sz="0" w:space="0" w:color="auto"/>
        <w:right w:val="none" w:sz="0" w:space="0" w:color="auto"/>
      </w:divBdr>
    </w:div>
    <w:div w:id="1593050661">
      <w:bodyDiv w:val="1"/>
      <w:marLeft w:val="0"/>
      <w:marRight w:val="0"/>
      <w:marTop w:val="0"/>
      <w:marBottom w:val="0"/>
      <w:divBdr>
        <w:top w:val="none" w:sz="0" w:space="0" w:color="auto"/>
        <w:left w:val="none" w:sz="0" w:space="0" w:color="auto"/>
        <w:bottom w:val="none" w:sz="0" w:space="0" w:color="auto"/>
        <w:right w:val="none" w:sz="0" w:space="0" w:color="auto"/>
      </w:divBdr>
    </w:div>
    <w:div w:id="1832136314">
      <w:bodyDiv w:val="1"/>
      <w:marLeft w:val="0"/>
      <w:marRight w:val="0"/>
      <w:marTop w:val="0"/>
      <w:marBottom w:val="0"/>
      <w:divBdr>
        <w:top w:val="none" w:sz="0" w:space="0" w:color="auto"/>
        <w:left w:val="none" w:sz="0" w:space="0" w:color="auto"/>
        <w:bottom w:val="none" w:sz="0" w:space="0" w:color="auto"/>
        <w:right w:val="none" w:sz="0" w:space="0" w:color="auto"/>
      </w:divBdr>
    </w:div>
    <w:div w:id="1890142762">
      <w:bodyDiv w:val="1"/>
      <w:marLeft w:val="0"/>
      <w:marRight w:val="0"/>
      <w:marTop w:val="0"/>
      <w:marBottom w:val="0"/>
      <w:divBdr>
        <w:top w:val="none" w:sz="0" w:space="0" w:color="auto"/>
        <w:left w:val="none" w:sz="0" w:space="0" w:color="auto"/>
        <w:bottom w:val="none" w:sz="0" w:space="0" w:color="auto"/>
        <w:right w:val="none" w:sz="0" w:space="0" w:color="auto"/>
      </w:divBdr>
    </w:div>
    <w:div w:id="2003851765">
      <w:bodyDiv w:val="1"/>
      <w:marLeft w:val="0"/>
      <w:marRight w:val="0"/>
      <w:marTop w:val="0"/>
      <w:marBottom w:val="0"/>
      <w:divBdr>
        <w:top w:val="none" w:sz="0" w:space="0" w:color="auto"/>
        <w:left w:val="none" w:sz="0" w:space="0" w:color="auto"/>
        <w:bottom w:val="none" w:sz="0" w:space="0" w:color="auto"/>
        <w:right w:val="none" w:sz="0" w:space="0" w:color="auto"/>
      </w:divBdr>
    </w:div>
    <w:div w:id="2021198034">
      <w:bodyDiv w:val="1"/>
      <w:marLeft w:val="0"/>
      <w:marRight w:val="0"/>
      <w:marTop w:val="0"/>
      <w:marBottom w:val="0"/>
      <w:divBdr>
        <w:top w:val="none" w:sz="0" w:space="0" w:color="auto"/>
        <w:left w:val="none" w:sz="0" w:space="0" w:color="auto"/>
        <w:bottom w:val="none" w:sz="0" w:space="0" w:color="auto"/>
        <w:right w:val="none" w:sz="0" w:space="0" w:color="auto"/>
      </w:divBdr>
    </w:div>
    <w:div w:id="2072076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DCAD03-D1AC-4758-9E99-2F6EC10D5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539</Words>
  <Characters>3073</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ПЛАН РАБОТЫ НА СЕНТЯБРЬ  2006 г</vt:lpstr>
    </vt:vector>
  </TitlesOfParts>
  <Company>STPP</Company>
  <LinksUpToDate>false</LinksUpToDate>
  <CharactersWithSpaces>3605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РАБОТЫ НА СЕНТЯБРЬ  2006 г</dc:title>
  <dc:creator>Cord</dc:creator>
  <cp:lastModifiedBy>Хальзова Марина Владимировна</cp:lastModifiedBy>
  <cp:revision>3</cp:revision>
  <cp:lastPrinted>2017-06-06T06:05:00Z</cp:lastPrinted>
  <dcterms:created xsi:type="dcterms:W3CDTF">2017-06-06T06:05:00Z</dcterms:created>
  <dcterms:modified xsi:type="dcterms:W3CDTF">2017-06-06T06:12:00Z</dcterms:modified>
</cp:coreProperties>
</file>