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C37BD9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BB3A64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BB3A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B3A64">
        <w:rPr>
          <w:rFonts w:ascii="Times New Roman" w:hAnsi="Times New Roman" w:cs="Times New Roman"/>
          <w:sz w:val="24"/>
          <w:szCs w:val="24"/>
        </w:rPr>
        <w:t>ефтеюганска на</w:t>
      </w:r>
      <w:r w:rsidR="0089472F">
        <w:rPr>
          <w:rFonts w:ascii="Times New Roman" w:hAnsi="Times New Roman" w:cs="Times New Roman"/>
          <w:sz w:val="24"/>
          <w:szCs w:val="24"/>
        </w:rPr>
        <w:t xml:space="preserve">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BB3A64">
        <w:rPr>
          <w:rFonts w:ascii="Times New Roman" w:hAnsi="Times New Roman" w:cs="Times New Roman"/>
          <w:sz w:val="24"/>
          <w:szCs w:val="24"/>
        </w:rPr>
        <w:t>ь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BB3A64">
        <w:rPr>
          <w:rFonts w:ascii="Times New Roman" w:hAnsi="Times New Roman" w:cs="Times New Roman"/>
          <w:sz w:val="24"/>
          <w:szCs w:val="24"/>
        </w:rPr>
        <w:t xml:space="preserve">: </w:t>
      </w:r>
      <w:r w:rsidRPr="00C37BD9">
        <w:rPr>
          <w:rFonts w:ascii="Times New Roman" w:hAnsi="Times New Roman" w:cs="Times New Roman"/>
          <w:b/>
          <w:sz w:val="24"/>
          <w:szCs w:val="24"/>
          <w:u w:val="single"/>
        </w:rPr>
        <w:t>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C37BD9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>: кобель</w:t>
      </w:r>
      <w:r w:rsidRPr="002D0E8C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7BD9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C37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7BD9">
        <w:rPr>
          <w:rFonts w:ascii="Times New Roman" w:hAnsi="Times New Roman" w:cs="Times New Roman"/>
          <w:sz w:val="24"/>
          <w:szCs w:val="24"/>
          <w:u w:val="single"/>
        </w:rPr>
        <w:t>длинная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7BD9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A64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C37BD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A64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2D0E8C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2D0E8C">
        <w:rPr>
          <w:rFonts w:ascii="Times New Roman" w:hAnsi="Times New Roman" w:cs="Times New Roman"/>
          <w:sz w:val="24"/>
          <w:szCs w:val="24"/>
          <w:u w:val="single"/>
        </w:rPr>
        <w:t xml:space="preserve">вездный,  </w:t>
      </w:r>
      <w:r w:rsidR="00C37BD9">
        <w:rPr>
          <w:rFonts w:ascii="Times New Roman" w:hAnsi="Times New Roman" w:cs="Times New Roman"/>
          <w:sz w:val="24"/>
          <w:szCs w:val="24"/>
          <w:u w:val="single"/>
        </w:rPr>
        <w:t>конечная остановка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1031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C37BD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333750" cy="2838450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1.06.2017\Карт № 257, звездныйКонечнаяОст., вольер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Карт № 257, звездныйКонечнаяОст., вольер 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37BD9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838325" cy="2924175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июнь 2017\21.06.2017\Карт № 257, звездныйКонечка, вольер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Карт № 257, звездныйКонечка, вольер 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095D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2A8B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3A64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37BD9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566</cp:revision>
  <cp:lastPrinted>2017-06-22T05:05:00Z</cp:lastPrinted>
  <dcterms:created xsi:type="dcterms:W3CDTF">2016-01-18T09:26:00Z</dcterms:created>
  <dcterms:modified xsi:type="dcterms:W3CDTF">2017-06-22T05:06:00Z</dcterms:modified>
</cp:coreProperties>
</file>