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75373D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32</w:t>
      </w:r>
      <w:r w:rsidR="0075373D">
        <w:rPr>
          <w:rFonts w:ascii="Times New Roman" w:hAnsi="Times New Roman" w:cs="Times New Roman"/>
          <w:sz w:val="24"/>
          <w:szCs w:val="24"/>
        </w:rPr>
        <w:t>6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«1</w:t>
      </w:r>
      <w:r w:rsidR="0075373D">
        <w:rPr>
          <w:rFonts w:ascii="Times New Roman" w:hAnsi="Times New Roman" w:cs="Times New Roman"/>
          <w:sz w:val="24"/>
          <w:szCs w:val="24"/>
        </w:rPr>
        <w:t>8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5373D">
        <w:rPr>
          <w:rFonts w:ascii="Times New Roman" w:hAnsi="Times New Roman" w:cs="Times New Roman"/>
          <w:sz w:val="24"/>
          <w:szCs w:val="24"/>
        </w:rPr>
        <w:t>: кобель</w:t>
      </w:r>
      <w:r w:rsidRPr="0089472F">
        <w:rPr>
          <w:rFonts w:ascii="Times New Roman" w:hAnsi="Times New Roman" w:cs="Times New Roman"/>
          <w:sz w:val="24"/>
          <w:szCs w:val="24"/>
        </w:rPr>
        <w:t xml:space="preserve">, </w:t>
      </w:r>
      <w:r w:rsidRPr="0075373D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18C1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7D4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5373D">
        <w:rPr>
          <w:rFonts w:ascii="Times New Roman" w:hAnsi="Times New Roman" w:cs="Times New Roman"/>
          <w:sz w:val="24"/>
          <w:szCs w:val="24"/>
          <w:u w:val="single"/>
        </w:rPr>
        <w:t>5 лет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75373D">
        <w:rPr>
          <w:rFonts w:ascii="Times New Roman" w:hAnsi="Times New Roman" w:cs="Times New Roman"/>
          <w:b/>
          <w:sz w:val="24"/>
          <w:szCs w:val="24"/>
          <w:u w:val="single"/>
        </w:rPr>
        <w:t>ошейник</w:t>
      </w:r>
      <w:r w:rsidRPr="006A505A">
        <w:rPr>
          <w:rFonts w:ascii="Times New Roman" w:hAnsi="Times New Roman" w:cs="Times New Roman"/>
          <w:sz w:val="24"/>
          <w:szCs w:val="24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75373D">
        <w:rPr>
          <w:rFonts w:ascii="Times New Roman" w:hAnsi="Times New Roman" w:cs="Times New Roman"/>
          <w:sz w:val="24"/>
          <w:szCs w:val="24"/>
        </w:rPr>
        <w:t>, отсутствуют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  <w:r w:rsidR="0075373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9472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5373D">
        <w:rPr>
          <w:rFonts w:ascii="Times New Roman" w:hAnsi="Times New Roman" w:cs="Times New Roman"/>
          <w:sz w:val="24"/>
          <w:szCs w:val="24"/>
          <w:u w:val="single"/>
        </w:rPr>
        <w:t>гостиница «Русь»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31F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A450F6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A450F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A450F6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A450F6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A450F6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A450F6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A450F6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A450F6">
        <w:rPr>
          <w:rFonts w:ascii="Times New Roman" w:hAnsi="Times New Roman" w:cs="Times New Roman"/>
          <w:sz w:val="24"/>
          <w:szCs w:val="24"/>
        </w:rPr>
        <w:t>173</w:t>
      </w:r>
      <w:r w:rsidR="00A450F6" w:rsidRPr="00A450F6">
        <w:rPr>
          <w:rFonts w:ascii="Times New Roman" w:hAnsi="Times New Roman" w:cs="Times New Roman"/>
          <w:sz w:val="24"/>
          <w:szCs w:val="24"/>
        </w:rPr>
        <w:t>1031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5373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14600" cy="2914650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июнь 2017\20.06.2017\Карт № 253,  14 мкр, гост. Р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0.06.2017\Карт № 253,  14 мкр, гост. Ру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73D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05025" cy="2847975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июнь 2017\20.06.2017\Карт № 253,  14 мкр, Русь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0.06.2017\Карт № 253,  14 мкр, Русь, волье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07" cy="284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0230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F0C98"/>
    <w:rsid w:val="001F1FF4"/>
    <w:rsid w:val="001F3C9E"/>
    <w:rsid w:val="001F3F61"/>
    <w:rsid w:val="001F448B"/>
    <w:rsid w:val="001F6634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373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0F6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A7432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504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564</cp:revision>
  <cp:lastPrinted>2017-06-21T10:20:00Z</cp:lastPrinted>
  <dcterms:created xsi:type="dcterms:W3CDTF">2016-01-18T09:26:00Z</dcterms:created>
  <dcterms:modified xsi:type="dcterms:W3CDTF">2017-06-21T10:21:00Z</dcterms:modified>
</cp:coreProperties>
</file>