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0D" w:rsidRDefault="0085650D" w:rsidP="0085650D">
      <w:pPr>
        <w:jc w:val="right"/>
      </w:pPr>
    </w:p>
    <w:p w:rsidR="0085650D" w:rsidRDefault="0085650D" w:rsidP="0085650D">
      <w:pPr>
        <w:spacing w:line="276" w:lineRule="auto"/>
        <w:jc w:val="center"/>
        <w:rPr>
          <w:sz w:val="28"/>
          <w:szCs w:val="28"/>
        </w:rPr>
      </w:pPr>
      <w:r w:rsidRPr="00276DF9">
        <w:rPr>
          <w:sz w:val="28"/>
          <w:szCs w:val="28"/>
        </w:rPr>
        <w:t>Форма бизнес-плана</w:t>
      </w:r>
      <w:r>
        <w:rPr>
          <w:sz w:val="28"/>
          <w:szCs w:val="28"/>
        </w:rPr>
        <w:t xml:space="preserve"> </w:t>
      </w:r>
      <w:r w:rsidRPr="00276DF9">
        <w:rPr>
          <w:sz w:val="28"/>
          <w:szCs w:val="28"/>
        </w:rPr>
        <w:t>инвестиционного проекта</w:t>
      </w:r>
    </w:p>
    <w:p w:rsidR="0085650D" w:rsidRDefault="0085650D" w:rsidP="0085650D">
      <w:pPr>
        <w:spacing w:line="276" w:lineRule="auto"/>
        <w:jc w:val="center"/>
        <w:rPr>
          <w:sz w:val="28"/>
          <w:szCs w:val="28"/>
        </w:rPr>
      </w:pPr>
    </w:p>
    <w:p w:rsidR="0085650D" w:rsidRPr="009C417A" w:rsidRDefault="0085650D" w:rsidP="0085650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417A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85650D" w:rsidRDefault="0085650D" w:rsidP="0085650D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650D" w:rsidRDefault="0085650D" w:rsidP="0085650D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5650D" w:rsidRPr="007372A2" w:rsidRDefault="0085650D" w:rsidP="0085650D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72A2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инвестор/</w:t>
      </w:r>
      <w:r w:rsidRPr="007372A2">
        <w:rPr>
          <w:rFonts w:ascii="Times New Roman" w:hAnsi="Times New Roman" w:cs="Times New Roman"/>
          <w:sz w:val="18"/>
          <w:szCs w:val="18"/>
        </w:rPr>
        <w:t>организация, планирующая реализовывать проект /инициатор проекта)</w:t>
      </w:r>
    </w:p>
    <w:p w:rsidR="0085650D" w:rsidRDefault="0085650D" w:rsidP="0085650D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650D" w:rsidRDefault="0085650D" w:rsidP="0085650D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650D" w:rsidRPr="009C417A" w:rsidRDefault="0085650D" w:rsidP="0085650D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650D" w:rsidRPr="009C417A" w:rsidRDefault="0085650D" w:rsidP="0085650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9C4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«Утверждаю»</w:t>
      </w:r>
    </w:p>
    <w:p w:rsidR="0085650D" w:rsidRPr="009C417A" w:rsidRDefault="0085650D" w:rsidP="0085650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9C4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</w:t>
      </w:r>
    </w:p>
    <w:p w:rsidR="0085650D" w:rsidRPr="009C417A" w:rsidRDefault="0085650D" w:rsidP="0085650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9C4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(должность)</w:t>
      </w:r>
    </w:p>
    <w:p w:rsidR="0085650D" w:rsidRPr="009C417A" w:rsidRDefault="0085650D" w:rsidP="0085650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9C4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                                                   (фамилия, имя, отчество)</w:t>
      </w:r>
    </w:p>
    <w:p w:rsidR="0085650D" w:rsidRPr="009C417A" w:rsidRDefault="0085650D" w:rsidP="0085650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9C4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«____» ________ 20___ г.</w:t>
      </w:r>
    </w:p>
    <w:p w:rsidR="0085650D" w:rsidRPr="009C417A" w:rsidRDefault="0085650D" w:rsidP="0085650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9C417A">
        <w:rPr>
          <w:rFonts w:ascii="Times New Roman" w:hAnsi="Times New Roman" w:cs="Times New Roman"/>
          <w:sz w:val="28"/>
          <w:szCs w:val="28"/>
        </w:rPr>
        <w:t>(печать)</w:t>
      </w:r>
    </w:p>
    <w:p w:rsidR="0085650D" w:rsidRPr="009C417A" w:rsidRDefault="0085650D" w:rsidP="0085650D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650D" w:rsidRPr="009C417A" w:rsidRDefault="0085650D" w:rsidP="0085650D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650D" w:rsidRPr="009C417A" w:rsidRDefault="0085650D" w:rsidP="0085650D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650D" w:rsidRPr="009C417A" w:rsidRDefault="0085650D" w:rsidP="0085650D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650D" w:rsidRPr="009C417A" w:rsidRDefault="0085650D" w:rsidP="0085650D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417A">
        <w:rPr>
          <w:rFonts w:ascii="Times New Roman" w:hAnsi="Times New Roman" w:cs="Times New Roman"/>
          <w:sz w:val="28"/>
          <w:szCs w:val="28"/>
        </w:rPr>
        <w:t xml:space="preserve">Бизнес-план </w:t>
      </w:r>
    </w:p>
    <w:p w:rsidR="0085650D" w:rsidRDefault="0085650D" w:rsidP="0085650D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417A"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85650D" w:rsidRDefault="0085650D" w:rsidP="0085650D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650D" w:rsidRPr="009C417A" w:rsidRDefault="0085650D" w:rsidP="0085650D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417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5650D" w:rsidRPr="007372A2" w:rsidRDefault="0085650D" w:rsidP="0085650D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72A2">
        <w:rPr>
          <w:rFonts w:ascii="Times New Roman" w:hAnsi="Times New Roman" w:cs="Times New Roman"/>
          <w:sz w:val="18"/>
          <w:szCs w:val="18"/>
        </w:rPr>
        <w:t xml:space="preserve">(полное </w:t>
      </w:r>
      <w:r>
        <w:rPr>
          <w:rFonts w:ascii="Times New Roman" w:hAnsi="Times New Roman" w:cs="Times New Roman"/>
          <w:sz w:val="18"/>
          <w:szCs w:val="18"/>
        </w:rPr>
        <w:t>наименование</w:t>
      </w:r>
      <w:r w:rsidRPr="007372A2">
        <w:rPr>
          <w:rFonts w:ascii="Times New Roman" w:hAnsi="Times New Roman" w:cs="Times New Roman"/>
          <w:sz w:val="18"/>
          <w:szCs w:val="18"/>
        </w:rPr>
        <w:t xml:space="preserve"> проекта)</w:t>
      </w:r>
    </w:p>
    <w:p w:rsidR="0085650D" w:rsidRDefault="0085650D" w:rsidP="0085650D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650D" w:rsidRDefault="0085650D" w:rsidP="0085650D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650D" w:rsidRDefault="0085650D" w:rsidP="0085650D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650D" w:rsidRDefault="0085650D" w:rsidP="0085650D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650D" w:rsidRDefault="0085650D" w:rsidP="0085650D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650D" w:rsidRDefault="0085650D" w:rsidP="0085650D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650D" w:rsidRDefault="0085650D" w:rsidP="0085650D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650D" w:rsidRDefault="0085650D" w:rsidP="0085650D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650D" w:rsidRDefault="0085650D" w:rsidP="0085650D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650D" w:rsidRDefault="0085650D" w:rsidP="0085650D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650D" w:rsidRDefault="0085650D" w:rsidP="0085650D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5650D" w:rsidRDefault="0085650D" w:rsidP="0085650D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</w:t>
      </w:r>
      <w:r w:rsidRPr="0051405A">
        <w:rPr>
          <w:rFonts w:ascii="Times New Roman" w:hAnsi="Times New Roman" w:cs="Times New Roman"/>
          <w:sz w:val="24"/>
          <w:szCs w:val="24"/>
        </w:rPr>
        <w:t>од разработки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5650D" w:rsidRDefault="0085650D" w:rsidP="0085650D">
      <w:pPr>
        <w:pStyle w:val="ConsPlusNormal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650D" w:rsidRDefault="0085650D" w:rsidP="0085650D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C23D6">
        <w:rPr>
          <w:sz w:val="28"/>
          <w:szCs w:val="28"/>
        </w:rPr>
        <w:lastRenderedPageBreak/>
        <w:t>Содержание бизнес-плана</w:t>
      </w:r>
    </w:p>
    <w:p w:rsidR="0085650D" w:rsidRPr="007E0684" w:rsidRDefault="0085650D" w:rsidP="0085650D">
      <w:pPr>
        <w:pStyle w:val="ConsPlusNormal"/>
        <w:widowControl/>
        <w:numPr>
          <w:ilvl w:val="0"/>
          <w:numId w:val="1"/>
        </w:numPr>
        <w:tabs>
          <w:tab w:val="left" w:pos="993"/>
          <w:tab w:val="left" w:pos="163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684">
        <w:rPr>
          <w:rFonts w:ascii="Times New Roman" w:hAnsi="Times New Roman" w:cs="Times New Roman"/>
          <w:color w:val="000000"/>
          <w:sz w:val="28"/>
          <w:szCs w:val="28"/>
        </w:rPr>
        <w:t>Сведения об инвесторе/организации, плани</w:t>
      </w:r>
      <w:bookmarkStart w:id="0" w:name="_GoBack"/>
      <w:bookmarkEnd w:id="0"/>
      <w:r w:rsidRPr="007E0684">
        <w:rPr>
          <w:rFonts w:ascii="Times New Roman" w:hAnsi="Times New Roman" w:cs="Times New Roman"/>
          <w:color w:val="000000"/>
          <w:sz w:val="28"/>
          <w:szCs w:val="28"/>
        </w:rPr>
        <w:t xml:space="preserve">рующей реализацию </w:t>
      </w:r>
      <w:r w:rsidRPr="007E0684">
        <w:rPr>
          <w:rFonts w:ascii="Times New Roman" w:hAnsi="Times New Roman" w:cs="Times New Roman"/>
          <w:sz w:val="28"/>
          <w:szCs w:val="28"/>
        </w:rPr>
        <w:t>инвестиционного проекта (при наличии):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84">
        <w:rPr>
          <w:rFonts w:ascii="Times New Roman" w:hAnsi="Times New Roman" w:cs="Times New Roman"/>
          <w:sz w:val="28"/>
          <w:szCs w:val="28"/>
        </w:rPr>
        <w:t>- наименование юридического лица (полное и сокращенное), ИП;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84">
        <w:rPr>
          <w:rFonts w:ascii="Times New Roman" w:hAnsi="Times New Roman" w:cs="Times New Roman"/>
          <w:sz w:val="28"/>
          <w:szCs w:val="28"/>
          <w:lang w:eastAsia="en-US"/>
        </w:rPr>
        <w:t>- ОГРН/ОГРНИП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684">
        <w:rPr>
          <w:rFonts w:ascii="Times New Roman" w:hAnsi="Times New Roman" w:cs="Times New Roman"/>
          <w:color w:val="000000"/>
          <w:sz w:val="28"/>
          <w:szCs w:val="28"/>
        </w:rPr>
        <w:t>- Дата и место регистрации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684">
        <w:rPr>
          <w:rFonts w:ascii="Times New Roman" w:hAnsi="Times New Roman" w:cs="Times New Roman"/>
          <w:color w:val="000000"/>
          <w:sz w:val="28"/>
          <w:szCs w:val="28"/>
        </w:rPr>
        <w:t>- ИНН/КПП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684">
        <w:rPr>
          <w:rFonts w:ascii="Times New Roman" w:hAnsi="Times New Roman" w:cs="Times New Roman"/>
          <w:color w:val="000000"/>
          <w:sz w:val="28"/>
          <w:szCs w:val="28"/>
        </w:rPr>
        <w:t>- Юридический адрес/почтовый адрес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684">
        <w:rPr>
          <w:rFonts w:ascii="Times New Roman" w:hAnsi="Times New Roman" w:cs="Times New Roman"/>
          <w:color w:val="000000"/>
          <w:sz w:val="28"/>
          <w:szCs w:val="28"/>
        </w:rPr>
        <w:t xml:space="preserve">- Телефон, факс, </w:t>
      </w:r>
      <w:r w:rsidRPr="007E0684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7E068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E068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7E0684">
        <w:rPr>
          <w:rFonts w:ascii="Times New Roman" w:hAnsi="Times New Roman" w:cs="Times New Roman"/>
          <w:color w:val="000000"/>
          <w:sz w:val="28"/>
          <w:szCs w:val="28"/>
        </w:rPr>
        <w:t>, адрес официального сайта в сети Интернет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684">
        <w:rPr>
          <w:rFonts w:ascii="Times New Roman" w:hAnsi="Times New Roman" w:cs="Times New Roman"/>
          <w:sz w:val="28"/>
          <w:szCs w:val="28"/>
          <w:lang w:eastAsia="en-US"/>
        </w:rPr>
        <w:t>- Ф.И.О. руководителя,</w:t>
      </w:r>
      <w:r w:rsidRPr="007E0684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бухгалтера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0684">
        <w:rPr>
          <w:rFonts w:ascii="Times New Roman" w:hAnsi="Times New Roman" w:cs="Times New Roman"/>
          <w:sz w:val="28"/>
          <w:szCs w:val="28"/>
          <w:lang w:eastAsia="en-US"/>
        </w:rPr>
        <w:t>- Должность, Ф.И.О., телефон/факс, электронная почта лица, ответственного за подготовку бизнес-плана.</w:t>
      </w:r>
    </w:p>
    <w:p w:rsidR="0085650D" w:rsidRPr="001C718B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0684">
        <w:rPr>
          <w:rFonts w:ascii="Times New Roman" w:hAnsi="Times New Roman" w:cs="Times New Roman"/>
          <w:sz w:val="28"/>
          <w:szCs w:val="28"/>
          <w:lang w:eastAsia="en-US"/>
        </w:rPr>
        <w:t>Сведения об Инициаторе проекта: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0684">
        <w:rPr>
          <w:rFonts w:ascii="Times New Roman" w:hAnsi="Times New Roman" w:cs="Times New Roman"/>
          <w:sz w:val="28"/>
          <w:szCs w:val="28"/>
          <w:lang w:eastAsia="en-US"/>
        </w:rPr>
        <w:t>- наименование;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684">
        <w:rPr>
          <w:rFonts w:ascii="Times New Roman" w:hAnsi="Times New Roman" w:cs="Times New Roman"/>
          <w:sz w:val="28"/>
          <w:szCs w:val="28"/>
          <w:lang w:eastAsia="en-US"/>
        </w:rPr>
        <w:t xml:space="preserve">-  </w:t>
      </w:r>
      <w:r w:rsidRPr="007E0684">
        <w:rPr>
          <w:rFonts w:ascii="Times New Roman" w:hAnsi="Times New Roman" w:cs="Times New Roman"/>
          <w:color w:val="000000"/>
          <w:sz w:val="28"/>
          <w:szCs w:val="28"/>
        </w:rPr>
        <w:t>юридический адрес/почтовый адрес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684">
        <w:rPr>
          <w:rFonts w:ascii="Times New Roman" w:hAnsi="Times New Roman" w:cs="Times New Roman"/>
          <w:color w:val="000000"/>
          <w:sz w:val="28"/>
          <w:szCs w:val="28"/>
        </w:rPr>
        <w:t xml:space="preserve">- Телефон, факс, </w:t>
      </w:r>
      <w:r w:rsidRPr="007E0684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7E068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E068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7E0684">
        <w:rPr>
          <w:rFonts w:ascii="Times New Roman" w:hAnsi="Times New Roman" w:cs="Times New Roman"/>
          <w:color w:val="000000"/>
          <w:sz w:val="28"/>
          <w:szCs w:val="28"/>
        </w:rPr>
        <w:t>, сайт в сети Интернет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0684">
        <w:rPr>
          <w:rFonts w:ascii="Times New Roman" w:hAnsi="Times New Roman" w:cs="Times New Roman"/>
          <w:sz w:val="28"/>
          <w:szCs w:val="28"/>
          <w:lang w:eastAsia="en-US"/>
        </w:rPr>
        <w:t>- Ф.И.О. руководителя</w:t>
      </w:r>
    </w:p>
    <w:p w:rsidR="0085650D" w:rsidRPr="007E0684" w:rsidRDefault="0085650D" w:rsidP="0085650D">
      <w:pPr>
        <w:ind w:firstLine="709"/>
        <w:jc w:val="both"/>
      </w:pPr>
    </w:p>
    <w:p w:rsidR="0085650D" w:rsidRPr="007E0684" w:rsidRDefault="0085650D" w:rsidP="0085650D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63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684">
        <w:rPr>
          <w:rFonts w:ascii="Times New Roman" w:hAnsi="Times New Roman" w:cs="Times New Roman"/>
          <w:color w:val="000000"/>
          <w:sz w:val="28"/>
          <w:szCs w:val="28"/>
        </w:rPr>
        <w:t>Цель реализации инвестиционного проекта.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684">
        <w:rPr>
          <w:rFonts w:ascii="Times New Roman" w:hAnsi="Times New Roman" w:cs="Times New Roman"/>
          <w:color w:val="000000"/>
          <w:sz w:val="28"/>
          <w:szCs w:val="28"/>
        </w:rPr>
        <w:t>3.  Описание инвестиционного проекта, включающее:</w:t>
      </w:r>
    </w:p>
    <w:p w:rsidR="0085650D" w:rsidRPr="007E0684" w:rsidRDefault="0085650D" w:rsidP="0085650D">
      <w:pPr>
        <w:ind w:firstLine="709"/>
        <w:jc w:val="both"/>
        <w:rPr>
          <w:sz w:val="28"/>
          <w:szCs w:val="28"/>
        </w:rPr>
      </w:pPr>
      <w:r w:rsidRPr="007E0684">
        <w:rPr>
          <w:sz w:val="28"/>
          <w:szCs w:val="28"/>
        </w:rPr>
        <w:t>3.1. место реализации проекта (если на момент подготовки бизнес-плана определено).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440"/>
          <w:tab w:val="left" w:pos="1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84">
        <w:rPr>
          <w:rFonts w:ascii="Times New Roman" w:hAnsi="Times New Roman" w:cs="Times New Roman"/>
          <w:sz w:val="28"/>
          <w:szCs w:val="28"/>
        </w:rPr>
        <w:t xml:space="preserve">3.2. информация о размещении инвестиционного проекта (обеспеченность/потребность в земельном участке (инвестиционные площадки, предприятия, готовые рассматривать предложения о сотрудничестве и т.д.)): 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440"/>
          <w:tab w:val="left" w:pos="1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84">
        <w:rPr>
          <w:rFonts w:ascii="Times New Roman" w:hAnsi="Times New Roman" w:cs="Times New Roman"/>
          <w:sz w:val="28"/>
          <w:szCs w:val="28"/>
        </w:rPr>
        <w:t>- если имеется в наличии/аренде земельный участок, то в приложении к бизнес-плану представить документы, подтверждающие право пользование земельным участком;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440"/>
          <w:tab w:val="left" w:pos="1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84">
        <w:rPr>
          <w:rFonts w:ascii="Times New Roman" w:hAnsi="Times New Roman" w:cs="Times New Roman"/>
          <w:sz w:val="28"/>
          <w:szCs w:val="28"/>
        </w:rPr>
        <w:t>- если земельный участок отсутствует, то отразить характеристику требуемого земельного участка; в случае если участок, отвечающий требованиям, подобран, то отразить стадию оформления прав на него и/или проблемы, возникшие в процессе оформления прав на него;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440"/>
          <w:tab w:val="left" w:pos="1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84">
        <w:rPr>
          <w:rFonts w:ascii="Times New Roman" w:hAnsi="Times New Roman" w:cs="Times New Roman"/>
          <w:sz w:val="28"/>
          <w:szCs w:val="28"/>
        </w:rPr>
        <w:t xml:space="preserve">- обеспеченность, потребность в обеспечении земельного участка, объектами инженерной, транспортной, социальной и иной инфраструктуры. 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440"/>
          <w:tab w:val="left" w:pos="1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84">
        <w:rPr>
          <w:rFonts w:ascii="Times New Roman" w:hAnsi="Times New Roman" w:cs="Times New Roman"/>
          <w:sz w:val="28"/>
          <w:szCs w:val="28"/>
        </w:rPr>
        <w:t>- наличие необходимых для реализации проекта производственных площадей (офисных) площадей (в т.ч. в собственности заявителя и на правах аренды), их размер, состояние производственных площадей и доступность их для покупателей.</w:t>
      </w:r>
    </w:p>
    <w:p w:rsidR="0085650D" w:rsidRPr="007E0684" w:rsidRDefault="0085650D" w:rsidP="0085650D">
      <w:pPr>
        <w:ind w:firstLine="709"/>
        <w:jc w:val="both"/>
        <w:rPr>
          <w:sz w:val="28"/>
          <w:szCs w:val="28"/>
        </w:rPr>
      </w:pPr>
      <w:r w:rsidRPr="007E0684">
        <w:rPr>
          <w:sz w:val="28"/>
          <w:szCs w:val="28"/>
        </w:rPr>
        <w:t xml:space="preserve">3.3. план действий по реализации проекта;  </w:t>
      </w:r>
    </w:p>
    <w:p w:rsidR="0085650D" w:rsidRPr="007E0684" w:rsidRDefault="0085650D" w:rsidP="0085650D">
      <w:pPr>
        <w:ind w:firstLine="709"/>
        <w:jc w:val="both"/>
        <w:rPr>
          <w:sz w:val="28"/>
          <w:szCs w:val="28"/>
        </w:rPr>
      </w:pPr>
      <w:r w:rsidRPr="007E0684">
        <w:rPr>
          <w:sz w:val="28"/>
          <w:szCs w:val="28"/>
        </w:rPr>
        <w:t xml:space="preserve">3.4. информация о предлагаемом видении схемы реализации проекта на принципах государственно-частного партнерства (если рассматривается </w:t>
      </w:r>
      <w:r w:rsidRPr="007E0684">
        <w:rPr>
          <w:sz w:val="28"/>
          <w:szCs w:val="28"/>
        </w:rPr>
        <w:lastRenderedPageBreak/>
        <w:t xml:space="preserve">вариант реализации проекта на принципах государственно-частного партнерства); </w:t>
      </w:r>
    </w:p>
    <w:p w:rsidR="0085650D" w:rsidRPr="007E0684" w:rsidRDefault="0085650D" w:rsidP="0085650D">
      <w:pPr>
        <w:ind w:firstLine="709"/>
        <w:jc w:val="both"/>
        <w:rPr>
          <w:sz w:val="28"/>
          <w:szCs w:val="28"/>
        </w:rPr>
      </w:pPr>
      <w:r w:rsidRPr="007E0684">
        <w:rPr>
          <w:sz w:val="28"/>
          <w:szCs w:val="28"/>
        </w:rPr>
        <w:t xml:space="preserve">3.5. текущее состояние проекта; </w:t>
      </w:r>
    </w:p>
    <w:p w:rsidR="0085650D" w:rsidRPr="007E0684" w:rsidRDefault="0085650D" w:rsidP="0085650D">
      <w:pPr>
        <w:tabs>
          <w:tab w:val="num" w:pos="0"/>
          <w:tab w:val="left" w:pos="1276"/>
        </w:tabs>
        <w:ind w:firstLine="709"/>
        <w:jc w:val="both"/>
        <w:rPr>
          <w:sz w:val="28"/>
          <w:szCs w:val="28"/>
        </w:rPr>
      </w:pPr>
      <w:r w:rsidRPr="007E0684">
        <w:rPr>
          <w:sz w:val="28"/>
          <w:szCs w:val="28"/>
        </w:rPr>
        <w:t>3.6. краткий производственный план проекта, описание технологической цепочки;</w:t>
      </w:r>
    </w:p>
    <w:p w:rsidR="0085650D" w:rsidRPr="007E0684" w:rsidRDefault="0085650D" w:rsidP="0085650D">
      <w:pPr>
        <w:tabs>
          <w:tab w:val="num" w:pos="0"/>
          <w:tab w:val="left" w:pos="1276"/>
        </w:tabs>
        <w:ind w:firstLine="709"/>
        <w:jc w:val="both"/>
        <w:rPr>
          <w:sz w:val="28"/>
          <w:szCs w:val="28"/>
        </w:rPr>
      </w:pPr>
      <w:r w:rsidRPr="007E0684">
        <w:rPr>
          <w:sz w:val="28"/>
          <w:szCs w:val="28"/>
        </w:rPr>
        <w:t xml:space="preserve">3.7. характеристика продукции/услуги, планируемой к выпуску/к оказанию в результате реализации проекта (основные потребительские качества, конкурентные преимущества). </w:t>
      </w:r>
    </w:p>
    <w:p w:rsidR="0085650D" w:rsidRPr="007E0684" w:rsidRDefault="0085650D" w:rsidP="0085650D">
      <w:pPr>
        <w:tabs>
          <w:tab w:val="num" w:pos="0"/>
          <w:tab w:val="left" w:pos="1276"/>
        </w:tabs>
        <w:ind w:firstLine="709"/>
        <w:jc w:val="both"/>
        <w:rPr>
          <w:sz w:val="28"/>
          <w:szCs w:val="28"/>
        </w:rPr>
      </w:pPr>
      <w:r w:rsidRPr="007E0684">
        <w:rPr>
          <w:sz w:val="28"/>
          <w:szCs w:val="28"/>
        </w:rPr>
        <w:t>3.8. социальная направленность проекта, значимости проекта для региона и/или муниципального образования.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440"/>
          <w:tab w:val="left" w:pos="1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50D" w:rsidRPr="007E0684" w:rsidRDefault="0085650D" w:rsidP="0085650D">
      <w:pPr>
        <w:pStyle w:val="ConsPlusNormal"/>
        <w:widowControl/>
        <w:numPr>
          <w:ilvl w:val="0"/>
          <w:numId w:val="3"/>
        </w:numPr>
        <w:tabs>
          <w:tab w:val="left" w:pos="993"/>
          <w:tab w:val="left" w:pos="1440"/>
          <w:tab w:val="left" w:pos="163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84">
        <w:rPr>
          <w:rFonts w:ascii="Times New Roman" w:hAnsi="Times New Roman" w:cs="Times New Roman"/>
          <w:sz w:val="28"/>
          <w:szCs w:val="28"/>
        </w:rPr>
        <w:t xml:space="preserve">Потребность в оказании административной, информационно-консультативной поддержки (форма и вид поддержки) в целях реализации инвестиционного проекта со стороны органов исполнительной власти автономного округа, органов местного самоуправления автономного округа, институтов развития и организаций инфраструктуры поддержки предпринимательства, осуществляющих свою деятельность на территории автономного округа. </w:t>
      </w:r>
    </w:p>
    <w:p w:rsidR="0085650D" w:rsidRPr="007E0684" w:rsidRDefault="0085650D" w:rsidP="0085650D">
      <w:pPr>
        <w:tabs>
          <w:tab w:val="num" w:pos="0"/>
          <w:tab w:val="left" w:pos="1276"/>
        </w:tabs>
        <w:ind w:firstLine="709"/>
        <w:jc w:val="both"/>
        <w:rPr>
          <w:sz w:val="28"/>
          <w:szCs w:val="28"/>
        </w:rPr>
      </w:pP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440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684">
        <w:rPr>
          <w:rFonts w:ascii="Times New Roman" w:hAnsi="Times New Roman" w:cs="Times New Roman"/>
          <w:sz w:val="28"/>
          <w:szCs w:val="28"/>
          <w:lang w:eastAsia="en-US"/>
        </w:rPr>
        <w:t>5. Сроки реализации инвестиционного проекта: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84">
        <w:rPr>
          <w:rFonts w:ascii="Times New Roman" w:hAnsi="Times New Roman" w:cs="Times New Roman"/>
          <w:sz w:val="28"/>
          <w:szCs w:val="28"/>
          <w:lang w:eastAsia="en-US"/>
        </w:rPr>
        <w:t>5.1</w:t>
      </w:r>
      <w:proofErr w:type="gramStart"/>
      <w:r w:rsidRPr="007E0684">
        <w:rPr>
          <w:rFonts w:ascii="Times New Roman" w:hAnsi="Times New Roman" w:cs="Times New Roman"/>
          <w:sz w:val="28"/>
          <w:szCs w:val="28"/>
          <w:lang w:eastAsia="en-US"/>
        </w:rPr>
        <w:t>. срок</w:t>
      </w:r>
      <w:proofErr w:type="gramEnd"/>
      <w:r w:rsidRPr="007E0684">
        <w:rPr>
          <w:rFonts w:ascii="Times New Roman" w:hAnsi="Times New Roman" w:cs="Times New Roman"/>
          <w:sz w:val="28"/>
          <w:szCs w:val="28"/>
          <w:lang w:eastAsia="en-US"/>
        </w:rPr>
        <w:t xml:space="preserve"> реализации инвестиционной фазы проекта: включает в себя период, в который осуществляется финансирование </w:t>
      </w:r>
      <w:r w:rsidRPr="007E0684">
        <w:rPr>
          <w:rFonts w:ascii="Times New Roman" w:hAnsi="Times New Roman" w:cs="Times New Roman"/>
          <w:sz w:val="28"/>
          <w:szCs w:val="28"/>
        </w:rPr>
        <w:t xml:space="preserve">и создание имущества по проекту, в том числе финансирование и разработка проектной документации в случае, если инвестиционным проектом предусмотрена разработка проектной документации (в формате </w:t>
      </w:r>
      <w:proofErr w:type="spellStart"/>
      <w:r w:rsidRPr="007E0684">
        <w:rPr>
          <w:rFonts w:ascii="Times New Roman" w:hAnsi="Times New Roman" w:cs="Times New Roman"/>
          <w:sz w:val="28"/>
          <w:szCs w:val="28"/>
        </w:rPr>
        <w:t>дд.мм.гггг</w:t>
      </w:r>
      <w:proofErr w:type="spellEnd"/>
      <w:r w:rsidRPr="007E06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0684">
        <w:rPr>
          <w:rFonts w:ascii="Times New Roman" w:hAnsi="Times New Roman" w:cs="Times New Roman"/>
          <w:sz w:val="28"/>
          <w:szCs w:val="28"/>
        </w:rPr>
        <w:t>дд.мм.гггг</w:t>
      </w:r>
      <w:proofErr w:type="spellEnd"/>
      <w:r w:rsidRPr="007E0684">
        <w:rPr>
          <w:rFonts w:ascii="Times New Roman" w:hAnsi="Times New Roman" w:cs="Times New Roman"/>
          <w:sz w:val="28"/>
          <w:szCs w:val="28"/>
        </w:rPr>
        <w:t>);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84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7E0684">
        <w:rPr>
          <w:rFonts w:ascii="Times New Roman" w:hAnsi="Times New Roman" w:cs="Times New Roman"/>
          <w:sz w:val="28"/>
          <w:szCs w:val="28"/>
        </w:rPr>
        <w:t>. дата</w:t>
      </w:r>
      <w:proofErr w:type="gramEnd"/>
      <w:r w:rsidRPr="007E0684">
        <w:rPr>
          <w:rFonts w:ascii="Times New Roman" w:hAnsi="Times New Roman" w:cs="Times New Roman"/>
          <w:sz w:val="28"/>
          <w:szCs w:val="28"/>
        </w:rPr>
        <w:t xml:space="preserve"> выхода на проектную мощность (в формате </w:t>
      </w:r>
      <w:proofErr w:type="spellStart"/>
      <w:r w:rsidRPr="007E0684">
        <w:rPr>
          <w:rFonts w:ascii="Times New Roman" w:hAnsi="Times New Roman" w:cs="Times New Roman"/>
          <w:sz w:val="28"/>
          <w:szCs w:val="28"/>
        </w:rPr>
        <w:t>дд.мм.гггг</w:t>
      </w:r>
      <w:proofErr w:type="spellEnd"/>
      <w:r w:rsidRPr="007E0684">
        <w:rPr>
          <w:rFonts w:ascii="Times New Roman" w:hAnsi="Times New Roman" w:cs="Times New Roman"/>
          <w:sz w:val="28"/>
          <w:szCs w:val="28"/>
        </w:rPr>
        <w:t>);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684">
        <w:rPr>
          <w:rFonts w:ascii="Times New Roman" w:hAnsi="Times New Roman" w:cs="Times New Roman"/>
          <w:sz w:val="28"/>
          <w:szCs w:val="28"/>
          <w:lang w:eastAsia="en-US"/>
        </w:rPr>
        <w:t>5.3</w:t>
      </w:r>
      <w:proofErr w:type="gramStart"/>
      <w:r w:rsidRPr="007E0684">
        <w:rPr>
          <w:rFonts w:ascii="Times New Roman" w:hAnsi="Times New Roman" w:cs="Times New Roman"/>
          <w:sz w:val="28"/>
          <w:szCs w:val="28"/>
          <w:lang w:eastAsia="en-US"/>
        </w:rPr>
        <w:t>. плановый</w:t>
      </w:r>
      <w:proofErr w:type="gramEnd"/>
      <w:r w:rsidRPr="007E0684">
        <w:rPr>
          <w:rFonts w:ascii="Times New Roman" w:hAnsi="Times New Roman" w:cs="Times New Roman"/>
          <w:sz w:val="28"/>
          <w:szCs w:val="28"/>
          <w:lang w:eastAsia="en-US"/>
        </w:rPr>
        <w:t xml:space="preserve"> срок окупаемости инвестиционного проекта: включает в себя период </w:t>
      </w:r>
      <w:r w:rsidRPr="007E06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 дня начала </w:t>
      </w:r>
      <w:r w:rsidRPr="007E0684">
        <w:rPr>
          <w:rFonts w:ascii="Times New Roman" w:hAnsi="Times New Roman" w:cs="Times New Roman"/>
          <w:sz w:val="28"/>
          <w:szCs w:val="28"/>
          <w:lang w:eastAsia="en-US"/>
        </w:rPr>
        <w:t xml:space="preserve">финансирования </w:t>
      </w:r>
      <w:r w:rsidRPr="007E0684">
        <w:rPr>
          <w:rFonts w:ascii="Times New Roman" w:hAnsi="Times New Roman" w:cs="Times New Roman"/>
          <w:sz w:val="28"/>
          <w:szCs w:val="28"/>
        </w:rPr>
        <w:t xml:space="preserve">и создания имущества по проекту </w:t>
      </w:r>
      <w:r w:rsidRPr="007E06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 </w:t>
      </w:r>
      <w:r w:rsidRPr="007E0684">
        <w:rPr>
          <w:rFonts w:ascii="Times New Roman" w:hAnsi="Times New Roman" w:cs="Times New Roman"/>
          <w:sz w:val="28"/>
          <w:szCs w:val="28"/>
        </w:rPr>
        <w:t xml:space="preserve">(в формате </w:t>
      </w:r>
      <w:proofErr w:type="spellStart"/>
      <w:r w:rsidRPr="007E0684">
        <w:rPr>
          <w:rFonts w:ascii="Times New Roman" w:hAnsi="Times New Roman" w:cs="Times New Roman"/>
          <w:sz w:val="28"/>
          <w:szCs w:val="28"/>
        </w:rPr>
        <w:t>дд.мм.гггг</w:t>
      </w:r>
      <w:proofErr w:type="spellEnd"/>
      <w:r w:rsidRPr="007E06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0684">
        <w:rPr>
          <w:rFonts w:ascii="Times New Roman" w:hAnsi="Times New Roman" w:cs="Times New Roman"/>
          <w:sz w:val="28"/>
          <w:szCs w:val="28"/>
        </w:rPr>
        <w:t>дд.мм.гггг</w:t>
      </w:r>
      <w:proofErr w:type="spellEnd"/>
      <w:r w:rsidRPr="007E0684">
        <w:rPr>
          <w:rFonts w:ascii="Times New Roman" w:hAnsi="Times New Roman" w:cs="Times New Roman"/>
          <w:sz w:val="28"/>
          <w:szCs w:val="28"/>
        </w:rPr>
        <w:t>)</w:t>
      </w:r>
    </w:p>
    <w:p w:rsidR="0085650D" w:rsidRPr="007E0684" w:rsidRDefault="0085650D" w:rsidP="0085650D">
      <w:pPr>
        <w:tabs>
          <w:tab w:val="num" w:pos="0"/>
          <w:tab w:val="left" w:pos="1276"/>
        </w:tabs>
        <w:ind w:firstLine="709"/>
        <w:jc w:val="both"/>
        <w:rPr>
          <w:sz w:val="28"/>
          <w:szCs w:val="28"/>
        </w:rPr>
      </w:pPr>
    </w:p>
    <w:p w:rsidR="0085650D" w:rsidRPr="007E0684" w:rsidRDefault="0085650D" w:rsidP="0085650D">
      <w:pPr>
        <w:pStyle w:val="ConsPlusNormal"/>
        <w:widowControl/>
        <w:numPr>
          <w:ilvl w:val="0"/>
          <w:numId w:val="4"/>
        </w:numPr>
        <w:tabs>
          <w:tab w:val="left" w:pos="993"/>
          <w:tab w:val="left" w:pos="163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684">
        <w:rPr>
          <w:rFonts w:ascii="Times New Roman" w:hAnsi="Times New Roman" w:cs="Times New Roman"/>
          <w:color w:val="000000"/>
          <w:sz w:val="28"/>
          <w:szCs w:val="28"/>
        </w:rPr>
        <w:t xml:space="preserve">Объем инвестиционных вложений, всего, в том числе по годам. 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84">
        <w:rPr>
          <w:rFonts w:ascii="Times New Roman" w:hAnsi="Times New Roman" w:cs="Times New Roman"/>
          <w:sz w:val="28"/>
          <w:szCs w:val="28"/>
        </w:rPr>
        <w:t>6.1. Перечень основных объектов капитального вложения в целях реализации проекта (строительство и (или) приобретение (в т.ч. в лизинг) объектов недвижимости, машин, оборудования) с указанием их прогнозной стоимости.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684">
        <w:rPr>
          <w:rFonts w:ascii="Times New Roman" w:hAnsi="Times New Roman" w:cs="Times New Roman"/>
          <w:color w:val="000000"/>
          <w:sz w:val="28"/>
          <w:szCs w:val="28"/>
        </w:rPr>
        <w:t xml:space="preserve">7. Источники финансирования инвестиционных вложений, условия привлечение средств: 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684">
        <w:rPr>
          <w:rFonts w:ascii="Times New Roman" w:hAnsi="Times New Roman" w:cs="Times New Roman"/>
          <w:color w:val="000000"/>
          <w:sz w:val="28"/>
          <w:szCs w:val="28"/>
        </w:rPr>
        <w:t>7.1.внебюджетные всего, из них: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684">
        <w:rPr>
          <w:rFonts w:ascii="Times New Roman" w:hAnsi="Times New Roman" w:cs="Times New Roman"/>
          <w:color w:val="000000"/>
          <w:sz w:val="28"/>
          <w:szCs w:val="28"/>
        </w:rPr>
        <w:t>- собственные средства;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684">
        <w:rPr>
          <w:rFonts w:ascii="Times New Roman" w:hAnsi="Times New Roman" w:cs="Times New Roman"/>
          <w:color w:val="000000"/>
          <w:sz w:val="28"/>
          <w:szCs w:val="28"/>
        </w:rPr>
        <w:t>- привлеченные (займы, кредиты);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684">
        <w:rPr>
          <w:rFonts w:ascii="Times New Roman" w:hAnsi="Times New Roman" w:cs="Times New Roman"/>
          <w:color w:val="000000"/>
          <w:sz w:val="28"/>
          <w:szCs w:val="28"/>
        </w:rPr>
        <w:t>7.2. ожидаемые поддержка за счет средств бюджета муниципального образования (формы, объем, основание);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684">
        <w:rPr>
          <w:rFonts w:ascii="Times New Roman" w:hAnsi="Times New Roman" w:cs="Times New Roman"/>
          <w:color w:val="000000"/>
          <w:sz w:val="28"/>
          <w:szCs w:val="28"/>
        </w:rPr>
        <w:t>7.3. ожидаемая поддержка за счет средств бюджета автономного округа (формы, объем, основание).</w:t>
      </w:r>
    </w:p>
    <w:p w:rsidR="0085650D" w:rsidRPr="007E0684" w:rsidRDefault="0085650D" w:rsidP="0085650D">
      <w:pPr>
        <w:tabs>
          <w:tab w:val="num" w:pos="0"/>
          <w:tab w:val="left" w:pos="1276"/>
        </w:tabs>
        <w:ind w:firstLine="709"/>
        <w:jc w:val="both"/>
        <w:rPr>
          <w:sz w:val="28"/>
          <w:szCs w:val="28"/>
        </w:rPr>
      </w:pPr>
      <w:r w:rsidRPr="007E0684">
        <w:rPr>
          <w:sz w:val="28"/>
          <w:szCs w:val="28"/>
        </w:rPr>
        <w:t>7.4. не определен источник финансирования (необходимо изыскать).</w:t>
      </w:r>
    </w:p>
    <w:p w:rsidR="0085650D" w:rsidRPr="007E0684" w:rsidRDefault="0085650D" w:rsidP="0085650D">
      <w:pPr>
        <w:tabs>
          <w:tab w:val="num" w:pos="0"/>
          <w:tab w:val="left" w:pos="1276"/>
        </w:tabs>
        <w:ind w:firstLine="709"/>
        <w:jc w:val="both"/>
        <w:rPr>
          <w:sz w:val="28"/>
          <w:szCs w:val="28"/>
        </w:rPr>
      </w:pPr>
    </w:p>
    <w:p w:rsidR="0085650D" w:rsidRPr="007E0684" w:rsidRDefault="0085650D" w:rsidP="008565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E0684">
        <w:rPr>
          <w:sz w:val="28"/>
          <w:szCs w:val="28"/>
        </w:rPr>
        <w:t>8. Планируемая программа производства и реализации:</w:t>
      </w:r>
    </w:p>
    <w:p w:rsidR="0085650D" w:rsidRPr="007E0684" w:rsidRDefault="0085650D" w:rsidP="008565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E0684">
        <w:rPr>
          <w:sz w:val="28"/>
          <w:szCs w:val="28"/>
        </w:rPr>
        <w:t xml:space="preserve">8.1. объем выпуска и реализации продукции/ товара, оказания услуг (проектная мощность) в натуральном выражении (ед. продукции (товаров, услуг) /год) и стоимостном выражении (руб./год). </w:t>
      </w:r>
    </w:p>
    <w:p w:rsidR="0085650D" w:rsidRPr="007E0684" w:rsidRDefault="0085650D" w:rsidP="008565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E0684">
        <w:rPr>
          <w:sz w:val="28"/>
          <w:szCs w:val="28"/>
        </w:rPr>
        <w:t>8.2. затраты на выпуск продукции/товара, оказания услуг, себестоимость единицы продукции (постоянные и переменные затраты) (при наличии информации).</w:t>
      </w:r>
    </w:p>
    <w:p w:rsidR="0085650D" w:rsidRPr="007E0684" w:rsidRDefault="0085650D" w:rsidP="0085650D">
      <w:pPr>
        <w:tabs>
          <w:tab w:val="num" w:pos="0"/>
          <w:tab w:val="left" w:pos="1276"/>
        </w:tabs>
        <w:ind w:firstLine="709"/>
        <w:jc w:val="both"/>
        <w:rPr>
          <w:sz w:val="28"/>
          <w:szCs w:val="28"/>
        </w:rPr>
      </w:pPr>
    </w:p>
    <w:p w:rsidR="0085650D" w:rsidRPr="007E0684" w:rsidRDefault="0085650D" w:rsidP="0085650D">
      <w:pPr>
        <w:tabs>
          <w:tab w:val="left" w:pos="0"/>
          <w:tab w:val="left" w:pos="163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9.</w:t>
      </w:r>
      <w:r w:rsidRPr="007E0684">
        <w:rPr>
          <w:sz w:val="28"/>
          <w:szCs w:val="28"/>
        </w:rPr>
        <w:t>Краткий организационный план проекта (организационная структура предприятия, потребность в кадровом потенциале, наличие рабочей силы в достаточной близости к территории размещения проекта, отвечающей определенным требованиям к квалификации, пути решения вопроса привлечения рабочей силы определенной квалификации) (при наличии информации).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7E0684">
        <w:rPr>
          <w:rFonts w:ascii="Times New Roman" w:hAnsi="Times New Roman" w:cs="Times New Roman"/>
          <w:sz w:val="28"/>
          <w:szCs w:val="28"/>
          <w:lang w:eastAsia="en-US"/>
        </w:rPr>
        <w:t xml:space="preserve">.1. По годам (в течение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срока реализации инвестиционного </w:t>
      </w:r>
      <w:r w:rsidRPr="007E0684">
        <w:rPr>
          <w:rFonts w:ascii="Times New Roman" w:hAnsi="Times New Roman" w:cs="Times New Roman"/>
          <w:sz w:val="28"/>
          <w:szCs w:val="28"/>
          <w:lang w:eastAsia="en-US"/>
        </w:rPr>
        <w:t xml:space="preserve">проекта и за пять лет с даты окончания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срока реализации </w:t>
      </w:r>
      <w:r w:rsidRPr="007E0684">
        <w:rPr>
          <w:rFonts w:ascii="Times New Roman" w:hAnsi="Times New Roman" w:cs="Times New Roman"/>
          <w:sz w:val="28"/>
          <w:szCs w:val="28"/>
          <w:lang w:eastAsia="en-US"/>
        </w:rPr>
        <w:t xml:space="preserve">проекта): 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0684">
        <w:rPr>
          <w:rFonts w:ascii="Times New Roman" w:hAnsi="Times New Roman" w:cs="Times New Roman"/>
          <w:sz w:val="28"/>
          <w:szCs w:val="28"/>
          <w:lang w:eastAsia="en-US"/>
        </w:rPr>
        <w:t>- количество рабочих мест, создаваемых в ходе реализации инвестиционного проекта (ед.);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0684">
        <w:rPr>
          <w:rFonts w:ascii="Times New Roman" w:hAnsi="Times New Roman" w:cs="Times New Roman"/>
          <w:sz w:val="28"/>
          <w:szCs w:val="28"/>
          <w:lang w:eastAsia="en-US"/>
        </w:rPr>
        <w:t xml:space="preserve">- среднемесячная заработная плата (руб.). 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650D" w:rsidRPr="007E0684" w:rsidRDefault="0085650D" w:rsidP="0085650D">
      <w:pPr>
        <w:pStyle w:val="ConsPlusNormal"/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0684">
        <w:rPr>
          <w:rFonts w:ascii="Times New Roman" w:hAnsi="Times New Roman" w:cs="Times New Roman"/>
          <w:sz w:val="28"/>
          <w:szCs w:val="28"/>
          <w:lang w:eastAsia="en-US"/>
        </w:rPr>
        <w:t>Налоговые и прочие отчисления в бюджеты различных уровней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E0684">
        <w:rPr>
          <w:rFonts w:ascii="Times New Roman" w:hAnsi="Times New Roman" w:cs="Times New Roman"/>
          <w:sz w:val="28"/>
          <w:szCs w:val="28"/>
          <w:lang w:eastAsia="en-US"/>
        </w:rPr>
        <w:t xml:space="preserve">по годам в течение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срока реализации инвестиционного</w:t>
      </w:r>
      <w:r w:rsidRPr="007E0684">
        <w:rPr>
          <w:rFonts w:ascii="Times New Roman" w:hAnsi="Times New Roman" w:cs="Times New Roman"/>
          <w:sz w:val="28"/>
          <w:szCs w:val="28"/>
          <w:lang w:eastAsia="en-US"/>
        </w:rPr>
        <w:t xml:space="preserve"> проекта и за пять лет с даты </w:t>
      </w:r>
      <w:proofErr w:type="gramStart"/>
      <w:r w:rsidRPr="007E0684">
        <w:rPr>
          <w:rFonts w:ascii="Times New Roman" w:hAnsi="Times New Roman" w:cs="Times New Roman"/>
          <w:sz w:val="28"/>
          <w:szCs w:val="28"/>
          <w:lang w:eastAsia="en-US"/>
        </w:rPr>
        <w:t xml:space="preserve">окончания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срока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реализации </w:t>
      </w:r>
      <w:r w:rsidRPr="007E0684">
        <w:rPr>
          <w:rFonts w:ascii="Times New Roman" w:hAnsi="Times New Roman" w:cs="Times New Roman"/>
          <w:sz w:val="28"/>
          <w:szCs w:val="28"/>
          <w:lang w:eastAsia="en-US"/>
        </w:rPr>
        <w:t>проекта.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0684">
        <w:rPr>
          <w:rFonts w:ascii="Times New Roman" w:hAnsi="Times New Roman" w:cs="Times New Roman"/>
          <w:sz w:val="28"/>
          <w:szCs w:val="28"/>
          <w:lang w:eastAsia="en-US"/>
        </w:rPr>
        <w:t xml:space="preserve">Планируемые налоговые льготы, применимые при реализации проекта </w:t>
      </w:r>
      <w:r w:rsidRPr="007E0684">
        <w:rPr>
          <w:rFonts w:ascii="Times New Roman" w:hAnsi="Times New Roman" w:cs="Times New Roman"/>
          <w:color w:val="000000"/>
          <w:sz w:val="28"/>
          <w:szCs w:val="28"/>
        </w:rPr>
        <w:t>(наименование, объем, основание)</w:t>
      </w:r>
      <w:r w:rsidRPr="007E068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650D" w:rsidRPr="007E0684" w:rsidRDefault="0085650D" w:rsidP="0085650D">
      <w:pPr>
        <w:pStyle w:val="ConsPlusNormal"/>
        <w:widowControl/>
        <w:tabs>
          <w:tab w:val="left" w:pos="0"/>
          <w:tab w:val="left" w:pos="1134"/>
          <w:tab w:val="left" w:pos="163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7E0684">
        <w:rPr>
          <w:rFonts w:ascii="Times New Roman" w:hAnsi="Times New Roman" w:cs="Times New Roman"/>
          <w:sz w:val="28"/>
          <w:szCs w:val="28"/>
        </w:rPr>
        <w:t xml:space="preserve"> Показатели экономической эффективности проекта (при их наличии)</w:t>
      </w:r>
      <w:r w:rsidRPr="007E06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12. </w:t>
      </w:r>
      <w:bookmarkStart w:id="1" w:name="_Toc330482958"/>
      <w:r w:rsidRPr="007E0684">
        <w:rPr>
          <w:rFonts w:ascii="Times New Roman" w:hAnsi="Times New Roman" w:cs="Times New Roman"/>
          <w:sz w:val="28"/>
          <w:szCs w:val="28"/>
          <w:lang w:eastAsia="en-US"/>
        </w:rPr>
        <w:t xml:space="preserve">Наличие по проекту </w:t>
      </w:r>
      <w:bookmarkEnd w:id="1"/>
      <w:r w:rsidRPr="007E0684">
        <w:rPr>
          <w:rFonts w:ascii="Times New Roman" w:hAnsi="Times New Roman" w:cs="Times New Roman"/>
          <w:sz w:val="28"/>
          <w:szCs w:val="28"/>
          <w:lang w:eastAsia="en-US"/>
        </w:rPr>
        <w:t xml:space="preserve">Технико-экономического обоснования или финансовой модели (в случае их отсутствия отразить стадию и планируемые сроках разработки Технико-экономического обоснования (финансовой модели) проекта). При наличии Технико-Экономического обоснования или финансовой модели представить его в Приложении к настоящему бизнес-плану. </w:t>
      </w:r>
    </w:p>
    <w:p w:rsidR="0085650D" w:rsidRPr="007E0684" w:rsidRDefault="0085650D" w:rsidP="0085650D">
      <w:pPr>
        <w:pStyle w:val="a3"/>
        <w:ind w:left="0" w:firstLine="709"/>
        <w:rPr>
          <w:sz w:val="28"/>
          <w:szCs w:val="28"/>
          <w:lang w:eastAsia="en-US"/>
        </w:rPr>
      </w:pPr>
    </w:p>
    <w:p w:rsidR="0085650D" w:rsidRDefault="0085650D" w:rsidP="0085650D">
      <w:pPr>
        <w:pStyle w:val="ConsPlusNormal"/>
        <w:widowControl/>
        <w:tabs>
          <w:tab w:val="left" w:pos="993"/>
          <w:tab w:val="left" w:pos="1440"/>
          <w:tab w:val="left" w:pos="1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440"/>
          <w:tab w:val="left" w:pos="163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7E0684">
        <w:rPr>
          <w:rFonts w:ascii="Times New Roman" w:hAnsi="Times New Roman" w:cs="Times New Roman"/>
          <w:sz w:val="28"/>
          <w:szCs w:val="28"/>
        </w:rPr>
        <w:t>Дополнительная</w:t>
      </w:r>
      <w:r w:rsidRPr="007E0684">
        <w:rPr>
          <w:rFonts w:ascii="Times New Roman" w:hAnsi="Times New Roman" w:cs="Times New Roman"/>
          <w:sz w:val="28"/>
          <w:szCs w:val="28"/>
          <w:lang w:eastAsia="en-US"/>
        </w:rPr>
        <w:t xml:space="preserve"> информация по проекту (при наличии): </w:t>
      </w:r>
    </w:p>
    <w:p w:rsidR="0085650D" w:rsidRPr="007E0684" w:rsidRDefault="0085650D" w:rsidP="0085650D">
      <w:pPr>
        <w:ind w:firstLine="709"/>
        <w:rPr>
          <w:sz w:val="28"/>
          <w:szCs w:val="28"/>
        </w:rPr>
      </w:pPr>
      <w:r w:rsidRPr="007E0684">
        <w:rPr>
          <w:sz w:val="28"/>
          <w:szCs w:val="28"/>
        </w:rPr>
        <w:t>- результаты маркетинговых исследований, вторичные исследования;</w:t>
      </w:r>
    </w:p>
    <w:p w:rsidR="0085650D" w:rsidRPr="007E0684" w:rsidRDefault="0085650D" w:rsidP="0085650D">
      <w:pPr>
        <w:ind w:firstLine="709"/>
        <w:rPr>
          <w:sz w:val="28"/>
          <w:szCs w:val="28"/>
        </w:rPr>
      </w:pPr>
      <w:r w:rsidRPr="007E0684">
        <w:rPr>
          <w:sz w:val="28"/>
          <w:szCs w:val="28"/>
        </w:rPr>
        <w:t>- заключения аудиторов, экспертов (экономических, технических и т.д.);</w:t>
      </w:r>
    </w:p>
    <w:p w:rsidR="0085650D" w:rsidRPr="007E0684" w:rsidRDefault="0085650D" w:rsidP="0085650D">
      <w:pPr>
        <w:ind w:firstLine="709"/>
        <w:jc w:val="both"/>
        <w:rPr>
          <w:sz w:val="28"/>
          <w:szCs w:val="28"/>
        </w:rPr>
      </w:pPr>
      <w:r w:rsidRPr="007E0684">
        <w:rPr>
          <w:sz w:val="28"/>
          <w:szCs w:val="28"/>
        </w:rPr>
        <w:t>- фотографии образцов продукции, производственных зданий и т.д.;</w:t>
      </w:r>
    </w:p>
    <w:p w:rsidR="0085650D" w:rsidRPr="007E0684" w:rsidRDefault="0085650D" w:rsidP="0085650D">
      <w:pPr>
        <w:ind w:firstLine="709"/>
        <w:jc w:val="both"/>
        <w:rPr>
          <w:sz w:val="28"/>
          <w:szCs w:val="28"/>
        </w:rPr>
      </w:pPr>
      <w:r w:rsidRPr="007E0684">
        <w:rPr>
          <w:sz w:val="28"/>
          <w:szCs w:val="28"/>
        </w:rPr>
        <w:t>- гарантийные письма или контракты с поставщиками и потребителями продукции;</w:t>
      </w:r>
    </w:p>
    <w:p w:rsidR="0085650D" w:rsidRPr="007E0684" w:rsidRDefault="0085650D" w:rsidP="0085650D">
      <w:pPr>
        <w:ind w:firstLine="709"/>
        <w:rPr>
          <w:sz w:val="28"/>
          <w:szCs w:val="28"/>
        </w:rPr>
      </w:pPr>
      <w:r w:rsidRPr="007E0684">
        <w:rPr>
          <w:sz w:val="28"/>
          <w:szCs w:val="28"/>
        </w:rPr>
        <w:t>- договоры аренды, найма, лицензионные соглашения;</w:t>
      </w:r>
    </w:p>
    <w:p w:rsidR="0085650D" w:rsidRPr="007E0684" w:rsidRDefault="0085650D" w:rsidP="0085650D">
      <w:pPr>
        <w:ind w:firstLine="709"/>
        <w:rPr>
          <w:sz w:val="28"/>
          <w:szCs w:val="28"/>
        </w:rPr>
      </w:pPr>
      <w:r w:rsidRPr="007E0684">
        <w:rPr>
          <w:sz w:val="28"/>
          <w:szCs w:val="28"/>
        </w:rPr>
        <w:t>- копии патентов, лицензий и т.п. (при необходимости);</w:t>
      </w:r>
    </w:p>
    <w:p w:rsidR="0085650D" w:rsidRPr="007E0684" w:rsidRDefault="0085650D" w:rsidP="0085650D">
      <w:pPr>
        <w:ind w:firstLine="709"/>
        <w:jc w:val="both"/>
        <w:rPr>
          <w:sz w:val="28"/>
          <w:szCs w:val="28"/>
        </w:rPr>
      </w:pPr>
      <w:r w:rsidRPr="007E0684">
        <w:rPr>
          <w:sz w:val="28"/>
          <w:szCs w:val="28"/>
        </w:rPr>
        <w:t>- заключения служб государственного надзора по вопросам экологии и безопасности (при необходимости);</w:t>
      </w:r>
    </w:p>
    <w:p w:rsidR="0085650D" w:rsidRPr="007E0684" w:rsidRDefault="0085650D" w:rsidP="0085650D">
      <w:pPr>
        <w:ind w:firstLine="709"/>
        <w:jc w:val="both"/>
        <w:rPr>
          <w:sz w:val="28"/>
          <w:szCs w:val="28"/>
        </w:rPr>
      </w:pPr>
      <w:r w:rsidRPr="007E0684">
        <w:rPr>
          <w:sz w:val="28"/>
          <w:szCs w:val="28"/>
        </w:rPr>
        <w:t>- статьи из журналов и газет о деятельности компании или о предлагаемом к производству продукте;</w:t>
      </w:r>
    </w:p>
    <w:p w:rsidR="0085650D" w:rsidRPr="007E0684" w:rsidRDefault="0085650D" w:rsidP="0085650D">
      <w:pPr>
        <w:ind w:firstLine="709"/>
        <w:jc w:val="both"/>
        <w:rPr>
          <w:sz w:val="28"/>
          <w:szCs w:val="28"/>
        </w:rPr>
      </w:pPr>
      <w:r w:rsidRPr="007E0684">
        <w:rPr>
          <w:sz w:val="28"/>
          <w:szCs w:val="28"/>
        </w:rPr>
        <w:t>- дипломы об участии в конкурсах, на которых была представлена Ваша продукция;</w:t>
      </w:r>
    </w:p>
    <w:p w:rsidR="0085650D" w:rsidRPr="007E0684" w:rsidRDefault="0085650D" w:rsidP="0085650D">
      <w:pPr>
        <w:ind w:firstLine="709"/>
        <w:rPr>
          <w:sz w:val="28"/>
          <w:szCs w:val="28"/>
        </w:rPr>
      </w:pPr>
      <w:r w:rsidRPr="007E0684">
        <w:rPr>
          <w:sz w:val="28"/>
          <w:szCs w:val="28"/>
        </w:rPr>
        <w:t>- отзывы авторитетных организаций;</w:t>
      </w:r>
    </w:p>
    <w:p w:rsidR="0085650D" w:rsidRPr="007E0684" w:rsidRDefault="0085650D" w:rsidP="0085650D">
      <w:pPr>
        <w:ind w:firstLine="709"/>
        <w:rPr>
          <w:sz w:val="28"/>
          <w:szCs w:val="28"/>
        </w:rPr>
      </w:pPr>
      <w:r w:rsidRPr="007E0684">
        <w:rPr>
          <w:sz w:val="28"/>
          <w:szCs w:val="28"/>
        </w:rPr>
        <w:t>- и другое.</w:t>
      </w:r>
    </w:p>
    <w:p w:rsidR="0085650D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50D" w:rsidRPr="007E0684" w:rsidRDefault="0085650D" w:rsidP="0085650D">
      <w:pPr>
        <w:pStyle w:val="ConsPlusNormal"/>
        <w:widowControl/>
        <w:tabs>
          <w:tab w:val="left" w:pos="993"/>
          <w:tab w:val="left" w:pos="163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0684">
        <w:rPr>
          <w:rFonts w:ascii="Times New Roman" w:hAnsi="Times New Roman" w:cs="Times New Roman"/>
          <w:sz w:val="24"/>
          <w:szCs w:val="24"/>
        </w:rPr>
        <w:t>Примечание: бизнес-план инвестиционного проекта, разработанный по данной форме, предназначен для сбора и обработки статистических и иных информационных данных об инвестиционном проекте и не является основанием для рассмотрения возможности и принятия решений о предоставлении государственной поддержки инвестиционной деятельности в автономном округе (кроме включения в раздел 2 Реестра приоритетных инвестиционных проектов автономного округа), а также основанием для проведения экспертизы экономической, бюджетной и социальной эффективности инвестиционного проекта, в случаях, установленных законодательством Российской Федерации и Ханты-Мансийского автономного округа – Югры.</w:t>
      </w:r>
    </w:p>
    <w:p w:rsidR="0085650D" w:rsidRDefault="0085650D" w:rsidP="0085650D">
      <w:pPr>
        <w:jc w:val="right"/>
      </w:pPr>
    </w:p>
    <w:p w:rsidR="0085650D" w:rsidRDefault="0085650D" w:rsidP="0085650D">
      <w:pPr>
        <w:jc w:val="center"/>
      </w:pPr>
    </w:p>
    <w:p w:rsidR="00FA40C0" w:rsidRDefault="00AE5111"/>
    <w:sectPr w:rsidR="00FA40C0" w:rsidSect="00F378BF">
      <w:pgSz w:w="11906" w:h="16838"/>
      <w:pgMar w:top="1134" w:right="1389" w:bottom="1134" w:left="14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B0560"/>
    <w:multiLevelType w:val="hybridMultilevel"/>
    <w:tmpl w:val="B3ECD1D8"/>
    <w:lvl w:ilvl="0" w:tplc="AE22DF4A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72A27993"/>
    <w:multiLevelType w:val="multilevel"/>
    <w:tmpl w:val="42EE2E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7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hint="default"/>
      </w:rPr>
    </w:lvl>
  </w:abstractNum>
  <w:abstractNum w:abstractNumId="2">
    <w:nsid w:val="7B860D36"/>
    <w:multiLevelType w:val="hybridMultilevel"/>
    <w:tmpl w:val="599E6162"/>
    <w:lvl w:ilvl="0" w:tplc="E818683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B91417E"/>
    <w:multiLevelType w:val="hybridMultilevel"/>
    <w:tmpl w:val="FF84FD58"/>
    <w:lvl w:ilvl="0" w:tplc="45FA0F2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DA5091E"/>
    <w:multiLevelType w:val="hybridMultilevel"/>
    <w:tmpl w:val="56322732"/>
    <w:lvl w:ilvl="0" w:tplc="59F48296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D"/>
    <w:rsid w:val="001910EE"/>
    <w:rsid w:val="002B242C"/>
    <w:rsid w:val="003F4EB4"/>
    <w:rsid w:val="00483399"/>
    <w:rsid w:val="00520FE6"/>
    <w:rsid w:val="00706DD1"/>
    <w:rsid w:val="0085650D"/>
    <w:rsid w:val="008A149F"/>
    <w:rsid w:val="00AE5111"/>
    <w:rsid w:val="00B2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EE60F-7E99-4838-9EA9-DCC02631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650D"/>
    <w:pPr>
      <w:ind w:left="720"/>
      <w:contextualSpacing/>
    </w:pPr>
  </w:style>
  <w:style w:type="paragraph" w:customStyle="1" w:styleId="ConsPlusNormal">
    <w:name w:val="ConsPlusNormal"/>
    <w:uiPriority w:val="99"/>
    <w:rsid w:val="00856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65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</dc:creator>
  <cp:lastModifiedBy>Буркова Лали Зурабовна</cp:lastModifiedBy>
  <cp:revision>2</cp:revision>
  <dcterms:created xsi:type="dcterms:W3CDTF">2017-05-22T12:43:00Z</dcterms:created>
  <dcterms:modified xsi:type="dcterms:W3CDTF">2017-05-22T12:43:00Z</dcterms:modified>
</cp:coreProperties>
</file>