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1C" w:rsidRPr="00D7241C" w:rsidRDefault="007E6822" w:rsidP="00D72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Положение</w:t>
      </w:r>
    </w:p>
    <w:p w:rsidR="007E6822" w:rsidRPr="00D7241C" w:rsidRDefault="007E6822" w:rsidP="00D72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 Всероссийском конкурсе фото- и видеоматериалов  </w:t>
      </w:r>
      <w:r w:rsidRPr="00D7241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>«За это я люблю Россию»</w:t>
      </w:r>
    </w:p>
    <w:p w:rsidR="007E6822" w:rsidRPr="00D7241C" w:rsidRDefault="007E6822" w:rsidP="00D72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6822" w:rsidRPr="00D7241C" w:rsidRDefault="007E6822" w:rsidP="00D7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Общие положения</w:t>
      </w:r>
    </w:p>
    <w:p w:rsidR="007E6822" w:rsidRPr="00D7241C" w:rsidRDefault="007E6822" w:rsidP="00D7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1.1. Настоящее Положение регламентирует порядок проведения Всероссийского конкурса фото- и видеоматериалов «За это я люблю Россию», направленного на формирование патриотического сознания, национальной гордости, социально-нравственных ориентиров детей и молодежи; привлечение молодых людей к изучению природы, культуры, истории Отечества и родного края; пропаганду добрых поступков среди населения РФ (далее Конкурс).</w:t>
      </w:r>
    </w:p>
    <w:p w:rsidR="007E6822" w:rsidRPr="00D7241C" w:rsidRDefault="007E6822" w:rsidP="00D7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1.2. Организатором Конкурса является Совет студенческих объединений Смоленского государственного университета.</w:t>
      </w:r>
    </w:p>
    <w:p w:rsidR="007E6822" w:rsidRPr="00D7241C" w:rsidRDefault="007E6822" w:rsidP="00D7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1.3. Конкурс проводится при поддержке Студенческого координационного совета Общероссийского профсоюза образования, Министерства образования и науки Российской Федерации и Российского военно-исторического общества.</w:t>
      </w:r>
    </w:p>
    <w:p w:rsidR="00D7241C" w:rsidRDefault="007E6822" w:rsidP="00D7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1.4. Настоящее Положение определяет процедуру участия в Конкурсе, требования к работам и его участникам, сроки проведения, процедуру оценки и награждения.</w:t>
      </w:r>
    </w:p>
    <w:p w:rsidR="00D7241C" w:rsidRDefault="00D7241C" w:rsidP="00D72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6822" w:rsidRPr="00D7241C" w:rsidRDefault="007E6822" w:rsidP="00D72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Условия участия в Конкурсе</w:t>
      </w:r>
    </w:p>
    <w:p w:rsidR="007E6822" w:rsidRPr="00D7241C" w:rsidRDefault="007E6822" w:rsidP="00D7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2.1. В Конкурсе принимают участие обучающиеся в государственных образовательных организациях (общеобразовательных организациях, профессиональных образовательных организациях, образовательных организациях высшего образования), предоставившие фот</w:t>
      </w:r>
      <w:proofErr w:type="gramStart"/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о-</w:t>
      </w:r>
      <w:proofErr w:type="gramEnd"/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и/или видеоматериалы, соответствующие требованиям и условиям Конкурса.</w:t>
      </w:r>
    </w:p>
    <w:p w:rsidR="00D7241C" w:rsidRDefault="00D7241C" w:rsidP="00D7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6822" w:rsidRPr="00D7241C" w:rsidRDefault="007E6822" w:rsidP="00D7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2.2. Конкурс проводится по следующим номинациям:</w:t>
      </w:r>
    </w:p>
    <w:p w:rsidR="007E6822" w:rsidRPr="00D7241C" w:rsidRDefault="00D7241C" w:rsidP="00F64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1)«Природа</w:t>
      </w:r>
      <w:r w:rsidR="00F64F0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России»</w:t>
      </w:r>
      <w:r w:rsidR="007E6822"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номинации участвуют авторы, предоставившие фотографии живописных уголков природы. Работы сопровождаются комментариями и дополнительной информацией об изображённом на снимке месте.</w:t>
      </w:r>
    </w:p>
    <w:p w:rsidR="007E6822" w:rsidRPr="00D7241C" w:rsidRDefault="00D7241C" w:rsidP="00F64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2)«Культурное</w:t>
      </w:r>
      <w:r w:rsidR="00F64F0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наследие»</w:t>
      </w:r>
      <w:r w:rsidR="007E6822"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номинации участвуют авторы, предоставившие фотографии подлинных культурно-исторических объектов, созданных человеком. Работы сопровождаются комментариями и дополнительной информацией об изображённом на снимке объекте.</w:t>
      </w:r>
    </w:p>
    <w:p w:rsidR="007E6822" w:rsidRPr="00D7241C" w:rsidRDefault="00D7241C" w:rsidP="00D7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3)«Таланты»</w:t>
      </w:r>
      <w:r w:rsidR="007E6822"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номинации участвуют авторы, предоставившие фото и/или видеоматериалы о талантливых россиянах. Работы сопровождаются комментариями и дополнительной информацией об изображённом на снимке человеке.</w:t>
      </w:r>
    </w:p>
    <w:p w:rsidR="007E6822" w:rsidRPr="00D7241C" w:rsidRDefault="00D7241C" w:rsidP="00F64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lastRenderedPageBreak/>
        <w:t>4)«Герои</w:t>
      </w:r>
      <w:r w:rsidR="00F64F0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нашего</w:t>
      </w:r>
      <w:r w:rsidR="00F64F0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времени»</w:t>
      </w:r>
      <w:r w:rsidR="007E6822"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номинации участвуют авторы, предоставившие фотографии россиян, совершивших героические поступки. Работы сопровождаются комментариями и дополнительной информацией о представленном человеке и его подвиге.</w:t>
      </w:r>
    </w:p>
    <w:p w:rsidR="00D7241C" w:rsidRDefault="00D7241C" w:rsidP="00F64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5)</w:t>
      </w:r>
      <w:r w:rsidR="007E6822" w:rsidRPr="00D7241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«Добры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е</w:t>
      </w:r>
      <w:r w:rsidR="00F64F0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дела»</w:t>
      </w:r>
    </w:p>
    <w:p w:rsidR="007E6822" w:rsidRPr="00D7241C" w:rsidRDefault="00D7241C" w:rsidP="00D7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E6822"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В номинации участвуют авторы, предоставившие фото и/или видеоматериалы о россиянах, реализовавших добровольческий социально значимый проект. Работы сопровождаются комментариями и дополнительной информацией об указанном проекте.</w:t>
      </w:r>
    </w:p>
    <w:p w:rsidR="007E6822" w:rsidRPr="00D7241C" w:rsidRDefault="00D7241C" w:rsidP="00F64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6)«За</w:t>
      </w:r>
      <w:r w:rsidR="00F64F0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мной</w:t>
      </w:r>
      <w:r w:rsidR="00F64F0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Россия»</w:t>
      </w:r>
      <w:r w:rsidR="007E6822"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номинации участвуют авторы, представившие свои автопортреты на фоне живописных уголков, достопримечательностей нашей страны с дополнительной информацией о представленной фотографии.</w:t>
      </w:r>
    </w:p>
    <w:p w:rsidR="007E6822" w:rsidRPr="00D7241C" w:rsidRDefault="007E6822" w:rsidP="00D7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2.3. Для участия в Конкурсе авторам необходимо зарегистрироваться и разместить фот</w:t>
      </w:r>
      <w:proofErr w:type="gramStart"/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о-</w:t>
      </w:r>
      <w:proofErr w:type="gramEnd"/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и/или видеоматериалы по одной или нескольким номинациям на сайте Конкурса.</w:t>
      </w:r>
    </w:p>
    <w:p w:rsidR="007E6822" w:rsidRPr="00D7241C" w:rsidRDefault="007E6822" w:rsidP="00D7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2.4. Плата за участие в конкурсе с авторов не взимается.</w:t>
      </w:r>
    </w:p>
    <w:p w:rsidR="007E6822" w:rsidRPr="00D7241C" w:rsidRDefault="007E6822" w:rsidP="00D7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2.5. Претенденты (авторы), уличенные в использовании чужих идей, дисквалифицируются и не допускаются к дальнейшему участию в Конкурсе.</w:t>
      </w:r>
    </w:p>
    <w:p w:rsidR="007E6822" w:rsidRPr="00D7241C" w:rsidRDefault="007E6822" w:rsidP="00D7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2.6. Материалы, направленные на Конкурс авторами, могут быть отклонены от участия в следующих случаях:</w:t>
      </w:r>
    </w:p>
    <w:p w:rsidR="007E6822" w:rsidRPr="00D7241C" w:rsidRDefault="007E6822" w:rsidP="00D724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при несоответствии тематике конкурса;</w:t>
      </w:r>
    </w:p>
    <w:p w:rsidR="007E6822" w:rsidRPr="00D7241C" w:rsidRDefault="007E6822" w:rsidP="00D724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при низком художественном или техническом качестве;</w:t>
      </w:r>
    </w:p>
    <w:p w:rsidR="007E6822" w:rsidRPr="00D7241C" w:rsidRDefault="007E6822" w:rsidP="00D724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при использовании чужих идей и чужих работ.</w:t>
      </w:r>
    </w:p>
    <w:p w:rsidR="007E6822" w:rsidRPr="00D7241C" w:rsidRDefault="00D7241C" w:rsidP="00D7241C">
      <w:pPr>
        <w:shd w:val="clear" w:color="auto" w:fill="FFFFFF"/>
        <w:tabs>
          <w:tab w:val="left" w:pos="27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7E6822"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7E6822" w:rsidRPr="00D7241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Порядок организации и проведения Конкурса.</w:t>
      </w:r>
    </w:p>
    <w:p w:rsidR="007E6822" w:rsidRPr="00D7241C" w:rsidRDefault="007E6822" w:rsidP="00D7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3.1. Первый этап Конкурса – региональный (с 1 июня по 1 ноября 2017 года). Проводится в сети Интернет на сайте www.заэтоялюблюроссию.рф.</w:t>
      </w:r>
    </w:p>
    <w:p w:rsidR="007E6822" w:rsidRPr="00D7241C" w:rsidRDefault="007E6822" w:rsidP="00D7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3.2. Второй этап Конкурса — федеральный (с 1 ноября по 9 декабря 2017 года), в ходе которого осуществляется отбор работ на федеральном уровне. Авторы лучших работ будут награждены путёвками в</w:t>
      </w:r>
      <w:r w:rsidRPr="00D724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241C">
        <w:rPr>
          <w:rFonts w:ascii="Times New Roman" w:eastAsia="Times New Roman" w:hAnsi="Times New Roman" w:cs="Times New Roman"/>
          <w:color w:val="3B3838"/>
          <w:sz w:val="28"/>
          <w:szCs w:val="28"/>
        </w:rPr>
        <w:t>новом историческом маршруте по местам боевой славы Великой Отечественной войны «Дорогами героев»</w:t>
      </w: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, где определятся победители.</w:t>
      </w:r>
    </w:p>
    <w:p w:rsidR="007E6822" w:rsidRPr="00D7241C" w:rsidRDefault="007E6822" w:rsidP="00D7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3.3. Координация проведения Конкурса на федеральном уровне осуществляется федеральным организационным комитетом (далее – Федеральный оргкомитет), в который входят представители органов государственной власти, общественных объединений, представители научного сообщества, </w:t>
      </w:r>
      <w:proofErr w:type="gramStart"/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бизнес-структур</w:t>
      </w:r>
      <w:proofErr w:type="gramEnd"/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E6822" w:rsidRPr="00D7241C" w:rsidRDefault="007E6822" w:rsidP="00D7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3.4. Заключительный этап конкурса проходит с 7 по 9 декабря 2017 в г. Смоленске.</w:t>
      </w:r>
    </w:p>
    <w:p w:rsidR="007E6822" w:rsidRPr="00D7241C" w:rsidRDefault="007E6822" w:rsidP="00D72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7241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Процедура подачи заявки.</w:t>
      </w:r>
    </w:p>
    <w:p w:rsidR="00D7241C" w:rsidRDefault="007E6822" w:rsidP="00D7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4.1. К участию в Конкурсе допускаются авторы, своевременно зарегистрировавшие на сайте </w:t>
      </w:r>
      <w:hyperlink r:id="rId8" w:tgtFrame="_blank" w:history="1">
        <w:r w:rsidRPr="00D7241C">
          <w:rPr>
            <w:rFonts w:ascii="Times New Roman" w:eastAsia="Times New Roman" w:hAnsi="Times New Roman" w:cs="Times New Roman"/>
            <w:sz w:val="28"/>
            <w:szCs w:val="28"/>
          </w:rPr>
          <w:t>www.заэтоялюблюроссию.рф</w:t>
        </w:r>
      </w:hyperlink>
      <w:r w:rsidRPr="00D7241C">
        <w:rPr>
          <w:rFonts w:ascii="Times New Roman" w:eastAsia="Times New Roman" w:hAnsi="Times New Roman" w:cs="Times New Roman"/>
          <w:sz w:val="28"/>
          <w:szCs w:val="28"/>
        </w:rPr>
        <w:t> фот</w:t>
      </w:r>
      <w:proofErr w:type="gramStart"/>
      <w:r w:rsidRPr="00D7241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D7241C">
        <w:rPr>
          <w:rFonts w:ascii="Times New Roman" w:eastAsia="Times New Roman" w:hAnsi="Times New Roman" w:cs="Times New Roman"/>
          <w:sz w:val="28"/>
          <w:szCs w:val="28"/>
        </w:rPr>
        <w:t xml:space="preserve"> и/или </w:t>
      </w:r>
      <w:r w:rsidRPr="00D724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видеоматериалы, содержание которых соответствует утвержденным номинациям Конкурса. </w:t>
      </w:r>
    </w:p>
    <w:p w:rsidR="007E6822" w:rsidRPr="00D7241C" w:rsidRDefault="007E6822" w:rsidP="00D7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sz w:val="28"/>
          <w:szCs w:val="28"/>
        </w:rPr>
        <w:t>Проекты направляются авторами самостоятельно через личный кабинет на сайте конкурса </w:t>
      </w:r>
      <w:hyperlink r:id="rId9" w:tgtFrame="_blank" w:history="1">
        <w:r w:rsidRPr="00D7241C">
          <w:rPr>
            <w:rFonts w:ascii="Times New Roman" w:eastAsia="Times New Roman" w:hAnsi="Times New Roman" w:cs="Times New Roman"/>
            <w:sz w:val="28"/>
            <w:szCs w:val="28"/>
          </w:rPr>
          <w:t>www.заэтоялюблюроссию.рф</w:t>
        </w:r>
      </w:hyperlink>
      <w:r w:rsidRPr="00D7241C">
        <w:rPr>
          <w:rFonts w:ascii="Times New Roman" w:eastAsia="Times New Roman" w:hAnsi="Times New Roman" w:cs="Times New Roman"/>
          <w:sz w:val="28"/>
          <w:szCs w:val="28"/>
        </w:rPr>
        <w:t xml:space="preserve"> или в мобильном приложении на операционной сети IOS, </w:t>
      </w:r>
      <w:proofErr w:type="spellStart"/>
      <w:r w:rsidRPr="00D7241C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D7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241C">
        <w:rPr>
          <w:rFonts w:ascii="Times New Roman" w:eastAsia="Times New Roman" w:hAnsi="Times New Roman" w:cs="Times New Roman"/>
          <w:sz w:val="28"/>
          <w:szCs w:val="28"/>
        </w:rPr>
        <w:t>Phone</w:t>
      </w:r>
      <w:proofErr w:type="spellEnd"/>
      <w:r w:rsidRPr="00D7241C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D7241C">
        <w:rPr>
          <w:rFonts w:ascii="Times New Roman" w:eastAsia="Times New Roman" w:hAnsi="Times New Roman" w:cs="Times New Roman"/>
          <w:sz w:val="28"/>
          <w:szCs w:val="28"/>
        </w:rPr>
        <w:t>Android</w:t>
      </w:r>
      <w:proofErr w:type="spellEnd"/>
      <w:r w:rsidRPr="00D72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6822" w:rsidRPr="00D7241C" w:rsidRDefault="007E6822" w:rsidP="00D7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4.2. Материалы, поданные на Конкурс, не возвращаются и не рецензируются.</w:t>
      </w:r>
    </w:p>
    <w:p w:rsidR="007E6822" w:rsidRPr="00D7241C" w:rsidRDefault="007E6822" w:rsidP="00D72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7241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Процедура оценки</w:t>
      </w:r>
    </w:p>
    <w:p w:rsidR="007E6822" w:rsidRPr="00D7241C" w:rsidRDefault="007E6822" w:rsidP="00D7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5.1. С целью проведения экспертизы и оценки поступивших работ оргкомитетом создается Экспертный совет.</w:t>
      </w:r>
    </w:p>
    <w:p w:rsidR="007E6822" w:rsidRPr="00D7241C" w:rsidRDefault="007E6822" w:rsidP="00D7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5.2. В состав Экспе</w:t>
      </w:r>
      <w:r w:rsid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ртного совета приглашаются </w:t>
      </w:r>
      <w:proofErr w:type="spellStart"/>
      <w:r w:rsid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блог</w:t>
      </w: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еры</w:t>
      </w:r>
      <w:proofErr w:type="spellEnd"/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фотографы, представители федеральных органов государственной власти, общественных объединений, представители научного сообщества и </w:t>
      </w:r>
      <w:proofErr w:type="gramStart"/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бизнес-структур</w:t>
      </w:r>
      <w:proofErr w:type="gramEnd"/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, работники культуры и искусства, которые оценивают работы согласно следующим критериям:</w:t>
      </w:r>
    </w:p>
    <w:p w:rsidR="007E6822" w:rsidRPr="00D7241C" w:rsidRDefault="007E6822" w:rsidP="00D724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соответствие теме конкурса;</w:t>
      </w:r>
    </w:p>
    <w:p w:rsidR="007E6822" w:rsidRPr="00D7241C" w:rsidRDefault="007E6822" w:rsidP="00D724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оригинальность;</w:t>
      </w:r>
    </w:p>
    <w:p w:rsidR="007E6822" w:rsidRPr="00D7241C" w:rsidRDefault="007E6822" w:rsidP="00D724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художественный уровень работы;</w:t>
      </w:r>
    </w:p>
    <w:p w:rsidR="007E6822" w:rsidRPr="00D7241C" w:rsidRDefault="007E6822" w:rsidP="00D724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идея и содержание работы;</w:t>
      </w:r>
    </w:p>
    <w:p w:rsidR="007E6822" w:rsidRPr="00D7241C" w:rsidRDefault="007E6822" w:rsidP="00D724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техника и качество исполнения.</w:t>
      </w:r>
    </w:p>
    <w:p w:rsidR="007E6822" w:rsidRPr="00D7241C" w:rsidRDefault="007E6822" w:rsidP="00D7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5.3. Победителями Конкурса признаются авторы работ, набравшие по итогам экспертной оценки (в сумме с </w:t>
      </w:r>
      <w:proofErr w:type="gramStart"/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интернет-голосованием</w:t>
      </w:r>
      <w:proofErr w:type="gramEnd"/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) наибольшее количество баллов. Все победители награждаются почетными грамотами, авторы лучших работ приглашаются для участия в заключительных мероприятиях Конкурса, в ходе которых определяются победители федерального этапа Конкурса.</w:t>
      </w:r>
    </w:p>
    <w:p w:rsidR="007E6822" w:rsidRPr="00D7241C" w:rsidRDefault="007E6822" w:rsidP="00D7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sz w:val="28"/>
          <w:szCs w:val="28"/>
        </w:rPr>
        <w:t>5.4. Объявление о времени и месте заключительных мероприятий Конкурса публикуется на официальном сайте Конкурса </w:t>
      </w:r>
      <w:hyperlink r:id="rId10" w:tgtFrame="_blank" w:history="1">
        <w:r w:rsidRPr="00D7241C">
          <w:rPr>
            <w:rFonts w:ascii="Times New Roman" w:eastAsia="Times New Roman" w:hAnsi="Times New Roman" w:cs="Times New Roman"/>
            <w:sz w:val="28"/>
            <w:szCs w:val="28"/>
          </w:rPr>
          <w:t>www.заэтоялюблюроссию.рф</w:t>
        </w:r>
      </w:hyperlink>
      <w:r w:rsidRPr="00D72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6822" w:rsidRPr="00D7241C" w:rsidRDefault="007E6822" w:rsidP="00D7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sz w:val="28"/>
          <w:szCs w:val="28"/>
        </w:rPr>
        <w:t>5.5. По итогам федерального этапа определяются победители Конкурса</w:t>
      </w: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которые награждаются памятными призами.</w:t>
      </w:r>
    </w:p>
    <w:p w:rsidR="007E6822" w:rsidRPr="00D7241C" w:rsidRDefault="007E6822" w:rsidP="00D7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5.6. Организационным комитетом могут быть предусмотрены специальные призы в рамках отдельных номинаций Конкурса, учрежденные партнерами Конкурса.</w:t>
      </w:r>
    </w:p>
    <w:p w:rsidR="007E6822" w:rsidRPr="00D7241C" w:rsidRDefault="007E6822" w:rsidP="00D7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6822" w:rsidRPr="00D7241C" w:rsidRDefault="007E6822" w:rsidP="00D72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736DB" w:rsidRPr="00D7241C" w:rsidRDefault="007E6822" w:rsidP="00D7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1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Конт</w:t>
      </w:r>
      <w:r w:rsidR="00D7241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актные </w:t>
      </w:r>
      <w:r w:rsidRPr="00D7241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лица:</w:t>
      </w: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D724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D724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вопросам </w:t>
      </w:r>
      <w:r w:rsidRPr="00D7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организации Конкурса:</w:t>
      </w:r>
      <w:r w:rsidRPr="00D724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241C">
        <w:rPr>
          <w:rFonts w:ascii="Times New Roman" w:eastAsia="Times New Roman" w:hAnsi="Times New Roman" w:cs="Times New Roman"/>
          <w:sz w:val="28"/>
          <w:szCs w:val="28"/>
        </w:rPr>
        <w:br/>
      </w:r>
      <w:r w:rsidRPr="00D7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Совет общественных объединений</w:t>
      </w:r>
      <w:r w:rsidRPr="00D724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241C">
        <w:rPr>
          <w:rFonts w:ascii="Times New Roman" w:eastAsia="Times New Roman" w:hAnsi="Times New Roman" w:cs="Times New Roman"/>
          <w:sz w:val="28"/>
          <w:szCs w:val="28"/>
        </w:rPr>
        <w:br/>
      </w:r>
      <w:r w:rsidRPr="00D7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Российская Федерация, 214000, г. Смоленск, ул. Пржевальского, д. 4, каб.32</w:t>
      </w:r>
      <w:r w:rsidRPr="00D724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241C">
        <w:rPr>
          <w:rFonts w:ascii="Times New Roman" w:eastAsia="Times New Roman" w:hAnsi="Times New Roman" w:cs="Times New Roman"/>
          <w:sz w:val="28"/>
          <w:szCs w:val="28"/>
        </w:rPr>
        <w:br/>
      </w:r>
      <w:r w:rsidRPr="00D7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Тел.:(4812) 700-204 Факс:(4812) 700-201</w:t>
      </w:r>
      <w:r w:rsidR="00D7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D7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Шабельник</w:t>
      </w:r>
      <w:proofErr w:type="spellEnd"/>
      <w:r w:rsidRPr="00D7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Виктор</w:t>
      </w:r>
      <w:r w:rsidRPr="00D724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241C">
        <w:rPr>
          <w:rFonts w:ascii="Times New Roman" w:eastAsia="Times New Roman" w:hAnsi="Times New Roman" w:cs="Times New Roman"/>
          <w:sz w:val="28"/>
          <w:szCs w:val="28"/>
        </w:rPr>
        <w:br/>
      </w:r>
      <w:r w:rsidRPr="00D7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Электронная почта: </w:t>
      </w:r>
      <w:hyperlink r:id="rId11" w:history="1">
        <w:r w:rsidRPr="00D7241C">
          <w:rPr>
            <w:rFonts w:ascii="Times New Roman" w:eastAsia="Times New Roman" w:hAnsi="Times New Roman" w:cs="Times New Roman"/>
            <w:sz w:val="28"/>
            <w:szCs w:val="28"/>
          </w:rPr>
          <w:t>lyublyurossiyu@yandex.ru</w:t>
        </w:r>
      </w:hyperlink>
      <w:r w:rsidRPr="00D724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241C">
        <w:rPr>
          <w:rFonts w:ascii="Times New Roman" w:eastAsia="Times New Roman" w:hAnsi="Times New Roman" w:cs="Times New Roman"/>
          <w:sz w:val="28"/>
          <w:szCs w:val="28"/>
        </w:rPr>
        <w:br/>
      </w:r>
      <w:r w:rsidRPr="00D7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Официальный сайт: </w:t>
      </w:r>
      <w:hyperlink r:id="rId12" w:tgtFrame="_blank" w:history="1">
        <w:r w:rsidRPr="00D7241C">
          <w:rPr>
            <w:rFonts w:ascii="Times New Roman" w:eastAsia="Times New Roman" w:hAnsi="Times New Roman" w:cs="Times New Roman"/>
            <w:sz w:val="28"/>
            <w:szCs w:val="28"/>
          </w:rPr>
          <w:t>www.заэтоялюбл</w:t>
        </w:r>
        <w:bookmarkStart w:id="0" w:name="_GoBack"/>
        <w:bookmarkEnd w:id="0"/>
        <w:r w:rsidRPr="00D7241C">
          <w:rPr>
            <w:rFonts w:ascii="Times New Roman" w:eastAsia="Times New Roman" w:hAnsi="Times New Roman" w:cs="Times New Roman"/>
            <w:sz w:val="28"/>
            <w:szCs w:val="28"/>
          </w:rPr>
          <w:t>юроссию.рф</w:t>
        </w:r>
      </w:hyperlink>
    </w:p>
    <w:sectPr w:rsidR="009736DB" w:rsidRPr="00D7241C" w:rsidSect="0097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0A" w:rsidRDefault="0009760A" w:rsidP="00846771">
      <w:pPr>
        <w:spacing w:after="0" w:line="240" w:lineRule="auto"/>
      </w:pPr>
      <w:r>
        <w:separator/>
      </w:r>
    </w:p>
  </w:endnote>
  <w:endnote w:type="continuationSeparator" w:id="0">
    <w:p w:rsidR="0009760A" w:rsidRDefault="0009760A" w:rsidP="0084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0A" w:rsidRDefault="0009760A" w:rsidP="00846771">
      <w:pPr>
        <w:spacing w:after="0" w:line="240" w:lineRule="auto"/>
      </w:pPr>
      <w:r>
        <w:separator/>
      </w:r>
    </w:p>
  </w:footnote>
  <w:footnote w:type="continuationSeparator" w:id="0">
    <w:p w:rsidR="0009760A" w:rsidRDefault="0009760A" w:rsidP="00846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5F0"/>
    <w:multiLevelType w:val="multilevel"/>
    <w:tmpl w:val="61D0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17B28"/>
    <w:multiLevelType w:val="multilevel"/>
    <w:tmpl w:val="FF5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22"/>
    <w:rsid w:val="0009760A"/>
    <w:rsid w:val="0060537B"/>
    <w:rsid w:val="007E6822"/>
    <w:rsid w:val="00846771"/>
    <w:rsid w:val="009736DB"/>
    <w:rsid w:val="00D7241C"/>
    <w:rsid w:val="00F6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6822"/>
  </w:style>
  <w:style w:type="character" w:styleId="a4">
    <w:name w:val="Hyperlink"/>
    <w:basedOn w:val="a0"/>
    <w:uiPriority w:val="99"/>
    <w:semiHidden/>
    <w:unhideWhenUsed/>
    <w:rsid w:val="007E6822"/>
    <w:rPr>
      <w:color w:val="0000FF"/>
      <w:u w:val="single"/>
    </w:rPr>
  </w:style>
  <w:style w:type="character" w:styleId="a5">
    <w:name w:val="Strong"/>
    <w:basedOn w:val="a0"/>
    <w:uiPriority w:val="22"/>
    <w:qFormat/>
    <w:rsid w:val="007E6822"/>
    <w:rPr>
      <w:b/>
      <w:bCs/>
    </w:rPr>
  </w:style>
  <w:style w:type="paragraph" w:styleId="a6">
    <w:name w:val="header"/>
    <w:basedOn w:val="a"/>
    <w:link w:val="a7"/>
    <w:uiPriority w:val="99"/>
    <w:unhideWhenUsed/>
    <w:rsid w:val="00846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6771"/>
  </w:style>
  <w:style w:type="paragraph" w:styleId="a8">
    <w:name w:val="footer"/>
    <w:basedOn w:val="a"/>
    <w:link w:val="a9"/>
    <w:uiPriority w:val="99"/>
    <w:unhideWhenUsed/>
    <w:rsid w:val="00846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6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6822"/>
  </w:style>
  <w:style w:type="character" w:styleId="a4">
    <w:name w:val="Hyperlink"/>
    <w:basedOn w:val="a0"/>
    <w:uiPriority w:val="99"/>
    <w:semiHidden/>
    <w:unhideWhenUsed/>
    <w:rsid w:val="007E6822"/>
    <w:rPr>
      <w:color w:val="0000FF"/>
      <w:u w:val="single"/>
    </w:rPr>
  </w:style>
  <w:style w:type="character" w:styleId="a5">
    <w:name w:val="Strong"/>
    <w:basedOn w:val="a0"/>
    <w:uiPriority w:val="22"/>
    <w:qFormat/>
    <w:rsid w:val="007E6822"/>
    <w:rPr>
      <w:b/>
      <w:bCs/>
    </w:rPr>
  </w:style>
  <w:style w:type="paragraph" w:styleId="a6">
    <w:name w:val="header"/>
    <w:basedOn w:val="a"/>
    <w:link w:val="a7"/>
    <w:uiPriority w:val="99"/>
    <w:unhideWhenUsed/>
    <w:rsid w:val="00846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6771"/>
  </w:style>
  <w:style w:type="paragraph" w:styleId="a8">
    <w:name w:val="footer"/>
    <w:basedOn w:val="a"/>
    <w:link w:val="a9"/>
    <w:uiPriority w:val="99"/>
    <w:unhideWhenUsed/>
    <w:rsid w:val="00846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6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LvUXD5J6I4o?data=UVZ5S3FTUHlHUXd3YUZQV3FqamdOcHUwTk9YenUxQ25yT1kzbmp4V2JEQUMwUV93cEQ5MmhHSHNEb202RE5jZDhMbDNlczJUVHRSVkI5ZHpYSDBKcXNEQ21FQUgtRU9vWUtoT3dGTTNBeXozd3VPZzJNaGlBaFN4QWY2Ylo0ZUs&amp;b64e=2&amp;sign=7e3b20df33212c9435893eab9d784b23&amp;keyno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xn--80acqgnbsdrlae6lracfg.xn--p1ai/location/%D0%B7%D0%B0%D1%8D%D1%82%D0%BE%D1%8F%D0%BB%D1%8E%D0%B1%D0%BB%D1%8E%D1%80%D0%BE%D1%81%D1%81%D0%B8%D1%8E.%D1%80%D1%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yublyurossiyu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ck.yandex.ru/redir/LvUXD5J6I4o?data=UVZ5S3FTUHlHUXd3YUZQV3FqamdOcHUwTk9YenUxQ25yT1kzbmp4V2JEQUMwUV93cEQ5MmhHSHNEb202RE5jZDhMbDNlczJUVHRSVkI5ZHpYSDBKcWx2ZG5rdzZkQU5iQUhGTnNqa0ZIZ3NCSTBINEtqUXBacGlUT01JS3ZsX24&amp;b64e=2&amp;sign=b234ca4bf12d8454230ec2233d6aeb9d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LvUXD5J6I4o?data=UVZ5S3FTUHlHUXd3YUZQV3FqamdOcHUwTk9YenUxQ25yT1kzbmp4V2JEQUMwUV93cEQ5MmhHSHNEb202RE5jZDhMbDNlczJUVHRSVkI5ZHpYSDBKcXVEM2ktdTNKR0U3RFVWZHA3T19CNHdhV0xxVzJseVdkOVNwQ3lfSnl0NXQ&amp;b64e=2&amp;sign=c2f5c93552bdd250fde5cb5826e4de0d&amp;keyn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Звезда</cp:lastModifiedBy>
  <cp:revision>5</cp:revision>
  <dcterms:created xsi:type="dcterms:W3CDTF">2017-04-27T08:21:00Z</dcterms:created>
  <dcterms:modified xsi:type="dcterms:W3CDTF">2017-04-28T06:41:00Z</dcterms:modified>
</cp:coreProperties>
</file>