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D714C0">
        <w:rPr>
          <w:rFonts w:ascii="Times New Roman" w:hAnsi="Times New Roman" w:cs="Times New Roman"/>
          <w:sz w:val="24"/>
          <w:szCs w:val="24"/>
        </w:rPr>
        <w:t>6</w:t>
      </w:r>
      <w:r w:rsidR="00D9125F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</w:t>
      </w:r>
      <w:r w:rsidR="00FA7889">
        <w:rPr>
          <w:rFonts w:ascii="Times New Roman" w:hAnsi="Times New Roman" w:cs="Times New Roman"/>
          <w:sz w:val="24"/>
          <w:szCs w:val="24"/>
        </w:rPr>
        <w:t>5</w:t>
      </w:r>
      <w:r w:rsidR="009F36D1">
        <w:rPr>
          <w:rFonts w:ascii="Times New Roman" w:hAnsi="Times New Roman" w:cs="Times New Roman"/>
          <w:sz w:val="24"/>
          <w:szCs w:val="24"/>
        </w:rPr>
        <w:t xml:space="preserve"> от «2</w:t>
      </w:r>
      <w:r w:rsidR="00FA7889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>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81211D">
        <w:rPr>
          <w:rFonts w:ascii="Times New Roman" w:hAnsi="Times New Roman" w:cs="Times New Roman"/>
          <w:sz w:val="24"/>
          <w:szCs w:val="24"/>
        </w:rPr>
        <w:t>собака</w:t>
      </w:r>
      <w:r w:rsidRPr="0081211D">
        <w:rPr>
          <w:rFonts w:ascii="Times New Roman" w:hAnsi="Times New Roman" w:cs="Times New Roman"/>
          <w:sz w:val="24"/>
          <w:szCs w:val="24"/>
          <w:u w:val="single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B11640">
        <w:rPr>
          <w:rFonts w:ascii="Times New Roman" w:hAnsi="Times New Roman" w:cs="Times New Roman"/>
          <w:sz w:val="24"/>
          <w:szCs w:val="24"/>
        </w:rPr>
        <w:t>: кобель</w:t>
      </w:r>
      <w:r w:rsidRPr="00B11640">
        <w:rPr>
          <w:rFonts w:ascii="Times New Roman" w:hAnsi="Times New Roman" w:cs="Times New Roman"/>
          <w:sz w:val="24"/>
          <w:szCs w:val="24"/>
          <w:u w:val="single"/>
        </w:rPr>
        <w:t xml:space="preserve">, сука, </w:t>
      </w:r>
      <w:r w:rsidRPr="00FB4E3F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B11640">
        <w:rPr>
          <w:rFonts w:ascii="Times New Roman" w:hAnsi="Times New Roman" w:cs="Times New Roman"/>
          <w:sz w:val="24"/>
          <w:szCs w:val="24"/>
          <w:u w:val="single"/>
        </w:rPr>
        <w:tab/>
      </w:r>
      <w:r w:rsidR="00D9125F">
        <w:rPr>
          <w:rFonts w:ascii="Times New Roman" w:hAnsi="Times New Roman" w:cs="Times New Roman"/>
          <w:sz w:val="24"/>
          <w:szCs w:val="24"/>
          <w:u w:val="single"/>
        </w:rPr>
        <w:t xml:space="preserve"> с белым</w:t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17905">
        <w:rPr>
          <w:rFonts w:ascii="Times New Roman" w:hAnsi="Times New Roman" w:cs="Times New Roman"/>
          <w:sz w:val="24"/>
          <w:szCs w:val="24"/>
          <w:u w:val="single"/>
        </w:rPr>
        <w:t>СУ-62,   школа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1164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038350" cy="3009900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26.04.2017\щенки с ме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6.04.2017\щенки с мест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95" cy="301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25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714750" cy="2933700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26.04.2017\Карт 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6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11824"/>
    <w:rsid w:val="00712F78"/>
    <w:rsid w:val="007134DD"/>
    <w:rsid w:val="00723A9E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0AB0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1640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14C0"/>
    <w:rsid w:val="00D74440"/>
    <w:rsid w:val="00D81F74"/>
    <w:rsid w:val="00D82A8C"/>
    <w:rsid w:val="00D868C5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A7889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382</cp:revision>
  <cp:lastPrinted>2017-04-27T07:23:00Z</cp:lastPrinted>
  <dcterms:created xsi:type="dcterms:W3CDTF">2016-01-18T09:26:00Z</dcterms:created>
  <dcterms:modified xsi:type="dcterms:W3CDTF">2017-04-27T07:29:00Z</dcterms:modified>
</cp:coreProperties>
</file>