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5B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-263525</wp:posOffset>
            </wp:positionV>
            <wp:extent cx="918210" cy="1073785"/>
            <wp:effectExtent l="19050" t="0" r="0" b="0"/>
            <wp:wrapTight wrapText="bothSides">
              <wp:wrapPolygon edited="0">
                <wp:start x="-448" y="0"/>
                <wp:lineTo x="-448" y="21076"/>
                <wp:lineTo x="21510" y="21076"/>
                <wp:lineTo x="21510" y="0"/>
                <wp:lineTo x="-448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75B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675B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675B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6A5A" w:rsidRDefault="000E6A5A" w:rsidP="005A67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675B" w:rsidRPr="0011354E" w:rsidRDefault="005A675B" w:rsidP="005A6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675B" w:rsidRPr="00A32588" w:rsidRDefault="005A675B" w:rsidP="005A675B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2588">
        <w:rPr>
          <w:rFonts w:ascii="Times New Roman" w:hAnsi="Times New Roman" w:cs="Times New Roman"/>
          <w:b/>
          <w:sz w:val="36"/>
          <w:szCs w:val="36"/>
        </w:rPr>
        <w:t>ГЛАВА ГОРОДА НЕФТЕЮГАНСКА</w:t>
      </w:r>
    </w:p>
    <w:p w:rsidR="005A675B" w:rsidRPr="00A32588" w:rsidRDefault="005A675B" w:rsidP="005A6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354E">
        <w:rPr>
          <w:rFonts w:ascii="Times New Roman" w:hAnsi="Times New Roman" w:cs="Times New Roman"/>
          <w:sz w:val="10"/>
          <w:szCs w:val="10"/>
        </w:rPr>
        <w:t xml:space="preserve">                              </w:t>
      </w:r>
    </w:p>
    <w:p w:rsidR="005A675B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2588">
        <w:rPr>
          <w:rFonts w:ascii="Times New Roman" w:hAnsi="Times New Roman" w:cs="Times New Roman"/>
          <w:b/>
          <w:sz w:val="40"/>
          <w:szCs w:val="40"/>
        </w:rPr>
        <w:t>ПО</w:t>
      </w:r>
      <w:r>
        <w:rPr>
          <w:rFonts w:ascii="Times New Roman" w:hAnsi="Times New Roman" w:cs="Times New Roman"/>
          <w:b/>
          <w:sz w:val="40"/>
          <w:szCs w:val="40"/>
        </w:rPr>
        <w:t>СТАНОВЛЕНИЕ</w:t>
      </w:r>
    </w:p>
    <w:p w:rsidR="005A675B" w:rsidRPr="00B62E16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A5A" w:rsidRDefault="000E6A5A" w:rsidP="000E6A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23.11.2016</w:t>
      </w:r>
      <w:r w:rsidR="005A675B">
        <w:rPr>
          <w:rFonts w:ascii="Times New Roman" w:hAnsi="Times New Roman"/>
          <w:sz w:val="28"/>
          <w:szCs w:val="28"/>
        </w:rPr>
        <w:tab/>
      </w:r>
      <w:r w:rsidR="005A675B">
        <w:rPr>
          <w:rFonts w:ascii="Times New Roman" w:hAnsi="Times New Roman"/>
          <w:sz w:val="28"/>
          <w:szCs w:val="28"/>
        </w:rPr>
        <w:tab/>
      </w:r>
      <w:r w:rsidR="005A675B">
        <w:rPr>
          <w:rFonts w:ascii="Times New Roman" w:hAnsi="Times New Roman"/>
          <w:sz w:val="28"/>
          <w:szCs w:val="28"/>
        </w:rPr>
        <w:tab/>
      </w:r>
      <w:r w:rsidR="005A675B">
        <w:rPr>
          <w:rFonts w:ascii="Times New Roman" w:hAnsi="Times New Roman"/>
          <w:sz w:val="28"/>
          <w:szCs w:val="28"/>
        </w:rPr>
        <w:tab/>
      </w:r>
      <w:r w:rsidR="005A675B">
        <w:rPr>
          <w:rFonts w:ascii="Times New Roman" w:hAnsi="Times New Roman"/>
          <w:sz w:val="28"/>
          <w:szCs w:val="28"/>
        </w:rPr>
        <w:tab/>
      </w:r>
      <w:r w:rsidR="005A675B">
        <w:rPr>
          <w:rFonts w:ascii="Times New Roman" w:hAnsi="Times New Roman"/>
          <w:sz w:val="28"/>
          <w:szCs w:val="28"/>
        </w:rPr>
        <w:tab/>
      </w:r>
      <w:r w:rsidR="005A675B">
        <w:rPr>
          <w:rFonts w:ascii="Times New Roman" w:hAnsi="Times New Roman"/>
          <w:sz w:val="28"/>
          <w:szCs w:val="28"/>
        </w:rPr>
        <w:tab/>
      </w:r>
      <w:r w:rsidR="005A675B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A6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A675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8 </w:t>
      </w:r>
    </w:p>
    <w:p w:rsidR="005A675B" w:rsidRPr="0011354E" w:rsidRDefault="005A675B" w:rsidP="000E6A5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A57B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Нефтеюганск</w:t>
      </w:r>
    </w:p>
    <w:p w:rsidR="005A675B" w:rsidRPr="0090421A" w:rsidRDefault="005A675B" w:rsidP="005A675B">
      <w:pPr>
        <w:pStyle w:val="21"/>
        <w:rPr>
          <w:rFonts w:cs="Arial"/>
          <w:sz w:val="40"/>
          <w:szCs w:val="40"/>
        </w:rPr>
      </w:pPr>
    </w:p>
    <w:p w:rsidR="00B62D62" w:rsidRDefault="005A675B" w:rsidP="005A675B">
      <w:pPr>
        <w:tabs>
          <w:tab w:val="left" w:pos="10080"/>
        </w:tabs>
        <w:suppressAutoHyphens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 утверждении Положения о п</w:t>
      </w:r>
      <w:r w:rsidRPr="00391533">
        <w:rPr>
          <w:rFonts w:ascii="Times New Roman" w:eastAsia="Calibri" w:hAnsi="Times New Roman"/>
          <w:sz w:val="28"/>
          <w:szCs w:val="28"/>
          <w:lang w:eastAsia="en-US"/>
        </w:rPr>
        <w:t>орядк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Pr="00391533">
        <w:rPr>
          <w:rFonts w:ascii="Times New Roman" w:eastAsia="Calibri" w:hAnsi="Times New Roman"/>
          <w:sz w:val="28"/>
          <w:szCs w:val="28"/>
          <w:lang w:eastAsia="en-US"/>
        </w:rPr>
        <w:t xml:space="preserve">внесения проектов </w:t>
      </w:r>
    </w:p>
    <w:p w:rsidR="005A675B" w:rsidRPr="00EB6D7E" w:rsidRDefault="005A675B" w:rsidP="005A675B">
      <w:pPr>
        <w:tabs>
          <w:tab w:val="left" w:pos="10080"/>
        </w:tabs>
        <w:suppressAutoHyphens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91533">
        <w:rPr>
          <w:rFonts w:ascii="Times New Roman" w:eastAsia="Calibri" w:hAnsi="Times New Roman"/>
          <w:sz w:val="28"/>
          <w:szCs w:val="28"/>
          <w:lang w:eastAsia="en-US"/>
        </w:rPr>
        <w:t>муниципальных правовых актов главы города Нефтеюганска</w:t>
      </w:r>
    </w:p>
    <w:p w:rsidR="005A675B" w:rsidRDefault="005A675B" w:rsidP="005A675B">
      <w:pPr>
        <w:pStyle w:val="21"/>
        <w:rPr>
          <w:szCs w:val="28"/>
        </w:rPr>
      </w:pPr>
    </w:p>
    <w:p w:rsidR="00B62D62" w:rsidRPr="007C4379" w:rsidRDefault="00B62D62" w:rsidP="005A675B">
      <w:pPr>
        <w:pStyle w:val="21"/>
        <w:rPr>
          <w:szCs w:val="28"/>
        </w:rPr>
      </w:pPr>
    </w:p>
    <w:p w:rsidR="005A675B" w:rsidRPr="007C4379" w:rsidRDefault="005A675B" w:rsidP="005A67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7C4379">
        <w:rPr>
          <w:rFonts w:ascii="Times New Roman" w:hAnsi="Times New Roman"/>
          <w:b w:val="0"/>
          <w:sz w:val="28"/>
          <w:szCs w:val="28"/>
        </w:rPr>
        <w:t xml:space="preserve">В </w:t>
      </w:r>
      <w:r w:rsidR="00B62D62">
        <w:rPr>
          <w:rFonts w:ascii="Times New Roman" w:hAnsi="Times New Roman"/>
          <w:b w:val="0"/>
          <w:sz w:val="28"/>
          <w:szCs w:val="28"/>
        </w:rPr>
        <w:t>соответствии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62D62" w:rsidRPr="00A73FF3">
        <w:rPr>
          <w:rFonts w:ascii="Times New Roman" w:hAnsi="Times New Roman"/>
          <w:b w:val="0"/>
          <w:sz w:val="28"/>
          <w:szCs w:val="28"/>
        </w:rPr>
        <w:t xml:space="preserve">со </w:t>
      </w:r>
      <w:r w:rsidR="00B62D62">
        <w:rPr>
          <w:rFonts w:ascii="Times New Roman" w:hAnsi="Times New Roman"/>
          <w:b w:val="0"/>
          <w:sz w:val="28"/>
          <w:szCs w:val="28"/>
        </w:rPr>
        <w:t>статьёй</w:t>
      </w:r>
      <w:r w:rsidRPr="00A73FF3">
        <w:rPr>
          <w:rFonts w:ascii="Times New Roman" w:hAnsi="Times New Roman"/>
          <w:b w:val="0"/>
          <w:sz w:val="28"/>
          <w:szCs w:val="28"/>
        </w:rPr>
        <w:t xml:space="preserve"> 46</w:t>
      </w:r>
      <w:r w:rsidRPr="0001558F">
        <w:rPr>
          <w:rFonts w:ascii="Times New Roman" w:hAnsi="Times New Roman"/>
          <w:sz w:val="28"/>
          <w:szCs w:val="28"/>
        </w:rPr>
        <w:t xml:space="preserve"> </w:t>
      </w:r>
      <w:r w:rsidRPr="007C4379">
        <w:rPr>
          <w:rFonts w:ascii="Times New Roman" w:hAnsi="Times New Roman"/>
          <w:b w:val="0"/>
          <w:sz w:val="28"/>
          <w:szCs w:val="28"/>
        </w:rPr>
        <w:t>Федеральн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7C4379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7C4379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со статьей 35 Устава </w:t>
      </w:r>
      <w:r w:rsidRPr="007C4379">
        <w:rPr>
          <w:rFonts w:ascii="Times New Roman" w:hAnsi="Times New Roman"/>
          <w:b w:val="0"/>
          <w:sz w:val="28"/>
          <w:szCs w:val="28"/>
        </w:rPr>
        <w:t>города Нефтеюганска постановляю:</w:t>
      </w:r>
    </w:p>
    <w:p w:rsidR="005A675B" w:rsidRDefault="005A675B" w:rsidP="005A675B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6153F">
        <w:rPr>
          <w:rFonts w:ascii="Times New Roman" w:eastAsia="Calibri" w:hAnsi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Утвердить Положение о п</w:t>
      </w:r>
      <w:r w:rsidRPr="00D6153F">
        <w:rPr>
          <w:rFonts w:ascii="Times New Roman" w:eastAsia="Calibri" w:hAnsi="Times New Roman"/>
          <w:b w:val="0"/>
          <w:sz w:val="28"/>
          <w:szCs w:val="28"/>
          <w:lang w:eastAsia="en-US"/>
        </w:rPr>
        <w:t>оряд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ке</w:t>
      </w:r>
      <w:r w:rsidRPr="00D6153F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внесения проектов муниципальных правовых ак</w:t>
      </w:r>
      <w:r w:rsidR="00B62D62">
        <w:rPr>
          <w:rFonts w:ascii="Times New Roman" w:eastAsia="Calibri" w:hAnsi="Times New Roman"/>
          <w:b w:val="0"/>
          <w:sz w:val="28"/>
          <w:szCs w:val="28"/>
          <w:lang w:eastAsia="en-US"/>
        </w:rPr>
        <w:t>тов главы города Нефтеюганска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согласно </w:t>
      </w:r>
      <w:r w:rsidRPr="00D6153F">
        <w:rPr>
          <w:rFonts w:ascii="Times New Roman" w:eastAsia="Calibri" w:hAnsi="Times New Roman"/>
          <w:b w:val="0"/>
          <w:sz w:val="28"/>
          <w:szCs w:val="28"/>
          <w:lang w:eastAsia="en-US"/>
        </w:rPr>
        <w:t>приложению к постановлению.</w:t>
      </w:r>
    </w:p>
    <w:p w:rsidR="005A675B" w:rsidRPr="00D6153F" w:rsidRDefault="005A675B" w:rsidP="005A675B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2.Признать утратившим силу постановление главы города Нефтеюганска от 11.04.2012 № 23-П «Об утверждении Положения о порядке внесения проектов муниципальных правовых актов главы города Нефтеюганска</w:t>
      </w:r>
      <w:r w:rsidR="00B62D62"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</w:p>
    <w:p w:rsidR="005A675B" w:rsidRPr="00B62D62" w:rsidRDefault="005A675B" w:rsidP="00B62D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6153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62D62" w:rsidRPr="00B62D62">
        <w:rPr>
          <w:rFonts w:ascii="Times New Roman" w:hAnsi="Times New Roman"/>
          <w:sz w:val="28"/>
          <w:szCs w:val="28"/>
        </w:rPr>
        <w:t>Опубликовать постановление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  <w:r w:rsidRPr="00D6153F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5A675B" w:rsidRPr="00423DD8" w:rsidRDefault="005A675B" w:rsidP="005A675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4</w:t>
      </w:r>
      <w:r w:rsidRPr="00423DD8">
        <w:rPr>
          <w:rFonts w:ascii="Times New Roman" w:hAnsi="Times New Roman"/>
          <w:b w:val="0"/>
          <w:sz w:val="28"/>
          <w:szCs w:val="28"/>
        </w:rPr>
        <w:t>.Постановление вступает в</w:t>
      </w:r>
      <w:r>
        <w:rPr>
          <w:rFonts w:ascii="Times New Roman" w:hAnsi="Times New Roman"/>
          <w:b w:val="0"/>
          <w:sz w:val="28"/>
          <w:szCs w:val="28"/>
        </w:rPr>
        <w:t xml:space="preserve"> силу</w:t>
      </w:r>
      <w:r w:rsidRPr="00423DD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после его официального опубликования и распространяется на правоотношения, возникшие с 28.10.2016</w:t>
      </w:r>
      <w:r w:rsidRPr="00423DD8">
        <w:rPr>
          <w:rFonts w:ascii="Times New Roman" w:hAnsi="Times New Roman"/>
          <w:b w:val="0"/>
          <w:sz w:val="28"/>
          <w:szCs w:val="28"/>
        </w:rPr>
        <w:t>.</w:t>
      </w:r>
    </w:p>
    <w:p w:rsidR="005A675B" w:rsidRDefault="005A675B" w:rsidP="005A675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</w:p>
    <w:p w:rsidR="005A675B" w:rsidRDefault="005A675B" w:rsidP="005A675B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5A675B" w:rsidRPr="00520653" w:rsidRDefault="005A675B" w:rsidP="005A675B">
      <w:pPr>
        <w:jc w:val="both"/>
        <w:rPr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5A675B" w:rsidRDefault="005A675B" w:rsidP="005A675B">
      <w:pPr>
        <w:pStyle w:val="21"/>
        <w:jc w:val="center"/>
        <w:rPr>
          <w:szCs w:val="28"/>
        </w:rPr>
      </w:pPr>
    </w:p>
    <w:p w:rsidR="005A675B" w:rsidRDefault="005A675B" w:rsidP="005A675B">
      <w:pPr>
        <w:pStyle w:val="21"/>
        <w:jc w:val="center"/>
        <w:rPr>
          <w:szCs w:val="28"/>
        </w:rPr>
      </w:pPr>
    </w:p>
    <w:p w:rsidR="005A675B" w:rsidRDefault="005A675B" w:rsidP="005A675B">
      <w:pPr>
        <w:pStyle w:val="21"/>
        <w:rPr>
          <w:szCs w:val="28"/>
        </w:rPr>
      </w:pPr>
    </w:p>
    <w:p w:rsidR="005A675B" w:rsidRDefault="005A675B" w:rsidP="005A675B">
      <w:pPr>
        <w:pStyle w:val="21"/>
        <w:rPr>
          <w:szCs w:val="28"/>
        </w:rPr>
      </w:pPr>
    </w:p>
    <w:p w:rsidR="005A675B" w:rsidRDefault="005A675B" w:rsidP="005A675B">
      <w:pPr>
        <w:pStyle w:val="21"/>
        <w:rPr>
          <w:szCs w:val="28"/>
        </w:rPr>
      </w:pPr>
    </w:p>
    <w:p w:rsidR="005A675B" w:rsidRDefault="005A675B" w:rsidP="005A675B">
      <w:pPr>
        <w:pStyle w:val="21"/>
        <w:rPr>
          <w:szCs w:val="28"/>
        </w:rPr>
      </w:pPr>
    </w:p>
    <w:p w:rsidR="000E6A5A" w:rsidRDefault="000E6A5A" w:rsidP="005A675B">
      <w:pPr>
        <w:pStyle w:val="21"/>
        <w:rPr>
          <w:szCs w:val="28"/>
        </w:rPr>
      </w:pPr>
    </w:p>
    <w:p w:rsidR="00B62D62" w:rsidRDefault="00B62D62" w:rsidP="005A675B">
      <w:pPr>
        <w:pStyle w:val="21"/>
        <w:rPr>
          <w:szCs w:val="28"/>
        </w:rPr>
      </w:pPr>
    </w:p>
    <w:p w:rsidR="005A675B" w:rsidRDefault="005A675B" w:rsidP="005A675B">
      <w:pPr>
        <w:pStyle w:val="21"/>
        <w:rPr>
          <w:szCs w:val="28"/>
        </w:rPr>
      </w:pPr>
    </w:p>
    <w:p w:rsidR="005A675B" w:rsidRPr="00C86680" w:rsidRDefault="005A675B" w:rsidP="005A675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86680">
        <w:rPr>
          <w:rFonts w:ascii="Times New Roman" w:hAnsi="Times New Roman"/>
          <w:b w:val="0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</w:t>
      </w:r>
      <w:r w:rsidR="00B62D62">
        <w:rPr>
          <w:rFonts w:ascii="Times New Roman" w:hAnsi="Times New Roman"/>
          <w:b w:val="0"/>
          <w:sz w:val="28"/>
          <w:szCs w:val="28"/>
        </w:rPr>
        <w:t xml:space="preserve">   </w:t>
      </w:r>
      <w:r w:rsidRPr="00C86680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5A675B" w:rsidRDefault="005A675B" w:rsidP="005A675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C86680">
        <w:rPr>
          <w:rFonts w:ascii="Times New Roman" w:hAnsi="Times New Roman"/>
          <w:b w:val="0"/>
          <w:sz w:val="28"/>
          <w:szCs w:val="28"/>
        </w:rPr>
        <w:tab/>
      </w:r>
      <w:r w:rsidRPr="00C86680">
        <w:rPr>
          <w:rFonts w:ascii="Times New Roman" w:hAnsi="Times New Roman"/>
          <w:b w:val="0"/>
          <w:sz w:val="28"/>
          <w:szCs w:val="28"/>
        </w:rPr>
        <w:tab/>
      </w:r>
      <w:r w:rsidRPr="00C86680">
        <w:rPr>
          <w:rFonts w:ascii="Times New Roman" w:hAnsi="Times New Roman"/>
          <w:b w:val="0"/>
          <w:sz w:val="28"/>
          <w:szCs w:val="28"/>
        </w:rPr>
        <w:tab/>
      </w:r>
      <w:r w:rsidRPr="00C86680">
        <w:rPr>
          <w:rFonts w:ascii="Times New Roman" w:hAnsi="Times New Roman"/>
          <w:b w:val="0"/>
          <w:sz w:val="28"/>
          <w:szCs w:val="28"/>
        </w:rPr>
        <w:tab/>
      </w:r>
      <w:r w:rsidRPr="00C86680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B62D62">
        <w:rPr>
          <w:rFonts w:ascii="Times New Roman" w:hAnsi="Times New Roman"/>
          <w:b w:val="0"/>
          <w:sz w:val="28"/>
          <w:szCs w:val="28"/>
        </w:rPr>
        <w:tab/>
      </w:r>
      <w:r w:rsidR="009C687B">
        <w:rPr>
          <w:rFonts w:ascii="Times New Roman" w:hAnsi="Times New Roman"/>
          <w:b w:val="0"/>
          <w:sz w:val="28"/>
          <w:szCs w:val="28"/>
        </w:rPr>
        <w:t xml:space="preserve">    </w:t>
      </w:r>
      <w:r w:rsidRPr="00C86680">
        <w:rPr>
          <w:rFonts w:ascii="Times New Roman" w:hAnsi="Times New Roman"/>
          <w:b w:val="0"/>
          <w:sz w:val="28"/>
          <w:szCs w:val="28"/>
        </w:rPr>
        <w:t xml:space="preserve">к постановлению </w:t>
      </w:r>
    </w:p>
    <w:p w:rsidR="005A675B" w:rsidRPr="00C86680" w:rsidRDefault="005A675B" w:rsidP="005A675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</w:t>
      </w:r>
      <w:r w:rsidR="00B62D62">
        <w:rPr>
          <w:rFonts w:ascii="Times New Roman" w:hAnsi="Times New Roman"/>
          <w:b w:val="0"/>
          <w:sz w:val="28"/>
          <w:szCs w:val="28"/>
        </w:rPr>
        <w:t xml:space="preserve">   </w:t>
      </w:r>
      <w:r w:rsidRPr="00C86680">
        <w:rPr>
          <w:rFonts w:ascii="Times New Roman" w:hAnsi="Times New Roman"/>
          <w:b w:val="0"/>
          <w:sz w:val="28"/>
          <w:szCs w:val="28"/>
        </w:rPr>
        <w:t>главы города</w:t>
      </w:r>
      <w:r w:rsidR="00B62D62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</w:p>
    <w:p w:rsidR="005A675B" w:rsidRPr="00C86680" w:rsidRDefault="005A675B" w:rsidP="005A675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86680">
        <w:rPr>
          <w:rFonts w:ascii="Times New Roman" w:hAnsi="Times New Roman"/>
          <w:b w:val="0"/>
          <w:sz w:val="28"/>
          <w:szCs w:val="28"/>
        </w:rPr>
        <w:tab/>
      </w:r>
      <w:r w:rsidRPr="00C86680">
        <w:rPr>
          <w:rFonts w:ascii="Times New Roman" w:hAnsi="Times New Roman"/>
          <w:b w:val="0"/>
          <w:sz w:val="28"/>
          <w:szCs w:val="28"/>
        </w:rPr>
        <w:tab/>
      </w:r>
      <w:r w:rsidRPr="00C86680">
        <w:rPr>
          <w:rFonts w:ascii="Times New Roman" w:hAnsi="Times New Roman"/>
          <w:b w:val="0"/>
          <w:sz w:val="28"/>
          <w:szCs w:val="28"/>
        </w:rPr>
        <w:tab/>
      </w:r>
      <w:r w:rsidRPr="00C86680">
        <w:rPr>
          <w:rFonts w:ascii="Times New Roman" w:hAnsi="Times New Roman"/>
          <w:b w:val="0"/>
          <w:sz w:val="28"/>
          <w:szCs w:val="28"/>
        </w:rPr>
        <w:tab/>
      </w:r>
      <w:r w:rsidRPr="00C86680">
        <w:rPr>
          <w:rFonts w:ascii="Times New Roman" w:hAnsi="Times New Roman"/>
          <w:b w:val="0"/>
          <w:sz w:val="28"/>
          <w:szCs w:val="28"/>
        </w:rPr>
        <w:tab/>
      </w:r>
      <w:r w:rsidRPr="00C86680">
        <w:rPr>
          <w:rFonts w:ascii="Times New Roman" w:hAnsi="Times New Roman"/>
          <w:b w:val="0"/>
          <w:sz w:val="28"/>
          <w:szCs w:val="28"/>
        </w:rPr>
        <w:tab/>
      </w:r>
      <w:r w:rsidRPr="00C86680">
        <w:rPr>
          <w:rFonts w:ascii="Times New Roman" w:hAnsi="Times New Roman"/>
          <w:b w:val="0"/>
          <w:sz w:val="28"/>
          <w:szCs w:val="28"/>
        </w:rPr>
        <w:tab/>
      </w:r>
      <w:r w:rsidRPr="00C86680">
        <w:rPr>
          <w:rFonts w:ascii="Times New Roman" w:hAnsi="Times New Roman"/>
          <w:b w:val="0"/>
          <w:sz w:val="28"/>
          <w:szCs w:val="28"/>
        </w:rPr>
        <w:tab/>
      </w:r>
      <w:r w:rsidR="009C687B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C86680">
        <w:rPr>
          <w:rFonts w:ascii="Times New Roman" w:hAnsi="Times New Roman"/>
          <w:b w:val="0"/>
          <w:sz w:val="28"/>
          <w:szCs w:val="28"/>
        </w:rPr>
        <w:t xml:space="preserve">от </w:t>
      </w:r>
      <w:r w:rsidR="000E6A5A">
        <w:rPr>
          <w:rFonts w:ascii="Times New Roman" w:hAnsi="Times New Roman"/>
          <w:b w:val="0"/>
          <w:sz w:val="28"/>
          <w:szCs w:val="28"/>
        </w:rPr>
        <w:t xml:space="preserve">23.11.2016 </w:t>
      </w:r>
      <w:r w:rsidRPr="00C86680">
        <w:rPr>
          <w:rFonts w:ascii="Times New Roman" w:hAnsi="Times New Roman"/>
          <w:b w:val="0"/>
          <w:sz w:val="28"/>
          <w:szCs w:val="28"/>
        </w:rPr>
        <w:t>№</w:t>
      </w:r>
      <w:r w:rsidR="000E6A5A">
        <w:rPr>
          <w:rFonts w:ascii="Times New Roman" w:hAnsi="Times New Roman"/>
          <w:b w:val="0"/>
          <w:sz w:val="28"/>
          <w:szCs w:val="28"/>
        </w:rPr>
        <w:t xml:space="preserve"> 8</w:t>
      </w:r>
      <w:r w:rsidRPr="00C8668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A675B" w:rsidRDefault="005A675B" w:rsidP="005A67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2D62" w:rsidRPr="00C86680" w:rsidRDefault="00B62D62" w:rsidP="005A67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2D62" w:rsidRDefault="005A675B" w:rsidP="005A675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A675B" w:rsidRDefault="005A675B" w:rsidP="005A675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90470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90470D">
        <w:rPr>
          <w:rFonts w:ascii="Times New Roman" w:hAnsi="Times New Roman" w:cs="Times New Roman"/>
          <w:sz w:val="28"/>
          <w:szCs w:val="28"/>
        </w:rPr>
        <w:t xml:space="preserve"> внесения проектов муниципальных правовых актов</w:t>
      </w:r>
    </w:p>
    <w:p w:rsidR="005A675B" w:rsidRPr="0090470D" w:rsidRDefault="005A675B" w:rsidP="005A675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70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470D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</w:p>
    <w:p w:rsidR="005A675B" w:rsidRDefault="005A675B" w:rsidP="005A675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A675B" w:rsidRDefault="005A675B" w:rsidP="005A67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1.1.Положение о п</w:t>
      </w:r>
      <w:r w:rsidRPr="0090470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62D62">
        <w:rPr>
          <w:rFonts w:ascii="Times New Roman" w:hAnsi="Times New Roman" w:cs="Times New Roman"/>
          <w:sz w:val="28"/>
          <w:szCs w:val="28"/>
        </w:rPr>
        <w:t>е</w:t>
      </w:r>
      <w:r w:rsidRPr="0090470D">
        <w:rPr>
          <w:rFonts w:ascii="Times New Roman" w:hAnsi="Times New Roman" w:cs="Times New Roman"/>
          <w:sz w:val="28"/>
          <w:szCs w:val="28"/>
        </w:rPr>
        <w:t xml:space="preserve"> внесения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70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470D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</w:t>
      </w:r>
      <w:r w:rsidRPr="00B22A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1558F">
        <w:rPr>
          <w:rFonts w:ascii="Times New Roman" w:hAnsi="Times New Roman" w:cs="Times New Roman"/>
          <w:sz w:val="28"/>
          <w:szCs w:val="28"/>
        </w:rPr>
        <w:t>со статьёй 46 Федерального закона от 06.10.2003 № 131-ФЗ «Об общих принципах организации местного самоуправления в Российской Федерации», статьёй 35 Устава города Нефтеюганска</w:t>
      </w:r>
      <w:r w:rsidRPr="00CC2D30">
        <w:rPr>
          <w:rFonts w:ascii="Times New Roman" w:hAnsi="Times New Roman" w:cs="Times New Roman"/>
          <w:sz w:val="28"/>
          <w:szCs w:val="28"/>
        </w:rPr>
        <w:t>,</w:t>
      </w:r>
      <w:r w:rsidRPr="00B2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2A2D">
        <w:rPr>
          <w:rFonts w:ascii="Times New Roman" w:hAnsi="Times New Roman" w:cs="Times New Roman"/>
          <w:sz w:val="28"/>
          <w:szCs w:val="28"/>
        </w:rPr>
        <w:t xml:space="preserve">определяет порядок, сроки внесения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главы города Нефтеюганска</w:t>
      </w:r>
      <w:r w:rsidRPr="00B22A2D">
        <w:rPr>
          <w:rFonts w:ascii="Times New Roman" w:hAnsi="Times New Roman" w:cs="Times New Roman"/>
          <w:sz w:val="28"/>
          <w:szCs w:val="28"/>
        </w:rPr>
        <w:t xml:space="preserve">, </w:t>
      </w:r>
      <w:r w:rsidR="00B62D6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22A2D">
        <w:rPr>
          <w:rFonts w:ascii="Times New Roman" w:hAnsi="Times New Roman" w:cs="Times New Roman"/>
          <w:sz w:val="28"/>
          <w:szCs w:val="28"/>
        </w:rPr>
        <w:t>требования, предъявляемые к структуре и содержанию проекта</w:t>
      </w:r>
      <w:proofErr w:type="gramEnd"/>
      <w:r w:rsidRPr="00B22A2D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B62D62">
        <w:rPr>
          <w:rFonts w:ascii="Times New Roman" w:hAnsi="Times New Roman" w:cs="Times New Roman"/>
          <w:sz w:val="28"/>
          <w:szCs w:val="28"/>
        </w:rPr>
        <w:t xml:space="preserve"> главы города Нефтеюганска</w:t>
      </w:r>
      <w:r w:rsidRPr="00B22A2D">
        <w:rPr>
          <w:rFonts w:ascii="Times New Roman" w:hAnsi="Times New Roman" w:cs="Times New Roman"/>
          <w:sz w:val="28"/>
          <w:szCs w:val="28"/>
        </w:rPr>
        <w:t>.</w:t>
      </w:r>
    </w:p>
    <w:p w:rsidR="005A675B" w:rsidRPr="005E3136" w:rsidRDefault="005A675B" w:rsidP="005A675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3136">
        <w:rPr>
          <w:rFonts w:ascii="Times New Roman" w:hAnsi="Times New Roman" w:cs="Times New Roman"/>
          <w:sz w:val="28"/>
          <w:szCs w:val="28"/>
        </w:rPr>
        <w:t>2.Основные понятия и термины</w:t>
      </w:r>
      <w:r>
        <w:rPr>
          <w:rFonts w:ascii="Times New Roman" w:hAnsi="Times New Roman" w:cs="Times New Roman"/>
          <w:sz w:val="28"/>
          <w:szCs w:val="28"/>
        </w:rPr>
        <w:t>, применяемые в настоящем Положении</w:t>
      </w:r>
      <w:r w:rsidRPr="005E3136">
        <w:rPr>
          <w:rFonts w:ascii="Times New Roman" w:hAnsi="Times New Roman" w:cs="Times New Roman"/>
          <w:sz w:val="28"/>
          <w:szCs w:val="28"/>
        </w:rPr>
        <w:t>:</w:t>
      </w:r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1.2.1.</w:t>
      </w:r>
      <w:r w:rsidRPr="00B22A2D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="00E9466C">
        <w:rPr>
          <w:rFonts w:ascii="Times New Roman" w:hAnsi="Times New Roman" w:cs="Times New Roman"/>
          <w:sz w:val="28"/>
          <w:szCs w:val="28"/>
        </w:rPr>
        <w:t xml:space="preserve"> главы города Нефтеюганска</w:t>
      </w:r>
      <w:r w:rsidRPr="00B2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A2D">
        <w:rPr>
          <w:rFonts w:ascii="Times New Roman" w:hAnsi="Times New Roman" w:cs="Times New Roman"/>
          <w:sz w:val="28"/>
          <w:szCs w:val="28"/>
        </w:rPr>
        <w:t xml:space="preserve">официальный документ, принятый в установленной форме </w:t>
      </w:r>
      <w:r>
        <w:rPr>
          <w:rFonts w:ascii="Times New Roman" w:hAnsi="Times New Roman" w:cs="Times New Roman"/>
          <w:sz w:val="28"/>
          <w:szCs w:val="28"/>
        </w:rPr>
        <w:t xml:space="preserve">главой города Нефтеюганска </w:t>
      </w:r>
      <w:r w:rsidRPr="00B22A2D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22A2D">
        <w:rPr>
          <w:rFonts w:ascii="Times New Roman" w:hAnsi="Times New Roman" w:cs="Times New Roman"/>
          <w:sz w:val="28"/>
          <w:szCs w:val="28"/>
        </w:rPr>
        <w:t xml:space="preserve"> компетенции, устанавливающий, изменяющий или отменя</w:t>
      </w:r>
      <w:r>
        <w:rPr>
          <w:rFonts w:ascii="Times New Roman" w:hAnsi="Times New Roman" w:cs="Times New Roman"/>
          <w:sz w:val="28"/>
          <w:szCs w:val="28"/>
        </w:rPr>
        <w:t>ющий правовые нормы</w:t>
      </w:r>
      <w:r w:rsidR="00E9466C">
        <w:rPr>
          <w:rFonts w:ascii="Times New Roman" w:hAnsi="Times New Roman" w:cs="Times New Roman"/>
          <w:sz w:val="28"/>
          <w:szCs w:val="28"/>
        </w:rPr>
        <w:t xml:space="preserve"> (далее - муниципальный правовой акт)</w:t>
      </w:r>
      <w:r w:rsidR="00E9466C" w:rsidRPr="00B22A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22A2D">
        <w:rPr>
          <w:rFonts w:ascii="Times New Roman" w:hAnsi="Times New Roman" w:cs="Times New Roman"/>
          <w:sz w:val="28"/>
          <w:szCs w:val="28"/>
        </w:rPr>
        <w:t>Проект муниципального правового акта</w:t>
      </w:r>
      <w:r w:rsidR="00E9466C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2A2D">
        <w:rPr>
          <w:rFonts w:ascii="Times New Roman" w:hAnsi="Times New Roman" w:cs="Times New Roman"/>
          <w:sz w:val="28"/>
          <w:szCs w:val="28"/>
        </w:rPr>
        <w:t xml:space="preserve"> документ, содержащий предварительный текст муниципального правового акта, внес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22A2D">
        <w:rPr>
          <w:rFonts w:ascii="Times New Roman" w:hAnsi="Times New Roman" w:cs="Times New Roman"/>
          <w:sz w:val="28"/>
          <w:szCs w:val="28"/>
        </w:rPr>
        <w:t xml:space="preserve">нный в установленном порядке на рассмотрение </w:t>
      </w:r>
      <w:r>
        <w:rPr>
          <w:rFonts w:ascii="Times New Roman" w:hAnsi="Times New Roman" w:cs="Times New Roman"/>
          <w:sz w:val="28"/>
          <w:szCs w:val="28"/>
        </w:rPr>
        <w:t>главе города Нефтеюганска (далее-проект муниципального правового акта)</w:t>
      </w:r>
      <w:r w:rsidRPr="00B22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75B" w:rsidRPr="00C505BD" w:rsidRDefault="005A675B" w:rsidP="005A67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5BD">
        <w:rPr>
          <w:rFonts w:ascii="Times New Roman" w:hAnsi="Times New Roman" w:cs="Times New Roman"/>
          <w:sz w:val="28"/>
          <w:szCs w:val="28"/>
        </w:rPr>
        <w:t xml:space="preserve">1.3.Глава города Нефтеюганска по вопросам, отнесенным к его  компетенции Уставом города Нефтеюганска, издает постановления и распоряжения </w:t>
      </w:r>
      <w:r w:rsidR="003527D3">
        <w:rPr>
          <w:rFonts w:ascii="Times New Roman" w:hAnsi="Times New Roman" w:cs="Times New Roman"/>
          <w:sz w:val="28"/>
          <w:szCs w:val="28"/>
        </w:rPr>
        <w:t>Г</w:t>
      </w:r>
      <w:r w:rsidRPr="00C505BD">
        <w:rPr>
          <w:rFonts w:ascii="Times New Roman" w:hAnsi="Times New Roman" w:cs="Times New Roman"/>
          <w:sz w:val="28"/>
          <w:szCs w:val="28"/>
        </w:rPr>
        <w:t>лавы города Нефтеюганска.</w:t>
      </w:r>
    </w:p>
    <w:p w:rsidR="005A675B" w:rsidRPr="00B74A37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501BA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501BA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Субъектами правотворческой инициативы по внесению </w:t>
      </w:r>
      <w:r w:rsidRPr="00501BA4">
        <w:rPr>
          <w:rFonts w:ascii="Times New Roman" w:hAnsi="Times New Roman"/>
          <w:b w:val="0"/>
          <w:sz w:val="28"/>
          <w:szCs w:val="28"/>
        </w:rPr>
        <w:t>проект</w:t>
      </w:r>
      <w:r>
        <w:rPr>
          <w:rFonts w:ascii="Times New Roman" w:hAnsi="Times New Roman"/>
          <w:b w:val="0"/>
          <w:sz w:val="28"/>
          <w:szCs w:val="28"/>
        </w:rPr>
        <w:t xml:space="preserve">ов муниципальных </w:t>
      </w:r>
      <w:r w:rsidRPr="00501BA4">
        <w:rPr>
          <w:rFonts w:ascii="Times New Roman" w:hAnsi="Times New Roman"/>
          <w:b w:val="0"/>
          <w:sz w:val="28"/>
          <w:szCs w:val="28"/>
        </w:rPr>
        <w:t>правов</w:t>
      </w:r>
      <w:r>
        <w:rPr>
          <w:rFonts w:ascii="Times New Roman" w:hAnsi="Times New Roman"/>
          <w:b w:val="0"/>
          <w:sz w:val="28"/>
          <w:szCs w:val="28"/>
        </w:rPr>
        <w:t>ых</w:t>
      </w:r>
      <w:r w:rsidRPr="00501BA4">
        <w:rPr>
          <w:rFonts w:ascii="Times New Roman" w:hAnsi="Times New Roman"/>
          <w:b w:val="0"/>
          <w:sz w:val="28"/>
          <w:szCs w:val="28"/>
        </w:rPr>
        <w:t xml:space="preserve"> акт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Pr="00501BA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являются</w:t>
      </w:r>
      <w:r w:rsidRPr="00501BA4">
        <w:rPr>
          <w:rFonts w:ascii="Times New Roman" w:hAnsi="Times New Roman"/>
          <w:b w:val="0"/>
          <w:sz w:val="28"/>
          <w:szCs w:val="28"/>
        </w:rPr>
        <w:t xml:space="preserve"> должностные лица администрации города, наделённые распорядительными полномочиями, руководители органов или структурных подразделений администрации города, в ведении которых находятся соответствующие вопросы, а также иные субъекты правотворческой инициативы, установленные законодательством Российской Федерации, </w:t>
      </w:r>
      <w:hyperlink r:id="rId8" w:history="1">
        <w:r w:rsidRPr="00501BA4">
          <w:rPr>
            <w:rFonts w:ascii="Times New Roman" w:hAnsi="Times New Roman"/>
            <w:b w:val="0"/>
            <w:sz w:val="28"/>
            <w:szCs w:val="28"/>
          </w:rPr>
          <w:t>Уставом</w:t>
        </w:r>
      </w:hyperlink>
      <w:r w:rsidRPr="00501BA4">
        <w:rPr>
          <w:rFonts w:ascii="Times New Roman" w:hAnsi="Times New Roman"/>
          <w:b w:val="0"/>
          <w:sz w:val="28"/>
          <w:szCs w:val="28"/>
        </w:rPr>
        <w:t xml:space="preserve"> города 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(далее – субъект  правотворческой инициативы)</w:t>
      </w:r>
      <w:r w:rsidRPr="00501BA4">
        <w:rPr>
          <w:rFonts w:ascii="Times New Roman" w:hAnsi="Times New Roman"/>
          <w:b w:val="0"/>
          <w:sz w:val="28"/>
          <w:szCs w:val="28"/>
        </w:rPr>
        <w:t>.</w:t>
      </w:r>
    </w:p>
    <w:p w:rsidR="005A675B" w:rsidRPr="00C505BD" w:rsidRDefault="005A675B" w:rsidP="005A675B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505BD">
        <w:rPr>
          <w:rFonts w:ascii="Times New Roman" w:hAnsi="Times New Roman"/>
          <w:b w:val="0"/>
          <w:sz w:val="28"/>
          <w:szCs w:val="28"/>
        </w:rPr>
        <w:t xml:space="preserve">1.5.Право правотворческой инициативы осуществляется в форме внесения главе города Нефтеюганска проектов муниципальных правовых актов, проектов муниципальных правовых актов о внесении изменений в действующие муниципальные правовые акты, о признании муниципальных </w:t>
      </w:r>
      <w:r w:rsidR="00E9466C">
        <w:rPr>
          <w:rFonts w:ascii="Times New Roman" w:hAnsi="Times New Roman"/>
          <w:b w:val="0"/>
          <w:sz w:val="28"/>
          <w:szCs w:val="28"/>
        </w:rPr>
        <w:t xml:space="preserve">правовых актов </w:t>
      </w:r>
      <w:proofErr w:type="gramStart"/>
      <w:r w:rsidR="00E9466C">
        <w:rPr>
          <w:rFonts w:ascii="Times New Roman" w:hAnsi="Times New Roman"/>
          <w:b w:val="0"/>
          <w:sz w:val="28"/>
          <w:szCs w:val="28"/>
        </w:rPr>
        <w:t>утратившими</w:t>
      </w:r>
      <w:proofErr w:type="gramEnd"/>
      <w:r w:rsidR="00E9466C">
        <w:rPr>
          <w:rFonts w:ascii="Times New Roman" w:hAnsi="Times New Roman"/>
          <w:b w:val="0"/>
          <w:sz w:val="28"/>
          <w:szCs w:val="28"/>
        </w:rPr>
        <w:t xml:space="preserve"> силу</w:t>
      </w:r>
      <w:r w:rsidRPr="00C505BD">
        <w:rPr>
          <w:rFonts w:ascii="Times New Roman" w:hAnsi="Times New Roman"/>
          <w:b w:val="0"/>
          <w:sz w:val="28"/>
          <w:szCs w:val="28"/>
        </w:rPr>
        <w:t>.</w:t>
      </w:r>
    </w:p>
    <w:p w:rsidR="005A675B" w:rsidRPr="00C505BD" w:rsidRDefault="005A675B" w:rsidP="005A675B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5A675B" w:rsidRPr="00551CB2" w:rsidRDefault="005A675B" w:rsidP="005A675B">
      <w:pPr>
        <w:pStyle w:val="ConsNormal"/>
        <w:widowControl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C505BD">
        <w:rPr>
          <w:rFonts w:ascii="Times New Roman" w:hAnsi="Times New Roman" w:cs="Times New Roman"/>
          <w:sz w:val="28"/>
          <w:szCs w:val="28"/>
        </w:rPr>
        <w:lastRenderedPageBreak/>
        <w:t xml:space="preserve">2.Требования, предъявляемые </w:t>
      </w:r>
      <w:r w:rsidRPr="00551CB2">
        <w:rPr>
          <w:rFonts w:ascii="Times New Roman" w:hAnsi="Times New Roman" w:cs="Times New Roman"/>
          <w:sz w:val="28"/>
          <w:szCs w:val="28"/>
        </w:rPr>
        <w:t>к структуре и содержанию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CB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51CB2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1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75B" w:rsidRPr="00B22A2D" w:rsidRDefault="005A675B" w:rsidP="005A675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2.1.</w:t>
      </w:r>
      <w:r w:rsidRPr="00B22A2D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акта, вносимого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главе города Нефтеюганска </w:t>
      </w:r>
      <w:r w:rsidRPr="00B22A2D">
        <w:rPr>
          <w:rFonts w:ascii="Times New Roman" w:hAnsi="Times New Roman" w:cs="Times New Roman"/>
          <w:sz w:val="28"/>
          <w:szCs w:val="28"/>
        </w:rPr>
        <w:t>должен отвечать следующим требованиям:</w:t>
      </w:r>
    </w:p>
    <w:p w:rsidR="005A675B" w:rsidRDefault="005A675B" w:rsidP="005A675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2.1.1.С</w:t>
      </w:r>
      <w:r w:rsidRPr="00B22A2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22A2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федеральному законодательству, законодательству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2A2D">
        <w:rPr>
          <w:rFonts w:ascii="Times New Roman" w:hAnsi="Times New Roman" w:cs="Times New Roman"/>
          <w:sz w:val="28"/>
          <w:szCs w:val="28"/>
        </w:rPr>
        <w:t xml:space="preserve"> Югры,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актам города Нефтеюганска.</w:t>
      </w:r>
    </w:p>
    <w:p w:rsidR="005A675B" w:rsidRPr="00B22A2D" w:rsidRDefault="005A675B" w:rsidP="005A675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2.1.2.Наличие предписаний, обеспечивающих </w:t>
      </w:r>
      <w:r w:rsidRPr="00B22A2D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B22A2D">
        <w:rPr>
          <w:rFonts w:ascii="Times New Roman" w:hAnsi="Times New Roman" w:cs="Times New Roman"/>
          <w:sz w:val="28"/>
          <w:szCs w:val="28"/>
        </w:rPr>
        <w:t xml:space="preserve"> с другими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Нефтеюганска.</w:t>
      </w:r>
    </w:p>
    <w:p w:rsidR="005A675B" w:rsidRPr="00B22A2D" w:rsidRDefault="005A675B" w:rsidP="005A675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2.1.3.Обеспеченность реализации предписаний правового акта (финансовая, экономическая,</w:t>
      </w:r>
      <w:r w:rsidRPr="00B22A2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рганизационная и так далее).</w:t>
      </w:r>
    </w:p>
    <w:p w:rsidR="005A675B" w:rsidRPr="00155797" w:rsidRDefault="005A675B" w:rsidP="005A675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Pr="001557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155797">
        <w:rPr>
          <w:rFonts w:ascii="Times New Roman" w:hAnsi="Times New Roman" w:cs="Times New Roman"/>
          <w:sz w:val="28"/>
          <w:szCs w:val="28"/>
        </w:rPr>
        <w:t xml:space="preserve"> логически построенн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5797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руктуры </w:t>
      </w:r>
      <w:r>
        <w:rPr>
          <w:rFonts w:ascii="Times New Roman" w:hAnsi="Times New Roman"/>
          <w:sz w:val="28"/>
          <w:szCs w:val="28"/>
        </w:rPr>
        <w:t>(</w:t>
      </w:r>
      <w:r w:rsidRPr="0083482E">
        <w:rPr>
          <w:rFonts w:ascii="Times New Roman" w:hAnsi="Times New Roman"/>
          <w:sz w:val="28"/>
          <w:szCs w:val="28"/>
        </w:rPr>
        <w:t>логическая последовательность изложения, взаимосвязь предписаний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482E">
        <w:rPr>
          <w:rFonts w:ascii="Times New Roman" w:hAnsi="Times New Roman"/>
          <w:sz w:val="28"/>
          <w:szCs w:val="28"/>
        </w:rPr>
        <w:t xml:space="preserve">отсутствие противоречий внутри </w:t>
      </w:r>
      <w:r>
        <w:rPr>
          <w:rFonts w:ascii="Times New Roman" w:hAnsi="Times New Roman"/>
          <w:sz w:val="28"/>
          <w:szCs w:val="28"/>
        </w:rPr>
        <w:t>муниципального правового акта)</w:t>
      </w:r>
      <w:r w:rsidRPr="00155797">
        <w:rPr>
          <w:rFonts w:ascii="Times New Roman" w:hAnsi="Times New Roman" w:cs="Times New Roman"/>
          <w:sz w:val="28"/>
          <w:szCs w:val="28"/>
        </w:rPr>
        <w:t>.</w:t>
      </w:r>
    </w:p>
    <w:p w:rsidR="005A675B" w:rsidRPr="00835954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2.1.5</w:t>
      </w:r>
      <w:r w:rsidRPr="0083595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835954">
        <w:rPr>
          <w:rFonts w:ascii="Times New Roman" w:hAnsi="Times New Roman"/>
          <w:b w:val="0"/>
          <w:sz w:val="28"/>
          <w:szCs w:val="28"/>
        </w:rPr>
        <w:t>динство терминологии (термины, применяемые в проекте, должны соответствовать по значению соответствующим терминам, определённым в федеральном законодательстве, законодательстве Ханты-Мансийс</w:t>
      </w:r>
      <w:r>
        <w:rPr>
          <w:rFonts w:ascii="Times New Roman" w:hAnsi="Times New Roman"/>
          <w:b w:val="0"/>
          <w:sz w:val="28"/>
          <w:szCs w:val="28"/>
        </w:rPr>
        <w:t>кого автономного округа – Югры).</w:t>
      </w:r>
    </w:p>
    <w:p w:rsidR="005A675B" w:rsidRPr="00835954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2.1.6</w:t>
      </w:r>
      <w:r w:rsidRPr="0083595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835954">
        <w:rPr>
          <w:rFonts w:ascii="Times New Roman" w:hAnsi="Times New Roman"/>
          <w:b w:val="0"/>
          <w:sz w:val="28"/>
          <w:szCs w:val="28"/>
        </w:rPr>
        <w:t xml:space="preserve">оответствие правилам русского языка и юридической техники нормотворчества, применяемым в общераспространенной практике (максимальная компактность изложения норм при глубине и всесторонности отражения их содержания, отсутствие громоздких конструкций, умеренное использование причастных и деепричастных оборотов, недопустимость употребления в тексте проекта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835954">
        <w:rPr>
          <w:rFonts w:ascii="Times New Roman" w:hAnsi="Times New Roman"/>
          <w:b w:val="0"/>
          <w:sz w:val="28"/>
          <w:szCs w:val="28"/>
        </w:rPr>
        <w:t>правового акта устаревших слов и</w:t>
      </w:r>
      <w:r>
        <w:rPr>
          <w:rFonts w:ascii="Times New Roman" w:hAnsi="Times New Roman"/>
          <w:b w:val="0"/>
          <w:sz w:val="28"/>
          <w:szCs w:val="28"/>
        </w:rPr>
        <w:t xml:space="preserve"> выражений, образных сравнений).</w:t>
      </w:r>
    </w:p>
    <w:p w:rsidR="005A675B" w:rsidRPr="00835954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35954">
        <w:rPr>
          <w:rFonts w:ascii="Times New Roman" w:hAnsi="Times New Roman"/>
          <w:b w:val="0"/>
          <w:sz w:val="28"/>
          <w:szCs w:val="28"/>
        </w:rPr>
        <w:t>2.1</w:t>
      </w:r>
      <w:r>
        <w:rPr>
          <w:rFonts w:ascii="Times New Roman" w:hAnsi="Times New Roman"/>
          <w:b w:val="0"/>
          <w:sz w:val="28"/>
          <w:szCs w:val="28"/>
        </w:rPr>
        <w:t>.7</w:t>
      </w:r>
      <w:r w:rsidRPr="0083595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835954">
        <w:rPr>
          <w:rFonts w:ascii="Times New Roman" w:hAnsi="Times New Roman"/>
          <w:b w:val="0"/>
          <w:sz w:val="28"/>
          <w:szCs w:val="28"/>
        </w:rPr>
        <w:t xml:space="preserve">лова, словосочетания и выражения применяются в значениях, исключающих их неоднозначное понимание и толкование (недопустимость употребления многозначных слов и выражений, образных сравнений, метафор); </w:t>
      </w:r>
    </w:p>
    <w:p w:rsidR="005A675B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2.1.8</w:t>
      </w:r>
      <w:r w:rsidRPr="0083595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835954">
        <w:rPr>
          <w:rFonts w:ascii="Times New Roman" w:hAnsi="Times New Roman"/>
          <w:b w:val="0"/>
          <w:sz w:val="28"/>
          <w:szCs w:val="28"/>
        </w:rPr>
        <w:t xml:space="preserve">тсутствие </w:t>
      </w:r>
      <w:proofErr w:type="spellStart"/>
      <w:r w:rsidRPr="00835954">
        <w:rPr>
          <w:rFonts w:ascii="Times New Roman" w:hAnsi="Times New Roman"/>
          <w:b w:val="0"/>
          <w:sz w:val="28"/>
          <w:szCs w:val="28"/>
        </w:rPr>
        <w:t>коррупциогенных</w:t>
      </w:r>
      <w:proofErr w:type="spellEnd"/>
      <w:r w:rsidRPr="00835954">
        <w:rPr>
          <w:rFonts w:ascii="Times New Roman" w:hAnsi="Times New Roman"/>
          <w:b w:val="0"/>
          <w:sz w:val="28"/>
          <w:szCs w:val="28"/>
        </w:rPr>
        <w:t xml:space="preserve"> факторов. 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2.2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.Проект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>правового акта должен иметь предельно краткое, четкое и максимально информационное наименование (как правило, не более 5 строк), соответствующее его содержанию.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348C">
        <w:rPr>
          <w:rFonts w:ascii="Times New Roman" w:hAnsi="Times New Roman"/>
          <w:b w:val="0"/>
          <w:sz w:val="28"/>
          <w:szCs w:val="28"/>
        </w:rPr>
        <w:t xml:space="preserve">Наименование проекта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>правового акта формулируется с помощью отглагольного существительного в предложном падеже, отвечающего на вопрос «О чем?»: «О внесении изменений...», «Об утверждении...».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348C">
        <w:rPr>
          <w:rFonts w:ascii="Times New Roman" w:hAnsi="Times New Roman"/>
          <w:b w:val="0"/>
          <w:sz w:val="28"/>
          <w:szCs w:val="28"/>
        </w:rPr>
        <w:t xml:space="preserve">Наименование проекта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>правового акта в кавычки не заключается, располагается на первом листе по центру бланка. Точка в конце наименования не ставится.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348C">
        <w:rPr>
          <w:rFonts w:ascii="Times New Roman" w:hAnsi="Times New Roman"/>
          <w:b w:val="0"/>
          <w:sz w:val="28"/>
          <w:szCs w:val="28"/>
        </w:rPr>
        <w:t xml:space="preserve">При внесении изменений в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муниципальный 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правовой акт в наименование проекта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правового акта 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включается полное наименование правового акта, в который вносятся изменения с указанием даты его принятия и регистрационного номера, без указания его последней редакции. 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Pr="0067348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.Текст проекта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правового акта должен состоять из двух частей: </w:t>
      </w:r>
      <w:proofErr w:type="gramStart"/>
      <w:r w:rsidRPr="0067348C">
        <w:rPr>
          <w:rFonts w:ascii="Times New Roman" w:hAnsi="Times New Roman"/>
          <w:b w:val="0"/>
          <w:sz w:val="28"/>
          <w:szCs w:val="28"/>
        </w:rPr>
        <w:t>констатирующей</w:t>
      </w:r>
      <w:proofErr w:type="gramEnd"/>
      <w:r w:rsidRPr="0067348C">
        <w:rPr>
          <w:rFonts w:ascii="Times New Roman" w:hAnsi="Times New Roman"/>
          <w:b w:val="0"/>
          <w:sz w:val="28"/>
          <w:szCs w:val="28"/>
        </w:rPr>
        <w:t xml:space="preserve"> (преамбула) и постановляющей (распорядительная).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348C">
        <w:rPr>
          <w:rFonts w:ascii="Times New Roman" w:hAnsi="Times New Roman"/>
          <w:b w:val="0"/>
          <w:sz w:val="28"/>
          <w:szCs w:val="28"/>
        </w:rPr>
        <w:t>Если постановляющая (распорядительная) часть содержит один пункт, то он не нумеруется и сливается с преамбулой.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67348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.Преамбула проекта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правового акта 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содержит обоснование (мотивы и цели) принятия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правового акта, ссылку на нормативные правовые акты (реквизиты, наименование) и, как правило, начинается словами: «В целях...», «В связи </w:t>
      </w:r>
      <w:proofErr w:type="gramStart"/>
      <w:r w:rsidRPr="0067348C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67348C">
        <w:rPr>
          <w:rFonts w:ascii="Times New Roman" w:hAnsi="Times New Roman"/>
          <w:b w:val="0"/>
          <w:sz w:val="28"/>
          <w:szCs w:val="28"/>
        </w:rPr>
        <w:t>...», «В соответствии с..», «На основании...».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i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2</w:t>
      </w:r>
      <w:r w:rsidRPr="0067348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.Постановляющая (распорядительная) часть проекта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>правового акта должна четко определять задачи, мероприятия или объёмы работ, исполнителей, сроки исполнения и представления информации, отчетов об их выполнении лицом или органом, на которых возложен контроль</w:t>
      </w:r>
      <w:r w:rsidRPr="0067348C">
        <w:rPr>
          <w:rFonts w:ascii="Times New Roman" w:hAnsi="Times New Roman"/>
          <w:b w:val="0"/>
          <w:i/>
          <w:sz w:val="28"/>
          <w:szCs w:val="28"/>
        </w:rPr>
        <w:t>.</w:t>
      </w:r>
      <w:proofErr w:type="gramEnd"/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67348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.Постановляющая (распорядительная) часть проекта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правового акта излагается в повелительной форме, состоит из пунктов, подпунктов или абзацев. Отдельный пункт, как правило, объединяет действия одного характера и может относиться к нескольким исполнителям; подпункт определяет отдельные конкретные действия. Пункты размещаются по их значимости от наиболее </w:t>
      </w:r>
      <w:proofErr w:type="gramStart"/>
      <w:r w:rsidRPr="0067348C">
        <w:rPr>
          <w:rFonts w:ascii="Times New Roman" w:hAnsi="Times New Roman"/>
          <w:b w:val="0"/>
          <w:sz w:val="28"/>
          <w:szCs w:val="28"/>
        </w:rPr>
        <w:t>существенных</w:t>
      </w:r>
      <w:proofErr w:type="gramEnd"/>
      <w:r w:rsidRPr="0067348C">
        <w:rPr>
          <w:rFonts w:ascii="Times New Roman" w:hAnsi="Times New Roman"/>
          <w:b w:val="0"/>
          <w:sz w:val="28"/>
          <w:szCs w:val="28"/>
        </w:rPr>
        <w:t xml:space="preserve"> к второстепенным или в последовательности развития вопроса.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348C">
        <w:rPr>
          <w:rFonts w:ascii="Times New Roman" w:hAnsi="Times New Roman"/>
          <w:b w:val="0"/>
          <w:sz w:val="28"/>
          <w:szCs w:val="28"/>
        </w:rPr>
        <w:t>Пункты в тексте нумеруются арабскими цифрами с точкой и заголовков не имеют, начинаются с красной строки и с заглавной буквы.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348C">
        <w:rPr>
          <w:rFonts w:ascii="Times New Roman" w:hAnsi="Times New Roman"/>
          <w:b w:val="0"/>
          <w:sz w:val="28"/>
          <w:szCs w:val="28"/>
        </w:rPr>
        <w:t>Подпункты обозначаются арабскими цифрами со скобкой или точкой и излагаются с красной строки со строчной буквы.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348C">
        <w:rPr>
          <w:rFonts w:ascii="Times New Roman" w:hAnsi="Times New Roman"/>
          <w:b w:val="0"/>
          <w:sz w:val="28"/>
          <w:szCs w:val="28"/>
        </w:rPr>
        <w:t>Абзацы не имеют буквенно-цифрового обозначения и начинаются с красной строки и с заглавной либо строчной (если за обобщающим словом следует перечисление) буквы.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67348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67348C">
        <w:rPr>
          <w:rFonts w:ascii="Times New Roman" w:hAnsi="Times New Roman"/>
          <w:b w:val="0"/>
          <w:sz w:val="28"/>
          <w:szCs w:val="28"/>
        </w:rPr>
        <w:t>.Пункты, близкие по содержанию, в значительных по объему правовых актах объединяются в разделы, главы, имеющие нумерацию и наименование, обозначающее предмет регулирования соответствующего раздела (главы). Разделы нумеруются арабскими цифрами, главы - римскими. Пункты, разделы, главы располагаются в логической последовательности. При этом общие вопросы должны излагаться в начале и предшествовать частным.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2.7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.Пункты постановляющей (распорядительной) части проекта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правового акта могут начинаться с указания исполнителя (органа или структурного подразделения администрации города, муниципального учреждения, предприятия) и конкретного предписываемого действия. В каждом пункте постановляющей части проекта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>правового акта, предписывающего какие-либо действия, указываются конкретные сроки их исполнения.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348C">
        <w:rPr>
          <w:rFonts w:ascii="Times New Roman" w:hAnsi="Times New Roman"/>
          <w:b w:val="0"/>
          <w:sz w:val="28"/>
          <w:szCs w:val="28"/>
        </w:rPr>
        <w:t xml:space="preserve">В случае наличия в проекте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правового акта положений, предусматривающих возложение обязанностей на какое-либо лицо, не являющееся работником администрации города, органов администрации города, муниципального учреждения, муниципального предприятия, в проекте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муниципального правового акта </w:t>
      </w:r>
      <w:r w:rsidRPr="0067348C">
        <w:rPr>
          <w:rFonts w:ascii="Times New Roman" w:hAnsi="Times New Roman"/>
          <w:b w:val="0"/>
          <w:sz w:val="28"/>
          <w:szCs w:val="28"/>
        </w:rPr>
        <w:t>после упоминания данного лица должны содержаться слова «(по согласованию)».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2.8</w:t>
      </w:r>
      <w:r w:rsidRPr="0067348C">
        <w:rPr>
          <w:rFonts w:ascii="Times New Roman" w:hAnsi="Times New Roman"/>
          <w:b w:val="0"/>
          <w:sz w:val="28"/>
          <w:szCs w:val="28"/>
        </w:rPr>
        <w:t>.Наименования органов администрации города, учреждений, предприятий и организаций в тексте печатаются полностью. В случае неоднократного их повторения после первого печатания полностью допускаются сокращенные наименования, предусмотренные учредительными документами.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348C">
        <w:rPr>
          <w:rFonts w:ascii="Times New Roman" w:hAnsi="Times New Roman"/>
          <w:b w:val="0"/>
          <w:sz w:val="28"/>
          <w:szCs w:val="28"/>
        </w:rPr>
        <w:t>Если одна и та же организация встречается в тексте проекта муниципального правового акта несколько раз, фамилия руководителя употребляется только один раз.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2.9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.Оформление дат в проекте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>правового акта должно быть идентичным: либо словесно-цифровым способом (число (цифрами), месяц (словом), год (цифрами) с добавлением слова «год» в соответствующем падеже без сокращения либо с сокращением до первой буквы) либо цифровым способом (число, месяц, обозначенные двумя цифрами с заменой в необходимых случаях отсутствующей цифры нулем, год, обозначенный четырьмя цифрами).</w:t>
      </w:r>
      <w:proofErr w:type="gramEnd"/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67348C">
        <w:rPr>
          <w:rFonts w:ascii="Times New Roman" w:hAnsi="Times New Roman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.Составной частью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>правового акта являются приложения к нему, в которых указываются конкретные мероприятия, объемы работ, сроки, исполнители, составы комиссий, рабочих групп либо утверждаются Порядки, Положения, инструкции, правила и т.д.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348C">
        <w:rPr>
          <w:rFonts w:ascii="Times New Roman" w:hAnsi="Times New Roman"/>
          <w:b w:val="0"/>
          <w:sz w:val="28"/>
          <w:szCs w:val="28"/>
        </w:rPr>
        <w:t xml:space="preserve">Если в проекте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>правового акта приводятся таблицы, графики, карты, схемы, то они оформляются в виде приложений, а в соответствующих пунктах правового акта даются ссылки на эти приложения.</w:t>
      </w:r>
    </w:p>
    <w:p w:rsidR="005A675B" w:rsidRPr="002A4F9F" w:rsidRDefault="005A675B" w:rsidP="005A675B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7348C">
        <w:rPr>
          <w:rFonts w:ascii="Times New Roman" w:hAnsi="Times New Roman"/>
          <w:b w:val="0"/>
          <w:sz w:val="28"/>
          <w:szCs w:val="28"/>
        </w:rPr>
        <w:t xml:space="preserve">Приложения к муниципальному правовому акту печатаются на отдельном листе с пометкой в правом верхнем углу. </w:t>
      </w:r>
      <w:r w:rsidRPr="002A4F9F">
        <w:rPr>
          <w:rFonts w:ascii="Times New Roman" w:hAnsi="Times New Roman"/>
          <w:b w:val="0"/>
          <w:sz w:val="28"/>
          <w:szCs w:val="28"/>
        </w:rPr>
        <w:t>Если к проекту муниципального правового акта имеется несколько приложений, то они нумеруются арабскими цифрами без указания знака №. При ссылках на приложения в тексте проекта муниципального правового акта знак № также не указывается.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67348C">
        <w:rPr>
          <w:rFonts w:ascii="Times New Roman" w:hAnsi="Times New Roman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.Правила изложения постановляющей (распорядительной) части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>правового акта применяются также к изложению текста Порядка, Положения, инструкций, Правил и т.д., содержащихся в приложении к данному акту.</w:t>
      </w:r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89B">
        <w:rPr>
          <w:rFonts w:ascii="Times New Roman" w:hAnsi="Times New Roman"/>
          <w:sz w:val="28"/>
          <w:szCs w:val="28"/>
        </w:rPr>
        <w:t>2</w:t>
      </w:r>
      <w:r w:rsidRPr="0032589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325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изменять нумерацию глав, пунктов, подпунктов муниципального правового акта при внесении в него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структурных единиц муниципального правового акта.</w:t>
      </w:r>
    </w:p>
    <w:p w:rsidR="005A675B" w:rsidRPr="0032589B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2589B">
        <w:rPr>
          <w:rFonts w:ascii="Times New Roman" w:hAnsi="Times New Roman"/>
          <w:b w:val="0"/>
          <w:sz w:val="28"/>
          <w:szCs w:val="28"/>
        </w:rPr>
        <w:t>В случае, если муниципальный правовой акт дополняется новыми структурными единицами, то новые структурные единицы необходимо обозначать дополнительно цифрами, помещаемыми над основными цифрами или буквенными обозначениями (например, глава 5</w:t>
      </w:r>
      <w:r w:rsidRPr="0032589B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 w:rsidRPr="0032589B">
        <w:rPr>
          <w:rFonts w:ascii="Times New Roman" w:hAnsi="Times New Roman"/>
          <w:b w:val="0"/>
          <w:sz w:val="28"/>
          <w:szCs w:val="28"/>
        </w:rPr>
        <w:t>, пункт «б</w:t>
      </w:r>
      <w:proofErr w:type="gramStart"/>
      <w:r w:rsidRPr="0032589B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proofErr w:type="gramEnd"/>
      <w:r w:rsidRPr="0032589B">
        <w:rPr>
          <w:rFonts w:ascii="Times New Roman" w:hAnsi="Times New Roman"/>
          <w:b w:val="0"/>
          <w:sz w:val="28"/>
          <w:szCs w:val="28"/>
        </w:rPr>
        <w:t>»).</w:t>
      </w:r>
    </w:p>
    <w:p w:rsidR="005A675B" w:rsidRPr="0067348C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67348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13</w:t>
      </w:r>
      <w:r w:rsidRPr="0067348C">
        <w:rPr>
          <w:rFonts w:ascii="Times New Roman" w:hAnsi="Times New Roman"/>
          <w:b w:val="0"/>
          <w:sz w:val="28"/>
          <w:szCs w:val="28"/>
        </w:rPr>
        <w:t xml:space="preserve">.Ответственность за качество подготовки проекта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7348C">
        <w:rPr>
          <w:rFonts w:ascii="Times New Roman" w:hAnsi="Times New Roman"/>
          <w:b w:val="0"/>
          <w:sz w:val="28"/>
          <w:szCs w:val="28"/>
        </w:rPr>
        <w:t>правового акта, достоверность, целесообразность, полноту внесенных документов и его согласование несут руководители органов или структурных подразделений  администрации города, подготовивших эти проекты.</w:t>
      </w:r>
    </w:p>
    <w:p w:rsidR="005A675B" w:rsidRPr="00B22A2D" w:rsidRDefault="005A675B" w:rsidP="005A67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1D39">
        <w:rPr>
          <w:rFonts w:ascii="Times New Roman" w:hAnsi="Times New Roman" w:cs="Times New Roman"/>
          <w:sz w:val="28"/>
          <w:szCs w:val="28"/>
        </w:rPr>
        <w:lastRenderedPageBreak/>
        <w:t>3.Обязательные реквизиты проекта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Нефтеюганска</w:t>
      </w:r>
    </w:p>
    <w:p w:rsidR="005A675B" w:rsidRPr="00493BA6" w:rsidRDefault="005A675B" w:rsidP="005A675B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3.1.</w:t>
      </w:r>
      <w:r w:rsidRPr="002A4F9F">
        <w:rPr>
          <w:rFonts w:ascii="Times New Roman" w:hAnsi="Times New Roman"/>
          <w:b w:val="0"/>
          <w:sz w:val="28"/>
          <w:szCs w:val="28"/>
        </w:rPr>
        <w:t>Реквизиты проекта муниципального правового акта - обязательные сведения, включаемые в те</w:t>
      </w:r>
      <w:proofErr w:type="gramStart"/>
      <w:r w:rsidRPr="002A4F9F">
        <w:rPr>
          <w:rFonts w:ascii="Times New Roman" w:hAnsi="Times New Roman"/>
          <w:b w:val="0"/>
          <w:sz w:val="28"/>
          <w:szCs w:val="28"/>
        </w:rPr>
        <w:t>кст пр</w:t>
      </w:r>
      <w:proofErr w:type="gramEnd"/>
      <w:r w:rsidRPr="002A4F9F">
        <w:rPr>
          <w:rFonts w:ascii="Times New Roman" w:hAnsi="Times New Roman"/>
          <w:b w:val="0"/>
          <w:sz w:val="28"/>
          <w:szCs w:val="28"/>
        </w:rPr>
        <w:t>оекта муниципального правового акта, для признания его действительным.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22A2D">
        <w:rPr>
          <w:rFonts w:ascii="Times New Roman" w:hAnsi="Times New Roman" w:cs="Times New Roman"/>
          <w:sz w:val="28"/>
          <w:szCs w:val="28"/>
        </w:rPr>
        <w:t>Проект муниципального правового акта должен содержать следующие обязательные реквизиты:</w:t>
      </w:r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3.2.1.Вверху в центре Герб города Нефтеюганска.</w:t>
      </w:r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3.2.2.Под Гербом города Нефтеюганска в</w:t>
      </w:r>
      <w:r w:rsidRPr="00B22A2D">
        <w:rPr>
          <w:rFonts w:ascii="Times New Roman" w:hAnsi="Times New Roman" w:cs="Times New Roman"/>
          <w:sz w:val="28"/>
          <w:szCs w:val="28"/>
        </w:rPr>
        <w:t xml:space="preserve"> центре заглавными буквами жирным шрифтом надпись «</w:t>
      </w:r>
      <w:r>
        <w:rPr>
          <w:rFonts w:ascii="Times New Roman" w:hAnsi="Times New Roman" w:cs="Times New Roman"/>
          <w:sz w:val="28"/>
          <w:szCs w:val="28"/>
        </w:rPr>
        <w:t>ГЛАВА ГОРОДА НЕФТЕЮГАНСКА».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3.2.3.Под надписью </w:t>
      </w:r>
      <w:r w:rsidRPr="00B22A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B22A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22A2D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 xml:space="preserve">нтре заглавными буквами жирным </w:t>
      </w:r>
      <w:r w:rsidRPr="00B22A2D">
        <w:rPr>
          <w:rFonts w:ascii="Times New Roman" w:hAnsi="Times New Roman" w:cs="Times New Roman"/>
          <w:sz w:val="28"/>
          <w:szCs w:val="28"/>
        </w:rPr>
        <w:t>шрифтом слово «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22A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слово «РАСПОРЯЖЕНИЕ».</w:t>
      </w:r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3.2.4.Под надписью «ПОСТАНОВЛЕНИЕ» или «РАСПОРЯЖЕНИЕ» </w:t>
      </w:r>
      <w:r w:rsidRPr="00B22A2D">
        <w:rPr>
          <w:rFonts w:ascii="Times New Roman" w:hAnsi="Times New Roman" w:cs="Times New Roman"/>
          <w:sz w:val="28"/>
          <w:szCs w:val="28"/>
        </w:rPr>
        <w:t>графу для указания регистрационного номера муниципального пр</w:t>
      </w:r>
      <w:r>
        <w:rPr>
          <w:rFonts w:ascii="Times New Roman" w:hAnsi="Times New Roman" w:cs="Times New Roman"/>
          <w:sz w:val="28"/>
          <w:szCs w:val="28"/>
        </w:rPr>
        <w:t>авового акта, дат</w:t>
      </w:r>
      <w:r w:rsidR="003527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3.2.5.З</w:t>
      </w:r>
      <w:r w:rsidRPr="00B22A2D">
        <w:rPr>
          <w:rFonts w:ascii="Times New Roman" w:hAnsi="Times New Roman" w:cs="Times New Roman"/>
          <w:sz w:val="28"/>
          <w:szCs w:val="28"/>
        </w:rPr>
        <w:t xml:space="preserve">аголовок, отражающий предмет регулирования, содержание 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правового акта.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3527D3">
        <w:rPr>
          <w:rFonts w:ascii="Times New Roman" w:hAnsi="Times New Roman" w:cs="Times New Roman"/>
          <w:sz w:val="28"/>
          <w:szCs w:val="28"/>
        </w:rPr>
        <w:t>Должность, и</w:t>
      </w:r>
      <w:r w:rsidRPr="00B22A2D">
        <w:rPr>
          <w:rFonts w:ascii="Times New Roman" w:hAnsi="Times New Roman" w:cs="Times New Roman"/>
          <w:sz w:val="28"/>
          <w:szCs w:val="28"/>
        </w:rPr>
        <w:t>нициалы и фамилия лица, в полномочия которого входит подписани</w:t>
      </w:r>
      <w:r>
        <w:rPr>
          <w:rFonts w:ascii="Times New Roman" w:hAnsi="Times New Roman" w:cs="Times New Roman"/>
          <w:sz w:val="28"/>
          <w:szCs w:val="28"/>
        </w:rPr>
        <w:t>е муниципального правового акта.</w:t>
      </w:r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5E">
        <w:rPr>
          <w:rFonts w:ascii="Times New Roman" w:hAnsi="Times New Roman" w:cs="Times New Roman"/>
          <w:sz w:val="28"/>
          <w:szCs w:val="28"/>
        </w:rPr>
        <w:t xml:space="preserve">4.Воспроизведение положений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735E5E">
        <w:rPr>
          <w:rFonts w:ascii="Times New Roman" w:hAnsi="Times New Roman" w:cs="Times New Roman"/>
          <w:sz w:val="28"/>
          <w:szCs w:val="28"/>
        </w:rPr>
        <w:t>актов и ссылки на нормативные правовые акты</w:t>
      </w:r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B22A2D">
        <w:rPr>
          <w:rFonts w:ascii="Times New Roman" w:hAnsi="Times New Roman" w:cs="Times New Roman"/>
          <w:sz w:val="28"/>
          <w:szCs w:val="28"/>
        </w:rPr>
        <w:t xml:space="preserve">В случае необходимости в </w:t>
      </w:r>
      <w:r>
        <w:rPr>
          <w:rFonts w:ascii="Times New Roman" w:hAnsi="Times New Roman" w:cs="Times New Roman"/>
          <w:sz w:val="28"/>
          <w:szCs w:val="28"/>
        </w:rPr>
        <w:t xml:space="preserve">тексте </w:t>
      </w:r>
      <w:r w:rsidRPr="00B22A2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2A2D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воспроизводятся отдельные положения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нормативных </w:t>
      </w:r>
      <w:r w:rsidRPr="00B22A2D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B22A2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2A2D">
        <w:rPr>
          <w:rFonts w:ascii="Times New Roman" w:hAnsi="Times New Roman" w:cs="Times New Roman"/>
          <w:sz w:val="28"/>
          <w:szCs w:val="28"/>
        </w:rPr>
        <w:t xml:space="preserve"> Югры,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Нефтеюганска </w:t>
      </w:r>
      <w:r w:rsidRPr="00B22A2D">
        <w:rPr>
          <w:rFonts w:ascii="Times New Roman" w:hAnsi="Times New Roman" w:cs="Times New Roman"/>
          <w:sz w:val="28"/>
          <w:szCs w:val="28"/>
        </w:rPr>
        <w:t>с соответствующей ссылкой</w:t>
      </w:r>
      <w:r>
        <w:rPr>
          <w:rFonts w:ascii="Times New Roman" w:hAnsi="Times New Roman" w:cs="Times New Roman"/>
          <w:sz w:val="28"/>
          <w:szCs w:val="28"/>
        </w:rPr>
        <w:t xml:space="preserve"> на них</w:t>
      </w:r>
      <w:r w:rsidRPr="00B22A2D">
        <w:rPr>
          <w:rFonts w:ascii="Times New Roman" w:hAnsi="Times New Roman" w:cs="Times New Roman"/>
          <w:sz w:val="28"/>
          <w:szCs w:val="28"/>
        </w:rPr>
        <w:t>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B22A2D">
        <w:rPr>
          <w:rFonts w:ascii="Times New Roman" w:hAnsi="Times New Roman" w:cs="Times New Roman"/>
          <w:sz w:val="28"/>
          <w:szCs w:val="28"/>
        </w:rPr>
        <w:t>Ссылки в проекте муниципального правового акта на структурные элементы текста, а также на иные нормативные правовые акты или структурные элементы их текстов применяются в случаях, когда необходимо показать взаимную связь нормативных положений либо избежать их повторов.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4.3.При ссылке на нормативный правовой акт указываются его реквизиты в следующей последовательности: вид акта, дата его подписания (принятия), регистрационный номер и наименование.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4.4.Обозначения абзацев при ссылках на них указываются словами, при этом первым считается тот абзац, с которого начинается структурная единица, в составе которой он находится.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4.5.Ссылки могут даваться только на нормативные правовые акты высшей или равной юридической силы. 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в проекте муниципального правового акта на нормативные правовые акты низшей юридической силы не допускается.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675B" w:rsidRPr="009417D7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7D7">
        <w:rPr>
          <w:rFonts w:ascii="Times New Roman" w:hAnsi="Times New Roman" w:cs="Times New Roman"/>
          <w:sz w:val="28"/>
          <w:szCs w:val="28"/>
        </w:rPr>
        <w:t>5.Внесение изменений в 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17D7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ой акт главы города Нефтеюганска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96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Для приведения муниципальных правовых актов в соответствие с федеральным законодательством, законодательством Ханты-Мансийского автономного округа - Югры, Уставом города Нефтеюганска, муниципальными правовыми актами города Нефтеюганска, правилам юридической техники нормотворчества, подготавливается проект муниципального правового акта о внесении изменений.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5.2.Внесением изменений считается: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5.2.1.Замена слов, цифр.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5.2.2.Исключение слов, цифр, предложений, структурных единиц муниципального правового акта.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5.2.3.Новая редакция структурной единицы муниципального правового акта.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5.2.4.Дополнение структурными единицами муниципального правового акта.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5.2.5.Приостановление действия муниципального правового акта в целом или в части.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5.2.6.Продление действия муниципального правового акта в целом или в части.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5.3.При одновременном внесении изменений в муниципальный правовой акт и признании утратившими силу структурных единиц данного акта положения о внесении изменений и об утрате силы располагаются в одной статье (пункте), но при этом должны быть изложены последовательно.</w:t>
      </w:r>
      <w:proofErr w:type="gramEnd"/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5.4.Независимо от  того, имеются ли в тексте проекта замена слов, цифр, исключение слов, цифр, предложений или структурных единиц, новая редакция структурных единиц правового акта и т.д., наименование муниципального правового акта должно содержать только слово «изменение» в соответствующем числе.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5.5.Изменения вносятся только в основной муниципальный правовой акт. Не допускается вносить изменения в основной муниципальный правовой акт путём внесения изменений в изменяющий его муниципальный правовой акт.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5.6.При внесении изменений в муниципальный правовой акт, соответствующий текст заключается в кавычки.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5.7.Вносимые в муниципальный правовой акт изменения должны излагаться последовательно с указанием конкретной структурной единицы, в которую вносятся изменения.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5.9.Изложение структурной единицы муниципального правового акта в новой редакции не является основанием для признания утратившими силу всех промежуточных редакций данной структурной единицы.</w:t>
      </w:r>
    </w:p>
    <w:p w:rsidR="005A675B" w:rsidRPr="00AA7436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Pr="00AA7436">
        <w:rPr>
          <w:rFonts w:ascii="Times New Roman" w:hAnsi="Times New Roman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AA7436">
        <w:rPr>
          <w:rFonts w:ascii="Times New Roman" w:hAnsi="Times New Roman"/>
          <w:b w:val="0"/>
          <w:sz w:val="28"/>
          <w:szCs w:val="28"/>
        </w:rPr>
        <w:t>.При исключении из текста муниципального правового акта и утвержденного им приложения глав, разделов, пунктов, подпунктов изменение нумерации не производится.</w:t>
      </w:r>
    </w:p>
    <w:p w:rsidR="005A675B" w:rsidRPr="00664139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5.11</w:t>
      </w:r>
      <w:r w:rsidRPr="00664139">
        <w:rPr>
          <w:rFonts w:ascii="Times New Roman" w:hAnsi="Times New Roman"/>
          <w:b w:val="0"/>
          <w:sz w:val="28"/>
          <w:szCs w:val="28"/>
        </w:rPr>
        <w:t xml:space="preserve">.При внесении изменений в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муниципальный </w:t>
      </w:r>
      <w:r w:rsidRPr="00664139">
        <w:rPr>
          <w:rFonts w:ascii="Times New Roman" w:hAnsi="Times New Roman"/>
          <w:b w:val="0"/>
          <w:sz w:val="28"/>
          <w:szCs w:val="28"/>
        </w:rPr>
        <w:t xml:space="preserve">правовой акт в постановляющей (распорядительной) части проекта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правового акта </w:t>
      </w:r>
      <w:r w:rsidRPr="00664139">
        <w:rPr>
          <w:rFonts w:ascii="Times New Roman" w:hAnsi="Times New Roman"/>
          <w:b w:val="0"/>
          <w:sz w:val="28"/>
          <w:szCs w:val="28"/>
        </w:rPr>
        <w:t xml:space="preserve">после наименования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664139">
        <w:rPr>
          <w:rFonts w:ascii="Times New Roman" w:hAnsi="Times New Roman"/>
          <w:b w:val="0"/>
          <w:sz w:val="28"/>
          <w:szCs w:val="28"/>
        </w:rPr>
        <w:t xml:space="preserve">правового акта, в который вносятся </w:t>
      </w:r>
      <w:r w:rsidRPr="00664139">
        <w:rPr>
          <w:rFonts w:ascii="Times New Roman" w:hAnsi="Times New Roman"/>
          <w:b w:val="0"/>
          <w:sz w:val="28"/>
          <w:szCs w:val="28"/>
        </w:rPr>
        <w:lastRenderedPageBreak/>
        <w:t>изменения, в скобках указываются все предыдущие изменения, внесенные в данный правовой акт.</w:t>
      </w:r>
    </w:p>
    <w:p w:rsidR="005A675B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AA5">
        <w:rPr>
          <w:rFonts w:ascii="Times New Roman" w:hAnsi="Times New Roman" w:cs="Times New Roman"/>
          <w:sz w:val="28"/>
          <w:szCs w:val="28"/>
        </w:rPr>
        <w:t>6.Требования к оформлению проекта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B22A2D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оформляется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2A2D">
        <w:rPr>
          <w:rFonts w:ascii="Times New Roman" w:hAnsi="Times New Roman" w:cs="Times New Roman"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A2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22A2D">
        <w:rPr>
          <w:rFonts w:ascii="Times New Roman" w:hAnsi="Times New Roman" w:cs="Times New Roman"/>
          <w:sz w:val="28"/>
          <w:szCs w:val="28"/>
        </w:rPr>
        <w:t>Положению, на листах формата А</w:t>
      </w:r>
      <w:proofErr w:type="gramStart"/>
      <w:r w:rsidRPr="00B22A2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22A2D">
        <w:rPr>
          <w:rFonts w:ascii="Times New Roman" w:hAnsi="Times New Roman" w:cs="Times New Roman"/>
          <w:sz w:val="28"/>
          <w:szCs w:val="28"/>
        </w:rPr>
        <w:t>, в печатном виде, шрифтом «</w:t>
      </w:r>
      <w:r w:rsidRPr="00B22A2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22A2D">
        <w:rPr>
          <w:rFonts w:ascii="Times New Roman" w:hAnsi="Times New Roman" w:cs="Times New Roman"/>
          <w:sz w:val="28"/>
          <w:szCs w:val="28"/>
        </w:rPr>
        <w:t xml:space="preserve"> </w:t>
      </w:r>
      <w:r w:rsidRPr="00B22A2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2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22A2D">
        <w:rPr>
          <w:rFonts w:ascii="Times New Roman" w:hAnsi="Times New Roman" w:cs="Times New Roman"/>
          <w:sz w:val="28"/>
          <w:szCs w:val="28"/>
        </w:rPr>
        <w:t xml:space="preserve">», размер шрифта 14, через 1 межстрочный интервал, поля должны иметь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параметры: левое - </w:t>
      </w:r>
      <w:smartTag w:uri="urn:schemas-microsoft-com:office:smarttags" w:element="metricconverter">
        <w:smartTagPr>
          <w:attr w:name="ProductID" w:val="3 сантиметра"/>
        </w:smartTagPr>
        <w:r>
          <w:rPr>
            <w:rFonts w:ascii="Times New Roman" w:hAnsi="Times New Roman" w:cs="Times New Roman"/>
            <w:sz w:val="28"/>
            <w:szCs w:val="28"/>
          </w:rPr>
          <w:t>3 сантиметра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 сантиметр"/>
        </w:smartTagPr>
        <w:r>
          <w:rPr>
            <w:rFonts w:ascii="Times New Roman" w:hAnsi="Times New Roman" w:cs="Times New Roman"/>
            <w:sz w:val="28"/>
            <w:szCs w:val="28"/>
          </w:rPr>
          <w:t>1 сантиметр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верхнее и нижнее - </w:t>
      </w:r>
      <w:smartTag w:uri="urn:schemas-microsoft-com:office:smarttags" w:element="metricconverter">
        <w:smartTagPr>
          <w:attr w:name="ProductID" w:val="2 сантиметра"/>
        </w:smartTagPr>
        <w:r>
          <w:rPr>
            <w:rFonts w:ascii="Times New Roman" w:hAnsi="Times New Roman" w:cs="Times New Roman"/>
            <w:sz w:val="28"/>
            <w:szCs w:val="28"/>
          </w:rPr>
          <w:t>2 сантиметра</w:t>
        </w:r>
      </w:smartTag>
      <w:r w:rsidRPr="00B22A2D">
        <w:rPr>
          <w:rFonts w:ascii="Times New Roman" w:hAnsi="Times New Roman" w:cs="Times New Roman"/>
          <w:sz w:val="28"/>
          <w:szCs w:val="28"/>
        </w:rPr>
        <w:t>. Использование курсива, подчеркивание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A2D">
        <w:rPr>
          <w:rFonts w:ascii="Times New Roman" w:hAnsi="Times New Roman" w:cs="Times New Roman"/>
          <w:sz w:val="28"/>
          <w:szCs w:val="28"/>
        </w:rPr>
        <w:t xml:space="preserve"> выделения</w:t>
      </w:r>
      <w:r>
        <w:rPr>
          <w:rFonts w:ascii="Times New Roman" w:hAnsi="Times New Roman" w:cs="Times New Roman"/>
          <w:sz w:val="28"/>
          <w:szCs w:val="28"/>
        </w:rPr>
        <w:t xml:space="preserve"> жирным шрифтом (кроме заголовков) </w:t>
      </w:r>
      <w:r w:rsidRPr="00B22A2D">
        <w:rPr>
          <w:rFonts w:ascii="Times New Roman" w:hAnsi="Times New Roman" w:cs="Times New Roman"/>
          <w:sz w:val="28"/>
          <w:szCs w:val="28"/>
        </w:rPr>
        <w:t>в проекте муниципального правового акта не допускаются.</w:t>
      </w:r>
    </w:p>
    <w:p w:rsidR="005A675B" w:rsidRPr="00B22A2D" w:rsidRDefault="005A675B" w:rsidP="005A67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6.2.Проект</w:t>
      </w:r>
      <w:r w:rsidRPr="00B22A2D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(с приложениями)</w:t>
      </w:r>
      <w:r w:rsidRPr="00B22A2D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на бумажном и </w:t>
      </w:r>
      <w:r w:rsidRPr="00B22A2D">
        <w:rPr>
          <w:rFonts w:ascii="Times New Roman" w:hAnsi="Times New Roman" w:cs="Times New Roman"/>
          <w:sz w:val="28"/>
          <w:szCs w:val="28"/>
        </w:rPr>
        <w:t>на электронном носителе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75B" w:rsidRPr="00B22A2D" w:rsidRDefault="005A675B" w:rsidP="005A67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675B" w:rsidRDefault="004754D0" w:rsidP="005A675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675B" w:rsidRPr="00797C49">
        <w:rPr>
          <w:rFonts w:ascii="Times New Roman" w:hAnsi="Times New Roman" w:cs="Times New Roman"/>
          <w:sz w:val="28"/>
          <w:szCs w:val="28"/>
        </w:rPr>
        <w:t>.Внесение проекта муниципального правового акта</w:t>
      </w:r>
    </w:p>
    <w:p w:rsidR="005A675B" w:rsidRPr="00501BA4" w:rsidRDefault="004754D0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5A675B">
        <w:rPr>
          <w:rFonts w:ascii="Times New Roman" w:hAnsi="Times New Roman"/>
          <w:b w:val="0"/>
          <w:sz w:val="28"/>
          <w:szCs w:val="28"/>
        </w:rPr>
        <w:t>.1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.Разработанный </w:t>
      </w:r>
      <w:r w:rsidR="005A675B">
        <w:rPr>
          <w:rFonts w:ascii="Times New Roman" w:hAnsi="Times New Roman"/>
          <w:b w:val="0"/>
          <w:sz w:val="28"/>
          <w:szCs w:val="28"/>
        </w:rPr>
        <w:t>субъектом правотворческой инициативы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проект 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правового акта с приложением документов, установленных </w:t>
      </w:r>
      <w:r w:rsidR="005A675B">
        <w:rPr>
          <w:rFonts w:ascii="Times New Roman" w:hAnsi="Times New Roman"/>
          <w:b w:val="0"/>
          <w:sz w:val="28"/>
          <w:szCs w:val="28"/>
        </w:rPr>
        <w:t>пунктами 8.2-8.4 настоящего Положения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, направляется в </w:t>
      </w:r>
      <w:r w:rsidR="005A675B">
        <w:rPr>
          <w:rFonts w:ascii="Times New Roman" w:hAnsi="Times New Roman"/>
          <w:b w:val="0"/>
          <w:sz w:val="28"/>
          <w:szCs w:val="28"/>
        </w:rPr>
        <w:t>юридическо-правовое управление администрации города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5A675B" w:rsidRPr="00501BA4">
        <w:rPr>
          <w:rFonts w:ascii="Times New Roman" w:hAnsi="Times New Roman"/>
          <w:b w:val="0"/>
          <w:sz w:val="28"/>
          <w:szCs w:val="28"/>
        </w:rPr>
        <w:t>на бумажном и электронном носителях</w:t>
      </w:r>
      <w:r w:rsidR="005A675B" w:rsidRPr="00DF4597">
        <w:rPr>
          <w:rFonts w:ascii="Times New Roman" w:hAnsi="Times New Roman"/>
          <w:b w:val="0"/>
          <w:sz w:val="28"/>
          <w:szCs w:val="28"/>
        </w:rPr>
        <w:t xml:space="preserve"> 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для </w:t>
      </w:r>
      <w:r w:rsidR="005A675B">
        <w:rPr>
          <w:rFonts w:ascii="Times New Roman" w:hAnsi="Times New Roman"/>
          <w:b w:val="0"/>
          <w:sz w:val="28"/>
          <w:szCs w:val="28"/>
        </w:rPr>
        <w:t>проведения правовой антикоррупционной экспертизы</w:t>
      </w:r>
      <w:r w:rsidR="005A675B" w:rsidRPr="00284485">
        <w:rPr>
          <w:rFonts w:ascii="Times New Roman" w:hAnsi="Times New Roman"/>
          <w:b w:val="0"/>
          <w:sz w:val="28"/>
          <w:szCs w:val="28"/>
        </w:rPr>
        <w:t xml:space="preserve"> 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в порядке, установленном постановлением 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главы </w:t>
      </w:r>
      <w:r w:rsidR="005A675B" w:rsidRPr="00501BA4">
        <w:rPr>
          <w:rFonts w:ascii="Times New Roman" w:hAnsi="Times New Roman"/>
          <w:b w:val="0"/>
          <w:sz w:val="28"/>
          <w:szCs w:val="28"/>
        </w:rPr>
        <w:t>города.</w:t>
      </w:r>
    </w:p>
    <w:p w:rsidR="005A675B" w:rsidRDefault="004754D0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5A675B" w:rsidRPr="00501BA4">
        <w:rPr>
          <w:rFonts w:ascii="Times New Roman" w:hAnsi="Times New Roman"/>
          <w:b w:val="0"/>
          <w:sz w:val="28"/>
          <w:szCs w:val="28"/>
        </w:rPr>
        <w:t>.</w:t>
      </w:r>
      <w:r w:rsidR="005A675B">
        <w:rPr>
          <w:rFonts w:ascii="Times New Roman" w:hAnsi="Times New Roman"/>
          <w:b w:val="0"/>
          <w:sz w:val="28"/>
          <w:szCs w:val="28"/>
        </w:rPr>
        <w:t>2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.К проекту 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правового акта в целях обоснования его принятия прилагается пояснительная записка с анализом состояния дел по рассматриваемому вопросу. </w:t>
      </w:r>
    </w:p>
    <w:p w:rsidR="005A675B" w:rsidRPr="00501BA4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>Пояснительная записка оформляется в произвольной форме и должна содержать: мотивированное обоснование необходимости принятия правового акта; указание на установленные законодательством полномочия органов местного самоуправления по принятию муниципального нормативного правового акта (с обязательной ссылкой на соответствующие статьи (части, пункты статей) нормативных актов).</w:t>
      </w:r>
    </w:p>
    <w:p w:rsidR="005A675B" w:rsidRPr="00501BA4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>Пояснительная записка должна быть подписана руководителем органа или структурного подразделения администрации города, разработавшего проект правового акта, с указанием исполнителя проекта (должность, фамилия и инициалы, контактный телефон).</w:t>
      </w:r>
    </w:p>
    <w:p w:rsidR="005A675B" w:rsidRPr="00501BA4" w:rsidRDefault="004754D0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5A675B" w:rsidRPr="00501BA4">
        <w:rPr>
          <w:rFonts w:ascii="Times New Roman" w:hAnsi="Times New Roman"/>
          <w:b w:val="0"/>
          <w:sz w:val="28"/>
          <w:szCs w:val="28"/>
        </w:rPr>
        <w:t>.</w:t>
      </w:r>
      <w:r w:rsidR="005A675B">
        <w:rPr>
          <w:rFonts w:ascii="Times New Roman" w:hAnsi="Times New Roman"/>
          <w:b w:val="0"/>
          <w:sz w:val="28"/>
          <w:szCs w:val="28"/>
        </w:rPr>
        <w:t>3</w:t>
      </w:r>
      <w:r w:rsidR="005A675B" w:rsidRPr="00501BA4">
        <w:rPr>
          <w:rFonts w:ascii="Times New Roman" w:hAnsi="Times New Roman"/>
          <w:b w:val="0"/>
          <w:sz w:val="28"/>
          <w:szCs w:val="28"/>
        </w:rPr>
        <w:t>.К проекту правового акта о внесении изменений прикладываются копии правового акта, в который вносятся изменения, и правовые акты, которыми были внесены предыдущие изменения.</w:t>
      </w:r>
    </w:p>
    <w:p w:rsidR="005A675B" w:rsidRDefault="004754D0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5A675B" w:rsidRPr="00501BA4">
        <w:rPr>
          <w:rFonts w:ascii="Times New Roman" w:hAnsi="Times New Roman"/>
          <w:b w:val="0"/>
          <w:sz w:val="28"/>
          <w:szCs w:val="28"/>
        </w:rPr>
        <w:t>.</w:t>
      </w:r>
      <w:r w:rsidR="005A675B">
        <w:rPr>
          <w:rFonts w:ascii="Times New Roman" w:hAnsi="Times New Roman"/>
          <w:b w:val="0"/>
          <w:sz w:val="28"/>
          <w:szCs w:val="28"/>
        </w:rPr>
        <w:t>4</w:t>
      </w:r>
      <w:r w:rsidR="005A675B" w:rsidRPr="00501BA4">
        <w:rPr>
          <w:rFonts w:ascii="Times New Roman" w:hAnsi="Times New Roman"/>
          <w:b w:val="0"/>
          <w:sz w:val="28"/>
          <w:szCs w:val="28"/>
        </w:rPr>
        <w:t>.В случае наличия в преамбуле проекта ссылки на ведомственные правовые акты исполнительных органов государственной власти, решения коллегиальных органов, межведомственных соглашений, то к проекту</w:t>
      </w:r>
      <w:r w:rsidR="005A675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муниципального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правового акта прилагаются копии (выписки) данных документов.</w:t>
      </w:r>
    </w:p>
    <w:p w:rsidR="00D21233" w:rsidRPr="00501BA4" w:rsidRDefault="00D21233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A675B" w:rsidRPr="00501BA4" w:rsidRDefault="004754D0" w:rsidP="005A675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.Порядок согласования проекта правового акта  </w:t>
      </w:r>
    </w:p>
    <w:p w:rsidR="005A675B" w:rsidRDefault="004754D0" w:rsidP="005A67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8</w:t>
      </w:r>
      <w:r w:rsidR="005A675B">
        <w:rPr>
          <w:rFonts w:ascii="Times New Roman" w:hAnsi="Times New Roman"/>
          <w:b w:val="0"/>
          <w:sz w:val="28"/>
          <w:szCs w:val="28"/>
        </w:rPr>
        <w:t xml:space="preserve">.1. Подготовленный проект муниципального правового акта подлежит согласованию с должностными лицами администрации города, с которыми проект согласовывается в обязательном порядке согласно настоящему Положению, а также, если в проекте содержатся положения, поручения, касающиеся определенных органов, структурных подразделений администрации города.    </w:t>
      </w:r>
    </w:p>
    <w:p w:rsidR="005A675B" w:rsidRDefault="004754D0" w:rsidP="005A67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8</w:t>
      </w:r>
      <w:r w:rsidR="005A675B">
        <w:rPr>
          <w:rFonts w:ascii="Times New Roman" w:hAnsi="Times New Roman"/>
          <w:b w:val="0"/>
          <w:sz w:val="28"/>
          <w:szCs w:val="28"/>
        </w:rPr>
        <w:t>.2. Подготовленный проект муниципального правового акта подлежит обязательному согласованию с руководителем органа, структурного подразделения администрации города, подготовившего проект, заместителем главы города, контролирующий указанный орган, структурное подразделение, начальником юридическо-пр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5A675B">
        <w:rPr>
          <w:rFonts w:ascii="Times New Roman" w:hAnsi="Times New Roman"/>
          <w:b w:val="0"/>
          <w:sz w:val="28"/>
          <w:szCs w:val="28"/>
        </w:rPr>
        <w:t>вового управления администрации города.</w:t>
      </w:r>
    </w:p>
    <w:p w:rsidR="005A675B" w:rsidRPr="00501BA4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 xml:space="preserve">Проекты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 w:rsidRPr="00501BA4">
        <w:rPr>
          <w:rFonts w:ascii="Times New Roman" w:hAnsi="Times New Roman"/>
          <w:b w:val="0"/>
          <w:sz w:val="28"/>
          <w:szCs w:val="28"/>
        </w:rPr>
        <w:t>правовых актов по вопросам, предусматривающим расходы из бюджета города, подлежат согласованию с департаментом финансов администрации города</w:t>
      </w:r>
      <w:r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Pr="00501BA4">
        <w:rPr>
          <w:rFonts w:ascii="Times New Roman" w:hAnsi="Times New Roman"/>
          <w:b w:val="0"/>
          <w:sz w:val="28"/>
          <w:szCs w:val="28"/>
        </w:rPr>
        <w:t>.</w:t>
      </w:r>
    </w:p>
    <w:p w:rsidR="005A675B" w:rsidRPr="00501BA4" w:rsidRDefault="004754D0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5A675B">
        <w:rPr>
          <w:rFonts w:ascii="Times New Roman" w:hAnsi="Times New Roman"/>
          <w:b w:val="0"/>
          <w:sz w:val="28"/>
          <w:szCs w:val="28"/>
        </w:rPr>
        <w:t>.3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.При согласовании проекта 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правового акта юридическо-правовым управлением администрации города проект подлежит </w:t>
      </w:r>
      <w:r w:rsidR="005A675B">
        <w:rPr>
          <w:rFonts w:ascii="Times New Roman" w:hAnsi="Times New Roman"/>
          <w:b w:val="0"/>
          <w:sz w:val="28"/>
          <w:szCs w:val="28"/>
        </w:rPr>
        <w:t>правовой антикоррупционной экспертизе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и проверке наличия приложенных к нему документов, установленных настоящим</w:t>
      </w:r>
      <w:r w:rsidR="005A675B">
        <w:rPr>
          <w:rFonts w:ascii="Times New Roman" w:hAnsi="Times New Roman"/>
          <w:b w:val="0"/>
          <w:sz w:val="28"/>
          <w:szCs w:val="28"/>
        </w:rPr>
        <w:t xml:space="preserve"> Положением</w:t>
      </w:r>
      <w:r w:rsidR="005A675B" w:rsidRPr="00501BA4">
        <w:rPr>
          <w:rFonts w:ascii="Times New Roman" w:hAnsi="Times New Roman"/>
          <w:b w:val="0"/>
          <w:sz w:val="28"/>
          <w:szCs w:val="28"/>
        </w:rPr>
        <w:t>.</w:t>
      </w:r>
    </w:p>
    <w:p w:rsidR="005A675B" w:rsidRPr="00501BA4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 xml:space="preserve">В случае установления по результатам правовой </w:t>
      </w:r>
      <w:r>
        <w:rPr>
          <w:rFonts w:ascii="Times New Roman" w:hAnsi="Times New Roman"/>
          <w:b w:val="0"/>
          <w:sz w:val="28"/>
          <w:szCs w:val="28"/>
        </w:rPr>
        <w:t>антикоррупционной</w:t>
      </w:r>
      <w:r w:rsidRPr="00501BA4">
        <w:rPr>
          <w:rFonts w:ascii="Times New Roman" w:hAnsi="Times New Roman"/>
          <w:b w:val="0"/>
          <w:sz w:val="28"/>
          <w:szCs w:val="28"/>
        </w:rPr>
        <w:t xml:space="preserve"> экспертизы несоответствия проекта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501BA4">
        <w:rPr>
          <w:rFonts w:ascii="Times New Roman" w:hAnsi="Times New Roman"/>
          <w:b w:val="0"/>
          <w:sz w:val="28"/>
          <w:szCs w:val="28"/>
        </w:rPr>
        <w:t xml:space="preserve">правового акта 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федеральному </w:t>
      </w:r>
      <w:r w:rsidRPr="00501BA4">
        <w:rPr>
          <w:rFonts w:ascii="Times New Roman" w:hAnsi="Times New Roman"/>
          <w:b w:val="0"/>
          <w:sz w:val="28"/>
          <w:szCs w:val="28"/>
        </w:rPr>
        <w:t xml:space="preserve">законодательству, </w:t>
      </w:r>
      <w:r>
        <w:rPr>
          <w:rFonts w:ascii="Times New Roman" w:hAnsi="Times New Roman"/>
          <w:b w:val="0"/>
          <w:sz w:val="28"/>
          <w:szCs w:val="28"/>
        </w:rPr>
        <w:t xml:space="preserve">законодательству </w:t>
      </w:r>
      <w:r w:rsidRPr="00501BA4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– Югры или муниципальным правовым актам города Нефтеюганска, а также наличия в проекте </w:t>
      </w:r>
      <w:proofErr w:type="spellStart"/>
      <w:r w:rsidRPr="00501BA4">
        <w:rPr>
          <w:rFonts w:ascii="Times New Roman" w:hAnsi="Times New Roman"/>
          <w:b w:val="0"/>
          <w:sz w:val="28"/>
          <w:szCs w:val="28"/>
        </w:rPr>
        <w:t>коррупциогенных</w:t>
      </w:r>
      <w:proofErr w:type="spellEnd"/>
      <w:r w:rsidRPr="00501BA4">
        <w:rPr>
          <w:rFonts w:ascii="Times New Roman" w:hAnsi="Times New Roman"/>
          <w:b w:val="0"/>
          <w:sz w:val="28"/>
          <w:szCs w:val="28"/>
        </w:rPr>
        <w:t xml:space="preserve"> факторов, проект вместе с правовым заключением направляется руководителю органа (структурного подразделения) администрации города, подготовившего проект правового акта.</w:t>
      </w:r>
    </w:p>
    <w:p w:rsidR="005A675B" w:rsidRPr="00501BA4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 xml:space="preserve">В случае согласования проекта правового акта начальником юридическо-правового управления администрации города на оборотной стороне проекта ставится виза, при этом если правовой акт является нормативным, то дополнительно ставится отметка о необходимости направления данного проекта в прокуратуру в соответствии с порядком проведения антикоррупционной экспертизы, утверждённым постановлением </w:t>
      </w:r>
      <w:r>
        <w:rPr>
          <w:rFonts w:ascii="Times New Roman" w:hAnsi="Times New Roman"/>
          <w:b w:val="0"/>
          <w:sz w:val="28"/>
          <w:szCs w:val="28"/>
        </w:rPr>
        <w:t>главы</w:t>
      </w:r>
      <w:r w:rsidRPr="00501BA4">
        <w:rPr>
          <w:rFonts w:ascii="Times New Roman" w:hAnsi="Times New Roman"/>
          <w:b w:val="0"/>
          <w:sz w:val="28"/>
          <w:szCs w:val="28"/>
        </w:rPr>
        <w:t xml:space="preserve"> города.  </w:t>
      </w:r>
    </w:p>
    <w:p w:rsidR="005A675B" w:rsidRPr="00501BA4" w:rsidRDefault="005A675B" w:rsidP="005A67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>Срок согласования проекта правового акта юридическо-правовым управлением администрации города не должен превышать 7 рабочих дней.</w:t>
      </w:r>
    </w:p>
    <w:p w:rsidR="005A675B" w:rsidRPr="00501BA4" w:rsidRDefault="004754D0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5A675B">
        <w:rPr>
          <w:rFonts w:ascii="Times New Roman" w:hAnsi="Times New Roman"/>
          <w:b w:val="0"/>
          <w:sz w:val="28"/>
          <w:szCs w:val="28"/>
        </w:rPr>
        <w:t>.4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.Визы согласования оформляются согласно </w:t>
      </w:r>
      <w:hyperlink r:id="rId9" w:history="1">
        <w:r w:rsidR="005A675B" w:rsidRPr="00501BA4">
          <w:rPr>
            <w:rFonts w:ascii="Times New Roman" w:hAnsi="Times New Roman"/>
            <w:b w:val="0"/>
            <w:sz w:val="28"/>
            <w:szCs w:val="28"/>
          </w:rPr>
          <w:t>приложению № 3</w:t>
        </w:r>
      </w:hyperlink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к настоящ</w:t>
      </w:r>
      <w:r w:rsidR="005A675B">
        <w:rPr>
          <w:rFonts w:ascii="Times New Roman" w:hAnsi="Times New Roman"/>
          <w:b w:val="0"/>
          <w:sz w:val="28"/>
          <w:szCs w:val="28"/>
        </w:rPr>
        <w:t>ему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</w:t>
      </w:r>
      <w:r w:rsidR="005A675B">
        <w:rPr>
          <w:rFonts w:ascii="Times New Roman" w:hAnsi="Times New Roman"/>
          <w:b w:val="0"/>
          <w:sz w:val="28"/>
          <w:szCs w:val="28"/>
        </w:rPr>
        <w:t>Положению</w:t>
      </w:r>
      <w:r w:rsidR="005A675B" w:rsidRPr="00501BA4">
        <w:rPr>
          <w:rFonts w:ascii="Times New Roman" w:hAnsi="Times New Roman"/>
          <w:b w:val="0"/>
          <w:sz w:val="28"/>
          <w:szCs w:val="28"/>
        </w:rPr>
        <w:t>. Требования, предъявляемые к оформлению согласования:</w:t>
      </w:r>
    </w:p>
    <w:p w:rsidR="005A675B" w:rsidRPr="00501BA4" w:rsidRDefault="005A675B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>а) соблюдение единого стандарта согласования;</w:t>
      </w:r>
    </w:p>
    <w:p w:rsidR="005A675B" w:rsidRPr="00501BA4" w:rsidRDefault="005A675B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>б) заполнение сведений об исполнителе;</w:t>
      </w:r>
    </w:p>
    <w:p w:rsidR="005A675B" w:rsidRPr="00501BA4" w:rsidRDefault="005A675B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>в) наличие виз согласования;</w:t>
      </w:r>
    </w:p>
    <w:p w:rsidR="005A675B" w:rsidRPr="00501BA4" w:rsidRDefault="005A675B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>г) указание рассылки.</w:t>
      </w:r>
    </w:p>
    <w:p w:rsidR="005A675B" w:rsidRPr="00501BA4" w:rsidRDefault="004754D0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5A675B">
        <w:rPr>
          <w:rFonts w:ascii="Times New Roman" w:hAnsi="Times New Roman"/>
          <w:b w:val="0"/>
          <w:sz w:val="28"/>
          <w:szCs w:val="28"/>
        </w:rPr>
        <w:t>.5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.Проект 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5A675B" w:rsidRPr="00501BA4">
        <w:rPr>
          <w:rFonts w:ascii="Times New Roman" w:hAnsi="Times New Roman"/>
          <w:b w:val="0"/>
          <w:sz w:val="28"/>
          <w:szCs w:val="28"/>
        </w:rPr>
        <w:t>правового акта визируется в следующей последовательности:</w:t>
      </w:r>
    </w:p>
    <w:p w:rsidR="005A675B" w:rsidRPr="00501BA4" w:rsidRDefault="005A675B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>а) руководителем органа (структурного подразделения) администрации города, подготовившего проект;</w:t>
      </w:r>
    </w:p>
    <w:p w:rsidR="005A675B" w:rsidRPr="00501BA4" w:rsidRDefault="005A675B" w:rsidP="005A675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lastRenderedPageBreak/>
        <w:t xml:space="preserve">       </w:t>
      </w:r>
      <w:r w:rsidRPr="00501BA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б)</w:t>
      </w:r>
      <w:r w:rsidRPr="00501BA4">
        <w:rPr>
          <w:rFonts w:ascii="Times New Roman" w:hAnsi="Times New Roman"/>
          <w:b w:val="0"/>
          <w:sz w:val="28"/>
          <w:szCs w:val="28"/>
        </w:rPr>
        <w:t xml:space="preserve">начальником юридическо-правового управления администрации города; </w:t>
      </w:r>
    </w:p>
    <w:p w:rsidR="005A675B" w:rsidRPr="00501BA4" w:rsidRDefault="005A675B" w:rsidP="005A675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501BA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в)</w:t>
      </w:r>
      <w:r w:rsidRPr="00501BA4">
        <w:rPr>
          <w:rFonts w:ascii="Times New Roman" w:hAnsi="Times New Roman"/>
          <w:b w:val="0"/>
          <w:sz w:val="28"/>
          <w:szCs w:val="28"/>
        </w:rPr>
        <w:t>заместителем главы города, контролирующим деятельность органа (структурного подразделения) администрации города, подготовившего проект правового акта;</w:t>
      </w:r>
    </w:p>
    <w:p w:rsidR="005A675B" w:rsidRPr="00501BA4" w:rsidRDefault="005A675B" w:rsidP="005A675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ab/>
        <w:t>д)</w:t>
      </w:r>
      <w:r w:rsidRPr="00501BA4">
        <w:rPr>
          <w:rFonts w:ascii="Times New Roman" w:hAnsi="Times New Roman"/>
          <w:b w:val="0"/>
          <w:sz w:val="28"/>
          <w:szCs w:val="28"/>
        </w:rPr>
        <w:t>должностными лицами, руководителями органов (структурных подразделений) администрации города, определённых заместителем главы города, контролирующим деятельность органа (структурного подразделения) администрации города, подготовившего проект правового акта.</w:t>
      </w:r>
    </w:p>
    <w:p w:rsidR="005A675B" w:rsidRPr="00501BA4" w:rsidRDefault="00627FB0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5A675B">
        <w:rPr>
          <w:rFonts w:ascii="Times New Roman" w:hAnsi="Times New Roman"/>
          <w:b w:val="0"/>
          <w:sz w:val="28"/>
          <w:szCs w:val="28"/>
        </w:rPr>
        <w:t>.6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.Срок согласования проекта 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5A675B" w:rsidRPr="00501BA4">
        <w:rPr>
          <w:rFonts w:ascii="Times New Roman" w:hAnsi="Times New Roman"/>
          <w:b w:val="0"/>
          <w:sz w:val="28"/>
          <w:szCs w:val="28"/>
        </w:rPr>
        <w:t>правового акта</w:t>
      </w:r>
      <w:r w:rsidR="00D21233">
        <w:rPr>
          <w:rFonts w:ascii="Times New Roman" w:hAnsi="Times New Roman"/>
          <w:b w:val="0"/>
          <w:sz w:val="28"/>
          <w:szCs w:val="28"/>
        </w:rPr>
        <w:t xml:space="preserve"> одним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 должностн</w:t>
      </w:r>
      <w:r w:rsidR="00D21233">
        <w:rPr>
          <w:rFonts w:ascii="Times New Roman" w:hAnsi="Times New Roman"/>
          <w:b w:val="0"/>
          <w:sz w:val="28"/>
          <w:szCs w:val="28"/>
        </w:rPr>
        <w:t>ым лицом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не должен превышать 2 рабочих дней, за исключением случаев,</w:t>
      </w:r>
      <w:r w:rsidR="005A675B">
        <w:rPr>
          <w:rFonts w:ascii="Times New Roman" w:hAnsi="Times New Roman"/>
          <w:b w:val="0"/>
          <w:sz w:val="28"/>
          <w:szCs w:val="28"/>
        </w:rPr>
        <w:t xml:space="preserve"> установленных настоящим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П</w:t>
      </w:r>
      <w:r w:rsidR="005A675B">
        <w:rPr>
          <w:rFonts w:ascii="Times New Roman" w:hAnsi="Times New Roman"/>
          <w:b w:val="0"/>
          <w:sz w:val="28"/>
          <w:szCs w:val="28"/>
        </w:rPr>
        <w:t>оложением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  </w:t>
      </w:r>
    </w:p>
    <w:p w:rsidR="005A675B" w:rsidRPr="00501BA4" w:rsidRDefault="00627FB0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5A675B">
        <w:rPr>
          <w:rFonts w:ascii="Times New Roman" w:hAnsi="Times New Roman"/>
          <w:b w:val="0"/>
          <w:sz w:val="28"/>
          <w:szCs w:val="28"/>
        </w:rPr>
        <w:t>.7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.Согласование проекта 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5A675B" w:rsidRPr="00501BA4">
        <w:rPr>
          <w:rFonts w:ascii="Times New Roman" w:hAnsi="Times New Roman"/>
          <w:b w:val="0"/>
          <w:sz w:val="28"/>
          <w:szCs w:val="28"/>
        </w:rPr>
        <w:t>правового акта оформляется визой, которая включает личную подпись визирующего должностного лица и дату согласования.</w:t>
      </w:r>
    </w:p>
    <w:p w:rsidR="005A675B" w:rsidRPr="00501BA4" w:rsidRDefault="005A675B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>В случае временного отсутствия должностного лица, имеющего право подписи, в согласовании указывается фамилия и должность лица, на которого в установленном порядке возложено исполнение обязанностей либо ставится отметка об его отсутствии отделом муниципальной службы и кадров департамента по делам 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города</w:t>
      </w:r>
      <w:r w:rsidRPr="00501BA4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5A675B" w:rsidRPr="00501BA4" w:rsidRDefault="005A675B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01BA4">
        <w:rPr>
          <w:rFonts w:ascii="Times New Roman" w:hAnsi="Times New Roman"/>
          <w:b w:val="0"/>
          <w:sz w:val="28"/>
          <w:szCs w:val="28"/>
        </w:rPr>
        <w:t>Не допускается визировать документы с предлогом «зам» или проставлением косой черты перед наименованием должности.</w:t>
      </w:r>
    </w:p>
    <w:p w:rsidR="005A675B" w:rsidRPr="00501BA4" w:rsidRDefault="00627FB0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5A675B">
        <w:rPr>
          <w:rFonts w:ascii="Times New Roman" w:hAnsi="Times New Roman"/>
          <w:b w:val="0"/>
          <w:sz w:val="28"/>
          <w:szCs w:val="28"/>
        </w:rPr>
        <w:t>.9</w:t>
      </w:r>
      <w:r w:rsidR="005A675B" w:rsidRPr="00501BA4">
        <w:rPr>
          <w:rFonts w:ascii="Times New Roman" w:hAnsi="Times New Roman"/>
          <w:b w:val="0"/>
          <w:sz w:val="28"/>
          <w:szCs w:val="28"/>
        </w:rPr>
        <w:t>.Отказ должностного лица от визирования не допускается.</w:t>
      </w:r>
    </w:p>
    <w:p w:rsidR="005A675B" w:rsidRPr="00501BA4" w:rsidRDefault="00627FB0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5A675B">
        <w:rPr>
          <w:rFonts w:ascii="Times New Roman" w:hAnsi="Times New Roman"/>
          <w:b w:val="0"/>
          <w:sz w:val="28"/>
          <w:szCs w:val="28"/>
        </w:rPr>
        <w:t>.10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.Замечания, дополнения и предложения к проекту 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правового акта излагаются при согласовании. В случае необходимости детального изложения замечаний допускается их изложение на отдельном листе, о чем при визировании ставится соответствующая  отметка. </w:t>
      </w:r>
    </w:p>
    <w:p w:rsidR="005A675B" w:rsidRPr="00501BA4" w:rsidRDefault="00627FB0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5A675B">
        <w:rPr>
          <w:rFonts w:ascii="Times New Roman" w:hAnsi="Times New Roman"/>
          <w:b w:val="0"/>
          <w:sz w:val="28"/>
          <w:szCs w:val="28"/>
        </w:rPr>
        <w:t>.11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.Исполнитель проекта  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5A675B" w:rsidRPr="00501BA4">
        <w:rPr>
          <w:rFonts w:ascii="Times New Roman" w:hAnsi="Times New Roman"/>
          <w:b w:val="0"/>
          <w:sz w:val="28"/>
          <w:szCs w:val="28"/>
        </w:rPr>
        <w:t>правового акта обязан рассмотреть все замечания и с учетом их обоснованности доработать проект, затем представить должностному лицу, внесшему замечания, для повторного визирования и проставления отметки «замечания сняты».</w:t>
      </w:r>
    </w:p>
    <w:p w:rsidR="005A675B" w:rsidRPr="00501BA4" w:rsidRDefault="00627FB0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5A675B">
        <w:rPr>
          <w:rFonts w:ascii="Times New Roman" w:hAnsi="Times New Roman"/>
          <w:b w:val="0"/>
          <w:sz w:val="28"/>
          <w:szCs w:val="28"/>
        </w:rPr>
        <w:t>.12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.Проект 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муниципального правового акта </w:t>
      </w:r>
      <w:r w:rsidR="005A675B" w:rsidRPr="00501BA4">
        <w:rPr>
          <w:rFonts w:ascii="Times New Roman" w:hAnsi="Times New Roman"/>
          <w:b w:val="0"/>
          <w:sz w:val="28"/>
          <w:szCs w:val="28"/>
        </w:rPr>
        <w:t>визируется заново, если в процессе согласования на  проект правового акта поступило правовое заключение юридическо-правового управления администрации города, в связи с чем</w:t>
      </w:r>
      <w:r w:rsidR="005A675B">
        <w:rPr>
          <w:rFonts w:ascii="Times New Roman" w:hAnsi="Times New Roman"/>
          <w:b w:val="0"/>
          <w:sz w:val="28"/>
          <w:szCs w:val="28"/>
        </w:rPr>
        <w:t>,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в проект были внесены изменения, существенно изменившие первоначальный текст проекта.</w:t>
      </w:r>
    </w:p>
    <w:p w:rsidR="005A675B" w:rsidRPr="00501BA4" w:rsidRDefault="00627FB0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5A675B">
        <w:rPr>
          <w:rFonts w:ascii="Times New Roman" w:hAnsi="Times New Roman"/>
          <w:b w:val="0"/>
          <w:sz w:val="28"/>
          <w:szCs w:val="28"/>
        </w:rPr>
        <w:t>.13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.В согласовании к проекту указывается список рассылки. </w:t>
      </w:r>
    </w:p>
    <w:p w:rsidR="005A675B" w:rsidRPr="00501BA4" w:rsidRDefault="005A675B" w:rsidP="005A67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5A675B" w:rsidRPr="00501BA4" w:rsidRDefault="00627FB0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5A675B" w:rsidRPr="00501BA4">
        <w:rPr>
          <w:rFonts w:ascii="Times New Roman" w:hAnsi="Times New Roman"/>
          <w:b w:val="0"/>
          <w:sz w:val="28"/>
          <w:szCs w:val="28"/>
        </w:rPr>
        <w:t>.Порядок принятия правовых актов</w:t>
      </w:r>
    </w:p>
    <w:p w:rsidR="005A675B" w:rsidRPr="00501BA4" w:rsidRDefault="00627FB0" w:rsidP="005A67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.1.Проекты 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правовых актов, прошедшие согласование, за исключением проектов, указанных в пункте </w:t>
      </w:r>
      <w:r w:rsidR="00D21233" w:rsidRPr="00A136F7">
        <w:rPr>
          <w:rFonts w:ascii="Times New Roman" w:hAnsi="Times New Roman"/>
          <w:b w:val="0"/>
          <w:sz w:val="28"/>
          <w:szCs w:val="28"/>
        </w:rPr>
        <w:t>9</w:t>
      </w:r>
      <w:r w:rsidR="005A675B" w:rsidRPr="00A136F7">
        <w:rPr>
          <w:rFonts w:ascii="Times New Roman" w:hAnsi="Times New Roman"/>
          <w:b w:val="0"/>
          <w:sz w:val="28"/>
          <w:szCs w:val="28"/>
        </w:rPr>
        <w:t>.2 настоящего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</w:t>
      </w:r>
      <w:r w:rsidR="005A675B">
        <w:rPr>
          <w:rFonts w:ascii="Times New Roman" w:hAnsi="Times New Roman"/>
          <w:b w:val="0"/>
          <w:sz w:val="28"/>
          <w:szCs w:val="28"/>
        </w:rPr>
        <w:t>Положения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, передаются на подпись главе города, а в его отсутствие должностному лицу, исполняющему его обязанности. </w:t>
      </w:r>
    </w:p>
    <w:p w:rsidR="005A675B" w:rsidRPr="00501BA4" w:rsidRDefault="00627FB0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.2.Проекты нормативных правовых актов, прошедшие согласование и имеющие в согласовании отметку о необходимости направления проекта в </w:t>
      </w:r>
      <w:r w:rsidR="005A675B" w:rsidRPr="00501BA4">
        <w:rPr>
          <w:rFonts w:ascii="Times New Roman" w:hAnsi="Times New Roman"/>
          <w:b w:val="0"/>
          <w:sz w:val="28"/>
          <w:szCs w:val="28"/>
        </w:rPr>
        <w:lastRenderedPageBreak/>
        <w:t>прокуратуру, юридическо-правов</w:t>
      </w:r>
      <w:r w:rsidR="005A675B">
        <w:rPr>
          <w:rFonts w:ascii="Times New Roman" w:hAnsi="Times New Roman"/>
          <w:b w:val="0"/>
          <w:sz w:val="28"/>
          <w:szCs w:val="28"/>
        </w:rPr>
        <w:t xml:space="preserve">ым 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управление</w:t>
      </w:r>
      <w:r w:rsidR="005A675B">
        <w:rPr>
          <w:rFonts w:ascii="Times New Roman" w:hAnsi="Times New Roman"/>
          <w:b w:val="0"/>
          <w:sz w:val="28"/>
          <w:szCs w:val="28"/>
        </w:rPr>
        <w:t>м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администрации города направл</w:t>
      </w:r>
      <w:r w:rsidR="005A675B">
        <w:rPr>
          <w:rFonts w:ascii="Times New Roman" w:hAnsi="Times New Roman"/>
          <w:b w:val="0"/>
          <w:sz w:val="28"/>
          <w:szCs w:val="28"/>
        </w:rPr>
        <w:t>яются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в </w:t>
      </w:r>
      <w:proofErr w:type="spellStart"/>
      <w:r w:rsidR="005A675B" w:rsidRPr="00501BA4">
        <w:rPr>
          <w:rFonts w:ascii="Times New Roman" w:hAnsi="Times New Roman"/>
          <w:b w:val="0"/>
          <w:sz w:val="28"/>
          <w:szCs w:val="28"/>
        </w:rPr>
        <w:t>Нефтеюганскую</w:t>
      </w:r>
      <w:proofErr w:type="spellEnd"/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межрайонную прокуратуру в соответствии с Порядком проведения антикоррупционной экспертизы муниципальных нормативных правовых актов</w:t>
      </w:r>
      <w:r w:rsidR="005A675B">
        <w:rPr>
          <w:rFonts w:ascii="Times New Roman" w:hAnsi="Times New Roman"/>
          <w:b w:val="0"/>
          <w:sz w:val="28"/>
          <w:szCs w:val="28"/>
        </w:rPr>
        <w:t xml:space="preserve"> </w:t>
      </w:r>
      <w:r w:rsidR="00A136F7">
        <w:rPr>
          <w:rFonts w:ascii="Times New Roman" w:hAnsi="Times New Roman"/>
          <w:b w:val="0"/>
          <w:sz w:val="28"/>
          <w:szCs w:val="28"/>
        </w:rPr>
        <w:t xml:space="preserve">главы города Нефтеюганска </w:t>
      </w:r>
      <w:r w:rsidR="005A675B">
        <w:rPr>
          <w:rFonts w:ascii="Times New Roman" w:hAnsi="Times New Roman"/>
          <w:b w:val="0"/>
          <w:sz w:val="28"/>
          <w:szCs w:val="28"/>
        </w:rPr>
        <w:t>и проектов муниципальных правовых актов главы города Нефтеюганска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, утвержденным постановлением </w:t>
      </w:r>
      <w:r w:rsidR="00A136F7">
        <w:rPr>
          <w:rFonts w:ascii="Times New Roman" w:hAnsi="Times New Roman"/>
          <w:b w:val="0"/>
          <w:sz w:val="28"/>
          <w:szCs w:val="28"/>
        </w:rPr>
        <w:t xml:space="preserve">главы </w:t>
      </w:r>
      <w:r w:rsidR="005A675B" w:rsidRPr="00501BA4">
        <w:rPr>
          <w:rFonts w:ascii="Times New Roman" w:hAnsi="Times New Roman"/>
          <w:b w:val="0"/>
          <w:sz w:val="28"/>
          <w:szCs w:val="28"/>
        </w:rPr>
        <w:t>города</w:t>
      </w:r>
      <w:r w:rsidR="005A675B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    </w:t>
      </w:r>
    </w:p>
    <w:p w:rsidR="005A675B" w:rsidRPr="00501BA4" w:rsidRDefault="00627FB0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.3.Одновременно с направлением проекта 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нормативного правового акта </w:t>
      </w:r>
      <w:proofErr w:type="spellStart"/>
      <w:r w:rsidR="005A675B" w:rsidRPr="00501BA4">
        <w:rPr>
          <w:rFonts w:ascii="Times New Roman" w:hAnsi="Times New Roman"/>
          <w:b w:val="0"/>
          <w:sz w:val="28"/>
          <w:szCs w:val="28"/>
        </w:rPr>
        <w:t>Нефтеюганскую</w:t>
      </w:r>
      <w:proofErr w:type="spellEnd"/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 межрайонную прокуратуру проект размещается на официальном сайте органов местного самоуправления в сети Интернет в соответствующем разделе в соответствии с Порядком проведения антикоррупционной экспертизы муниципальных нормативных правовых актов</w:t>
      </w:r>
      <w:r w:rsidR="005A675B">
        <w:rPr>
          <w:rFonts w:ascii="Times New Roman" w:hAnsi="Times New Roman"/>
          <w:b w:val="0"/>
          <w:sz w:val="28"/>
          <w:szCs w:val="28"/>
        </w:rPr>
        <w:t xml:space="preserve"> </w:t>
      </w:r>
      <w:r w:rsidR="00A136F7">
        <w:rPr>
          <w:rFonts w:ascii="Times New Roman" w:hAnsi="Times New Roman"/>
          <w:b w:val="0"/>
          <w:sz w:val="28"/>
          <w:szCs w:val="28"/>
        </w:rPr>
        <w:t xml:space="preserve">главы города Нефтеюганска </w:t>
      </w:r>
      <w:r w:rsidR="005A675B">
        <w:rPr>
          <w:rFonts w:ascii="Times New Roman" w:hAnsi="Times New Roman"/>
          <w:b w:val="0"/>
          <w:sz w:val="28"/>
          <w:szCs w:val="28"/>
        </w:rPr>
        <w:t>и проектов муниципальных правовых актов главы города Нефтеюганска</w:t>
      </w:r>
      <w:r w:rsidR="005A675B" w:rsidRPr="00501BA4">
        <w:rPr>
          <w:rFonts w:ascii="Times New Roman" w:hAnsi="Times New Roman"/>
          <w:b w:val="0"/>
          <w:sz w:val="28"/>
          <w:szCs w:val="28"/>
        </w:rPr>
        <w:t>, утвержденным постановлением города</w:t>
      </w:r>
      <w:r w:rsidR="005A675B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.    </w:t>
      </w:r>
    </w:p>
    <w:p w:rsidR="005A675B" w:rsidRPr="009E0F95" w:rsidRDefault="00627FB0" w:rsidP="005A6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5A675B" w:rsidRPr="00501BA4">
        <w:rPr>
          <w:rFonts w:ascii="Times New Roman" w:hAnsi="Times New Roman"/>
          <w:b w:val="0"/>
          <w:sz w:val="28"/>
          <w:szCs w:val="28"/>
        </w:rPr>
        <w:t>.4.По истечении срока, установленного Порядком проведения антикоррупционной экспертизы муниципальных нормативных правовых актов</w:t>
      </w:r>
      <w:r w:rsidR="00A136F7" w:rsidRPr="00A136F7">
        <w:rPr>
          <w:rFonts w:ascii="Times New Roman" w:hAnsi="Times New Roman"/>
          <w:b w:val="0"/>
          <w:sz w:val="28"/>
          <w:szCs w:val="28"/>
        </w:rPr>
        <w:t xml:space="preserve"> </w:t>
      </w:r>
      <w:r w:rsidR="00A136F7">
        <w:rPr>
          <w:rFonts w:ascii="Times New Roman" w:hAnsi="Times New Roman"/>
          <w:b w:val="0"/>
          <w:sz w:val="28"/>
          <w:szCs w:val="28"/>
        </w:rPr>
        <w:t>главы города Нефтеюганска</w:t>
      </w:r>
      <w:r w:rsidR="005A675B">
        <w:rPr>
          <w:rFonts w:ascii="Times New Roman" w:hAnsi="Times New Roman"/>
          <w:b w:val="0"/>
          <w:sz w:val="28"/>
          <w:szCs w:val="28"/>
        </w:rPr>
        <w:t xml:space="preserve"> и проектов муниципальных правовых актов главы города Нефтеюганска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, утвержденным постановлением </w:t>
      </w:r>
      <w:r w:rsidR="00A136F7">
        <w:rPr>
          <w:rFonts w:ascii="Times New Roman" w:hAnsi="Times New Roman"/>
          <w:b w:val="0"/>
          <w:sz w:val="28"/>
          <w:szCs w:val="28"/>
        </w:rPr>
        <w:t xml:space="preserve">главы </w:t>
      </w:r>
      <w:r w:rsidR="005A675B" w:rsidRPr="00501BA4">
        <w:rPr>
          <w:rFonts w:ascii="Times New Roman" w:hAnsi="Times New Roman"/>
          <w:b w:val="0"/>
          <w:sz w:val="28"/>
          <w:szCs w:val="28"/>
        </w:rPr>
        <w:t>города</w:t>
      </w:r>
      <w:r w:rsidR="005A675B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="005A675B" w:rsidRPr="00501BA4">
        <w:rPr>
          <w:rFonts w:ascii="Times New Roman" w:hAnsi="Times New Roman"/>
          <w:b w:val="0"/>
          <w:sz w:val="28"/>
          <w:szCs w:val="28"/>
        </w:rPr>
        <w:t xml:space="preserve">, для проведения независимой антикоррупционной экспертизы юридическо-правовое управление администрации города передаёт проекты </w:t>
      </w:r>
      <w:r w:rsidR="005A675B">
        <w:rPr>
          <w:rFonts w:ascii="Times New Roman" w:hAnsi="Times New Roman"/>
          <w:b w:val="0"/>
          <w:sz w:val="28"/>
          <w:szCs w:val="28"/>
        </w:rPr>
        <w:t>муницип</w:t>
      </w:r>
      <w:r w:rsidR="004754D0">
        <w:rPr>
          <w:rFonts w:ascii="Times New Roman" w:hAnsi="Times New Roman"/>
          <w:b w:val="0"/>
          <w:sz w:val="28"/>
          <w:szCs w:val="28"/>
        </w:rPr>
        <w:t>а</w:t>
      </w:r>
      <w:r w:rsidR="005A675B">
        <w:rPr>
          <w:rFonts w:ascii="Times New Roman" w:hAnsi="Times New Roman"/>
          <w:b w:val="0"/>
          <w:sz w:val="28"/>
          <w:szCs w:val="28"/>
        </w:rPr>
        <w:t xml:space="preserve">льных </w:t>
      </w:r>
      <w:r w:rsidR="005A675B" w:rsidRPr="00501BA4">
        <w:rPr>
          <w:rFonts w:ascii="Times New Roman" w:hAnsi="Times New Roman"/>
          <w:b w:val="0"/>
          <w:sz w:val="28"/>
          <w:szCs w:val="28"/>
        </w:rPr>
        <w:t>нормативных правовых актов на подпись главе города, а в его отсутствие должностному лицу, исполняющему его обязанности.</w:t>
      </w:r>
    </w:p>
    <w:p w:rsidR="005A675B" w:rsidRPr="00A136F7" w:rsidRDefault="005A675B" w:rsidP="005A675B">
      <w:pPr>
        <w:rPr>
          <w:rFonts w:asciiTheme="minorHAnsi" w:hAnsiTheme="minorHAnsi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136F7">
        <w:rPr>
          <w:rFonts w:asciiTheme="minorHAnsi" w:hAnsiTheme="minorHAnsi"/>
          <w:szCs w:val="28"/>
        </w:rPr>
        <w:t xml:space="preserve"> </w:t>
      </w: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0E6A5A" w:rsidRDefault="000E6A5A" w:rsidP="005A675B">
      <w:pPr>
        <w:rPr>
          <w:rFonts w:asciiTheme="minorHAnsi" w:hAnsiTheme="minorHAnsi"/>
          <w:szCs w:val="28"/>
        </w:rPr>
      </w:pPr>
    </w:p>
    <w:p w:rsidR="000E6A5A" w:rsidRDefault="000E6A5A" w:rsidP="005A675B">
      <w:pPr>
        <w:rPr>
          <w:rFonts w:asciiTheme="minorHAnsi" w:hAnsiTheme="minorHAnsi"/>
          <w:szCs w:val="28"/>
        </w:rPr>
      </w:pPr>
    </w:p>
    <w:p w:rsidR="000E6A5A" w:rsidRDefault="000E6A5A" w:rsidP="005A675B">
      <w:pPr>
        <w:rPr>
          <w:rFonts w:asciiTheme="minorHAnsi" w:hAnsiTheme="minorHAnsi"/>
          <w:szCs w:val="28"/>
        </w:rPr>
      </w:pPr>
    </w:p>
    <w:p w:rsidR="000E6A5A" w:rsidRDefault="000E6A5A" w:rsidP="005A675B">
      <w:pPr>
        <w:rPr>
          <w:rFonts w:asciiTheme="minorHAnsi" w:hAnsiTheme="minorHAnsi"/>
          <w:szCs w:val="28"/>
        </w:rPr>
      </w:pPr>
    </w:p>
    <w:p w:rsidR="000E6A5A" w:rsidRDefault="000E6A5A" w:rsidP="005A675B">
      <w:pPr>
        <w:rPr>
          <w:rFonts w:asciiTheme="minorHAnsi" w:hAnsiTheme="minorHAnsi"/>
          <w:szCs w:val="28"/>
        </w:rPr>
      </w:pPr>
    </w:p>
    <w:p w:rsidR="000E6A5A" w:rsidRDefault="000E6A5A" w:rsidP="005A675B">
      <w:pPr>
        <w:rPr>
          <w:rFonts w:asciiTheme="minorHAnsi" w:hAnsiTheme="minorHAnsi"/>
          <w:szCs w:val="28"/>
        </w:rPr>
      </w:pPr>
    </w:p>
    <w:p w:rsidR="000E6A5A" w:rsidRDefault="000E6A5A" w:rsidP="005A675B">
      <w:pPr>
        <w:rPr>
          <w:rFonts w:asciiTheme="minorHAnsi" w:hAnsiTheme="minorHAnsi"/>
          <w:szCs w:val="28"/>
        </w:rPr>
      </w:pPr>
    </w:p>
    <w:p w:rsidR="000E6A5A" w:rsidRDefault="000E6A5A" w:rsidP="005A675B">
      <w:pPr>
        <w:rPr>
          <w:rFonts w:asciiTheme="minorHAnsi" w:hAnsiTheme="minorHAnsi"/>
          <w:szCs w:val="28"/>
        </w:rPr>
      </w:pPr>
    </w:p>
    <w:p w:rsidR="000E6A5A" w:rsidRDefault="000E6A5A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4754D0" w:rsidRDefault="004754D0" w:rsidP="005A675B">
      <w:pPr>
        <w:rPr>
          <w:rFonts w:asciiTheme="minorHAnsi" w:hAnsiTheme="minorHAnsi"/>
          <w:szCs w:val="28"/>
        </w:rPr>
      </w:pPr>
    </w:p>
    <w:p w:rsidR="00A136F7" w:rsidRDefault="00A136F7" w:rsidP="005A675B">
      <w:pPr>
        <w:rPr>
          <w:rFonts w:asciiTheme="minorHAnsi" w:hAnsiTheme="minorHAnsi"/>
          <w:szCs w:val="28"/>
        </w:rPr>
      </w:pPr>
    </w:p>
    <w:p w:rsidR="004754D0" w:rsidRPr="004754D0" w:rsidRDefault="004754D0" w:rsidP="005A675B">
      <w:pPr>
        <w:rPr>
          <w:rFonts w:asciiTheme="minorHAnsi" w:hAnsiTheme="minorHAnsi"/>
          <w:szCs w:val="28"/>
        </w:rPr>
      </w:pPr>
    </w:p>
    <w:p w:rsidR="005A675B" w:rsidRPr="009E0F95" w:rsidRDefault="005A675B" w:rsidP="005A675B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                                                                                                      </w:t>
      </w:r>
      <w:r w:rsidRPr="00BF419F">
        <w:rPr>
          <w:rFonts w:ascii="Times New Roman" w:hAnsi="Times New Roman"/>
          <w:b w:val="0"/>
          <w:sz w:val="28"/>
          <w:szCs w:val="28"/>
        </w:rPr>
        <w:t>Приложение 1</w:t>
      </w:r>
    </w:p>
    <w:p w:rsidR="005A675B" w:rsidRPr="00BF419F" w:rsidRDefault="005A675B" w:rsidP="005A675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r w:rsidRPr="00BF419F">
        <w:rPr>
          <w:rFonts w:ascii="Times New Roman" w:hAnsi="Times New Roman"/>
          <w:b w:val="0"/>
          <w:sz w:val="28"/>
          <w:szCs w:val="28"/>
        </w:rPr>
        <w:t xml:space="preserve">к Положению о порядке </w:t>
      </w:r>
    </w:p>
    <w:p w:rsidR="005A675B" w:rsidRPr="00BF419F" w:rsidRDefault="005A675B" w:rsidP="005A675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r w:rsidRPr="00BF419F">
        <w:rPr>
          <w:rFonts w:ascii="Times New Roman" w:hAnsi="Times New Roman"/>
          <w:b w:val="0"/>
          <w:sz w:val="28"/>
          <w:szCs w:val="28"/>
        </w:rPr>
        <w:t>внесения проектов</w:t>
      </w:r>
    </w:p>
    <w:p w:rsidR="005A675B" w:rsidRPr="00BF419F" w:rsidRDefault="005A675B" w:rsidP="005A675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BF419F">
        <w:rPr>
          <w:rFonts w:ascii="Times New Roman" w:hAnsi="Times New Roman"/>
          <w:b w:val="0"/>
          <w:sz w:val="28"/>
          <w:szCs w:val="28"/>
        </w:rPr>
        <w:tab/>
      </w:r>
      <w:r w:rsidRPr="00BF419F">
        <w:rPr>
          <w:rFonts w:ascii="Times New Roman" w:hAnsi="Times New Roman"/>
          <w:b w:val="0"/>
          <w:sz w:val="28"/>
          <w:szCs w:val="28"/>
        </w:rPr>
        <w:tab/>
      </w:r>
      <w:r w:rsidRPr="00BF419F">
        <w:rPr>
          <w:rFonts w:ascii="Times New Roman" w:hAnsi="Times New Roman"/>
          <w:b w:val="0"/>
          <w:sz w:val="28"/>
          <w:szCs w:val="28"/>
        </w:rPr>
        <w:tab/>
      </w:r>
      <w:r w:rsidRPr="00BF419F">
        <w:rPr>
          <w:rFonts w:ascii="Times New Roman" w:hAnsi="Times New Roman"/>
          <w:b w:val="0"/>
          <w:sz w:val="28"/>
          <w:szCs w:val="28"/>
        </w:rPr>
        <w:tab/>
      </w:r>
      <w:r w:rsidRPr="00BF419F">
        <w:rPr>
          <w:rFonts w:ascii="Times New Roman" w:hAnsi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BF419F">
        <w:rPr>
          <w:rFonts w:ascii="Times New Roman" w:hAnsi="Times New Roman"/>
          <w:b w:val="0"/>
          <w:sz w:val="28"/>
          <w:szCs w:val="28"/>
        </w:rPr>
        <w:t>муниципальных правовых актов</w:t>
      </w:r>
    </w:p>
    <w:p w:rsidR="005A675B" w:rsidRPr="00BF419F" w:rsidRDefault="005A675B" w:rsidP="005A675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r w:rsidRPr="00BF419F">
        <w:rPr>
          <w:rFonts w:ascii="Times New Roman" w:hAnsi="Times New Roman"/>
          <w:b w:val="0"/>
          <w:sz w:val="28"/>
          <w:szCs w:val="28"/>
        </w:rPr>
        <w:t>главы города Нефтеюганска</w:t>
      </w:r>
    </w:p>
    <w:p w:rsidR="005A675B" w:rsidRDefault="005A675B" w:rsidP="005A675B">
      <w:pPr>
        <w:jc w:val="right"/>
        <w:rPr>
          <w:szCs w:val="28"/>
        </w:rPr>
      </w:pPr>
    </w:p>
    <w:p w:rsidR="005A675B" w:rsidRDefault="005A675B" w:rsidP="005A675B">
      <w:pPr>
        <w:jc w:val="right"/>
        <w:rPr>
          <w:szCs w:val="28"/>
        </w:rPr>
      </w:pPr>
    </w:p>
    <w:p w:rsidR="005A675B" w:rsidRDefault="00CD2CA6" w:rsidP="005A675B">
      <w:pPr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E1FF1D" wp14:editId="5804DDD7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918210" cy="1073785"/>
            <wp:effectExtent l="19050" t="0" r="0" b="0"/>
            <wp:wrapTight wrapText="bothSides">
              <wp:wrapPolygon edited="0">
                <wp:start x="-448" y="0"/>
                <wp:lineTo x="-448" y="21076"/>
                <wp:lineTo x="21510" y="21076"/>
                <wp:lineTo x="21510" y="0"/>
                <wp:lineTo x="-448" y="0"/>
              </wp:wrapPolygon>
            </wp:wrapTight>
            <wp:docPr id="4" name="Рисунок 4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CA6" w:rsidRDefault="00CD2CA6" w:rsidP="005A675B">
      <w:pPr>
        <w:jc w:val="center"/>
        <w:rPr>
          <w:rFonts w:asciiTheme="minorHAnsi" w:hAnsiTheme="minorHAnsi"/>
          <w:sz w:val="24"/>
          <w:szCs w:val="24"/>
        </w:rPr>
      </w:pPr>
    </w:p>
    <w:p w:rsidR="00CD2CA6" w:rsidRDefault="00CD2CA6" w:rsidP="005A675B">
      <w:pPr>
        <w:jc w:val="center"/>
        <w:rPr>
          <w:rFonts w:asciiTheme="minorHAnsi" w:hAnsiTheme="minorHAnsi"/>
          <w:sz w:val="24"/>
          <w:szCs w:val="24"/>
        </w:rPr>
      </w:pPr>
    </w:p>
    <w:p w:rsidR="00CD2CA6" w:rsidRDefault="00CD2CA6" w:rsidP="005A675B">
      <w:pPr>
        <w:jc w:val="center"/>
        <w:rPr>
          <w:rFonts w:asciiTheme="minorHAnsi" w:hAnsiTheme="minorHAnsi"/>
          <w:sz w:val="24"/>
          <w:szCs w:val="24"/>
        </w:rPr>
      </w:pPr>
    </w:p>
    <w:p w:rsidR="00CD2CA6" w:rsidRDefault="00CD2CA6" w:rsidP="005A675B">
      <w:pPr>
        <w:jc w:val="center"/>
        <w:rPr>
          <w:rFonts w:asciiTheme="minorHAnsi" w:hAnsiTheme="minorHAnsi"/>
          <w:sz w:val="24"/>
          <w:szCs w:val="24"/>
        </w:rPr>
      </w:pPr>
    </w:p>
    <w:p w:rsidR="00CD2CA6" w:rsidRDefault="00CD2CA6" w:rsidP="005A675B">
      <w:pPr>
        <w:jc w:val="center"/>
        <w:rPr>
          <w:rFonts w:asciiTheme="minorHAnsi" w:hAnsiTheme="minorHAnsi"/>
          <w:sz w:val="24"/>
          <w:szCs w:val="24"/>
        </w:rPr>
      </w:pPr>
    </w:p>
    <w:p w:rsidR="00CD2CA6" w:rsidRPr="00CD2CA6" w:rsidRDefault="00CD2CA6" w:rsidP="009C3A6E">
      <w:pPr>
        <w:spacing w:line="240" w:lineRule="atLeast"/>
        <w:jc w:val="center"/>
        <w:rPr>
          <w:rFonts w:asciiTheme="minorHAnsi" w:hAnsiTheme="minorHAnsi"/>
          <w:sz w:val="24"/>
          <w:szCs w:val="24"/>
        </w:rPr>
      </w:pPr>
    </w:p>
    <w:p w:rsidR="00CD2CA6" w:rsidRDefault="005A675B" w:rsidP="009C3A6E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CA6">
        <w:rPr>
          <w:rFonts w:ascii="Times New Roman" w:hAnsi="Times New Roman" w:cs="Times New Roman"/>
          <w:b/>
          <w:sz w:val="36"/>
          <w:szCs w:val="36"/>
        </w:rPr>
        <w:t xml:space="preserve">ГЛАВА ГОРОДА НЕФТЕЮГАНСКА   </w:t>
      </w:r>
    </w:p>
    <w:p w:rsidR="005A675B" w:rsidRPr="00CD2CA6" w:rsidRDefault="005A675B" w:rsidP="009C3A6E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CA6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</w:p>
    <w:p w:rsidR="005A675B" w:rsidRPr="00580099" w:rsidRDefault="005A675B" w:rsidP="009C3A6E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A675B" w:rsidRPr="00725175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5A675B" w:rsidRPr="00CD2CA6" w:rsidRDefault="005A675B" w:rsidP="005A675B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D2CA6" w:rsidRPr="00CD2CA6">
        <w:rPr>
          <w:rFonts w:ascii="Times New Roman" w:hAnsi="Times New Roman" w:cs="Times New Roman"/>
          <w:i/>
          <w:sz w:val="28"/>
          <w:szCs w:val="28"/>
        </w:rPr>
        <w:t>от</w:t>
      </w:r>
      <w:r w:rsidRPr="00CD2CA6">
        <w:rPr>
          <w:rFonts w:ascii="Times New Roman" w:hAnsi="Times New Roman" w:cs="Times New Roman"/>
          <w:i/>
          <w:sz w:val="28"/>
          <w:szCs w:val="28"/>
        </w:rPr>
        <w:t xml:space="preserve"> _______________                                                                    № _________</w:t>
      </w:r>
    </w:p>
    <w:p w:rsidR="005A675B" w:rsidRPr="002F4805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4805">
        <w:rPr>
          <w:rFonts w:ascii="Times New Roman" w:hAnsi="Times New Roman" w:cs="Times New Roman"/>
          <w:sz w:val="24"/>
          <w:szCs w:val="24"/>
        </w:rPr>
        <w:t>г.</w:t>
      </w:r>
      <w:r w:rsidR="00CD2CA6">
        <w:rPr>
          <w:rFonts w:ascii="Times New Roman" w:hAnsi="Times New Roman" w:cs="Times New Roman"/>
          <w:sz w:val="24"/>
          <w:szCs w:val="24"/>
        </w:rPr>
        <w:t xml:space="preserve"> </w:t>
      </w:r>
      <w:r w:rsidRPr="002F4805">
        <w:rPr>
          <w:rFonts w:ascii="Times New Roman" w:hAnsi="Times New Roman" w:cs="Times New Roman"/>
          <w:sz w:val="24"/>
          <w:szCs w:val="24"/>
        </w:rPr>
        <w:t>Нефтеюганск</w:t>
      </w:r>
    </w:p>
    <w:p w:rsidR="005A675B" w:rsidRPr="00236255" w:rsidRDefault="005A675B" w:rsidP="005A675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236255">
        <w:rPr>
          <w:rFonts w:ascii="Times New Roman" w:hAnsi="Times New Roman" w:cs="Times New Roman"/>
          <w:i/>
          <w:sz w:val="28"/>
          <w:szCs w:val="28"/>
        </w:rPr>
        <w:t xml:space="preserve">    интервал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236255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5A675B" w:rsidRPr="00236255" w:rsidRDefault="005A675B" w:rsidP="005A675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5A675B" w:rsidRPr="00E540F7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F7">
        <w:rPr>
          <w:rFonts w:ascii="Times New Roman" w:hAnsi="Times New Roman" w:cs="Times New Roman"/>
          <w:b/>
          <w:sz w:val="28"/>
          <w:szCs w:val="28"/>
        </w:rPr>
        <w:t>Наименование правового акта</w:t>
      </w:r>
    </w:p>
    <w:p w:rsidR="005A675B" w:rsidRPr="008709BB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9BB">
        <w:rPr>
          <w:rFonts w:ascii="Times New Roman" w:hAnsi="Times New Roman" w:cs="Times New Roman"/>
          <w:sz w:val="28"/>
          <w:szCs w:val="28"/>
        </w:rPr>
        <w:t>(печатается без кавычек, точка в конце не ставится)</w:t>
      </w:r>
    </w:p>
    <w:p w:rsidR="005A675B" w:rsidRPr="00236255" w:rsidRDefault="005A675B" w:rsidP="005A675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5A675B" w:rsidRPr="005A1B48" w:rsidRDefault="005A675B" w:rsidP="005A675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5A1B48">
        <w:rPr>
          <w:rFonts w:ascii="Times New Roman" w:hAnsi="Times New Roman" w:cs="Times New Roman"/>
          <w:i/>
          <w:sz w:val="28"/>
          <w:szCs w:val="28"/>
        </w:rPr>
        <w:t xml:space="preserve">    интервал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5A1B48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Преамбула, «постановляю:»</w:t>
      </w:r>
    </w:p>
    <w:p w:rsidR="005A675B" w:rsidRPr="00EC2E13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Pr="00EC2E13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C2E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C2E13">
        <w:rPr>
          <w:rFonts w:ascii="Times New Roman" w:hAnsi="Times New Roman" w:cs="Times New Roman"/>
          <w:sz w:val="28"/>
          <w:szCs w:val="28"/>
        </w:rPr>
        <w:t>Текст документа</w:t>
      </w:r>
    </w:p>
    <w:p w:rsidR="005A675B" w:rsidRPr="00EC2E13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Pr="005A1B48" w:rsidRDefault="005A675B" w:rsidP="005A675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5A1B48">
        <w:rPr>
          <w:rFonts w:ascii="Times New Roman" w:hAnsi="Times New Roman" w:cs="Times New Roman"/>
          <w:i/>
          <w:sz w:val="28"/>
          <w:szCs w:val="28"/>
        </w:rPr>
        <w:t xml:space="preserve">    интервал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5A1B48">
        <w:rPr>
          <w:rFonts w:ascii="Times New Roman" w:hAnsi="Times New Roman" w:cs="Times New Roman"/>
          <w:i/>
          <w:sz w:val="28"/>
          <w:szCs w:val="28"/>
        </w:rPr>
        <w:t xml:space="preserve"> - 3</w:t>
      </w: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Pr="00EC2E13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Pr="009D63B7" w:rsidRDefault="005A675B" w:rsidP="005A675B">
      <w:pPr>
        <w:pStyle w:val="ConsPlusNonformat"/>
        <w:widowControl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EC2E13">
        <w:rPr>
          <w:rFonts w:ascii="Times New Roman" w:hAnsi="Times New Roman" w:cs="Times New Roman"/>
          <w:sz w:val="28"/>
          <w:szCs w:val="28"/>
        </w:rPr>
        <w:t xml:space="preserve">   </w:t>
      </w:r>
      <w:r w:rsidR="00CD2CA6">
        <w:rPr>
          <w:rFonts w:ascii="Times New Roman" w:hAnsi="Times New Roman" w:cs="Times New Roman"/>
          <w:sz w:val="28"/>
          <w:szCs w:val="28"/>
        </w:rPr>
        <w:t xml:space="preserve">   Глава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2E13">
        <w:rPr>
          <w:rFonts w:ascii="Times New Roman" w:hAnsi="Times New Roman" w:cs="Times New Roman"/>
          <w:sz w:val="28"/>
          <w:szCs w:val="28"/>
        </w:rPr>
        <w:t xml:space="preserve"> </w:t>
      </w:r>
      <w:r w:rsidRPr="005A1B48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4B6F5B">
        <w:rPr>
          <w:rFonts w:ascii="Times New Roman" w:hAnsi="Times New Roman" w:cs="Times New Roman"/>
          <w:sz w:val="28"/>
          <w:szCs w:val="28"/>
        </w:rPr>
        <w:t>Ф.И.О.</w:t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9D63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675B" w:rsidRDefault="005A675B" w:rsidP="005A675B">
      <w:pPr>
        <w:jc w:val="both"/>
        <w:rPr>
          <w:szCs w:val="28"/>
        </w:rPr>
      </w:pPr>
    </w:p>
    <w:p w:rsidR="005A675B" w:rsidRDefault="005A675B" w:rsidP="005A675B">
      <w:pPr>
        <w:jc w:val="both"/>
        <w:rPr>
          <w:szCs w:val="28"/>
        </w:rPr>
      </w:pPr>
    </w:p>
    <w:p w:rsidR="005A675B" w:rsidRDefault="005A675B" w:rsidP="005A675B">
      <w:pPr>
        <w:jc w:val="both"/>
        <w:rPr>
          <w:szCs w:val="28"/>
        </w:rPr>
      </w:pPr>
    </w:p>
    <w:p w:rsidR="005A675B" w:rsidRDefault="005A675B" w:rsidP="005A675B">
      <w:pPr>
        <w:jc w:val="both"/>
        <w:rPr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Pr="00AE13EC" w:rsidRDefault="00CD2CA6" w:rsidP="005A675B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BE1FF1D" wp14:editId="5804DDD7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918210" cy="1073785"/>
            <wp:effectExtent l="19050" t="0" r="0" b="0"/>
            <wp:wrapTight wrapText="bothSides">
              <wp:wrapPolygon edited="0">
                <wp:start x="-448" y="0"/>
                <wp:lineTo x="-448" y="21076"/>
                <wp:lineTo x="21510" y="21076"/>
                <wp:lineTo x="21510" y="0"/>
                <wp:lineTo x="-448" y="0"/>
              </wp:wrapPolygon>
            </wp:wrapTight>
            <wp:docPr id="5" name="Рисунок 5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75B" w:rsidRDefault="005A675B" w:rsidP="005A675B">
      <w:pPr>
        <w:jc w:val="center"/>
        <w:rPr>
          <w:rFonts w:asciiTheme="minorHAnsi" w:hAnsiTheme="minorHAnsi"/>
          <w:sz w:val="24"/>
          <w:szCs w:val="24"/>
        </w:rPr>
      </w:pPr>
    </w:p>
    <w:p w:rsidR="00CD2CA6" w:rsidRDefault="00CD2CA6" w:rsidP="005A675B">
      <w:pPr>
        <w:jc w:val="center"/>
        <w:rPr>
          <w:rFonts w:asciiTheme="minorHAnsi" w:hAnsiTheme="minorHAnsi"/>
          <w:sz w:val="24"/>
          <w:szCs w:val="24"/>
        </w:rPr>
      </w:pPr>
    </w:p>
    <w:p w:rsidR="00CD2CA6" w:rsidRDefault="00CD2CA6" w:rsidP="005A675B">
      <w:pPr>
        <w:jc w:val="center"/>
        <w:rPr>
          <w:rFonts w:asciiTheme="minorHAnsi" w:hAnsiTheme="minorHAnsi"/>
          <w:sz w:val="24"/>
          <w:szCs w:val="24"/>
        </w:rPr>
      </w:pPr>
    </w:p>
    <w:p w:rsidR="00CD2CA6" w:rsidRDefault="00CD2CA6" w:rsidP="005A675B">
      <w:pPr>
        <w:jc w:val="center"/>
        <w:rPr>
          <w:rFonts w:asciiTheme="minorHAnsi" w:hAnsiTheme="minorHAnsi"/>
          <w:sz w:val="24"/>
          <w:szCs w:val="24"/>
        </w:rPr>
      </w:pPr>
    </w:p>
    <w:p w:rsidR="00CD2CA6" w:rsidRDefault="00CD2CA6" w:rsidP="005A675B">
      <w:pPr>
        <w:jc w:val="center"/>
        <w:rPr>
          <w:rFonts w:asciiTheme="minorHAnsi" w:hAnsiTheme="minorHAnsi"/>
          <w:sz w:val="24"/>
          <w:szCs w:val="24"/>
        </w:rPr>
      </w:pPr>
    </w:p>
    <w:p w:rsidR="00CD2CA6" w:rsidRDefault="00CD2CA6" w:rsidP="005A675B">
      <w:pPr>
        <w:jc w:val="center"/>
        <w:rPr>
          <w:rFonts w:asciiTheme="minorHAnsi" w:hAnsiTheme="minorHAnsi"/>
          <w:sz w:val="24"/>
          <w:szCs w:val="24"/>
        </w:rPr>
      </w:pPr>
    </w:p>
    <w:p w:rsidR="009C3A6E" w:rsidRDefault="00CD2CA6" w:rsidP="005A675B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A675B" w:rsidRPr="00CD2CA6">
        <w:rPr>
          <w:rFonts w:ascii="Times New Roman" w:hAnsi="Times New Roman" w:cs="Times New Roman"/>
          <w:b/>
          <w:sz w:val="36"/>
          <w:szCs w:val="36"/>
        </w:rPr>
        <w:t xml:space="preserve">ГЛАВА ГОРОДА НЕФТЕЮГАНСКА  </w:t>
      </w:r>
    </w:p>
    <w:p w:rsidR="005A675B" w:rsidRPr="00CD2CA6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CA6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5A675B" w:rsidRPr="00580099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5A675B" w:rsidRPr="00725175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5A675B" w:rsidRPr="00CD2CA6" w:rsidRDefault="005A675B" w:rsidP="005A675B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A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D2CA6" w:rsidRPr="00CD2CA6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CD2CA6">
        <w:rPr>
          <w:rFonts w:ascii="Times New Roman" w:hAnsi="Times New Roman" w:cs="Times New Roman"/>
          <w:i/>
          <w:sz w:val="28"/>
          <w:szCs w:val="28"/>
        </w:rPr>
        <w:t>_______________                                                                    № _________</w:t>
      </w:r>
    </w:p>
    <w:p w:rsidR="005A675B" w:rsidRPr="00CD2CA6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CA6">
        <w:rPr>
          <w:rFonts w:ascii="Times New Roman" w:hAnsi="Times New Roman" w:cs="Times New Roman"/>
          <w:i/>
          <w:sz w:val="24"/>
          <w:szCs w:val="24"/>
        </w:rPr>
        <w:t>г.</w:t>
      </w:r>
      <w:r w:rsidR="00CD2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CA6">
        <w:rPr>
          <w:rFonts w:ascii="Times New Roman" w:hAnsi="Times New Roman" w:cs="Times New Roman"/>
          <w:i/>
          <w:sz w:val="24"/>
          <w:szCs w:val="24"/>
        </w:rPr>
        <w:t>Нефтеюганск</w:t>
      </w:r>
    </w:p>
    <w:p w:rsidR="005A675B" w:rsidRPr="00236255" w:rsidRDefault="005A675B" w:rsidP="005A675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236255">
        <w:rPr>
          <w:rFonts w:ascii="Times New Roman" w:hAnsi="Times New Roman" w:cs="Times New Roman"/>
          <w:i/>
          <w:sz w:val="28"/>
          <w:szCs w:val="28"/>
        </w:rPr>
        <w:t xml:space="preserve">    интервал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236255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5A675B" w:rsidRPr="00236255" w:rsidRDefault="005A675B" w:rsidP="005A675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5A675B" w:rsidRPr="00E540F7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F7">
        <w:rPr>
          <w:rFonts w:ascii="Times New Roman" w:hAnsi="Times New Roman" w:cs="Times New Roman"/>
          <w:b/>
          <w:sz w:val="28"/>
          <w:szCs w:val="28"/>
        </w:rPr>
        <w:t>Наименование правового акта</w:t>
      </w:r>
    </w:p>
    <w:p w:rsidR="005A675B" w:rsidRPr="008709BB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9BB">
        <w:rPr>
          <w:rFonts w:ascii="Times New Roman" w:hAnsi="Times New Roman" w:cs="Times New Roman"/>
          <w:sz w:val="28"/>
          <w:szCs w:val="28"/>
        </w:rPr>
        <w:t>(печатается без кавычек, точка в конце не ставится)</w:t>
      </w:r>
    </w:p>
    <w:p w:rsidR="005A675B" w:rsidRPr="00236255" w:rsidRDefault="005A675B" w:rsidP="005A675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5A675B" w:rsidRPr="005A1B48" w:rsidRDefault="005A675B" w:rsidP="005A675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5A1B48">
        <w:rPr>
          <w:rFonts w:ascii="Times New Roman" w:hAnsi="Times New Roman" w:cs="Times New Roman"/>
          <w:i/>
          <w:sz w:val="28"/>
          <w:szCs w:val="28"/>
        </w:rPr>
        <w:t xml:space="preserve">    интервал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5A1B48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5A675B" w:rsidRPr="00EC2E13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Pr="00EC2E13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C2E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C2E13">
        <w:rPr>
          <w:rFonts w:ascii="Times New Roman" w:hAnsi="Times New Roman" w:cs="Times New Roman"/>
          <w:sz w:val="28"/>
          <w:szCs w:val="28"/>
        </w:rPr>
        <w:t>Текст документа</w:t>
      </w:r>
    </w:p>
    <w:p w:rsidR="005A675B" w:rsidRPr="00EC2E13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Pr="005A1B48" w:rsidRDefault="005A675B" w:rsidP="005A675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5A1B48">
        <w:rPr>
          <w:rFonts w:ascii="Times New Roman" w:hAnsi="Times New Roman" w:cs="Times New Roman"/>
          <w:i/>
          <w:sz w:val="28"/>
          <w:szCs w:val="28"/>
        </w:rPr>
        <w:t xml:space="preserve">    интервал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5A1B48">
        <w:rPr>
          <w:rFonts w:ascii="Times New Roman" w:hAnsi="Times New Roman" w:cs="Times New Roman"/>
          <w:i/>
          <w:sz w:val="28"/>
          <w:szCs w:val="28"/>
        </w:rPr>
        <w:t xml:space="preserve"> - 3</w:t>
      </w: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Pr="00EC2E13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Pr="009D63B7" w:rsidRDefault="005A675B" w:rsidP="005A675B">
      <w:pPr>
        <w:pStyle w:val="ConsPlusNonformat"/>
        <w:widowControl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EC2E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CA6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2E13">
        <w:rPr>
          <w:rFonts w:ascii="Times New Roman" w:hAnsi="Times New Roman" w:cs="Times New Roman"/>
          <w:sz w:val="28"/>
          <w:szCs w:val="28"/>
        </w:rPr>
        <w:t xml:space="preserve"> </w:t>
      </w:r>
      <w:r w:rsidRPr="005A1B48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4B6F5B">
        <w:rPr>
          <w:rFonts w:ascii="Times New Roman" w:hAnsi="Times New Roman" w:cs="Times New Roman"/>
          <w:sz w:val="28"/>
          <w:szCs w:val="28"/>
        </w:rPr>
        <w:t>Ф.И.О.</w:t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</w:r>
      <w:r w:rsidRPr="009D63B7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9D63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675B" w:rsidRDefault="005A675B" w:rsidP="005A675B">
      <w:pPr>
        <w:jc w:val="both"/>
        <w:rPr>
          <w:szCs w:val="28"/>
        </w:rPr>
      </w:pPr>
    </w:p>
    <w:p w:rsidR="005A675B" w:rsidRDefault="005A675B" w:rsidP="005A675B">
      <w:pPr>
        <w:jc w:val="both"/>
        <w:rPr>
          <w:szCs w:val="28"/>
        </w:rPr>
      </w:pPr>
    </w:p>
    <w:p w:rsidR="005A675B" w:rsidRDefault="005A675B" w:rsidP="005A675B">
      <w:pPr>
        <w:jc w:val="both"/>
        <w:rPr>
          <w:szCs w:val="28"/>
        </w:rPr>
      </w:pPr>
    </w:p>
    <w:p w:rsidR="005A675B" w:rsidRDefault="005A675B" w:rsidP="005A675B">
      <w:pPr>
        <w:jc w:val="both"/>
        <w:rPr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Default="005A675B" w:rsidP="005A675B">
      <w:pPr>
        <w:rPr>
          <w:rFonts w:ascii="Calibri" w:hAnsi="Calibri"/>
          <w:szCs w:val="28"/>
        </w:rPr>
      </w:pPr>
    </w:p>
    <w:p w:rsidR="005A675B" w:rsidRPr="009D63B7" w:rsidRDefault="005A675B" w:rsidP="005A675B">
      <w:pPr>
        <w:rPr>
          <w:rFonts w:ascii="Calibri" w:hAnsi="Calibri"/>
          <w:szCs w:val="28"/>
        </w:rPr>
      </w:pPr>
    </w:p>
    <w:p w:rsidR="005A675B" w:rsidRDefault="005A675B" w:rsidP="005A675B">
      <w:pPr>
        <w:ind w:left="2832" w:firstLine="708"/>
        <w:jc w:val="right"/>
        <w:rPr>
          <w:rFonts w:ascii="Calibri" w:hAnsi="Calibri"/>
          <w:szCs w:val="28"/>
        </w:rPr>
      </w:pPr>
    </w:p>
    <w:p w:rsidR="005A675B" w:rsidRDefault="005A675B" w:rsidP="005A675B">
      <w:pPr>
        <w:ind w:left="2832" w:firstLine="708"/>
        <w:jc w:val="right"/>
        <w:rPr>
          <w:rFonts w:ascii="Calibri" w:hAnsi="Calibri"/>
          <w:szCs w:val="28"/>
        </w:rPr>
      </w:pPr>
    </w:p>
    <w:p w:rsidR="005A675B" w:rsidRDefault="005A675B" w:rsidP="005A675B">
      <w:pPr>
        <w:ind w:left="2832" w:firstLine="708"/>
        <w:jc w:val="right"/>
        <w:rPr>
          <w:rFonts w:ascii="Calibri" w:hAnsi="Calibri"/>
          <w:szCs w:val="28"/>
        </w:rPr>
      </w:pPr>
    </w:p>
    <w:p w:rsidR="005A675B" w:rsidRDefault="005A675B" w:rsidP="005A675B">
      <w:pPr>
        <w:ind w:left="2832" w:firstLine="708"/>
        <w:jc w:val="right"/>
        <w:rPr>
          <w:rFonts w:ascii="Calibri" w:hAnsi="Calibri"/>
          <w:szCs w:val="28"/>
        </w:rPr>
      </w:pPr>
    </w:p>
    <w:p w:rsidR="005A675B" w:rsidRDefault="005A675B" w:rsidP="005A675B">
      <w:pPr>
        <w:ind w:left="2832" w:firstLine="708"/>
        <w:jc w:val="right"/>
        <w:rPr>
          <w:rFonts w:ascii="Calibri" w:hAnsi="Calibri"/>
          <w:szCs w:val="28"/>
        </w:rPr>
      </w:pPr>
    </w:p>
    <w:p w:rsidR="005A675B" w:rsidRDefault="005A675B" w:rsidP="005A675B">
      <w:pPr>
        <w:ind w:left="2832" w:firstLine="708"/>
        <w:jc w:val="right"/>
        <w:rPr>
          <w:rFonts w:ascii="Calibri" w:hAnsi="Calibri"/>
          <w:szCs w:val="28"/>
        </w:rPr>
      </w:pPr>
    </w:p>
    <w:p w:rsidR="005A675B" w:rsidRDefault="005A675B" w:rsidP="005A675B">
      <w:pPr>
        <w:ind w:left="2832" w:firstLine="708"/>
        <w:jc w:val="right"/>
        <w:rPr>
          <w:rFonts w:ascii="Calibri" w:hAnsi="Calibri"/>
          <w:szCs w:val="28"/>
        </w:rPr>
      </w:pPr>
    </w:p>
    <w:p w:rsidR="005A675B" w:rsidRDefault="005A675B" w:rsidP="005A675B">
      <w:pPr>
        <w:ind w:left="2832" w:firstLine="708"/>
        <w:jc w:val="right"/>
        <w:rPr>
          <w:rFonts w:ascii="Calibri" w:hAnsi="Calibri"/>
          <w:szCs w:val="28"/>
        </w:rPr>
      </w:pPr>
    </w:p>
    <w:p w:rsidR="00CD2CA6" w:rsidRDefault="00CD2CA6" w:rsidP="005A675B">
      <w:pPr>
        <w:ind w:left="2832" w:firstLine="708"/>
        <w:jc w:val="right"/>
        <w:rPr>
          <w:rFonts w:ascii="Calibri" w:hAnsi="Calibri"/>
          <w:szCs w:val="28"/>
        </w:rPr>
      </w:pPr>
    </w:p>
    <w:p w:rsidR="005A675B" w:rsidRDefault="005A675B" w:rsidP="005A675B">
      <w:pPr>
        <w:ind w:left="2832" w:firstLine="708"/>
        <w:jc w:val="right"/>
        <w:rPr>
          <w:rFonts w:ascii="Calibri" w:hAnsi="Calibri"/>
          <w:szCs w:val="28"/>
        </w:rPr>
      </w:pPr>
    </w:p>
    <w:p w:rsidR="005A675B" w:rsidRPr="000B087E" w:rsidRDefault="005A675B" w:rsidP="005A675B">
      <w:pPr>
        <w:ind w:left="2832" w:firstLine="708"/>
        <w:jc w:val="right"/>
        <w:rPr>
          <w:rFonts w:ascii="Calibri" w:hAnsi="Calibri"/>
          <w:szCs w:val="28"/>
        </w:rPr>
      </w:pPr>
    </w:p>
    <w:p w:rsidR="005A675B" w:rsidRPr="00C95AAC" w:rsidRDefault="005A675B" w:rsidP="005A675B">
      <w:pPr>
        <w:rPr>
          <w:rFonts w:ascii="Times New Roman" w:hAnsi="Times New Roman"/>
          <w:b w:val="0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95AAC">
        <w:rPr>
          <w:rFonts w:ascii="Calibri" w:hAnsi="Calibri"/>
          <w:sz w:val="28"/>
          <w:szCs w:val="28"/>
        </w:rPr>
        <w:t xml:space="preserve">          </w:t>
      </w:r>
      <w:r w:rsidRPr="00C95AAC">
        <w:rPr>
          <w:rFonts w:ascii="Times New Roman" w:hAnsi="Times New Roman"/>
          <w:b w:val="0"/>
          <w:sz w:val="28"/>
          <w:szCs w:val="28"/>
        </w:rPr>
        <w:t>Приложение 2</w:t>
      </w:r>
    </w:p>
    <w:p w:rsidR="005A675B" w:rsidRPr="009D63B7" w:rsidRDefault="005A675B" w:rsidP="005A675B">
      <w:pPr>
        <w:rPr>
          <w:rFonts w:ascii="Times New Roman" w:hAnsi="Times New Roman"/>
          <w:b w:val="0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Fonts w:ascii="Calibri" w:hAnsi="Calibri"/>
          <w:szCs w:val="28"/>
        </w:rPr>
        <w:t xml:space="preserve">              </w:t>
      </w:r>
      <w:r w:rsidRPr="009D63B7">
        <w:rPr>
          <w:rFonts w:ascii="Times New Roman" w:hAnsi="Times New Roman"/>
          <w:b w:val="0"/>
          <w:sz w:val="28"/>
          <w:szCs w:val="28"/>
        </w:rPr>
        <w:t xml:space="preserve">к Положению о порядке </w:t>
      </w:r>
    </w:p>
    <w:p w:rsidR="005A675B" w:rsidRPr="009D63B7" w:rsidRDefault="005A675B" w:rsidP="005A675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r w:rsidRPr="009D63B7">
        <w:rPr>
          <w:rFonts w:ascii="Times New Roman" w:hAnsi="Times New Roman"/>
          <w:b w:val="0"/>
          <w:sz w:val="28"/>
          <w:szCs w:val="28"/>
        </w:rPr>
        <w:t>внесения проектов</w:t>
      </w:r>
    </w:p>
    <w:p w:rsidR="005A675B" w:rsidRPr="009D63B7" w:rsidRDefault="005A675B" w:rsidP="005A675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9D63B7">
        <w:rPr>
          <w:rFonts w:ascii="Times New Roman" w:hAnsi="Times New Roman"/>
          <w:b w:val="0"/>
          <w:sz w:val="28"/>
          <w:szCs w:val="28"/>
        </w:rPr>
        <w:tab/>
      </w:r>
      <w:r w:rsidRPr="009D63B7">
        <w:rPr>
          <w:rFonts w:ascii="Times New Roman" w:hAnsi="Times New Roman"/>
          <w:b w:val="0"/>
          <w:sz w:val="28"/>
          <w:szCs w:val="28"/>
        </w:rPr>
        <w:tab/>
      </w:r>
      <w:r w:rsidRPr="009D63B7">
        <w:rPr>
          <w:rFonts w:ascii="Times New Roman" w:hAnsi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</w:t>
      </w:r>
      <w:r w:rsidRPr="009D63B7">
        <w:rPr>
          <w:rFonts w:ascii="Times New Roman" w:hAnsi="Times New Roman"/>
          <w:b w:val="0"/>
          <w:sz w:val="28"/>
          <w:szCs w:val="28"/>
        </w:rPr>
        <w:t>муниципальных правовых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D63B7">
        <w:rPr>
          <w:rFonts w:ascii="Times New Roman" w:hAnsi="Times New Roman"/>
          <w:b w:val="0"/>
          <w:sz w:val="28"/>
          <w:szCs w:val="28"/>
        </w:rPr>
        <w:t>актов</w:t>
      </w:r>
    </w:p>
    <w:p w:rsidR="005A675B" w:rsidRPr="009D63B7" w:rsidRDefault="005A675B" w:rsidP="005A675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</w:t>
      </w:r>
      <w:r w:rsidR="00CD2CA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D63B7">
        <w:rPr>
          <w:rFonts w:ascii="Times New Roman" w:hAnsi="Times New Roman"/>
          <w:b w:val="0"/>
          <w:sz w:val="28"/>
          <w:szCs w:val="28"/>
        </w:rPr>
        <w:t>главы города Нефтеюганска</w:t>
      </w:r>
    </w:p>
    <w:p w:rsidR="005A675B" w:rsidRDefault="005A675B" w:rsidP="005A675B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136F7" w:rsidRPr="009D63B7" w:rsidRDefault="00A136F7" w:rsidP="005A675B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5A675B" w:rsidRPr="00EC2E13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5A675B" w:rsidRPr="00EC2E13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2E1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2E1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EC2E13">
        <w:rPr>
          <w:rFonts w:ascii="Times New Roman" w:hAnsi="Times New Roman" w:cs="Times New Roman"/>
          <w:sz w:val="28"/>
          <w:szCs w:val="28"/>
        </w:rPr>
        <w:t xml:space="preserve"> </w:t>
      </w:r>
      <w:r w:rsidR="00CD2C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EC2E13">
        <w:rPr>
          <w:rFonts w:ascii="Times New Roman" w:hAnsi="Times New Roman" w:cs="Times New Roman"/>
          <w:sz w:val="28"/>
          <w:szCs w:val="28"/>
        </w:rPr>
        <w:t>города</w:t>
      </w:r>
      <w:r w:rsidR="00CD2CA6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5A675B" w:rsidRPr="00EC2E13" w:rsidRDefault="005A675B" w:rsidP="005A67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2E1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E71">
        <w:rPr>
          <w:rFonts w:ascii="Times New Roman" w:hAnsi="Times New Roman" w:cs="Times New Roman"/>
          <w:sz w:val="28"/>
          <w:szCs w:val="28"/>
        </w:rPr>
        <w:t>«</w:t>
      </w:r>
      <w:r w:rsidRPr="00E540F7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Pr="00624E71">
        <w:rPr>
          <w:rFonts w:ascii="Times New Roman" w:hAnsi="Times New Roman" w:cs="Times New Roman"/>
          <w:sz w:val="28"/>
          <w:szCs w:val="28"/>
        </w:rPr>
        <w:t>»</w:t>
      </w:r>
      <w:r w:rsidRPr="00EC2E13">
        <w:rPr>
          <w:rFonts w:ascii="Times New Roman" w:hAnsi="Times New Roman" w:cs="Times New Roman"/>
          <w:sz w:val="28"/>
          <w:szCs w:val="28"/>
        </w:rPr>
        <w:t>_________________</w:t>
      </w:r>
    </w:p>
    <w:p w:rsidR="005A675B" w:rsidRPr="00EC2E13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Pr="00EC2E13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</w:t>
      </w:r>
      <w:r w:rsidRPr="00EC2E13">
        <w:rPr>
          <w:rFonts w:ascii="Times New Roman" w:hAnsi="Times New Roman" w:cs="Times New Roman"/>
          <w:sz w:val="28"/>
          <w:szCs w:val="28"/>
        </w:rPr>
        <w:t>:</w:t>
      </w:r>
    </w:p>
    <w:p w:rsidR="005A675B" w:rsidRPr="00EC2E13" w:rsidRDefault="005A675B" w:rsidP="005A67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5A675B" w:rsidRPr="00EB674B" w:rsidTr="006703FE">
        <w:trPr>
          <w:cantSplit/>
          <w:trHeight w:val="240"/>
        </w:trPr>
        <w:tc>
          <w:tcPr>
            <w:tcW w:w="4820" w:type="dxa"/>
          </w:tcPr>
          <w:p w:rsidR="00CD2CA6" w:rsidRDefault="005A675B" w:rsidP="006703FE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5A675B" w:rsidRPr="00EB674B" w:rsidRDefault="005A675B" w:rsidP="006703FE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4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CD2CA6">
              <w:rPr>
                <w:rFonts w:ascii="Times New Roman" w:hAnsi="Times New Roman" w:cs="Times New Roman"/>
                <w:sz w:val="28"/>
                <w:szCs w:val="28"/>
              </w:rPr>
              <w:t xml:space="preserve"> Нефтеюганска</w:t>
            </w:r>
          </w:p>
          <w:p w:rsidR="005A675B" w:rsidRPr="00EB674B" w:rsidRDefault="005A675B" w:rsidP="006703FE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675B" w:rsidRPr="00EB674B" w:rsidRDefault="005A675B" w:rsidP="00670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675B" w:rsidRPr="0087696C" w:rsidRDefault="005A675B" w:rsidP="006703F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675B" w:rsidRPr="00EB674B" w:rsidTr="006703FE">
        <w:trPr>
          <w:cantSplit/>
          <w:trHeight w:val="240"/>
        </w:trPr>
        <w:tc>
          <w:tcPr>
            <w:tcW w:w="4820" w:type="dxa"/>
          </w:tcPr>
          <w:p w:rsidR="005A675B" w:rsidRPr="00EB674B" w:rsidRDefault="005A675B" w:rsidP="006703FE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4B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</w:t>
            </w:r>
          </w:p>
          <w:p w:rsidR="005A675B" w:rsidRPr="00EB674B" w:rsidRDefault="005A675B" w:rsidP="006703FE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4B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5A675B" w:rsidRPr="00EB674B" w:rsidRDefault="005A675B" w:rsidP="006703FE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675B" w:rsidRPr="00EB674B" w:rsidRDefault="005A675B" w:rsidP="006703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675B" w:rsidRPr="00EB674B" w:rsidRDefault="005A675B" w:rsidP="006703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75B" w:rsidRPr="00EB674B" w:rsidTr="006703FE">
        <w:trPr>
          <w:cantSplit/>
          <w:trHeight w:val="240"/>
        </w:trPr>
        <w:tc>
          <w:tcPr>
            <w:tcW w:w="4820" w:type="dxa"/>
          </w:tcPr>
          <w:p w:rsidR="005A675B" w:rsidRPr="00EB674B" w:rsidRDefault="005A675B" w:rsidP="006703FE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5A675B" w:rsidRPr="00EB674B" w:rsidRDefault="005A675B" w:rsidP="006703FE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4B">
              <w:rPr>
                <w:rFonts w:ascii="Times New Roman" w:hAnsi="Times New Roman" w:cs="Times New Roman"/>
                <w:sz w:val="28"/>
                <w:szCs w:val="28"/>
              </w:rPr>
              <w:t>по делам администрации</w:t>
            </w:r>
          </w:p>
          <w:p w:rsidR="005A675B" w:rsidRPr="00EB674B" w:rsidRDefault="005A675B" w:rsidP="006703FE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675B" w:rsidRPr="00EB674B" w:rsidRDefault="005A675B" w:rsidP="006703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675B" w:rsidRPr="00EB674B" w:rsidRDefault="005A675B" w:rsidP="006703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75B" w:rsidRPr="00EB674B" w:rsidTr="006703FE">
        <w:trPr>
          <w:cantSplit/>
          <w:trHeight w:val="240"/>
        </w:trPr>
        <w:tc>
          <w:tcPr>
            <w:tcW w:w="4820" w:type="dxa"/>
          </w:tcPr>
          <w:p w:rsidR="005A675B" w:rsidRPr="00EB674B" w:rsidRDefault="005A675B" w:rsidP="006703FE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4B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(структурного подразделения) администрации города, подготовившего проект</w:t>
            </w:r>
          </w:p>
          <w:p w:rsidR="005A675B" w:rsidRPr="00EB674B" w:rsidRDefault="005A675B" w:rsidP="006703FE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A675B" w:rsidRPr="00EB674B" w:rsidRDefault="005A675B" w:rsidP="006703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675B" w:rsidRPr="00EB674B" w:rsidRDefault="005A675B" w:rsidP="006703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2E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разработан: </w:t>
      </w:r>
    </w:p>
    <w:p w:rsidR="005A675B" w:rsidRPr="00624E71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Pr="00624E71">
        <w:rPr>
          <w:rFonts w:ascii="Times New Roman" w:hAnsi="Times New Roman" w:cs="Times New Roman"/>
          <w:sz w:val="28"/>
          <w:szCs w:val="28"/>
        </w:rPr>
        <w:t>, фамилия, инициалы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4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75B" w:rsidRPr="00D16CED" w:rsidRDefault="005A675B" w:rsidP="005A675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24E71">
        <w:rPr>
          <w:rFonts w:ascii="Times New Roman" w:hAnsi="Times New Roman" w:cs="Times New Roman"/>
          <w:sz w:val="28"/>
          <w:szCs w:val="28"/>
        </w:rPr>
        <w:t>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исполнителя.</w:t>
      </w:r>
      <w:r w:rsidRPr="00D16C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Default="005A675B" w:rsidP="005A67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675B" w:rsidRPr="009D63B7" w:rsidRDefault="005A675B" w:rsidP="009C687B">
      <w:pPr>
        <w:pStyle w:val="ConsPlusNonformat"/>
        <w:widowControl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  <w:bookmarkStart w:id="0" w:name="_GoBack"/>
      <w:bookmarkEnd w:id="0"/>
    </w:p>
    <w:p w:rsidR="00CD2CA6" w:rsidRDefault="00CD2CA6">
      <w:pPr>
        <w:rPr>
          <w:rFonts w:asciiTheme="minorHAnsi" w:hAnsiTheme="minorHAnsi"/>
        </w:rPr>
      </w:pPr>
    </w:p>
    <w:sectPr w:rsidR="00CD2CA6" w:rsidSect="003527D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30" w:rsidRDefault="00826B30">
      <w:r>
        <w:separator/>
      </w:r>
    </w:p>
  </w:endnote>
  <w:endnote w:type="continuationSeparator" w:id="0">
    <w:p w:rsidR="00826B30" w:rsidRDefault="0082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30" w:rsidRDefault="00826B30">
      <w:r>
        <w:separator/>
      </w:r>
    </w:p>
  </w:footnote>
  <w:footnote w:type="continuationSeparator" w:id="0">
    <w:p w:rsidR="00826B30" w:rsidRDefault="0082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F6" w:rsidRDefault="005A675B">
    <w:pPr>
      <w:pStyle w:val="a5"/>
      <w:framePr w:wrap="around" w:vAnchor="text" w:hAnchor="margin" w:xAlign="center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C047F6" w:rsidRDefault="00826B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285594"/>
      <w:docPartObj>
        <w:docPartGallery w:val="Page Numbers (Top of Page)"/>
        <w:docPartUnique/>
      </w:docPartObj>
    </w:sdtPr>
    <w:sdtEndPr/>
    <w:sdtContent>
      <w:p w:rsidR="003527D3" w:rsidRDefault="003527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87B">
          <w:rPr>
            <w:noProof/>
          </w:rPr>
          <w:t>2</w:t>
        </w:r>
        <w:r>
          <w:fldChar w:fldCharType="end"/>
        </w:r>
      </w:p>
    </w:sdtContent>
  </w:sdt>
  <w:p w:rsidR="003527D3" w:rsidRDefault="003527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607394"/>
      <w:docPartObj>
        <w:docPartGallery w:val="Page Numbers (Top of Page)"/>
        <w:docPartUnique/>
      </w:docPartObj>
    </w:sdtPr>
    <w:sdtEndPr/>
    <w:sdtContent>
      <w:p w:rsidR="003527D3" w:rsidRDefault="003527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87B">
          <w:rPr>
            <w:noProof/>
          </w:rPr>
          <w:t>1</w:t>
        </w:r>
        <w:r>
          <w:fldChar w:fldCharType="end"/>
        </w:r>
      </w:p>
    </w:sdtContent>
  </w:sdt>
  <w:p w:rsidR="00A57B36" w:rsidRDefault="00A57B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5B"/>
    <w:rsid w:val="000002DD"/>
    <w:rsid w:val="000007EF"/>
    <w:rsid w:val="00000868"/>
    <w:rsid w:val="00000C84"/>
    <w:rsid w:val="00000DAD"/>
    <w:rsid w:val="0000164F"/>
    <w:rsid w:val="00001A4B"/>
    <w:rsid w:val="000026AB"/>
    <w:rsid w:val="00002AA1"/>
    <w:rsid w:val="00002AD3"/>
    <w:rsid w:val="00002DC6"/>
    <w:rsid w:val="00002FDE"/>
    <w:rsid w:val="000032C8"/>
    <w:rsid w:val="00003326"/>
    <w:rsid w:val="000037E0"/>
    <w:rsid w:val="000038BD"/>
    <w:rsid w:val="00003CB7"/>
    <w:rsid w:val="00003F59"/>
    <w:rsid w:val="0000442C"/>
    <w:rsid w:val="00004547"/>
    <w:rsid w:val="000046AE"/>
    <w:rsid w:val="00004E3E"/>
    <w:rsid w:val="00004E85"/>
    <w:rsid w:val="00005094"/>
    <w:rsid w:val="000051F6"/>
    <w:rsid w:val="0000542D"/>
    <w:rsid w:val="000054C9"/>
    <w:rsid w:val="000055E5"/>
    <w:rsid w:val="00005B7D"/>
    <w:rsid w:val="00005D8A"/>
    <w:rsid w:val="00005EBF"/>
    <w:rsid w:val="0000636E"/>
    <w:rsid w:val="00006A75"/>
    <w:rsid w:val="00006DC2"/>
    <w:rsid w:val="0000740B"/>
    <w:rsid w:val="0000772C"/>
    <w:rsid w:val="0001010B"/>
    <w:rsid w:val="000104C9"/>
    <w:rsid w:val="00010A97"/>
    <w:rsid w:val="0001106A"/>
    <w:rsid w:val="000116B7"/>
    <w:rsid w:val="0001195F"/>
    <w:rsid w:val="00011B67"/>
    <w:rsid w:val="00011E3F"/>
    <w:rsid w:val="000120DE"/>
    <w:rsid w:val="00012325"/>
    <w:rsid w:val="00012905"/>
    <w:rsid w:val="00012AE1"/>
    <w:rsid w:val="00012D8C"/>
    <w:rsid w:val="000138EB"/>
    <w:rsid w:val="00013DFE"/>
    <w:rsid w:val="0001436B"/>
    <w:rsid w:val="000145B2"/>
    <w:rsid w:val="00014661"/>
    <w:rsid w:val="00014A73"/>
    <w:rsid w:val="00014B3B"/>
    <w:rsid w:val="000152B2"/>
    <w:rsid w:val="0001559A"/>
    <w:rsid w:val="00015E19"/>
    <w:rsid w:val="000164E6"/>
    <w:rsid w:val="000204B7"/>
    <w:rsid w:val="0002097A"/>
    <w:rsid w:val="00020D61"/>
    <w:rsid w:val="000211B1"/>
    <w:rsid w:val="00021763"/>
    <w:rsid w:val="0002180B"/>
    <w:rsid w:val="000219E6"/>
    <w:rsid w:val="00021AC5"/>
    <w:rsid w:val="00022067"/>
    <w:rsid w:val="00022135"/>
    <w:rsid w:val="0002229E"/>
    <w:rsid w:val="00022346"/>
    <w:rsid w:val="00022356"/>
    <w:rsid w:val="000227E9"/>
    <w:rsid w:val="00023553"/>
    <w:rsid w:val="00023E13"/>
    <w:rsid w:val="000245B5"/>
    <w:rsid w:val="000245CE"/>
    <w:rsid w:val="00024774"/>
    <w:rsid w:val="00024F72"/>
    <w:rsid w:val="000254BD"/>
    <w:rsid w:val="00025752"/>
    <w:rsid w:val="00025B96"/>
    <w:rsid w:val="0002614E"/>
    <w:rsid w:val="0002615A"/>
    <w:rsid w:val="00026599"/>
    <w:rsid w:val="00026F40"/>
    <w:rsid w:val="00027012"/>
    <w:rsid w:val="00027315"/>
    <w:rsid w:val="00027922"/>
    <w:rsid w:val="00027D91"/>
    <w:rsid w:val="00027FB3"/>
    <w:rsid w:val="00030307"/>
    <w:rsid w:val="00030604"/>
    <w:rsid w:val="000306CB"/>
    <w:rsid w:val="00030EE0"/>
    <w:rsid w:val="00031198"/>
    <w:rsid w:val="0003122C"/>
    <w:rsid w:val="000313BE"/>
    <w:rsid w:val="00031B2A"/>
    <w:rsid w:val="00031B78"/>
    <w:rsid w:val="00031D60"/>
    <w:rsid w:val="00031E6B"/>
    <w:rsid w:val="00031EAF"/>
    <w:rsid w:val="00032715"/>
    <w:rsid w:val="0003301D"/>
    <w:rsid w:val="00033116"/>
    <w:rsid w:val="000335E8"/>
    <w:rsid w:val="0003373E"/>
    <w:rsid w:val="00033C42"/>
    <w:rsid w:val="00033D23"/>
    <w:rsid w:val="00034006"/>
    <w:rsid w:val="00034586"/>
    <w:rsid w:val="000348F8"/>
    <w:rsid w:val="00035181"/>
    <w:rsid w:val="000356F6"/>
    <w:rsid w:val="000359C3"/>
    <w:rsid w:val="00035CAE"/>
    <w:rsid w:val="0003636C"/>
    <w:rsid w:val="00036479"/>
    <w:rsid w:val="0003672E"/>
    <w:rsid w:val="00036903"/>
    <w:rsid w:val="00036B20"/>
    <w:rsid w:val="00036CE7"/>
    <w:rsid w:val="0003762F"/>
    <w:rsid w:val="0003796F"/>
    <w:rsid w:val="00037A12"/>
    <w:rsid w:val="00037A6E"/>
    <w:rsid w:val="0004007E"/>
    <w:rsid w:val="00040526"/>
    <w:rsid w:val="000405A6"/>
    <w:rsid w:val="00040CF6"/>
    <w:rsid w:val="00040D71"/>
    <w:rsid w:val="00040E91"/>
    <w:rsid w:val="000412D7"/>
    <w:rsid w:val="000414ED"/>
    <w:rsid w:val="0004150C"/>
    <w:rsid w:val="000419C1"/>
    <w:rsid w:val="00041EBC"/>
    <w:rsid w:val="0004219A"/>
    <w:rsid w:val="0004222A"/>
    <w:rsid w:val="00042438"/>
    <w:rsid w:val="00042612"/>
    <w:rsid w:val="00042B49"/>
    <w:rsid w:val="0004313B"/>
    <w:rsid w:val="00043480"/>
    <w:rsid w:val="00043579"/>
    <w:rsid w:val="00043920"/>
    <w:rsid w:val="00043BAD"/>
    <w:rsid w:val="00043F1E"/>
    <w:rsid w:val="00044334"/>
    <w:rsid w:val="00044E9D"/>
    <w:rsid w:val="000454FC"/>
    <w:rsid w:val="000457E1"/>
    <w:rsid w:val="00045DAA"/>
    <w:rsid w:val="00046572"/>
    <w:rsid w:val="00046C79"/>
    <w:rsid w:val="00046C88"/>
    <w:rsid w:val="00046CA9"/>
    <w:rsid w:val="000479B8"/>
    <w:rsid w:val="0005027D"/>
    <w:rsid w:val="00050533"/>
    <w:rsid w:val="00050739"/>
    <w:rsid w:val="000507A9"/>
    <w:rsid w:val="00051585"/>
    <w:rsid w:val="00051652"/>
    <w:rsid w:val="00051A2B"/>
    <w:rsid w:val="00051D78"/>
    <w:rsid w:val="000523EE"/>
    <w:rsid w:val="00052EF4"/>
    <w:rsid w:val="00052F93"/>
    <w:rsid w:val="0005342D"/>
    <w:rsid w:val="000538F1"/>
    <w:rsid w:val="00053972"/>
    <w:rsid w:val="00053AE3"/>
    <w:rsid w:val="00053B62"/>
    <w:rsid w:val="000542B9"/>
    <w:rsid w:val="00054513"/>
    <w:rsid w:val="00054941"/>
    <w:rsid w:val="00054A23"/>
    <w:rsid w:val="00054A60"/>
    <w:rsid w:val="00054AD3"/>
    <w:rsid w:val="00054B59"/>
    <w:rsid w:val="00054CC6"/>
    <w:rsid w:val="00054EEC"/>
    <w:rsid w:val="00055437"/>
    <w:rsid w:val="0005581B"/>
    <w:rsid w:val="00055A46"/>
    <w:rsid w:val="00055C65"/>
    <w:rsid w:val="00055CA1"/>
    <w:rsid w:val="000560FC"/>
    <w:rsid w:val="0005619C"/>
    <w:rsid w:val="00056C3A"/>
    <w:rsid w:val="00056E50"/>
    <w:rsid w:val="00057004"/>
    <w:rsid w:val="00057857"/>
    <w:rsid w:val="00057C10"/>
    <w:rsid w:val="00057D98"/>
    <w:rsid w:val="0006000B"/>
    <w:rsid w:val="00060682"/>
    <w:rsid w:val="0006075F"/>
    <w:rsid w:val="00060FDE"/>
    <w:rsid w:val="000618E9"/>
    <w:rsid w:val="000628E5"/>
    <w:rsid w:val="00063091"/>
    <w:rsid w:val="00063EAD"/>
    <w:rsid w:val="000641E6"/>
    <w:rsid w:val="000648B7"/>
    <w:rsid w:val="00064DFD"/>
    <w:rsid w:val="00065553"/>
    <w:rsid w:val="0006571E"/>
    <w:rsid w:val="00066088"/>
    <w:rsid w:val="0006627F"/>
    <w:rsid w:val="000664EA"/>
    <w:rsid w:val="00066553"/>
    <w:rsid w:val="00066675"/>
    <w:rsid w:val="00067380"/>
    <w:rsid w:val="00067562"/>
    <w:rsid w:val="00067A64"/>
    <w:rsid w:val="00070178"/>
    <w:rsid w:val="0007030E"/>
    <w:rsid w:val="000708EA"/>
    <w:rsid w:val="00070C39"/>
    <w:rsid w:val="00071190"/>
    <w:rsid w:val="000713BB"/>
    <w:rsid w:val="000714A4"/>
    <w:rsid w:val="0007177E"/>
    <w:rsid w:val="000718F1"/>
    <w:rsid w:val="00071BE1"/>
    <w:rsid w:val="00072679"/>
    <w:rsid w:val="000726BF"/>
    <w:rsid w:val="00072DDA"/>
    <w:rsid w:val="000730A9"/>
    <w:rsid w:val="000731EC"/>
    <w:rsid w:val="00073292"/>
    <w:rsid w:val="000734C5"/>
    <w:rsid w:val="00073DF1"/>
    <w:rsid w:val="00074182"/>
    <w:rsid w:val="000741A8"/>
    <w:rsid w:val="00074DE2"/>
    <w:rsid w:val="00074EB3"/>
    <w:rsid w:val="00074EBE"/>
    <w:rsid w:val="000756BA"/>
    <w:rsid w:val="0007579D"/>
    <w:rsid w:val="00075C78"/>
    <w:rsid w:val="000760F0"/>
    <w:rsid w:val="00076553"/>
    <w:rsid w:val="00076C52"/>
    <w:rsid w:val="00076E11"/>
    <w:rsid w:val="000771E9"/>
    <w:rsid w:val="00077E3A"/>
    <w:rsid w:val="00077F7C"/>
    <w:rsid w:val="0008079A"/>
    <w:rsid w:val="000808AE"/>
    <w:rsid w:val="00080CF4"/>
    <w:rsid w:val="0008184C"/>
    <w:rsid w:val="00081F5D"/>
    <w:rsid w:val="0008223A"/>
    <w:rsid w:val="00082A7D"/>
    <w:rsid w:val="000831CC"/>
    <w:rsid w:val="000833B2"/>
    <w:rsid w:val="00083842"/>
    <w:rsid w:val="0008400D"/>
    <w:rsid w:val="000843F7"/>
    <w:rsid w:val="00084565"/>
    <w:rsid w:val="00084B6F"/>
    <w:rsid w:val="00084BE5"/>
    <w:rsid w:val="00084F91"/>
    <w:rsid w:val="000853EC"/>
    <w:rsid w:val="0008596E"/>
    <w:rsid w:val="00085ABA"/>
    <w:rsid w:val="00086200"/>
    <w:rsid w:val="00086797"/>
    <w:rsid w:val="0008698C"/>
    <w:rsid w:val="00086B7E"/>
    <w:rsid w:val="00087213"/>
    <w:rsid w:val="0008797A"/>
    <w:rsid w:val="00087BF1"/>
    <w:rsid w:val="00087C94"/>
    <w:rsid w:val="00087DC5"/>
    <w:rsid w:val="00087DD2"/>
    <w:rsid w:val="00087FA6"/>
    <w:rsid w:val="00090597"/>
    <w:rsid w:val="00090746"/>
    <w:rsid w:val="00090AB1"/>
    <w:rsid w:val="00091457"/>
    <w:rsid w:val="000915A5"/>
    <w:rsid w:val="00091AC4"/>
    <w:rsid w:val="000924AD"/>
    <w:rsid w:val="00092DB6"/>
    <w:rsid w:val="00092F63"/>
    <w:rsid w:val="00093A8B"/>
    <w:rsid w:val="00093AD8"/>
    <w:rsid w:val="00093E3F"/>
    <w:rsid w:val="00093F43"/>
    <w:rsid w:val="0009423C"/>
    <w:rsid w:val="0009423E"/>
    <w:rsid w:val="00094665"/>
    <w:rsid w:val="00094882"/>
    <w:rsid w:val="00094EBE"/>
    <w:rsid w:val="00095199"/>
    <w:rsid w:val="00095464"/>
    <w:rsid w:val="00095499"/>
    <w:rsid w:val="000960E1"/>
    <w:rsid w:val="00096325"/>
    <w:rsid w:val="0009669B"/>
    <w:rsid w:val="0009743F"/>
    <w:rsid w:val="00097DF7"/>
    <w:rsid w:val="000A01CE"/>
    <w:rsid w:val="000A05AA"/>
    <w:rsid w:val="000A0E52"/>
    <w:rsid w:val="000A1464"/>
    <w:rsid w:val="000A1572"/>
    <w:rsid w:val="000A179C"/>
    <w:rsid w:val="000A1CF1"/>
    <w:rsid w:val="000A20C4"/>
    <w:rsid w:val="000A20CA"/>
    <w:rsid w:val="000A215F"/>
    <w:rsid w:val="000A24EA"/>
    <w:rsid w:val="000A2769"/>
    <w:rsid w:val="000A28AA"/>
    <w:rsid w:val="000A2D15"/>
    <w:rsid w:val="000A2DC2"/>
    <w:rsid w:val="000A302B"/>
    <w:rsid w:val="000A30A5"/>
    <w:rsid w:val="000A3597"/>
    <w:rsid w:val="000A398D"/>
    <w:rsid w:val="000A3D49"/>
    <w:rsid w:val="000A3EB3"/>
    <w:rsid w:val="000A3FB0"/>
    <w:rsid w:val="000A4AE4"/>
    <w:rsid w:val="000A4DFC"/>
    <w:rsid w:val="000A4E7D"/>
    <w:rsid w:val="000A4F7E"/>
    <w:rsid w:val="000A4FEA"/>
    <w:rsid w:val="000A58C4"/>
    <w:rsid w:val="000A649C"/>
    <w:rsid w:val="000A65D5"/>
    <w:rsid w:val="000A71A8"/>
    <w:rsid w:val="000A79FD"/>
    <w:rsid w:val="000A7BB8"/>
    <w:rsid w:val="000A7BDD"/>
    <w:rsid w:val="000A7CD3"/>
    <w:rsid w:val="000A7F21"/>
    <w:rsid w:val="000B0200"/>
    <w:rsid w:val="000B06E5"/>
    <w:rsid w:val="000B0BBA"/>
    <w:rsid w:val="000B0F19"/>
    <w:rsid w:val="000B15F6"/>
    <w:rsid w:val="000B1937"/>
    <w:rsid w:val="000B1958"/>
    <w:rsid w:val="000B2C40"/>
    <w:rsid w:val="000B2D53"/>
    <w:rsid w:val="000B3213"/>
    <w:rsid w:val="000B3E17"/>
    <w:rsid w:val="000B3F3E"/>
    <w:rsid w:val="000B4089"/>
    <w:rsid w:val="000B444E"/>
    <w:rsid w:val="000B4826"/>
    <w:rsid w:val="000B48B4"/>
    <w:rsid w:val="000B496A"/>
    <w:rsid w:val="000B4AAD"/>
    <w:rsid w:val="000B4DD2"/>
    <w:rsid w:val="000B5208"/>
    <w:rsid w:val="000B52AD"/>
    <w:rsid w:val="000B5411"/>
    <w:rsid w:val="000B5F6F"/>
    <w:rsid w:val="000B61A1"/>
    <w:rsid w:val="000B693D"/>
    <w:rsid w:val="000B6E45"/>
    <w:rsid w:val="000B759F"/>
    <w:rsid w:val="000B7B01"/>
    <w:rsid w:val="000C01D9"/>
    <w:rsid w:val="000C055F"/>
    <w:rsid w:val="000C07D3"/>
    <w:rsid w:val="000C1361"/>
    <w:rsid w:val="000C173D"/>
    <w:rsid w:val="000C248D"/>
    <w:rsid w:val="000C25D5"/>
    <w:rsid w:val="000C2760"/>
    <w:rsid w:val="000C279F"/>
    <w:rsid w:val="000C2805"/>
    <w:rsid w:val="000C2C00"/>
    <w:rsid w:val="000C2CCD"/>
    <w:rsid w:val="000C31EA"/>
    <w:rsid w:val="000C3C54"/>
    <w:rsid w:val="000C4043"/>
    <w:rsid w:val="000C4328"/>
    <w:rsid w:val="000C4447"/>
    <w:rsid w:val="000C4800"/>
    <w:rsid w:val="000C4C83"/>
    <w:rsid w:val="000C4E19"/>
    <w:rsid w:val="000C5326"/>
    <w:rsid w:val="000C5540"/>
    <w:rsid w:val="000C6038"/>
    <w:rsid w:val="000C66D0"/>
    <w:rsid w:val="000C6FD8"/>
    <w:rsid w:val="000C6FF6"/>
    <w:rsid w:val="000C7745"/>
    <w:rsid w:val="000C77D9"/>
    <w:rsid w:val="000C787A"/>
    <w:rsid w:val="000C79C7"/>
    <w:rsid w:val="000D04DD"/>
    <w:rsid w:val="000D0600"/>
    <w:rsid w:val="000D0D42"/>
    <w:rsid w:val="000D0FBA"/>
    <w:rsid w:val="000D1080"/>
    <w:rsid w:val="000D1829"/>
    <w:rsid w:val="000D1FA4"/>
    <w:rsid w:val="000D20C0"/>
    <w:rsid w:val="000D25B0"/>
    <w:rsid w:val="000D2EA6"/>
    <w:rsid w:val="000D34D7"/>
    <w:rsid w:val="000D36E9"/>
    <w:rsid w:val="000D3A4C"/>
    <w:rsid w:val="000D4224"/>
    <w:rsid w:val="000D42E9"/>
    <w:rsid w:val="000D433C"/>
    <w:rsid w:val="000D4952"/>
    <w:rsid w:val="000D4A22"/>
    <w:rsid w:val="000D4ED4"/>
    <w:rsid w:val="000D59A4"/>
    <w:rsid w:val="000D5CC4"/>
    <w:rsid w:val="000D5DBC"/>
    <w:rsid w:val="000D62A7"/>
    <w:rsid w:val="000D6844"/>
    <w:rsid w:val="000D689D"/>
    <w:rsid w:val="000D69B0"/>
    <w:rsid w:val="000D6A1A"/>
    <w:rsid w:val="000D6D31"/>
    <w:rsid w:val="000D7331"/>
    <w:rsid w:val="000D784F"/>
    <w:rsid w:val="000E020D"/>
    <w:rsid w:val="000E06BC"/>
    <w:rsid w:val="000E0864"/>
    <w:rsid w:val="000E09B5"/>
    <w:rsid w:val="000E1227"/>
    <w:rsid w:val="000E13AF"/>
    <w:rsid w:val="000E19F0"/>
    <w:rsid w:val="000E2C78"/>
    <w:rsid w:val="000E2CDB"/>
    <w:rsid w:val="000E32CF"/>
    <w:rsid w:val="000E36BA"/>
    <w:rsid w:val="000E3827"/>
    <w:rsid w:val="000E3A28"/>
    <w:rsid w:val="000E3BDB"/>
    <w:rsid w:val="000E42CD"/>
    <w:rsid w:val="000E4622"/>
    <w:rsid w:val="000E46B4"/>
    <w:rsid w:val="000E46BE"/>
    <w:rsid w:val="000E497E"/>
    <w:rsid w:val="000E4AD8"/>
    <w:rsid w:val="000E4FC2"/>
    <w:rsid w:val="000E5315"/>
    <w:rsid w:val="000E5ED7"/>
    <w:rsid w:val="000E6139"/>
    <w:rsid w:val="000E61DF"/>
    <w:rsid w:val="000E6A5A"/>
    <w:rsid w:val="000E73EE"/>
    <w:rsid w:val="000E75C3"/>
    <w:rsid w:val="000E76FE"/>
    <w:rsid w:val="000E7A4B"/>
    <w:rsid w:val="000F03A2"/>
    <w:rsid w:val="000F0641"/>
    <w:rsid w:val="000F0837"/>
    <w:rsid w:val="000F0BEE"/>
    <w:rsid w:val="000F1988"/>
    <w:rsid w:val="000F1DF2"/>
    <w:rsid w:val="000F1F09"/>
    <w:rsid w:val="000F1FAB"/>
    <w:rsid w:val="000F22A1"/>
    <w:rsid w:val="000F2903"/>
    <w:rsid w:val="000F2E00"/>
    <w:rsid w:val="000F2E12"/>
    <w:rsid w:val="000F3369"/>
    <w:rsid w:val="000F38FC"/>
    <w:rsid w:val="000F3A5C"/>
    <w:rsid w:val="000F3C2F"/>
    <w:rsid w:val="000F411B"/>
    <w:rsid w:val="000F4156"/>
    <w:rsid w:val="000F4281"/>
    <w:rsid w:val="000F433B"/>
    <w:rsid w:val="000F474C"/>
    <w:rsid w:val="000F4EDA"/>
    <w:rsid w:val="000F50DF"/>
    <w:rsid w:val="000F5925"/>
    <w:rsid w:val="000F5A1A"/>
    <w:rsid w:val="000F5F8A"/>
    <w:rsid w:val="000F6272"/>
    <w:rsid w:val="000F65F7"/>
    <w:rsid w:val="000F70C2"/>
    <w:rsid w:val="000F71FC"/>
    <w:rsid w:val="000F733E"/>
    <w:rsid w:val="000F778D"/>
    <w:rsid w:val="000F7B7F"/>
    <w:rsid w:val="000F7C4E"/>
    <w:rsid w:val="000F7F0A"/>
    <w:rsid w:val="00100057"/>
    <w:rsid w:val="00100615"/>
    <w:rsid w:val="00100967"/>
    <w:rsid w:val="00100B9B"/>
    <w:rsid w:val="00100FC8"/>
    <w:rsid w:val="00101156"/>
    <w:rsid w:val="0010122B"/>
    <w:rsid w:val="00101798"/>
    <w:rsid w:val="001017F4"/>
    <w:rsid w:val="00101F62"/>
    <w:rsid w:val="0010254B"/>
    <w:rsid w:val="001027AA"/>
    <w:rsid w:val="0010287E"/>
    <w:rsid w:val="001029D3"/>
    <w:rsid w:val="00102A07"/>
    <w:rsid w:val="00102A62"/>
    <w:rsid w:val="0010356E"/>
    <w:rsid w:val="00103A5D"/>
    <w:rsid w:val="00103E47"/>
    <w:rsid w:val="00104048"/>
    <w:rsid w:val="001048B4"/>
    <w:rsid w:val="00104916"/>
    <w:rsid w:val="00104966"/>
    <w:rsid w:val="00104A7A"/>
    <w:rsid w:val="0010507F"/>
    <w:rsid w:val="00105413"/>
    <w:rsid w:val="00105786"/>
    <w:rsid w:val="00105D93"/>
    <w:rsid w:val="00105E38"/>
    <w:rsid w:val="00106067"/>
    <w:rsid w:val="001060EF"/>
    <w:rsid w:val="001061AA"/>
    <w:rsid w:val="001064CE"/>
    <w:rsid w:val="00106853"/>
    <w:rsid w:val="00106D4F"/>
    <w:rsid w:val="00107131"/>
    <w:rsid w:val="00107572"/>
    <w:rsid w:val="00107ACD"/>
    <w:rsid w:val="00107D4C"/>
    <w:rsid w:val="00107D95"/>
    <w:rsid w:val="00110176"/>
    <w:rsid w:val="00110B82"/>
    <w:rsid w:val="00110BF3"/>
    <w:rsid w:val="0011106A"/>
    <w:rsid w:val="00111A61"/>
    <w:rsid w:val="00111B3D"/>
    <w:rsid w:val="00111BF6"/>
    <w:rsid w:val="0011271C"/>
    <w:rsid w:val="001129E0"/>
    <w:rsid w:val="00112BFD"/>
    <w:rsid w:val="00112DF9"/>
    <w:rsid w:val="001131EA"/>
    <w:rsid w:val="0011325D"/>
    <w:rsid w:val="00113B22"/>
    <w:rsid w:val="00114214"/>
    <w:rsid w:val="001146AE"/>
    <w:rsid w:val="00114DF6"/>
    <w:rsid w:val="0011554E"/>
    <w:rsid w:val="0011585B"/>
    <w:rsid w:val="0011586D"/>
    <w:rsid w:val="001159AA"/>
    <w:rsid w:val="00115D38"/>
    <w:rsid w:val="001166A5"/>
    <w:rsid w:val="00116722"/>
    <w:rsid w:val="00116D07"/>
    <w:rsid w:val="00116DD6"/>
    <w:rsid w:val="001170FE"/>
    <w:rsid w:val="001174AB"/>
    <w:rsid w:val="0011771B"/>
    <w:rsid w:val="00117756"/>
    <w:rsid w:val="001179A2"/>
    <w:rsid w:val="00117A0A"/>
    <w:rsid w:val="00120230"/>
    <w:rsid w:val="0012099F"/>
    <w:rsid w:val="00120D78"/>
    <w:rsid w:val="0012125F"/>
    <w:rsid w:val="00121538"/>
    <w:rsid w:val="001215B9"/>
    <w:rsid w:val="001215FE"/>
    <w:rsid w:val="00121658"/>
    <w:rsid w:val="00122A13"/>
    <w:rsid w:val="00122AF0"/>
    <w:rsid w:val="00122D1E"/>
    <w:rsid w:val="00123522"/>
    <w:rsid w:val="001235B6"/>
    <w:rsid w:val="001235E4"/>
    <w:rsid w:val="00123914"/>
    <w:rsid w:val="00123FFA"/>
    <w:rsid w:val="0012418D"/>
    <w:rsid w:val="00124BC4"/>
    <w:rsid w:val="00124C07"/>
    <w:rsid w:val="00124ED0"/>
    <w:rsid w:val="001252C5"/>
    <w:rsid w:val="001254E4"/>
    <w:rsid w:val="0012577C"/>
    <w:rsid w:val="00125A36"/>
    <w:rsid w:val="00125E2C"/>
    <w:rsid w:val="0012607A"/>
    <w:rsid w:val="0012611F"/>
    <w:rsid w:val="001263EF"/>
    <w:rsid w:val="00126B37"/>
    <w:rsid w:val="001277E3"/>
    <w:rsid w:val="00127961"/>
    <w:rsid w:val="001302AB"/>
    <w:rsid w:val="0013038C"/>
    <w:rsid w:val="001304F5"/>
    <w:rsid w:val="00130831"/>
    <w:rsid w:val="00130D72"/>
    <w:rsid w:val="001315FA"/>
    <w:rsid w:val="00131B64"/>
    <w:rsid w:val="00131B78"/>
    <w:rsid w:val="001322B2"/>
    <w:rsid w:val="00132630"/>
    <w:rsid w:val="00132A06"/>
    <w:rsid w:val="00132B21"/>
    <w:rsid w:val="001337B6"/>
    <w:rsid w:val="001341B1"/>
    <w:rsid w:val="00134322"/>
    <w:rsid w:val="00134434"/>
    <w:rsid w:val="00134604"/>
    <w:rsid w:val="00134831"/>
    <w:rsid w:val="001351BF"/>
    <w:rsid w:val="00135340"/>
    <w:rsid w:val="00135474"/>
    <w:rsid w:val="00135736"/>
    <w:rsid w:val="00135CAF"/>
    <w:rsid w:val="00135D04"/>
    <w:rsid w:val="00135F1F"/>
    <w:rsid w:val="0013609B"/>
    <w:rsid w:val="001364E3"/>
    <w:rsid w:val="00136CC3"/>
    <w:rsid w:val="00136F13"/>
    <w:rsid w:val="00137339"/>
    <w:rsid w:val="001374DB"/>
    <w:rsid w:val="001376A4"/>
    <w:rsid w:val="0013792F"/>
    <w:rsid w:val="00137CB4"/>
    <w:rsid w:val="00140627"/>
    <w:rsid w:val="00140672"/>
    <w:rsid w:val="0014073E"/>
    <w:rsid w:val="00140870"/>
    <w:rsid w:val="0014096D"/>
    <w:rsid w:val="00140B12"/>
    <w:rsid w:val="00140D9B"/>
    <w:rsid w:val="00140DB1"/>
    <w:rsid w:val="00140DDF"/>
    <w:rsid w:val="00141272"/>
    <w:rsid w:val="00141A2C"/>
    <w:rsid w:val="00141B1A"/>
    <w:rsid w:val="00141C95"/>
    <w:rsid w:val="00142331"/>
    <w:rsid w:val="0014249E"/>
    <w:rsid w:val="00142ACF"/>
    <w:rsid w:val="00142EA8"/>
    <w:rsid w:val="0014308F"/>
    <w:rsid w:val="001436A1"/>
    <w:rsid w:val="0014371F"/>
    <w:rsid w:val="001437EA"/>
    <w:rsid w:val="0014380C"/>
    <w:rsid w:val="001439EA"/>
    <w:rsid w:val="001440A4"/>
    <w:rsid w:val="00144171"/>
    <w:rsid w:val="001446FF"/>
    <w:rsid w:val="0014493F"/>
    <w:rsid w:val="00144C5D"/>
    <w:rsid w:val="00145561"/>
    <w:rsid w:val="001456E5"/>
    <w:rsid w:val="001457B2"/>
    <w:rsid w:val="0014596E"/>
    <w:rsid w:val="00145A8F"/>
    <w:rsid w:val="00145FB3"/>
    <w:rsid w:val="00146506"/>
    <w:rsid w:val="00146639"/>
    <w:rsid w:val="00147343"/>
    <w:rsid w:val="00147847"/>
    <w:rsid w:val="00147CF4"/>
    <w:rsid w:val="00147D07"/>
    <w:rsid w:val="00147F9E"/>
    <w:rsid w:val="00150055"/>
    <w:rsid w:val="001502B0"/>
    <w:rsid w:val="001503D7"/>
    <w:rsid w:val="00150A4A"/>
    <w:rsid w:val="00150A5E"/>
    <w:rsid w:val="00150A67"/>
    <w:rsid w:val="00150F3E"/>
    <w:rsid w:val="00151170"/>
    <w:rsid w:val="001512AD"/>
    <w:rsid w:val="001516E9"/>
    <w:rsid w:val="00151736"/>
    <w:rsid w:val="00151B1E"/>
    <w:rsid w:val="00151F79"/>
    <w:rsid w:val="00151F9C"/>
    <w:rsid w:val="00152097"/>
    <w:rsid w:val="001522CA"/>
    <w:rsid w:val="001528E6"/>
    <w:rsid w:val="00152DD0"/>
    <w:rsid w:val="00152FBC"/>
    <w:rsid w:val="0015337A"/>
    <w:rsid w:val="00153CFC"/>
    <w:rsid w:val="0015434F"/>
    <w:rsid w:val="001549BC"/>
    <w:rsid w:val="00154C0C"/>
    <w:rsid w:val="00155043"/>
    <w:rsid w:val="00155198"/>
    <w:rsid w:val="001551AF"/>
    <w:rsid w:val="00155C18"/>
    <w:rsid w:val="00155E7B"/>
    <w:rsid w:val="001561CF"/>
    <w:rsid w:val="001569C7"/>
    <w:rsid w:val="00156B17"/>
    <w:rsid w:val="00156BAD"/>
    <w:rsid w:val="00156F0B"/>
    <w:rsid w:val="00157199"/>
    <w:rsid w:val="00157A0B"/>
    <w:rsid w:val="00157B14"/>
    <w:rsid w:val="00157CEE"/>
    <w:rsid w:val="00157D1B"/>
    <w:rsid w:val="00157D4E"/>
    <w:rsid w:val="001601BE"/>
    <w:rsid w:val="001605EE"/>
    <w:rsid w:val="00160961"/>
    <w:rsid w:val="00160F35"/>
    <w:rsid w:val="0016135A"/>
    <w:rsid w:val="001614D5"/>
    <w:rsid w:val="0016188E"/>
    <w:rsid w:val="00161B4F"/>
    <w:rsid w:val="00162093"/>
    <w:rsid w:val="00162880"/>
    <w:rsid w:val="00162C5B"/>
    <w:rsid w:val="00162FA5"/>
    <w:rsid w:val="001632A0"/>
    <w:rsid w:val="00163352"/>
    <w:rsid w:val="0016387E"/>
    <w:rsid w:val="001639F7"/>
    <w:rsid w:val="00163C8F"/>
    <w:rsid w:val="001641DA"/>
    <w:rsid w:val="00164225"/>
    <w:rsid w:val="00164342"/>
    <w:rsid w:val="00164C6C"/>
    <w:rsid w:val="00165F0A"/>
    <w:rsid w:val="00166473"/>
    <w:rsid w:val="00166552"/>
    <w:rsid w:val="001669E3"/>
    <w:rsid w:val="00166A31"/>
    <w:rsid w:val="00166DB7"/>
    <w:rsid w:val="00166DD8"/>
    <w:rsid w:val="00166EA4"/>
    <w:rsid w:val="001671DA"/>
    <w:rsid w:val="00167F01"/>
    <w:rsid w:val="00170B03"/>
    <w:rsid w:val="00170D36"/>
    <w:rsid w:val="00170FE7"/>
    <w:rsid w:val="001711C0"/>
    <w:rsid w:val="001712A0"/>
    <w:rsid w:val="00171357"/>
    <w:rsid w:val="00171F2F"/>
    <w:rsid w:val="00171F67"/>
    <w:rsid w:val="001722D7"/>
    <w:rsid w:val="001723CB"/>
    <w:rsid w:val="001723D3"/>
    <w:rsid w:val="00172486"/>
    <w:rsid w:val="00172781"/>
    <w:rsid w:val="0017286B"/>
    <w:rsid w:val="00172C20"/>
    <w:rsid w:val="00172DFB"/>
    <w:rsid w:val="00172E39"/>
    <w:rsid w:val="001733AF"/>
    <w:rsid w:val="00173A9E"/>
    <w:rsid w:val="00173C83"/>
    <w:rsid w:val="00173C97"/>
    <w:rsid w:val="00173D07"/>
    <w:rsid w:val="0017402E"/>
    <w:rsid w:val="001742C0"/>
    <w:rsid w:val="001749BE"/>
    <w:rsid w:val="001749F2"/>
    <w:rsid w:val="00174B51"/>
    <w:rsid w:val="00174E58"/>
    <w:rsid w:val="00175154"/>
    <w:rsid w:val="00175535"/>
    <w:rsid w:val="00176944"/>
    <w:rsid w:val="00177666"/>
    <w:rsid w:val="00177693"/>
    <w:rsid w:val="001778BE"/>
    <w:rsid w:val="00177A1E"/>
    <w:rsid w:val="00177FD9"/>
    <w:rsid w:val="001800B1"/>
    <w:rsid w:val="00180105"/>
    <w:rsid w:val="001806E6"/>
    <w:rsid w:val="00180B4C"/>
    <w:rsid w:val="00180B75"/>
    <w:rsid w:val="00180BD9"/>
    <w:rsid w:val="001811E8"/>
    <w:rsid w:val="00181417"/>
    <w:rsid w:val="001814F3"/>
    <w:rsid w:val="00181E2D"/>
    <w:rsid w:val="00181F7F"/>
    <w:rsid w:val="001822C5"/>
    <w:rsid w:val="00182511"/>
    <w:rsid w:val="00182568"/>
    <w:rsid w:val="00182689"/>
    <w:rsid w:val="00182D09"/>
    <w:rsid w:val="00182F99"/>
    <w:rsid w:val="00183290"/>
    <w:rsid w:val="001832F8"/>
    <w:rsid w:val="001834CF"/>
    <w:rsid w:val="0018358E"/>
    <w:rsid w:val="001837AA"/>
    <w:rsid w:val="0018386F"/>
    <w:rsid w:val="00183E31"/>
    <w:rsid w:val="00183FE0"/>
    <w:rsid w:val="001845C3"/>
    <w:rsid w:val="00184783"/>
    <w:rsid w:val="00184891"/>
    <w:rsid w:val="00184909"/>
    <w:rsid w:val="00184D5C"/>
    <w:rsid w:val="00184ECA"/>
    <w:rsid w:val="00185025"/>
    <w:rsid w:val="001856E0"/>
    <w:rsid w:val="00185988"/>
    <w:rsid w:val="00185D65"/>
    <w:rsid w:val="001861C0"/>
    <w:rsid w:val="001861D5"/>
    <w:rsid w:val="001863D6"/>
    <w:rsid w:val="001867BE"/>
    <w:rsid w:val="0018696B"/>
    <w:rsid w:val="00186BE5"/>
    <w:rsid w:val="00186BF3"/>
    <w:rsid w:val="0018715B"/>
    <w:rsid w:val="001873BF"/>
    <w:rsid w:val="0018795B"/>
    <w:rsid w:val="00187EBC"/>
    <w:rsid w:val="0019021E"/>
    <w:rsid w:val="00190868"/>
    <w:rsid w:val="00190B21"/>
    <w:rsid w:val="00190B49"/>
    <w:rsid w:val="00190C56"/>
    <w:rsid w:val="00190D07"/>
    <w:rsid w:val="0019124E"/>
    <w:rsid w:val="00191616"/>
    <w:rsid w:val="0019167C"/>
    <w:rsid w:val="00191A7A"/>
    <w:rsid w:val="00191D18"/>
    <w:rsid w:val="00191E02"/>
    <w:rsid w:val="001923F5"/>
    <w:rsid w:val="00192A1D"/>
    <w:rsid w:val="00193573"/>
    <w:rsid w:val="00193600"/>
    <w:rsid w:val="0019366B"/>
    <w:rsid w:val="001937C1"/>
    <w:rsid w:val="001937DD"/>
    <w:rsid w:val="00194009"/>
    <w:rsid w:val="001943B8"/>
    <w:rsid w:val="001944B4"/>
    <w:rsid w:val="001946E4"/>
    <w:rsid w:val="001948F5"/>
    <w:rsid w:val="00194B94"/>
    <w:rsid w:val="00194F12"/>
    <w:rsid w:val="0019503C"/>
    <w:rsid w:val="001950F1"/>
    <w:rsid w:val="0019514A"/>
    <w:rsid w:val="001958AD"/>
    <w:rsid w:val="001964DD"/>
    <w:rsid w:val="0019659B"/>
    <w:rsid w:val="001969F8"/>
    <w:rsid w:val="00196A47"/>
    <w:rsid w:val="00196C7C"/>
    <w:rsid w:val="00197042"/>
    <w:rsid w:val="001970FA"/>
    <w:rsid w:val="0019711A"/>
    <w:rsid w:val="001971B5"/>
    <w:rsid w:val="0019787A"/>
    <w:rsid w:val="001978AC"/>
    <w:rsid w:val="001979E8"/>
    <w:rsid w:val="00197AF3"/>
    <w:rsid w:val="001A0142"/>
    <w:rsid w:val="001A0173"/>
    <w:rsid w:val="001A01BA"/>
    <w:rsid w:val="001A02A8"/>
    <w:rsid w:val="001A0392"/>
    <w:rsid w:val="001A0771"/>
    <w:rsid w:val="001A0876"/>
    <w:rsid w:val="001A0CB6"/>
    <w:rsid w:val="001A0DDB"/>
    <w:rsid w:val="001A0E11"/>
    <w:rsid w:val="001A0EC1"/>
    <w:rsid w:val="001A1161"/>
    <w:rsid w:val="001A1558"/>
    <w:rsid w:val="001A16D2"/>
    <w:rsid w:val="001A198C"/>
    <w:rsid w:val="001A1F58"/>
    <w:rsid w:val="001A1FCA"/>
    <w:rsid w:val="001A2345"/>
    <w:rsid w:val="001A2395"/>
    <w:rsid w:val="001A23E9"/>
    <w:rsid w:val="001A25FE"/>
    <w:rsid w:val="001A2624"/>
    <w:rsid w:val="001A2871"/>
    <w:rsid w:val="001A296E"/>
    <w:rsid w:val="001A29ED"/>
    <w:rsid w:val="001A2E1C"/>
    <w:rsid w:val="001A2F65"/>
    <w:rsid w:val="001A3038"/>
    <w:rsid w:val="001A3182"/>
    <w:rsid w:val="001A3561"/>
    <w:rsid w:val="001A363A"/>
    <w:rsid w:val="001A38F3"/>
    <w:rsid w:val="001A3FE0"/>
    <w:rsid w:val="001A4816"/>
    <w:rsid w:val="001A48AE"/>
    <w:rsid w:val="001A4A28"/>
    <w:rsid w:val="001A5138"/>
    <w:rsid w:val="001A538B"/>
    <w:rsid w:val="001A54E7"/>
    <w:rsid w:val="001A5899"/>
    <w:rsid w:val="001A5BE1"/>
    <w:rsid w:val="001A5DD2"/>
    <w:rsid w:val="001A69B5"/>
    <w:rsid w:val="001A7279"/>
    <w:rsid w:val="001A7281"/>
    <w:rsid w:val="001A72E2"/>
    <w:rsid w:val="001A73B5"/>
    <w:rsid w:val="001A7700"/>
    <w:rsid w:val="001A7817"/>
    <w:rsid w:val="001B036A"/>
    <w:rsid w:val="001B14D2"/>
    <w:rsid w:val="001B1616"/>
    <w:rsid w:val="001B188B"/>
    <w:rsid w:val="001B1A45"/>
    <w:rsid w:val="001B1ABD"/>
    <w:rsid w:val="001B20D5"/>
    <w:rsid w:val="001B2F3E"/>
    <w:rsid w:val="001B3353"/>
    <w:rsid w:val="001B3493"/>
    <w:rsid w:val="001B35AC"/>
    <w:rsid w:val="001B3651"/>
    <w:rsid w:val="001B3ABD"/>
    <w:rsid w:val="001B3D4E"/>
    <w:rsid w:val="001B3E6F"/>
    <w:rsid w:val="001B3F31"/>
    <w:rsid w:val="001B44AB"/>
    <w:rsid w:val="001B4702"/>
    <w:rsid w:val="001B4CC7"/>
    <w:rsid w:val="001B5B4A"/>
    <w:rsid w:val="001B5B56"/>
    <w:rsid w:val="001B61A4"/>
    <w:rsid w:val="001B6593"/>
    <w:rsid w:val="001B7020"/>
    <w:rsid w:val="001B7D9B"/>
    <w:rsid w:val="001C00A9"/>
    <w:rsid w:val="001C042B"/>
    <w:rsid w:val="001C083E"/>
    <w:rsid w:val="001C0924"/>
    <w:rsid w:val="001C0ADD"/>
    <w:rsid w:val="001C0E5C"/>
    <w:rsid w:val="001C13CA"/>
    <w:rsid w:val="001C1732"/>
    <w:rsid w:val="001C19C5"/>
    <w:rsid w:val="001C1D37"/>
    <w:rsid w:val="001C236B"/>
    <w:rsid w:val="001C2C61"/>
    <w:rsid w:val="001C2D22"/>
    <w:rsid w:val="001C3098"/>
    <w:rsid w:val="001C336C"/>
    <w:rsid w:val="001C3800"/>
    <w:rsid w:val="001C3ABB"/>
    <w:rsid w:val="001C3C0F"/>
    <w:rsid w:val="001C4002"/>
    <w:rsid w:val="001C4B98"/>
    <w:rsid w:val="001C4CB3"/>
    <w:rsid w:val="001C4E87"/>
    <w:rsid w:val="001C4FBF"/>
    <w:rsid w:val="001C54FC"/>
    <w:rsid w:val="001C5537"/>
    <w:rsid w:val="001C55C2"/>
    <w:rsid w:val="001C5C40"/>
    <w:rsid w:val="001C5CA8"/>
    <w:rsid w:val="001C5D75"/>
    <w:rsid w:val="001C5E4D"/>
    <w:rsid w:val="001C640C"/>
    <w:rsid w:val="001C658D"/>
    <w:rsid w:val="001C6955"/>
    <w:rsid w:val="001C6D18"/>
    <w:rsid w:val="001C7F22"/>
    <w:rsid w:val="001D05DF"/>
    <w:rsid w:val="001D06CB"/>
    <w:rsid w:val="001D0DCD"/>
    <w:rsid w:val="001D0E72"/>
    <w:rsid w:val="001D109E"/>
    <w:rsid w:val="001D13C8"/>
    <w:rsid w:val="001D1495"/>
    <w:rsid w:val="001D1B98"/>
    <w:rsid w:val="001D1F95"/>
    <w:rsid w:val="001D2149"/>
    <w:rsid w:val="001D29FC"/>
    <w:rsid w:val="001D2A78"/>
    <w:rsid w:val="001D2F71"/>
    <w:rsid w:val="001D3252"/>
    <w:rsid w:val="001D4019"/>
    <w:rsid w:val="001D435B"/>
    <w:rsid w:val="001D4B40"/>
    <w:rsid w:val="001D4D0D"/>
    <w:rsid w:val="001D4DA6"/>
    <w:rsid w:val="001D5626"/>
    <w:rsid w:val="001D574F"/>
    <w:rsid w:val="001D5CC3"/>
    <w:rsid w:val="001D63E3"/>
    <w:rsid w:val="001D6824"/>
    <w:rsid w:val="001D69C3"/>
    <w:rsid w:val="001D6A94"/>
    <w:rsid w:val="001D767C"/>
    <w:rsid w:val="001D7ACB"/>
    <w:rsid w:val="001D7BF8"/>
    <w:rsid w:val="001D7CAC"/>
    <w:rsid w:val="001D7DED"/>
    <w:rsid w:val="001E097D"/>
    <w:rsid w:val="001E0AC7"/>
    <w:rsid w:val="001E0B65"/>
    <w:rsid w:val="001E0C7B"/>
    <w:rsid w:val="001E1013"/>
    <w:rsid w:val="001E1098"/>
    <w:rsid w:val="001E13A2"/>
    <w:rsid w:val="001E1745"/>
    <w:rsid w:val="001E1799"/>
    <w:rsid w:val="001E1A7E"/>
    <w:rsid w:val="001E2618"/>
    <w:rsid w:val="001E26D1"/>
    <w:rsid w:val="001E2789"/>
    <w:rsid w:val="001E31AD"/>
    <w:rsid w:val="001E3274"/>
    <w:rsid w:val="001E3B2E"/>
    <w:rsid w:val="001E45AA"/>
    <w:rsid w:val="001E4773"/>
    <w:rsid w:val="001E51A5"/>
    <w:rsid w:val="001E5282"/>
    <w:rsid w:val="001E53D3"/>
    <w:rsid w:val="001E5428"/>
    <w:rsid w:val="001E57E7"/>
    <w:rsid w:val="001E5947"/>
    <w:rsid w:val="001E60A1"/>
    <w:rsid w:val="001E65BD"/>
    <w:rsid w:val="001E664A"/>
    <w:rsid w:val="001E6752"/>
    <w:rsid w:val="001E6C5B"/>
    <w:rsid w:val="001E7369"/>
    <w:rsid w:val="001E796D"/>
    <w:rsid w:val="001E7B30"/>
    <w:rsid w:val="001F0056"/>
    <w:rsid w:val="001F00EB"/>
    <w:rsid w:val="001F0549"/>
    <w:rsid w:val="001F0F2F"/>
    <w:rsid w:val="001F168E"/>
    <w:rsid w:val="001F170B"/>
    <w:rsid w:val="001F1774"/>
    <w:rsid w:val="001F1A59"/>
    <w:rsid w:val="001F1DC3"/>
    <w:rsid w:val="001F23BC"/>
    <w:rsid w:val="001F2DAB"/>
    <w:rsid w:val="001F2E64"/>
    <w:rsid w:val="001F3332"/>
    <w:rsid w:val="001F37CB"/>
    <w:rsid w:val="001F3E9C"/>
    <w:rsid w:val="001F3EC2"/>
    <w:rsid w:val="001F42B1"/>
    <w:rsid w:val="001F4340"/>
    <w:rsid w:val="001F4603"/>
    <w:rsid w:val="001F4A62"/>
    <w:rsid w:val="001F4BD4"/>
    <w:rsid w:val="001F51C6"/>
    <w:rsid w:val="001F5320"/>
    <w:rsid w:val="001F57DB"/>
    <w:rsid w:val="001F5AD2"/>
    <w:rsid w:val="001F5D9B"/>
    <w:rsid w:val="001F66CE"/>
    <w:rsid w:val="001F7713"/>
    <w:rsid w:val="001F7EA8"/>
    <w:rsid w:val="001F7FF9"/>
    <w:rsid w:val="0020000B"/>
    <w:rsid w:val="0020023C"/>
    <w:rsid w:val="0020046F"/>
    <w:rsid w:val="00200552"/>
    <w:rsid w:val="002005BC"/>
    <w:rsid w:val="00200A1E"/>
    <w:rsid w:val="00200E59"/>
    <w:rsid w:val="0020142A"/>
    <w:rsid w:val="00201724"/>
    <w:rsid w:val="0020194F"/>
    <w:rsid w:val="002024BA"/>
    <w:rsid w:val="002024FE"/>
    <w:rsid w:val="0020284B"/>
    <w:rsid w:val="00202FCD"/>
    <w:rsid w:val="00202FFF"/>
    <w:rsid w:val="00203167"/>
    <w:rsid w:val="00203305"/>
    <w:rsid w:val="00203606"/>
    <w:rsid w:val="00203627"/>
    <w:rsid w:val="00203B87"/>
    <w:rsid w:val="00203DC5"/>
    <w:rsid w:val="0020466D"/>
    <w:rsid w:val="00204713"/>
    <w:rsid w:val="00204768"/>
    <w:rsid w:val="002047CC"/>
    <w:rsid w:val="0020484B"/>
    <w:rsid w:val="00204EBA"/>
    <w:rsid w:val="00204F7D"/>
    <w:rsid w:val="002050F9"/>
    <w:rsid w:val="00205439"/>
    <w:rsid w:val="002056C9"/>
    <w:rsid w:val="0020586B"/>
    <w:rsid w:val="002059A9"/>
    <w:rsid w:val="00206029"/>
    <w:rsid w:val="0020617C"/>
    <w:rsid w:val="002062F5"/>
    <w:rsid w:val="00206749"/>
    <w:rsid w:val="002067A5"/>
    <w:rsid w:val="00206C66"/>
    <w:rsid w:val="002075B0"/>
    <w:rsid w:val="00210A14"/>
    <w:rsid w:val="00210D04"/>
    <w:rsid w:val="00210F17"/>
    <w:rsid w:val="00210F94"/>
    <w:rsid w:val="00210FA6"/>
    <w:rsid w:val="0021134E"/>
    <w:rsid w:val="00211430"/>
    <w:rsid w:val="0021172D"/>
    <w:rsid w:val="002122CA"/>
    <w:rsid w:val="00212393"/>
    <w:rsid w:val="002124AE"/>
    <w:rsid w:val="0021294B"/>
    <w:rsid w:val="00212BB7"/>
    <w:rsid w:val="00213AE2"/>
    <w:rsid w:val="00213E23"/>
    <w:rsid w:val="00213EB4"/>
    <w:rsid w:val="00214060"/>
    <w:rsid w:val="0021422F"/>
    <w:rsid w:val="002145E2"/>
    <w:rsid w:val="00214911"/>
    <w:rsid w:val="00214923"/>
    <w:rsid w:val="0021499E"/>
    <w:rsid w:val="002149D4"/>
    <w:rsid w:val="00214E60"/>
    <w:rsid w:val="00214EBD"/>
    <w:rsid w:val="00215061"/>
    <w:rsid w:val="00215146"/>
    <w:rsid w:val="00216532"/>
    <w:rsid w:val="0021675A"/>
    <w:rsid w:val="00217150"/>
    <w:rsid w:val="002173D1"/>
    <w:rsid w:val="002179BE"/>
    <w:rsid w:val="00217A20"/>
    <w:rsid w:val="002201D7"/>
    <w:rsid w:val="00220FDE"/>
    <w:rsid w:val="00221021"/>
    <w:rsid w:val="002211DB"/>
    <w:rsid w:val="002213FB"/>
    <w:rsid w:val="002218EC"/>
    <w:rsid w:val="002226FA"/>
    <w:rsid w:val="002227D3"/>
    <w:rsid w:val="00222B1A"/>
    <w:rsid w:val="00222CFE"/>
    <w:rsid w:val="00222E55"/>
    <w:rsid w:val="00222F45"/>
    <w:rsid w:val="002231FC"/>
    <w:rsid w:val="00223327"/>
    <w:rsid w:val="00223439"/>
    <w:rsid w:val="00223712"/>
    <w:rsid w:val="00223B4C"/>
    <w:rsid w:val="002243BA"/>
    <w:rsid w:val="00224BD6"/>
    <w:rsid w:val="002254F0"/>
    <w:rsid w:val="002255F2"/>
    <w:rsid w:val="00225B39"/>
    <w:rsid w:val="00225FAC"/>
    <w:rsid w:val="0022743C"/>
    <w:rsid w:val="002278FF"/>
    <w:rsid w:val="00230205"/>
    <w:rsid w:val="002304FF"/>
    <w:rsid w:val="002305F9"/>
    <w:rsid w:val="0023144D"/>
    <w:rsid w:val="00232BAB"/>
    <w:rsid w:val="00232E59"/>
    <w:rsid w:val="00233206"/>
    <w:rsid w:val="002332B3"/>
    <w:rsid w:val="0023396C"/>
    <w:rsid w:val="002339F0"/>
    <w:rsid w:val="00233A59"/>
    <w:rsid w:val="00233A63"/>
    <w:rsid w:val="00233A99"/>
    <w:rsid w:val="00233ADD"/>
    <w:rsid w:val="00233D3B"/>
    <w:rsid w:val="002347A5"/>
    <w:rsid w:val="00234C75"/>
    <w:rsid w:val="00235261"/>
    <w:rsid w:val="002353DB"/>
    <w:rsid w:val="002357F4"/>
    <w:rsid w:val="00235B0C"/>
    <w:rsid w:val="00236DC7"/>
    <w:rsid w:val="0023765A"/>
    <w:rsid w:val="002376A2"/>
    <w:rsid w:val="00237B3F"/>
    <w:rsid w:val="00237B7C"/>
    <w:rsid w:val="00237BE9"/>
    <w:rsid w:val="00237CCB"/>
    <w:rsid w:val="00237D9A"/>
    <w:rsid w:val="002403A1"/>
    <w:rsid w:val="002403C7"/>
    <w:rsid w:val="002403D5"/>
    <w:rsid w:val="0024052A"/>
    <w:rsid w:val="00240C93"/>
    <w:rsid w:val="00240DE5"/>
    <w:rsid w:val="00241064"/>
    <w:rsid w:val="0024158A"/>
    <w:rsid w:val="0024183C"/>
    <w:rsid w:val="00241DB9"/>
    <w:rsid w:val="002420A9"/>
    <w:rsid w:val="00243068"/>
    <w:rsid w:val="002441D9"/>
    <w:rsid w:val="002443F4"/>
    <w:rsid w:val="002449DD"/>
    <w:rsid w:val="00244B5A"/>
    <w:rsid w:val="00244EEB"/>
    <w:rsid w:val="00244F76"/>
    <w:rsid w:val="00244FB4"/>
    <w:rsid w:val="0024547B"/>
    <w:rsid w:val="002455AE"/>
    <w:rsid w:val="0024560C"/>
    <w:rsid w:val="0024583B"/>
    <w:rsid w:val="00245C48"/>
    <w:rsid w:val="00245F9C"/>
    <w:rsid w:val="0024645D"/>
    <w:rsid w:val="00246B22"/>
    <w:rsid w:val="00246C9F"/>
    <w:rsid w:val="00246DCC"/>
    <w:rsid w:val="0025123E"/>
    <w:rsid w:val="00251301"/>
    <w:rsid w:val="0025199B"/>
    <w:rsid w:val="00251DF6"/>
    <w:rsid w:val="00252731"/>
    <w:rsid w:val="00252ABD"/>
    <w:rsid w:val="00252BC5"/>
    <w:rsid w:val="00253063"/>
    <w:rsid w:val="00253110"/>
    <w:rsid w:val="0025321E"/>
    <w:rsid w:val="00253303"/>
    <w:rsid w:val="002538B9"/>
    <w:rsid w:val="00253932"/>
    <w:rsid w:val="00253A43"/>
    <w:rsid w:val="00253D98"/>
    <w:rsid w:val="00254031"/>
    <w:rsid w:val="00254182"/>
    <w:rsid w:val="00254441"/>
    <w:rsid w:val="00254467"/>
    <w:rsid w:val="002546AC"/>
    <w:rsid w:val="002548E7"/>
    <w:rsid w:val="00254EDC"/>
    <w:rsid w:val="0025541E"/>
    <w:rsid w:val="002555D3"/>
    <w:rsid w:val="0025579B"/>
    <w:rsid w:val="00255BC6"/>
    <w:rsid w:val="00255E75"/>
    <w:rsid w:val="0025647D"/>
    <w:rsid w:val="00256B4B"/>
    <w:rsid w:val="00256DA5"/>
    <w:rsid w:val="00257144"/>
    <w:rsid w:val="002573A7"/>
    <w:rsid w:val="002573B7"/>
    <w:rsid w:val="002573FF"/>
    <w:rsid w:val="002575B8"/>
    <w:rsid w:val="00257748"/>
    <w:rsid w:val="00257AA9"/>
    <w:rsid w:val="00260380"/>
    <w:rsid w:val="002603BF"/>
    <w:rsid w:val="002606AC"/>
    <w:rsid w:val="00260955"/>
    <w:rsid w:val="00260C92"/>
    <w:rsid w:val="00260F16"/>
    <w:rsid w:val="00261234"/>
    <w:rsid w:val="00261531"/>
    <w:rsid w:val="002616A4"/>
    <w:rsid w:val="0026248D"/>
    <w:rsid w:val="00262D5F"/>
    <w:rsid w:val="00262DCF"/>
    <w:rsid w:val="00262F34"/>
    <w:rsid w:val="0026316F"/>
    <w:rsid w:val="00263208"/>
    <w:rsid w:val="002636AB"/>
    <w:rsid w:val="00263A8B"/>
    <w:rsid w:val="00263CEB"/>
    <w:rsid w:val="0026428F"/>
    <w:rsid w:val="002643CE"/>
    <w:rsid w:val="00264A1B"/>
    <w:rsid w:val="00264B26"/>
    <w:rsid w:val="00264D1B"/>
    <w:rsid w:val="00264DBB"/>
    <w:rsid w:val="002650F3"/>
    <w:rsid w:val="0026536B"/>
    <w:rsid w:val="002658F5"/>
    <w:rsid w:val="00265BC8"/>
    <w:rsid w:val="002663EF"/>
    <w:rsid w:val="002666BE"/>
    <w:rsid w:val="00266720"/>
    <w:rsid w:val="00266727"/>
    <w:rsid w:val="002669F1"/>
    <w:rsid w:val="00266B32"/>
    <w:rsid w:val="00266DA4"/>
    <w:rsid w:val="002670FD"/>
    <w:rsid w:val="0026713C"/>
    <w:rsid w:val="002674D6"/>
    <w:rsid w:val="00267AA6"/>
    <w:rsid w:val="00267C12"/>
    <w:rsid w:val="00267DB3"/>
    <w:rsid w:val="002700D2"/>
    <w:rsid w:val="00270295"/>
    <w:rsid w:val="00270833"/>
    <w:rsid w:val="0027083F"/>
    <w:rsid w:val="00270D02"/>
    <w:rsid w:val="00270FC6"/>
    <w:rsid w:val="002711EA"/>
    <w:rsid w:val="00271255"/>
    <w:rsid w:val="00271580"/>
    <w:rsid w:val="0027169B"/>
    <w:rsid w:val="002716ED"/>
    <w:rsid w:val="00271BDD"/>
    <w:rsid w:val="00272B39"/>
    <w:rsid w:val="00272DD0"/>
    <w:rsid w:val="00272F25"/>
    <w:rsid w:val="00273441"/>
    <w:rsid w:val="00274108"/>
    <w:rsid w:val="002750E0"/>
    <w:rsid w:val="002752E7"/>
    <w:rsid w:val="00275A95"/>
    <w:rsid w:val="00275B68"/>
    <w:rsid w:val="002760D3"/>
    <w:rsid w:val="00276B14"/>
    <w:rsid w:val="00276B77"/>
    <w:rsid w:val="00276B80"/>
    <w:rsid w:val="00276ED9"/>
    <w:rsid w:val="002770DE"/>
    <w:rsid w:val="002770F1"/>
    <w:rsid w:val="0027719F"/>
    <w:rsid w:val="00277989"/>
    <w:rsid w:val="002801D3"/>
    <w:rsid w:val="002801EC"/>
    <w:rsid w:val="00280398"/>
    <w:rsid w:val="00281514"/>
    <w:rsid w:val="00281547"/>
    <w:rsid w:val="0028174D"/>
    <w:rsid w:val="00281BED"/>
    <w:rsid w:val="00281C7E"/>
    <w:rsid w:val="00281D22"/>
    <w:rsid w:val="00281F59"/>
    <w:rsid w:val="00282290"/>
    <w:rsid w:val="00282432"/>
    <w:rsid w:val="00282D1A"/>
    <w:rsid w:val="00282D7E"/>
    <w:rsid w:val="00282DD7"/>
    <w:rsid w:val="0028308C"/>
    <w:rsid w:val="002830FE"/>
    <w:rsid w:val="002834FE"/>
    <w:rsid w:val="00283562"/>
    <w:rsid w:val="002836B4"/>
    <w:rsid w:val="002836FC"/>
    <w:rsid w:val="0028379C"/>
    <w:rsid w:val="00283D97"/>
    <w:rsid w:val="00284467"/>
    <w:rsid w:val="0028451A"/>
    <w:rsid w:val="002848B2"/>
    <w:rsid w:val="00284A2A"/>
    <w:rsid w:val="00284EB3"/>
    <w:rsid w:val="002853B9"/>
    <w:rsid w:val="00285555"/>
    <w:rsid w:val="00285840"/>
    <w:rsid w:val="00285846"/>
    <w:rsid w:val="00285BB3"/>
    <w:rsid w:val="002863FF"/>
    <w:rsid w:val="00286588"/>
    <w:rsid w:val="0028665F"/>
    <w:rsid w:val="002868DB"/>
    <w:rsid w:val="00286CC8"/>
    <w:rsid w:val="002878D9"/>
    <w:rsid w:val="002900C8"/>
    <w:rsid w:val="002901A4"/>
    <w:rsid w:val="00290338"/>
    <w:rsid w:val="00290B6A"/>
    <w:rsid w:val="00291055"/>
    <w:rsid w:val="00291335"/>
    <w:rsid w:val="00291D8F"/>
    <w:rsid w:val="00292072"/>
    <w:rsid w:val="0029226E"/>
    <w:rsid w:val="00292277"/>
    <w:rsid w:val="0029232E"/>
    <w:rsid w:val="0029241B"/>
    <w:rsid w:val="0029259D"/>
    <w:rsid w:val="002925E2"/>
    <w:rsid w:val="00292674"/>
    <w:rsid w:val="002926E7"/>
    <w:rsid w:val="0029275A"/>
    <w:rsid w:val="00292CD3"/>
    <w:rsid w:val="00292D68"/>
    <w:rsid w:val="002932BF"/>
    <w:rsid w:val="002932E5"/>
    <w:rsid w:val="0029337E"/>
    <w:rsid w:val="00293ABA"/>
    <w:rsid w:val="00294074"/>
    <w:rsid w:val="002940AE"/>
    <w:rsid w:val="00294264"/>
    <w:rsid w:val="0029443E"/>
    <w:rsid w:val="00294490"/>
    <w:rsid w:val="002948E9"/>
    <w:rsid w:val="002949AC"/>
    <w:rsid w:val="002954E7"/>
    <w:rsid w:val="00295679"/>
    <w:rsid w:val="002957E4"/>
    <w:rsid w:val="002966CD"/>
    <w:rsid w:val="00296A7D"/>
    <w:rsid w:val="00296D6D"/>
    <w:rsid w:val="00297242"/>
    <w:rsid w:val="00297801"/>
    <w:rsid w:val="00297901"/>
    <w:rsid w:val="00297BD6"/>
    <w:rsid w:val="00297F08"/>
    <w:rsid w:val="002A0813"/>
    <w:rsid w:val="002A0ACE"/>
    <w:rsid w:val="002A0DEF"/>
    <w:rsid w:val="002A11A9"/>
    <w:rsid w:val="002A138C"/>
    <w:rsid w:val="002A1797"/>
    <w:rsid w:val="002A1BC4"/>
    <w:rsid w:val="002A2904"/>
    <w:rsid w:val="002A2A5B"/>
    <w:rsid w:val="002A4243"/>
    <w:rsid w:val="002A4253"/>
    <w:rsid w:val="002A47BA"/>
    <w:rsid w:val="002A4C12"/>
    <w:rsid w:val="002A4F1E"/>
    <w:rsid w:val="002A52B5"/>
    <w:rsid w:val="002A5B06"/>
    <w:rsid w:val="002A61C1"/>
    <w:rsid w:val="002A6448"/>
    <w:rsid w:val="002A6680"/>
    <w:rsid w:val="002A6ABC"/>
    <w:rsid w:val="002A6B4D"/>
    <w:rsid w:val="002A6EDE"/>
    <w:rsid w:val="002A7313"/>
    <w:rsid w:val="002A791B"/>
    <w:rsid w:val="002A7B5A"/>
    <w:rsid w:val="002B005C"/>
    <w:rsid w:val="002B05D8"/>
    <w:rsid w:val="002B0893"/>
    <w:rsid w:val="002B09D3"/>
    <w:rsid w:val="002B0C01"/>
    <w:rsid w:val="002B0CD0"/>
    <w:rsid w:val="002B1011"/>
    <w:rsid w:val="002B1095"/>
    <w:rsid w:val="002B129C"/>
    <w:rsid w:val="002B17FF"/>
    <w:rsid w:val="002B1B9D"/>
    <w:rsid w:val="002B1D81"/>
    <w:rsid w:val="002B1DBA"/>
    <w:rsid w:val="002B2ACA"/>
    <w:rsid w:val="002B2C01"/>
    <w:rsid w:val="002B32A4"/>
    <w:rsid w:val="002B336C"/>
    <w:rsid w:val="002B360F"/>
    <w:rsid w:val="002B3C19"/>
    <w:rsid w:val="002B40E7"/>
    <w:rsid w:val="002B42A4"/>
    <w:rsid w:val="002B450E"/>
    <w:rsid w:val="002B4D2D"/>
    <w:rsid w:val="002B4D5A"/>
    <w:rsid w:val="002B4DC2"/>
    <w:rsid w:val="002B545A"/>
    <w:rsid w:val="002B5465"/>
    <w:rsid w:val="002B56AD"/>
    <w:rsid w:val="002B60F0"/>
    <w:rsid w:val="002B61B0"/>
    <w:rsid w:val="002B622F"/>
    <w:rsid w:val="002B6353"/>
    <w:rsid w:val="002B6A23"/>
    <w:rsid w:val="002B7031"/>
    <w:rsid w:val="002B70CA"/>
    <w:rsid w:val="002B7AD2"/>
    <w:rsid w:val="002C04FA"/>
    <w:rsid w:val="002C054C"/>
    <w:rsid w:val="002C0630"/>
    <w:rsid w:val="002C0661"/>
    <w:rsid w:val="002C175B"/>
    <w:rsid w:val="002C184D"/>
    <w:rsid w:val="002C1874"/>
    <w:rsid w:val="002C1AB2"/>
    <w:rsid w:val="002C1B48"/>
    <w:rsid w:val="002C1FC2"/>
    <w:rsid w:val="002C22A2"/>
    <w:rsid w:val="002C2435"/>
    <w:rsid w:val="002C2ADC"/>
    <w:rsid w:val="002C2BCA"/>
    <w:rsid w:val="002C2C78"/>
    <w:rsid w:val="002C2EAE"/>
    <w:rsid w:val="002C395F"/>
    <w:rsid w:val="002C41AF"/>
    <w:rsid w:val="002C4AE2"/>
    <w:rsid w:val="002C4CE1"/>
    <w:rsid w:val="002C4E6C"/>
    <w:rsid w:val="002C4F48"/>
    <w:rsid w:val="002C5423"/>
    <w:rsid w:val="002C55B1"/>
    <w:rsid w:val="002C6532"/>
    <w:rsid w:val="002C659D"/>
    <w:rsid w:val="002C6D0E"/>
    <w:rsid w:val="002D03FC"/>
    <w:rsid w:val="002D067B"/>
    <w:rsid w:val="002D0804"/>
    <w:rsid w:val="002D08E5"/>
    <w:rsid w:val="002D0FBE"/>
    <w:rsid w:val="002D1539"/>
    <w:rsid w:val="002D19B3"/>
    <w:rsid w:val="002D1A9A"/>
    <w:rsid w:val="002D1F08"/>
    <w:rsid w:val="002D2477"/>
    <w:rsid w:val="002D26AE"/>
    <w:rsid w:val="002D27B7"/>
    <w:rsid w:val="002D28E5"/>
    <w:rsid w:val="002D2D1B"/>
    <w:rsid w:val="002D37B6"/>
    <w:rsid w:val="002D4024"/>
    <w:rsid w:val="002D428D"/>
    <w:rsid w:val="002D4320"/>
    <w:rsid w:val="002D45B1"/>
    <w:rsid w:val="002D4B18"/>
    <w:rsid w:val="002D4F66"/>
    <w:rsid w:val="002D502D"/>
    <w:rsid w:val="002D50F7"/>
    <w:rsid w:val="002D5363"/>
    <w:rsid w:val="002D53D2"/>
    <w:rsid w:val="002D5424"/>
    <w:rsid w:val="002D54D0"/>
    <w:rsid w:val="002D55FC"/>
    <w:rsid w:val="002D5853"/>
    <w:rsid w:val="002D5901"/>
    <w:rsid w:val="002D63E0"/>
    <w:rsid w:val="002D6436"/>
    <w:rsid w:val="002D64A4"/>
    <w:rsid w:val="002D6640"/>
    <w:rsid w:val="002D66F1"/>
    <w:rsid w:val="002D67F0"/>
    <w:rsid w:val="002D7150"/>
    <w:rsid w:val="002D7356"/>
    <w:rsid w:val="002D736D"/>
    <w:rsid w:val="002D73B5"/>
    <w:rsid w:val="002D7902"/>
    <w:rsid w:val="002E0167"/>
    <w:rsid w:val="002E0585"/>
    <w:rsid w:val="002E05CE"/>
    <w:rsid w:val="002E064E"/>
    <w:rsid w:val="002E0713"/>
    <w:rsid w:val="002E089D"/>
    <w:rsid w:val="002E098A"/>
    <w:rsid w:val="002E0B9B"/>
    <w:rsid w:val="002E1A26"/>
    <w:rsid w:val="002E1EC5"/>
    <w:rsid w:val="002E284C"/>
    <w:rsid w:val="002E28B0"/>
    <w:rsid w:val="002E2904"/>
    <w:rsid w:val="002E2CCA"/>
    <w:rsid w:val="002E2DCB"/>
    <w:rsid w:val="002E31D5"/>
    <w:rsid w:val="002E3606"/>
    <w:rsid w:val="002E3974"/>
    <w:rsid w:val="002E3B77"/>
    <w:rsid w:val="002E3D36"/>
    <w:rsid w:val="002E42E3"/>
    <w:rsid w:val="002E44A9"/>
    <w:rsid w:val="002E46A9"/>
    <w:rsid w:val="002E46F1"/>
    <w:rsid w:val="002E474C"/>
    <w:rsid w:val="002E52DF"/>
    <w:rsid w:val="002E53FC"/>
    <w:rsid w:val="002E5530"/>
    <w:rsid w:val="002E588B"/>
    <w:rsid w:val="002E5F02"/>
    <w:rsid w:val="002E5F56"/>
    <w:rsid w:val="002E5F7E"/>
    <w:rsid w:val="002E6062"/>
    <w:rsid w:val="002E61AB"/>
    <w:rsid w:val="002E6322"/>
    <w:rsid w:val="002E672C"/>
    <w:rsid w:val="002E6A3E"/>
    <w:rsid w:val="002E6A43"/>
    <w:rsid w:val="002E6C31"/>
    <w:rsid w:val="002E703E"/>
    <w:rsid w:val="002E70EC"/>
    <w:rsid w:val="002E77B1"/>
    <w:rsid w:val="002E7CE2"/>
    <w:rsid w:val="002F03C7"/>
    <w:rsid w:val="002F0A89"/>
    <w:rsid w:val="002F18EE"/>
    <w:rsid w:val="002F1A56"/>
    <w:rsid w:val="002F1E6A"/>
    <w:rsid w:val="002F2115"/>
    <w:rsid w:val="002F26A3"/>
    <w:rsid w:val="002F29B5"/>
    <w:rsid w:val="002F2C78"/>
    <w:rsid w:val="002F332A"/>
    <w:rsid w:val="002F3634"/>
    <w:rsid w:val="002F371D"/>
    <w:rsid w:val="002F38CC"/>
    <w:rsid w:val="002F3F8A"/>
    <w:rsid w:val="002F4439"/>
    <w:rsid w:val="002F447D"/>
    <w:rsid w:val="002F45F2"/>
    <w:rsid w:val="002F4C37"/>
    <w:rsid w:val="002F513E"/>
    <w:rsid w:val="002F5261"/>
    <w:rsid w:val="002F546B"/>
    <w:rsid w:val="002F61C0"/>
    <w:rsid w:val="002F6670"/>
    <w:rsid w:val="002F681D"/>
    <w:rsid w:val="002F6A0F"/>
    <w:rsid w:val="002F6AD4"/>
    <w:rsid w:val="002F6E05"/>
    <w:rsid w:val="002F7117"/>
    <w:rsid w:val="002F72D6"/>
    <w:rsid w:val="002F742F"/>
    <w:rsid w:val="002F7AC9"/>
    <w:rsid w:val="002F7B2A"/>
    <w:rsid w:val="00300149"/>
    <w:rsid w:val="00300192"/>
    <w:rsid w:val="00300810"/>
    <w:rsid w:val="0030096E"/>
    <w:rsid w:val="0030109D"/>
    <w:rsid w:val="003011F3"/>
    <w:rsid w:val="003017B4"/>
    <w:rsid w:val="003019C4"/>
    <w:rsid w:val="00301EF0"/>
    <w:rsid w:val="00302079"/>
    <w:rsid w:val="0030215B"/>
    <w:rsid w:val="00302346"/>
    <w:rsid w:val="00302825"/>
    <w:rsid w:val="00302A60"/>
    <w:rsid w:val="00302AFA"/>
    <w:rsid w:val="00302C8E"/>
    <w:rsid w:val="00302E69"/>
    <w:rsid w:val="0030368F"/>
    <w:rsid w:val="00303767"/>
    <w:rsid w:val="00303806"/>
    <w:rsid w:val="0030392D"/>
    <w:rsid w:val="00303A90"/>
    <w:rsid w:val="00304718"/>
    <w:rsid w:val="00305C95"/>
    <w:rsid w:val="00306369"/>
    <w:rsid w:val="003069E4"/>
    <w:rsid w:val="00306E3A"/>
    <w:rsid w:val="00306E76"/>
    <w:rsid w:val="00306EC0"/>
    <w:rsid w:val="0030704C"/>
    <w:rsid w:val="00307067"/>
    <w:rsid w:val="003070A8"/>
    <w:rsid w:val="0030746A"/>
    <w:rsid w:val="00307AF3"/>
    <w:rsid w:val="00307D9D"/>
    <w:rsid w:val="00307F50"/>
    <w:rsid w:val="003101CE"/>
    <w:rsid w:val="00310B64"/>
    <w:rsid w:val="00310C2D"/>
    <w:rsid w:val="00311114"/>
    <w:rsid w:val="0031176E"/>
    <w:rsid w:val="00311970"/>
    <w:rsid w:val="00311FA2"/>
    <w:rsid w:val="00313D16"/>
    <w:rsid w:val="00313F87"/>
    <w:rsid w:val="0031401D"/>
    <w:rsid w:val="00314029"/>
    <w:rsid w:val="00314039"/>
    <w:rsid w:val="00314125"/>
    <w:rsid w:val="003146BA"/>
    <w:rsid w:val="0031477B"/>
    <w:rsid w:val="00314BE4"/>
    <w:rsid w:val="0031552F"/>
    <w:rsid w:val="00315C52"/>
    <w:rsid w:val="00315D5D"/>
    <w:rsid w:val="00315EAF"/>
    <w:rsid w:val="003160AC"/>
    <w:rsid w:val="003160FF"/>
    <w:rsid w:val="0031650C"/>
    <w:rsid w:val="003166DF"/>
    <w:rsid w:val="003168EE"/>
    <w:rsid w:val="0031693B"/>
    <w:rsid w:val="00316B80"/>
    <w:rsid w:val="00316D94"/>
    <w:rsid w:val="0031705C"/>
    <w:rsid w:val="00317885"/>
    <w:rsid w:val="00317A1A"/>
    <w:rsid w:val="00317A1D"/>
    <w:rsid w:val="00317DB6"/>
    <w:rsid w:val="00317F63"/>
    <w:rsid w:val="00317FF5"/>
    <w:rsid w:val="003200E0"/>
    <w:rsid w:val="0032091D"/>
    <w:rsid w:val="00320F3D"/>
    <w:rsid w:val="00321455"/>
    <w:rsid w:val="003217CD"/>
    <w:rsid w:val="00321CA3"/>
    <w:rsid w:val="00322634"/>
    <w:rsid w:val="003226FB"/>
    <w:rsid w:val="00322DBD"/>
    <w:rsid w:val="00323455"/>
    <w:rsid w:val="00323548"/>
    <w:rsid w:val="00323804"/>
    <w:rsid w:val="00323BE1"/>
    <w:rsid w:val="003245D1"/>
    <w:rsid w:val="0032518A"/>
    <w:rsid w:val="0032524A"/>
    <w:rsid w:val="00326040"/>
    <w:rsid w:val="003260E5"/>
    <w:rsid w:val="00326472"/>
    <w:rsid w:val="003265E0"/>
    <w:rsid w:val="00327033"/>
    <w:rsid w:val="0032708E"/>
    <w:rsid w:val="00327456"/>
    <w:rsid w:val="00327602"/>
    <w:rsid w:val="003278FC"/>
    <w:rsid w:val="003301D0"/>
    <w:rsid w:val="0033020D"/>
    <w:rsid w:val="00330DE9"/>
    <w:rsid w:val="00331527"/>
    <w:rsid w:val="00331FB0"/>
    <w:rsid w:val="003323F4"/>
    <w:rsid w:val="00332842"/>
    <w:rsid w:val="003329CB"/>
    <w:rsid w:val="00332E68"/>
    <w:rsid w:val="003330C3"/>
    <w:rsid w:val="003332DF"/>
    <w:rsid w:val="00333A67"/>
    <w:rsid w:val="00334263"/>
    <w:rsid w:val="0033446C"/>
    <w:rsid w:val="00334619"/>
    <w:rsid w:val="00334E50"/>
    <w:rsid w:val="00335CF5"/>
    <w:rsid w:val="00335D60"/>
    <w:rsid w:val="00335F0F"/>
    <w:rsid w:val="003360E1"/>
    <w:rsid w:val="0033622C"/>
    <w:rsid w:val="0033682A"/>
    <w:rsid w:val="00336ADB"/>
    <w:rsid w:val="00336B7B"/>
    <w:rsid w:val="00336BA1"/>
    <w:rsid w:val="00336BC4"/>
    <w:rsid w:val="00336F31"/>
    <w:rsid w:val="00337155"/>
    <w:rsid w:val="003374AC"/>
    <w:rsid w:val="003374F9"/>
    <w:rsid w:val="0033751F"/>
    <w:rsid w:val="003375B9"/>
    <w:rsid w:val="00337CCA"/>
    <w:rsid w:val="00340793"/>
    <w:rsid w:val="00340820"/>
    <w:rsid w:val="00341583"/>
    <w:rsid w:val="00341ABF"/>
    <w:rsid w:val="00341ACF"/>
    <w:rsid w:val="00341B92"/>
    <w:rsid w:val="003423D6"/>
    <w:rsid w:val="00342EAE"/>
    <w:rsid w:val="0034362D"/>
    <w:rsid w:val="00343672"/>
    <w:rsid w:val="00343720"/>
    <w:rsid w:val="00343A1E"/>
    <w:rsid w:val="00343B9B"/>
    <w:rsid w:val="00343CFC"/>
    <w:rsid w:val="00344298"/>
    <w:rsid w:val="00344B90"/>
    <w:rsid w:val="00344DE5"/>
    <w:rsid w:val="00344F01"/>
    <w:rsid w:val="003451E1"/>
    <w:rsid w:val="00345305"/>
    <w:rsid w:val="0034546D"/>
    <w:rsid w:val="00345956"/>
    <w:rsid w:val="00345D34"/>
    <w:rsid w:val="0034616F"/>
    <w:rsid w:val="003465DF"/>
    <w:rsid w:val="0034685A"/>
    <w:rsid w:val="00346C14"/>
    <w:rsid w:val="003471A1"/>
    <w:rsid w:val="00347D0E"/>
    <w:rsid w:val="00350E70"/>
    <w:rsid w:val="00350EB1"/>
    <w:rsid w:val="00351056"/>
    <w:rsid w:val="003512D3"/>
    <w:rsid w:val="003518AA"/>
    <w:rsid w:val="0035252D"/>
    <w:rsid w:val="003527D3"/>
    <w:rsid w:val="00352F58"/>
    <w:rsid w:val="0035369B"/>
    <w:rsid w:val="00353F20"/>
    <w:rsid w:val="003540D8"/>
    <w:rsid w:val="00354282"/>
    <w:rsid w:val="003542B2"/>
    <w:rsid w:val="003547F7"/>
    <w:rsid w:val="00354995"/>
    <w:rsid w:val="00354AB3"/>
    <w:rsid w:val="00354D4F"/>
    <w:rsid w:val="00355815"/>
    <w:rsid w:val="00355B23"/>
    <w:rsid w:val="003561F8"/>
    <w:rsid w:val="003562DF"/>
    <w:rsid w:val="0035643F"/>
    <w:rsid w:val="00356DC7"/>
    <w:rsid w:val="0035755F"/>
    <w:rsid w:val="00357960"/>
    <w:rsid w:val="00357AB9"/>
    <w:rsid w:val="003600D5"/>
    <w:rsid w:val="00360471"/>
    <w:rsid w:val="00360911"/>
    <w:rsid w:val="00360985"/>
    <w:rsid w:val="0036159B"/>
    <w:rsid w:val="00361A14"/>
    <w:rsid w:val="00361B1F"/>
    <w:rsid w:val="003620EA"/>
    <w:rsid w:val="00362107"/>
    <w:rsid w:val="003623B9"/>
    <w:rsid w:val="003628C9"/>
    <w:rsid w:val="00362A96"/>
    <w:rsid w:val="00362B7E"/>
    <w:rsid w:val="00362DA4"/>
    <w:rsid w:val="00362E39"/>
    <w:rsid w:val="00362E71"/>
    <w:rsid w:val="00362F8E"/>
    <w:rsid w:val="0036304C"/>
    <w:rsid w:val="00363282"/>
    <w:rsid w:val="003632AC"/>
    <w:rsid w:val="00363937"/>
    <w:rsid w:val="00363A8A"/>
    <w:rsid w:val="00363DD7"/>
    <w:rsid w:val="00363E3E"/>
    <w:rsid w:val="003648A2"/>
    <w:rsid w:val="0036499C"/>
    <w:rsid w:val="00364D3D"/>
    <w:rsid w:val="00364E55"/>
    <w:rsid w:val="00364E5C"/>
    <w:rsid w:val="00365197"/>
    <w:rsid w:val="0036520F"/>
    <w:rsid w:val="0036579F"/>
    <w:rsid w:val="00365923"/>
    <w:rsid w:val="00366856"/>
    <w:rsid w:val="00366FE8"/>
    <w:rsid w:val="003674AB"/>
    <w:rsid w:val="00367594"/>
    <w:rsid w:val="0036777D"/>
    <w:rsid w:val="00367B92"/>
    <w:rsid w:val="00367C33"/>
    <w:rsid w:val="00367F10"/>
    <w:rsid w:val="00370088"/>
    <w:rsid w:val="0037037B"/>
    <w:rsid w:val="0037066C"/>
    <w:rsid w:val="003714AF"/>
    <w:rsid w:val="003717D8"/>
    <w:rsid w:val="00371AC8"/>
    <w:rsid w:val="00372002"/>
    <w:rsid w:val="003722ED"/>
    <w:rsid w:val="003723B5"/>
    <w:rsid w:val="003724E2"/>
    <w:rsid w:val="0037291F"/>
    <w:rsid w:val="00372FF0"/>
    <w:rsid w:val="00373096"/>
    <w:rsid w:val="0037332D"/>
    <w:rsid w:val="003736EE"/>
    <w:rsid w:val="0037385A"/>
    <w:rsid w:val="00373A74"/>
    <w:rsid w:val="00373E39"/>
    <w:rsid w:val="00373EE6"/>
    <w:rsid w:val="00374033"/>
    <w:rsid w:val="0037425B"/>
    <w:rsid w:val="0037434D"/>
    <w:rsid w:val="00374A9F"/>
    <w:rsid w:val="00374DEB"/>
    <w:rsid w:val="00374F5C"/>
    <w:rsid w:val="00375434"/>
    <w:rsid w:val="00375605"/>
    <w:rsid w:val="0037564C"/>
    <w:rsid w:val="003757B5"/>
    <w:rsid w:val="003759FF"/>
    <w:rsid w:val="00375C06"/>
    <w:rsid w:val="00375F52"/>
    <w:rsid w:val="0037602B"/>
    <w:rsid w:val="00376188"/>
    <w:rsid w:val="00376487"/>
    <w:rsid w:val="00376B84"/>
    <w:rsid w:val="003773A8"/>
    <w:rsid w:val="003775D6"/>
    <w:rsid w:val="00377B1C"/>
    <w:rsid w:val="003804AC"/>
    <w:rsid w:val="003805C5"/>
    <w:rsid w:val="00380828"/>
    <w:rsid w:val="00380B4E"/>
    <w:rsid w:val="00380D07"/>
    <w:rsid w:val="00380E43"/>
    <w:rsid w:val="0038296C"/>
    <w:rsid w:val="00382B33"/>
    <w:rsid w:val="00382D2F"/>
    <w:rsid w:val="00382D81"/>
    <w:rsid w:val="00383120"/>
    <w:rsid w:val="003833C1"/>
    <w:rsid w:val="003835F5"/>
    <w:rsid w:val="0038379B"/>
    <w:rsid w:val="003839A6"/>
    <w:rsid w:val="00383DF4"/>
    <w:rsid w:val="00383FC8"/>
    <w:rsid w:val="0038412C"/>
    <w:rsid w:val="00384340"/>
    <w:rsid w:val="0038463C"/>
    <w:rsid w:val="00384938"/>
    <w:rsid w:val="00384ABB"/>
    <w:rsid w:val="00385630"/>
    <w:rsid w:val="0038571D"/>
    <w:rsid w:val="003858B7"/>
    <w:rsid w:val="00385B7A"/>
    <w:rsid w:val="00385E5D"/>
    <w:rsid w:val="00385F0D"/>
    <w:rsid w:val="00386656"/>
    <w:rsid w:val="003867F5"/>
    <w:rsid w:val="00386B55"/>
    <w:rsid w:val="00386BD5"/>
    <w:rsid w:val="00386CCD"/>
    <w:rsid w:val="00386E83"/>
    <w:rsid w:val="0038718C"/>
    <w:rsid w:val="00387318"/>
    <w:rsid w:val="00387AEC"/>
    <w:rsid w:val="00387E69"/>
    <w:rsid w:val="0039004A"/>
    <w:rsid w:val="0039014B"/>
    <w:rsid w:val="00390643"/>
    <w:rsid w:val="00390667"/>
    <w:rsid w:val="003908B5"/>
    <w:rsid w:val="0039090B"/>
    <w:rsid w:val="00390E8C"/>
    <w:rsid w:val="00390F40"/>
    <w:rsid w:val="003917A5"/>
    <w:rsid w:val="0039220B"/>
    <w:rsid w:val="00392D5C"/>
    <w:rsid w:val="00392ED4"/>
    <w:rsid w:val="00393919"/>
    <w:rsid w:val="00393973"/>
    <w:rsid w:val="00393B02"/>
    <w:rsid w:val="0039417D"/>
    <w:rsid w:val="0039464E"/>
    <w:rsid w:val="00394C4F"/>
    <w:rsid w:val="00394ED1"/>
    <w:rsid w:val="003951E1"/>
    <w:rsid w:val="003951FC"/>
    <w:rsid w:val="00395222"/>
    <w:rsid w:val="003954C7"/>
    <w:rsid w:val="003963D4"/>
    <w:rsid w:val="0039643D"/>
    <w:rsid w:val="00396588"/>
    <w:rsid w:val="003968BF"/>
    <w:rsid w:val="003969C0"/>
    <w:rsid w:val="00396D03"/>
    <w:rsid w:val="00396DF4"/>
    <w:rsid w:val="003976C9"/>
    <w:rsid w:val="003979C9"/>
    <w:rsid w:val="00397F1F"/>
    <w:rsid w:val="003A04BE"/>
    <w:rsid w:val="003A056D"/>
    <w:rsid w:val="003A065D"/>
    <w:rsid w:val="003A0A83"/>
    <w:rsid w:val="003A0C58"/>
    <w:rsid w:val="003A0D03"/>
    <w:rsid w:val="003A0E7D"/>
    <w:rsid w:val="003A0FF1"/>
    <w:rsid w:val="003A1065"/>
    <w:rsid w:val="003A155F"/>
    <w:rsid w:val="003A1AD5"/>
    <w:rsid w:val="003A1F61"/>
    <w:rsid w:val="003A2135"/>
    <w:rsid w:val="003A287D"/>
    <w:rsid w:val="003A29F9"/>
    <w:rsid w:val="003A3381"/>
    <w:rsid w:val="003A3450"/>
    <w:rsid w:val="003A375B"/>
    <w:rsid w:val="003A3771"/>
    <w:rsid w:val="003A383A"/>
    <w:rsid w:val="003A3F0E"/>
    <w:rsid w:val="003A3F32"/>
    <w:rsid w:val="003A3F82"/>
    <w:rsid w:val="003A418D"/>
    <w:rsid w:val="003A574C"/>
    <w:rsid w:val="003A5829"/>
    <w:rsid w:val="003A5D45"/>
    <w:rsid w:val="003A66AC"/>
    <w:rsid w:val="003A6730"/>
    <w:rsid w:val="003A6D9C"/>
    <w:rsid w:val="003A6E77"/>
    <w:rsid w:val="003A7284"/>
    <w:rsid w:val="003A783D"/>
    <w:rsid w:val="003A784E"/>
    <w:rsid w:val="003A7AF5"/>
    <w:rsid w:val="003A7FD1"/>
    <w:rsid w:val="003B00DA"/>
    <w:rsid w:val="003B09A4"/>
    <w:rsid w:val="003B09C6"/>
    <w:rsid w:val="003B0BC1"/>
    <w:rsid w:val="003B0F40"/>
    <w:rsid w:val="003B0F86"/>
    <w:rsid w:val="003B1651"/>
    <w:rsid w:val="003B18B1"/>
    <w:rsid w:val="003B191D"/>
    <w:rsid w:val="003B1B70"/>
    <w:rsid w:val="003B2507"/>
    <w:rsid w:val="003B256E"/>
    <w:rsid w:val="003B25C1"/>
    <w:rsid w:val="003B2648"/>
    <w:rsid w:val="003B26BD"/>
    <w:rsid w:val="003B2784"/>
    <w:rsid w:val="003B2D65"/>
    <w:rsid w:val="003B2FB9"/>
    <w:rsid w:val="003B318B"/>
    <w:rsid w:val="003B32AF"/>
    <w:rsid w:val="003B3836"/>
    <w:rsid w:val="003B3DBA"/>
    <w:rsid w:val="003B416A"/>
    <w:rsid w:val="003B4880"/>
    <w:rsid w:val="003B4D57"/>
    <w:rsid w:val="003B4F13"/>
    <w:rsid w:val="003B546E"/>
    <w:rsid w:val="003B57ED"/>
    <w:rsid w:val="003B5E4D"/>
    <w:rsid w:val="003B62EF"/>
    <w:rsid w:val="003B67EA"/>
    <w:rsid w:val="003B6C73"/>
    <w:rsid w:val="003B6D34"/>
    <w:rsid w:val="003B6EED"/>
    <w:rsid w:val="003B6FB7"/>
    <w:rsid w:val="003B70E8"/>
    <w:rsid w:val="003B72FF"/>
    <w:rsid w:val="003B7319"/>
    <w:rsid w:val="003B73D5"/>
    <w:rsid w:val="003B7C03"/>
    <w:rsid w:val="003B7F8D"/>
    <w:rsid w:val="003C033C"/>
    <w:rsid w:val="003C03C3"/>
    <w:rsid w:val="003C03CE"/>
    <w:rsid w:val="003C06B7"/>
    <w:rsid w:val="003C0F43"/>
    <w:rsid w:val="003C1062"/>
    <w:rsid w:val="003C11C7"/>
    <w:rsid w:val="003C13F9"/>
    <w:rsid w:val="003C17BE"/>
    <w:rsid w:val="003C1E51"/>
    <w:rsid w:val="003C2067"/>
    <w:rsid w:val="003C28D2"/>
    <w:rsid w:val="003C28DD"/>
    <w:rsid w:val="003C2E2E"/>
    <w:rsid w:val="003C308B"/>
    <w:rsid w:val="003C364B"/>
    <w:rsid w:val="003C38DD"/>
    <w:rsid w:val="003C3CE4"/>
    <w:rsid w:val="003C49BC"/>
    <w:rsid w:val="003C4AA4"/>
    <w:rsid w:val="003C4EC1"/>
    <w:rsid w:val="003C4F88"/>
    <w:rsid w:val="003C53A3"/>
    <w:rsid w:val="003C5837"/>
    <w:rsid w:val="003C5B61"/>
    <w:rsid w:val="003C5EB4"/>
    <w:rsid w:val="003C5EB7"/>
    <w:rsid w:val="003C5F57"/>
    <w:rsid w:val="003C6373"/>
    <w:rsid w:val="003C6D9C"/>
    <w:rsid w:val="003C70E5"/>
    <w:rsid w:val="003D005A"/>
    <w:rsid w:val="003D0084"/>
    <w:rsid w:val="003D0141"/>
    <w:rsid w:val="003D0280"/>
    <w:rsid w:val="003D03E7"/>
    <w:rsid w:val="003D04A5"/>
    <w:rsid w:val="003D0592"/>
    <w:rsid w:val="003D0890"/>
    <w:rsid w:val="003D0A10"/>
    <w:rsid w:val="003D1062"/>
    <w:rsid w:val="003D1154"/>
    <w:rsid w:val="003D131C"/>
    <w:rsid w:val="003D1440"/>
    <w:rsid w:val="003D14CF"/>
    <w:rsid w:val="003D1C5C"/>
    <w:rsid w:val="003D1FA8"/>
    <w:rsid w:val="003D2561"/>
    <w:rsid w:val="003D2651"/>
    <w:rsid w:val="003D26DC"/>
    <w:rsid w:val="003D28F2"/>
    <w:rsid w:val="003D29A7"/>
    <w:rsid w:val="003D2C4D"/>
    <w:rsid w:val="003D2D0F"/>
    <w:rsid w:val="003D2DFD"/>
    <w:rsid w:val="003D36B1"/>
    <w:rsid w:val="003D4392"/>
    <w:rsid w:val="003D4419"/>
    <w:rsid w:val="003D4560"/>
    <w:rsid w:val="003D4897"/>
    <w:rsid w:val="003D4971"/>
    <w:rsid w:val="003D4AC1"/>
    <w:rsid w:val="003D532B"/>
    <w:rsid w:val="003D5607"/>
    <w:rsid w:val="003D5878"/>
    <w:rsid w:val="003D5968"/>
    <w:rsid w:val="003D5ABD"/>
    <w:rsid w:val="003D61F7"/>
    <w:rsid w:val="003D68FA"/>
    <w:rsid w:val="003D69E9"/>
    <w:rsid w:val="003D6DBE"/>
    <w:rsid w:val="003D72ED"/>
    <w:rsid w:val="003D73C7"/>
    <w:rsid w:val="003D73F5"/>
    <w:rsid w:val="003D78E4"/>
    <w:rsid w:val="003D7A08"/>
    <w:rsid w:val="003D7B27"/>
    <w:rsid w:val="003E0068"/>
    <w:rsid w:val="003E0381"/>
    <w:rsid w:val="003E0968"/>
    <w:rsid w:val="003E0C0A"/>
    <w:rsid w:val="003E115A"/>
    <w:rsid w:val="003E119F"/>
    <w:rsid w:val="003E1470"/>
    <w:rsid w:val="003E19E5"/>
    <w:rsid w:val="003E1A62"/>
    <w:rsid w:val="003E1B45"/>
    <w:rsid w:val="003E1D0A"/>
    <w:rsid w:val="003E262E"/>
    <w:rsid w:val="003E2D23"/>
    <w:rsid w:val="003E2D2D"/>
    <w:rsid w:val="003E32A2"/>
    <w:rsid w:val="003E34B4"/>
    <w:rsid w:val="003E385A"/>
    <w:rsid w:val="003E3AF0"/>
    <w:rsid w:val="003E3AFF"/>
    <w:rsid w:val="003E3B68"/>
    <w:rsid w:val="003E459C"/>
    <w:rsid w:val="003E4AC4"/>
    <w:rsid w:val="003E5764"/>
    <w:rsid w:val="003E5A80"/>
    <w:rsid w:val="003E5D7E"/>
    <w:rsid w:val="003E6249"/>
    <w:rsid w:val="003E63A2"/>
    <w:rsid w:val="003E64A9"/>
    <w:rsid w:val="003E65FE"/>
    <w:rsid w:val="003E684E"/>
    <w:rsid w:val="003E69C1"/>
    <w:rsid w:val="003E6D17"/>
    <w:rsid w:val="003E6D39"/>
    <w:rsid w:val="003E6D42"/>
    <w:rsid w:val="003E6EA6"/>
    <w:rsid w:val="003E7352"/>
    <w:rsid w:val="003E7663"/>
    <w:rsid w:val="003F0218"/>
    <w:rsid w:val="003F088B"/>
    <w:rsid w:val="003F0A26"/>
    <w:rsid w:val="003F0BB6"/>
    <w:rsid w:val="003F1297"/>
    <w:rsid w:val="003F136B"/>
    <w:rsid w:val="003F16FF"/>
    <w:rsid w:val="003F1D8C"/>
    <w:rsid w:val="003F1DC7"/>
    <w:rsid w:val="003F3547"/>
    <w:rsid w:val="003F354E"/>
    <w:rsid w:val="003F3764"/>
    <w:rsid w:val="003F37C0"/>
    <w:rsid w:val="003F3C7F"/>
    <w:rsid w:val="003F3C9A"/>
    <w:rsid w:val="003F43F3"/>
    <w:rsid w:val="003F4707"/>
    <w:rsid w:val="003F4902"/>
    <w:rsid w:val="003F5276"/>
    <w:rsid w:val="003F534D"/>
    <w:rsid w:val="003F576E"/>
    <w:rsid w:val="003F636A"/>
    <w:rsid w:val="003F6754"/>
    <w:rsid w:val="003F6943"/>
    <w:rsid w:val="003F713A"/>
    <w:rsid w:val="003F7393"/>
    <w:rsid w:val="003F77AA"/>
    <w:rsid w:val="003F798F"/>
    <w:rsid w:val="0040034C"/>
    <w:rsid w:val="00400CEF"/>
    <w:rsid w:val="00400F23"/>
    <w:rsid w:val="00401195"/>
    <w:rsid w:val="004016D6"/>
    <w:rsid w:val="00401812"/>
    <w:rsid w:val="00401A0B"/>
    <w:rsid w:val="00402219"/>
    <w:rsid w:val="00402379"/>
    <w:rsid w:val="00402388"/>
    <w:rsid w:val="00402A39"/>
    <w:rsid w:val="004031E4"/>
    <w:rsid w:val="00403F4E"/>
    <w:rsid w:val="00404380"/>
    <w:rsid w:val="004043D7"/>
    <w:rsid w:val="0040445A"/>
    <w:rsid w:val="004046B6"/>
    <w:rsid w:val="0040484C"/>
    <w:rsid w:val="00404987"/>
    <w:rsid w:val="00404DF2"/>
    <w:rsid w:val="00404F83"/>
    <w:rsid w:val="0040558D"/>
    <w:rsid w:val="0040581B"/>
    <w:rsid w:val="00405AD1"/>
    <w:rsid w:val="00406033"/>
    <w:rsid w:val="00406037"/>
    <w:rsid w:val="00406724"/>
    <w:rsid w:val="004068E1"/>
    <w:rsid w:val="00406966"/>
    <w:rsid w:val="004075AC"/>
    <w:rsid w:val="00407A67"/>
    <w:rsid w:val="00410238"/>
    <w:rsid w:val="004108CF"/>
    <w:rsid w:val="00410A1E"/>
    <w:rsid w:val="00410FA2"/>
    <w:rsid w:val="0041154C"/>
    <w:rsid w:val="004117BC"/>
    <w:rsid w:val="00411853"/>
    <w:rsid w:val="00411C62"/>
    <w:rsid w:val="0041263E"/>
    <w:rsid w:val="0041290C"/>
    <w:rsid w:val="00412984"/>
    <w:rsid w:val="00412AC7"/>
    <w:rsid w:val="00412C7D"/>
    <w:rsid w:val="00412E10"/>
    <w:rsid w:val="004133FF"/>
    <w:rsid w:val="00413505"/>
    <w:rsid w:val="0041363F"/>
    <w:rsid w:val="004137EC"/>
    <w:rsid w:val="00414A2D"/>
    <w:rsid w:val="004152A2"/>
    <w:rsid w:val="004156B9"/>
    <w:rsid w:val="0041593E"/>
    <w:rsid w:val="00415C06"/>
    <w:rsid w:val="00415F4E"/>
    <w:rsid w:val="0041614E"/>
    <w:rsid w:val="00416950"/>
    <w:rsid w:val="00416ABF"/>
    <w:rsid w:val="00416DF3"/>
    <w:rsid w:val="00417172"/>
    <w:rsid w:val="0041753E"/>
    <w:rsid w:val="004175B3"/>
    <w:rsid w:val="004175E2"/>
    <w:rsid w:val="0042017E"/>
    <w:rsid w:val="004202C4"/>
    <w:rsid w:val="00420BDB"/>
    <w:rsid w:val="00420EC3"/>
    <w:rsid w:val="004214EF"/>
    <w:rsid w:val="00421B2E"/>
    <w:rsid w:val="00421CCB"/>
    <w:rsid w:val="00421FC3"/>
    <w:rsid w:val="004223FB"/>
    <w:rsid w:val="00422750"/>
    <w:rsid w:val="00422DB0"/>
    <w:rsid w:val="00422E50"/>
    <w:rsid w:val="00422F3E"/>
    <w:rsid w:val="00422F7D"/>
    <w:rsid w:val="004230BD"/>
    <w:rsid w:val="0042354B"/>
    <w:rsid w:val="00423E0A"/>
    <w:rsid w:val="00424004"/>
    <w:rsid w:val="00424633"/>
    <w:rsid w:val="004249BC"/>
    <w:rsid w:val="00425B85"/>
    <w:rsid w:val="00425DD4"/>
    <w:rsid w:val="00426115"/>
    <w:rsid w:val="004263F5"/>
    <w:rsid w:val="0042640F"/>
    <w:rsid w:val="0042643B"/>
    <w:rsid w:val="00426734"/>
    <w:rsid w:val="0042678B"/>
    <w:rsid w:val="00426A64"/>
    <w:rsid w:val="00426FCF"/>
    <w:rsid w:val="0042707B"/>
    <w:rsid w:val="0042711C"/>
    <w:rsid w:val="004271C6"/>
    <w:rsid w:val="00427311"/>
    <w:rsid w:val="00427369"/>
    <w:rsid w:val="0042746F"/>
    <w:rsid w:val="00427E98"/>
    <w:rsid w:val="00427EE8"/>
    <w:rsid w:val="0043041F"/>
    <w:rsid w:val="00430E3B"/>
    <w:rsid w:val="004313FA"/>
    <w:rsid w:val="00431687"/>
    <w:rsid w:val="00431CE8"/>
    <w:rsid w:val="0043255C"/>
    <w:rsid w:val="00433020"/>
    <w:rsid w:val="00433D75"/>
    <w:rsid w:val="00433E1B"/>
    <w:rsid w:val="00434052"/>
    <w:rsid w:val="0043439A"/>
    <w:rsid w:val="00434829"/>
    <w:rsid w:val="00434B6A"/>
    <w:rsid w:val="004350FD"/>
    <w:rsid w:val="004355C1"/>
    <w:rsid w:val="00435BA9"/>
    <w:rsid w:val="00435C2A"/>
    <w:rsid w:val="00435D3C"/>
    <w:rsid w:val="0043607D"/>
    <w:rsid w:val="00436290"/>
    <w:rsid w:val="0043651D"/>
    <w:rsid w:val="00436EA2"/>
    <w:rsid w:val="00437223"/>
    <w:rsid w:val="004372E3"/>
    <w:rsid w:val="0043787D"/>
    <w:rsid w:val="004379AF"/>
    <w:rsid w:val="00440B31"/>
    <w:rsid w:val="00441194"/>
    <w:rsid w:val="00441411"/>
    <w:rsid w:val="004414DC"/>
    <w:rsid w:val="00441BDA"/>
    <w:rsid w:val="004423CA"/>
    <w:rsid w:val="00442861"/>
    <w:rsid w:val="00442FBE"/>
    <w:rsid w:val="00443007"/>
    <w:rsid w:val="004430D7"/>
    <w:rsid w:val="004433A5"/>
    <w:rsid w:val="0044370D"/>
    <w:rsid w:val="00443728"/>
    <w:rsid w:val="00443735"/>
    <w:rsid w:val="00443745"/>
    <w:rsid w:val="00443850"/>
    <w:rsid w:val="00443929"/>
    <w:rsid w:val="00443EE9"/>
    <w:rsid w:val="00444AE8"/>
    <w:rsid w:val="00444B83"/>
    <w:rsid w:val="00445720"/>
    <w:rsid w:val="00445932"/>
    <w:rsid w:val="00445AD9"/>
    <w:rsid w:val="00445DEF"/>
    <w:rsid w:val="00445E2C"/>
    <w:rsid w:val="004463EA"/>
    <w:rsid w:val="004466AB"/>
    <w:rsid w:val="00446752"/>
    <w:rsid w:val="00446878"/>
    <w:rsid w:val="00446E28"/>
    <w:rsid w:val="0044742C"/>
    <w:rsid w:val="00447842"/>
    <w:rsid w:val="004505BE"/>
    <w:rsid w:val="00450D01"/>
    <w:rsid w:val="00451A31"/>
    <w:rsid w:val="00451B25"/>
    <w:rsid w:val="004527F6"/>
    <w:rsid w:val="00452EC4"/>
    <w:rsid w:val="00452ECD"/>
    <w:rsid w:val="0045318E"/>
    <w:rsid w:val="00453490"/>
    <w:rsid w:val="004534AF"/>
    <w:rsid w:val="00453734"/>
    <w:rsid w:val="00453B58"/>
    <w:rsid w:val="00453D5F"/>
    <w:rsid w:val="00453DAD"/>
    <w:rsid w:val="00453EBC"/>
    <w:rsid w:val="00454340"/>
    <w:rsid w:val="004543CF"/>
    <w:rsid w:val="0045456C"/>
    <w:rsid w:val="00454711"/>
    <w:rsid w:val="00454722"/>
    <w:rsid w:val="00454B49"/>
    <w:rsid w:val="0045508C"/>
    <w:rsid w:val="00455367"/>
    <w:rsid w:val="00455570"/>
    <w:rsid w:val="00455F87"/>
    <w:rsid w:val="004566AB"/>
    <w:rsid w:val="0045684D"/>
    <w:rsid w:val="00456864"/>
    <w:rsid w:val="00456EE4"/>
    <w:rsid w:val="0045737B"/>
    <w:rsid w:val="0045771D"/>
    <w:rsid w:val="004577B3"/>
    <w:rsid w:val="00460042"/>
    <w:rsid w:val="00460347"/>
    <w:rsid w:val="0046094E"/>
    <w:rsid w:val="00460BDE"/>
    <w:rsid w:val="0046111A"/>
    <w:rsid w:val="00461A2C"/>
    <w:rsid w:val="00461A89"/>
    <w:rsid w:val="00461CB6"/>
    <w:rsid w:val="00461CCA"/>
    <w:rsid w:val="004621EA"/>
    <w:rsid w:val="00462647"/>
    <w:rsid w:val="00463127"/>
    <w:rsid w:val="00463486"/>
    <w:rsid w:val="0046362E"/>
    <w:rsid w:val="00463EB1"/>
    <w:rsid w:val="00464003"/>
    <w:rsid w:val="00464326"/>
    <w:rsid w:val="004646EF"/>
    <w:rsid w:val="00464D51"/>
    <w:rsid w:val="00464F8F"/>
    <w:rsid w:val="0046506E"/>
    <w:rsid w:val="00465174"/>
    <w:rsid w:val="00465918"/>
    <w:rsid w:val="00465A2F"/>
    <w:rsid w:val="00465A4A"/>
    <w:rsid w:val="00465F3E"/>
    <w:rsid w:val="004661B7"/>
    <w:rsid w:val="004662AB"/>
    <w:rsid w:val="004667F1"/>
    <w:rsid w:val="00466A26"/>
    <w:rsid w:val="00466AF0"/>
    <w:rsid w:val="00466CC5"/>
    <w:rsid w:val="004673B6"/>
    <w:rsid w:val="00467726"/>
    <w:rsid w:val="00467751"/>
    <w:rsid w:val="004678C3"/>
    <w:rsid w:val="00467D51"/>
    <w:rsid w:val="00470722"/>
    <w:rsid w:val="004707E9"/>
    <w:rsid w:val="00470880"/>
    <w:rsid w:val="004708D6"/>
    <w:rsid w:val="00470A1F"/>
    <w:rsid w:val="00470B65"/>
    <w:rsid w:val="00470E21"/>
    <w:rsid w:val="00470F77"/>
    <w:rsid w:val="00471033"/>
    <w:rsid w:val="0047103F"/>
    <w:rsid w:val="00471555"/>
    <w:rsid w:val="0047178F"/>
    <w:rsid w:val="0047196D"/>
    <w:rsid w:val="0047220D"/>
    <w:rsid w:val="004724C9"/>
    <w:rsid w:val="00472934"/>
    <w:rsid w:val="00473082"/>
    <w:rsid w:val="00473432"/>
    <w:rsid w:val="00473C51"/>
    <w:rsid w:val="00473DA0"/>
    <w:rsid w:val="004741D4"/>
    <w:rsid w:val="0047460E"/>
    <w:rsid w:val="004749E5"/>
    <w:rsid w:val="00474FE9"/>
    <w:rsid w:val="004750D8"/>
    <w:rsid w:val="0047524E"/>
    <w:rsid w:val="0047534E"/>
    <w:rsid w:val="004754D0"/>
    <w:rsid w:val="00475597"/>
    <w:rsid w:val="004757CF"/>
    <w:rsid w:val="00475FAF"/>
    <w:rsid w:val="0047602F"/>
    <w:rsid w:val="004761BA"/>
    <w:rsid w:val="00476250"/>
    <w:rsid w:val="00476312"/>
    <w:rsid w:val="00476BCE"/>
    <w:rsid w:val="00476D81"/>
    <w:rsid w:val="00476F8A"/>
    <w:rsid w:val="004774E2"/>
    <w:rsid w:val="004776DF"/>
    <w:rsid w:val="0047796F"/>
    <w:rsid w:val="00477B16"/>
    <w:rsid w:val="00477C10"/>
    <w:rsid w:val="00480A49"/>
    <w:rsid w:val="00480B03"/>
    <w:rsid w:val="0048172E"/>
    <w:rsid w:val="0048195E"/>
    <w:rsid w:val="0048196D"/>
    <w:rsid w:val="00481D0C"/>
    <w:rsid w:val="00482615"/>
    <w:rsid w:val="00482DAE"/>
    <w:rsid w:val="004832FF"/>
    <w:rsid w:val="004833B2"/>
    <w:rsid w:val="004835F7"/>
    <w:rsid w:val="00484066"/>
    <w:rsid w:val="004844CD"/>
    <w:rsid w:val="004846BB"/>
    <w:rsid w:val="004847CC"/>
    <w:rsid w:val="004848B6"/>
    <w:rsid w:val="00484E83"/>
    <w:rsid w:val="00485A3E"/>
    <w:rsid w:val="00485B2D"/>
    <w:rsid w:val="00485B5C"/>
    <w:rsid w:val="00485C5C"/>
    <w:rsid w:val="00485DE6"/>
    <w:rsid w:val="004862BB"/>
    <w:rsid w:val="0048644A"/>
    <w:rsid w:val="00486565"/>
    <w:rsid w:val="00486E80"/>
    <w:rsid w:val="00486EE1"/>
    <w:rsid w:val="004870EE"/>
    <w:rsid w:val="0048762C"/>
    <w:rsid w:val="00487A6C"/>
    <w:rsid w:val="00487DD5"/>
    <w:rsid w:val="0049030F"/>
    <w:rsid w:val="004903F7"/>
    <w:rsid w:val="00490486"/>
    <w:rsid w:val="00490A7E"/>
    <w:rsid w:val="00490D4D"/>
    <w:rsid w:val="00491693"/>
    <w:rsid w:val="00491C16"/>
    <w:rsid w:val="0049234D"/>
    <w:rsid w:val="00492EB9"/>
    <w:rsid w:val="00492FE4"/>
    <w:rsid w:val="0049519B"/>
    <w:rsid w:val="00495520"/>
    <w:rsid w:val="0049604F"/>
    <w:rsid w:val="00496146"/>
    <w:rsid w:val="00496363"/>
    <w:rsid w:val="00496438"/>
    <w:rsid w:val="004965ED"/>
    <w:rsid w:val="0049670C"/>
    <w:rsid w:val="0049681F"/>
    <w:rsid w:val="00496934"/>
    <w:rsid w:val="004969A6"/>
    <w:rsid w:val="00496A0C"/>
    <w:rsid w:val="00496D0F"/>
    <w:rsid w:val="00497237"/>
    <w:rsid w:val="0049767A"/>
    <w:rsid w:val="00497898"/>
    <w:rsid w:val="00497A7D"/>
    <w:rsid w:val="00497B18"/>
    <w:rsid w:val="004A01A4"/>
    <w:rsid w:val="004A092F"/>
    <w:rsid w:val="004A0938"/>
    <w:rsid w:val="004A0A9D"/>
    <w:rsid w:val="004A0BF5"/>
    <w:rsid w:val="004A1061"/>
    <w:rsid w:val="004A1AB4"/>
    <w:rsid w:val="004A1ACA"/>
    <w:rsid w:val="004A1ACB"/>
    <w:rsid w:val="004A2150"/>
    <w:rsid w:val="004A24F5"/>
    <w:rsid w:val="004A273F"/>
    <w:rsid w:val="004A29E6"/>
    <w:rsid w:val="004A2AF2"/>
    <w:rsid w:val="004A2BC6"/>
    <w:rsid w:val="004A2DD2"/>
    <w:rsid w:val="004A3AC2"/>
    <w:rsid w:val="004A3AD5"/>
    <w:rsid w:val="004A4111"/>
    <w:rsid w:val="004A42A4"/>
    <w:rsid w:val="004A4304"/>
    <w:rsid w:val="004A4850"/>
    <w:rsid w:val="004A4960"/>
    <w:rsid w:val="004A4A08"/>
    <w:rsid w:val="004A4AC6"/>
    <w:rsid w:val="004A4AD2"/>
    <w:rsid w:val="004A4D2F"/>
    <w:rsid w:val="004A4FD8"/>
    <w:rsid w:val="004A50B7"/>
    <w:rsid w:val="004A50BA"/>
    <w:rsid w:val="004A5923"/>
    <w:rsid w:val="004A5BF8"/>
    <w:rsid w:val="004A6184"/>
    <w:rsid w:val="004A6298"/>
    <w:rsid w:val="004A6F55"/>
    <w:rsid w:val="004A70C3"/>
    <w:rsid w:val="004A7181"/>
    <w:rsid w:val="004A750F"/>
    <w:rsid w:val="004A7F00"/>
    <w:rsid w:val="004B0063"/>
    <w:rsid w:val="004B11A9"/>
    <w:rsid w:val="004B19BF"/>
    <w:rsid w:val="004B19EF"/>
    <w:rsid w:val="004B1C06"/>
    <w:rsid w:val="004B201A"/>
    <w:rsid w:val="004B21DB"/>
    <w:rsid w:val="004B2354"/>
    <w:rsid w:val="004B2619"/>
    <w:rsid w:val="004B28B8"/>
    <w:rsid w:val="004B2936"/>
    <w:rsid w:val="004B3207"/>
    <w:rsid w:val="004B32E8"/>
    <w:rsid w:val="004B4DCA"/>
    <w:rsid w:val="004B531F"/>
    <w:rsid w:val="004B57A5"/>
    <w:rsid w:val="004B6488"/>
    <w:rsid w:val="004B65E6"/>
    <w:rsid w:val="004B6B1C"/>
    <w:rsid w:val="004B6BB6"/>
    <w:rsid w:val="004B7054"/>
    <w:rsid w:val="004B7D4A"/>
    <w:rsid w:val="004B7E8B"/>
    <w:rsid w:val="004C079A"/>
    <w:rsid w:val="004C0C82"/>
    <w:rsid w:val="004C0D36"/>
    <w:rsid w:val="004C1149"/>
    <w:rsid w:val="004C1DA6"/>
    <w:rsid w:val="004C2A6C"/>
    <w:rsid w:val="004C2C31"/>
    <w:rsid w:val="004C2D51"/>
    <w:rsid w:val="004C2DA8"/>
    <w:rsid w:val="004C2FD2"/>
    <w:rsid w:val="004C3030"/>
    <w:rsid w:val="004C304F"/>
    <w:rsid w:val="004C308B"/>
    <w:rsid w:val="004C33A4"/>
    <w:rsid w:val="004C3FD6"/>
    <w:rsid w:val="004C4588"/>
    <w:rsid w:val="004C461F"/>
    <w:rsid w:val="004C4B60"/>
    <w:rsid w:val="004C4F41"/>
    <w:rsid w:val="004C50CF"/>
    <w:rsid w:val="004C514A"/>
    <w:rsid w:val="004C5318"/>
    <w:rsid w:val="004C57FE"/>
    <w:rsid w:val="004C5BF0"/>
    <w:rsid w:val="004C5FE7"/>
    <w:rsid w:val="004C612C"/>
    <w:rsid w:val="004C63C7"/>
    <w:rsid w:val="004C681D"/>
    <w:rsid w:val="004C6D1E"/>
    <w:rsid w:val="004C6EDB"/>
    <w:rsid w:val="004C7A3B"/>
    <w:rsid w:val="004C7B98"/>
    <w:rsid w:val="004C7BFD"/>
    <w:rsid w:val="004D0B58"/>
    <w:rsid w:val="004D115C"/>
    <w:rsid w:val="004D1209"/>
    <w:rsid w:val="004D1477"/>
    <w:rsid w:val="004D14A7"/>
    <w:rsid w:val="004D192C"/>
    <w:rsid w:val="004D1BB5"/>
    <w:rsid w:val="004D1BB9"/>
    <w:rsid w:val="004D1D54"/>
    <w:rsid w:val="004D1DD3"/>
    <w:rsid w:val="004D1DDA"/>
    <w:rsid w:val="004D1E9F"/>
    <w:rsid w:val="004D285E"/>
    <w:rsid w:val="004D2867"/>
    <w:rsid w:val="004D2928"/>
    <w:rsid w:val="004D29FB"/>
    <w:rsid w:val="004D2D8D"/>
    <w:rsid w:val="004D2EEA"/>
    <w:rsid w:val="004D2FE2"/>
    <w:rsid w:val="004D33CA"/>
    <w:rsid w:val="004D36E6"/>
    <w:rsid w:val="004D3ABE"/>
    <w:rsid w:val="004D4201"/>
    <w:rsid w:val="004D4C6B"/>
    <w:rsid w:val="004D5197"/>
    <w:rsid w:val="004D52D4"/>
    <w:rsid w:val="004D5343"/>
    <w:rsid w:val="004D58A2"/>
    <w:rsid w:val="004D60B5"/>
    <w:rsid w:val="004D6206"/>
    <w:rsid w:val="004D628D"/>
    <w:rsid w:val="004D6C28"/>
    <w:rsid w:val="004D71C7"/>
    <w:rsid w:val="004E05E4"/>
    <w:rsid w:val="004E06DC"/>
    <w:rsid w:val="004E177B"/>
    <w:rsid w:val="004E20A4"/>
    <w:rsid w:val="004E24D7"/>
    <w:rsid w:val="004E282C"/>
    <w:rsid w:val="004E2A8E"/>
    <w:rsid w:val="004E3076"/>
    <w:rsid w:val="004E30F2"/>
    <w:rsid w:val="004E43BF"/>
    <w:rsid w:val="004E4EFB"/>
    <w:rsid w:val="004E5021"/>
    <w:rsid w:val="004E5066"/>
    <w:rsid w:val="004E5228"/>
    <w:rsid w:val="004E5541"/>
    <w:rsid w:val="004E558A"/>
    <w:rsid w:val="004E57A9"/>
    <w:rsid w:val="004E5CD6"/>
    <w:rsid w:val="004E6DD9"/>
    <w:rsid w:val="004E71ED"/>
    <w:rsid w:val="004E731D"/>
    <w:rsid w:val="004F01A9"/>
    <w:rsid w:val="004F028E"/>
    <w:rsid w:val="004F04A8"/>
    <w:rsid w:val="004F066A"/>
    <w:rsid w:val="004F06B5"/>
    <w:rsid w:val="004F0C04"/>
    <w:rsid w:val="004F171F"/>
    <w:rsid w:val="004F268B"/>
    <w:rsid w:val="004F27F4"/>
    <w:rsid w:val="004F283F"/>
    <w:rsid w:val="004F2991"/>
    <w:rsid w:val="004F33AE"/>
    <w:rsid w:val="004F35E1"/>
    <w:rsid w:val="004F38AC"/>
    <w:rsid w:val="004F3E4E"/>
    <w:rsid w:val="004F40A6"/>
    <w:rsid w:val="004F45EE"/>
    <w:rsid w:val="004F4640"/>
    <w:rsid w:val="004F4F7F"/>
    <w:rsid w:val="004F4F81"/>
    <w:rsid w:val="004F53BA"/>
    <w:rsid w:val="004F56B6"/>
    <w:rsid w:val="004F612C"/>
    <w:rsid w:val="004F644F"/>
    <w:rsid w:val="004F64A9"/>
    <w:rsid w:val="004F68C7"/>
    <w:rsid w:val="004F6D16"/>
    <w:rsid w:val="004F7F89"/>
    <w:rsid w:val="004F7FA6"/>
    <w:rsid w:val="0050037C"/>
    <w:rsid w:val="00500E2C"/>
    <w:rsid w:val="0050138C"/>
    <w:rsid w:val="00501E5A"/>
    <w:rsid w:val="00502707"/>
    <w:rsid w:val="00502F42"/>
    <w:rsid w:val="00503272"/>
    <w:rsid w:val="00503717"/>
    <w:rsid w:val="00503A85"/>
    <w:rsid w:val="00503F14"/>
    <w:rsid w:val="00503FB6"/>
    <w:rsid w:val="005040CD"/>
    <w:rsid w:val="0050464D"/>
    <w:rsid w:val="00504997"/>
    <w:rsid w:val="00504A6F"/>
    <w:rsid w:val="00504C72"/>
    <w:rsid w:val="00504CB9"/>
    <w:rsid w:val="00504E8F"/>
    <w:rsid w:val="00504F83"/>
    <w:rsid w:val="00504FEC"/>
    <w:rsid w:val="00505252"/>
    <w:rsid w:val="005055D2"/>
    <w:rsid w:val="005059DE"/>
    <w:rsid w:val="00505E52"/>
    <w:rsid w:val="00505EBD"/>
    <w:rsid w:val="00506AD0"/>
    <w:rsid w:val="00506BEC"/>
    <w:rsid w:val="00506E8D"/>
    <w:rsid w:val="00507104"/>
    <w:rsid w:val="005077AB"/>
    <w:rsid w:val="0050784D"/>
    <w:rsid w:val="005078F7"/>
    <w:rsid w:val="005100F5"/>
    <w:rsid w:val="00511B07"/>
    <w:rsid w:val="00511B26"/>
    <w:rsid w:val="00511B96"/>
    <w:rsid w:val="00511DD5"/>
    <w:rsid w:val="00512288"/>
    <w:rsid w:val="0051259A"/>
    <w:rsid w:val="00513984"/>
    <w:rsid w:val="00513A35"/>
    <w:rsid w:val="00513E2B"/>
    <w:rsid w:val="00514077"/>
    <w:rsid w:val="0051458A"/>
    <w:rsid w:val="00514665"/>
    <w:rsid w:val="00514719"/>
    <w:rsid w:val="005148F8"/>
    <w:rsid w:val="00514F82"/>
    <w:rsid w:val="0051562B"/>
    <w:rsid w:val="00515D55"/>
    <w:rsid w:val="00515F04"/>
    <w:rsid w:val="00516195"/>
    <w:rsid w:val="005163AD"/>
    <w:rsid w:val="00516CBE"/>
    <w:rsid w:val="00516DE5"/>
    <w:rsid w:val="00516EA7"/>
    <w:rsid w:val="00517366"/>
    <w:rsid w:val="005176D7"/>
    <w:rsid w:val="00517EC3"/>
    <w:rsid w:val="00520082"/>
    <w:rsid w:val="00520511"/>
    <w:rsid w:val="0052054E"/>
    <w:rsid w:val="005209A1"/>
    <w:rsid w:val="00520F04"/>
    <w:rsid w:val="005210DF"/>
    <w:rsid w:val="005210E0"/>
    <w:rsid w:val="00521396"/>
    <w:rsid w:val="005219EE"/>
    <w:rsid w:val="00521A5A"/>
    <w:rsid w:val="00521EEC"/>
    <w:rsid w:val="00522458"/>
    <w:rsid w:val="00522947"/>
    <w:rsid w:val="00522E02"/>
    <w:rsid w:val="00523488"/>
    <w:rsid w:val="0052352D"/>
    <w:rsid w:val="00523AB2"/>
    <w:rsid w:val="0052449E"/>
    <w:rsid w:val="0052499A"/>
    <w:rsid w:val="00524C25"/>
    <w:rsid w:val="00524CEE"/>
    <w:rsid w:val="00524DFF"/>
    <w:rsid w:val="00525713"/>
    <w:rsid w:val="00525D11"/>
    <w:rsid w:val="00526042"/>
    <w:rsid w:val="00526074"/>
    <w:rsid w:val="0052639F"/>
    <w:rsid w:val="005265B7"/>
    <w:rsid w:val="005269DE"/>
    <w:rsid w:val="00526C6D"/>
    <w:rsid w:val="005276AB"/>
    <w:rsid w:val="005279E9"/>
    <w:rsid w:val="00527C98"/>
    <w:rsid w:val="00530071"/>
    <w:rsid w:val="0053016D"/>
    <w:rsid w:val="005307C5"/>
    <w:rsid w:val="005308D2"/>
    <w:rsid w:val="00530A06"/>
    <w:rsid w:val="005311FE"/>
    <w:rsid w:val="005318A2"/>
    <w:rsid w:val="00531A8A"/>
    <w:rsid w:val="00531E65"/>
    <w:rsid w:val="00531F1F"/>
    <w:rsid w:val="005323F0"/>
    <w:rsid w:val="0053246F"/>
    <w:rsid w:val="0053256E"/>
    <w:rsid w:val="005326E3"/>
    <w:rsid w:val="00532895"/>
    <w:rsid w:val="0053296C"/>
    <w:rsid w:val="00532B32"/>
    <w:rsid w:val="00532FDB"/>
    <w:rsid w:val="005331BE"/>
    <w:rsid w:val="0053346E"/>
    <w:rsid w:val="00533B13"/>
    <w:rsid w:val="00533D27"/>
    <w:rsid w:val="00534343"/>
    <w:rsid w:val="00534835"/>
    <w:rsid w:val="0053483A"/>
    <w:rsid w:val="00534E28"/>
    <w:rsid w:val="00535730"/>
    <w:rsid w:val="005357ED"/>
    <w:rsid w:val="005359F4"/>
    <w:rsid w:val="00535C35"/>
    <w:rsid w:val="00535D0F"/>
    <w:rsid w:val="00536190"/>
    <w:rsid w:val="0053661E"/>
    <w:rsid w:val="00536833"/>
    <w:rsid w:val="0053696A"/>
    <w:rsid w:val="00537212"/>
    <w:rsid w:val="00537A74"/>
    <w:rsid w:val="00537D37"/>
    <w:rsid w:val="00537EF2"/>
    <w:rsid w:val="00540064"/>
    <w:rsid w:val="005401A6"/>
    <w:rsid w:val="005403AC"/>
    <w:rsid w:val="005403EE"/>
    <w:rsid w:val="005406CB"/>
    <w:rsid w:val="005408CC"/>
    <w:rsid w:val="00540D22"/>
    <w:rsid w:val="00541629"/>
    <w:rsid w:val="00541643"/>
    <w:rsid w:val="0054184F"/>
    <w:rsid w:val="00541B29"/>
    <w:rsid w:val="00541D26"/>
    <w:rsid w:val="00542159"/>
    <w:rsid w:val="00542235"/>
    <w:rsid w:val="005424AD"/>
    <w:rsid w:val="00542807"/>
    <w:rsid w:val="0054290D"/>
    <w:rsid w:val="00542971"/>
    <w:rsid w:val="0054324F"/>
    <w:rsid w:val="005433D9"/>
    <w:rsid w:val="00543453"/>
    <w:rsid w:val="005434B0"/>
    <w:rsid w:val="005438E6"/>
    <w:rsid w:val="00543936"/>
    <w:rsid w:val="00543E37"/>
    <w:rsid w:val="00544466"/>
    <w:rsid w:val="00544998"/>
    <w:rsid w:val="005450E8"/>
    <w:rsid w:val="0054511B"/>
    <w:rsid w:val="005453F3"/>
    <w:rsid w:val="005454E6"/>
    <w:rsid w:val="005454F1"/>
    <w:rsid w:val="005458A5"/>
    <w:rsid w:val="00545B4B"/>
    <w:rsid w:val="00545EE4"/>
    <w:rsid w:val="00545F24"/>
    <w:rsid w:val="0054697E"/>
    <w:rsid w:val="00546DE2"/>
    <w:rsid w:val="00546DE6"/>
    <w:rsid w:val="00546F54"/>
    <w:rsid w:val="0054708E"/>
    <w:rsid w:val="0054764F"/>
    <w:rsid w:val="00547810"/>
    <w:rsid w:val="00547909"/>
    <w:rsid w:val="00547A54"/>
    <w:rsid w:val="00547BD8"/>
    <w:rsid w:val="00550158"/>
    <w:rsid w:val="00550411"/>
    <w:rsid w:val="00550569"/>
    <w:rsid w:val="0055070D"/>
    <w:rsid w:val="00550FBC"/>
    <w:rsid w:val="005510FA"/>
    <w:rsid w:val="005519D4"/>
    <w:rsid w:val="00551BBF"/>
    <w:rsid w:val="00551E58"/>
    <w:rsid w:val="00552336"/>
    <w:rsid w:val="00552AF1"/>
    <w:rsid w:val="00552BAD"/>
    <w:rsid w:val="005539A6"/>
    <w:rsid w:val="005540DE"/>
    <w:rsid w:val="00554C45"/>
    <w:rsid w:val="00555267"/>
    <w:rsid w:val="0055571B"/>
    <w:rsid w:val="00555C95"/>
    <w:rsid w:val="00555DAA"/>
    <w:rsid w:val="00556082"/>
    <w:rsid w:val="005569E5"/>
    <w:rsid w:val="00556C05"/>
    <w:rsid w:val="00556C9F"/>
    <w:rsid w:val="00556F5F"/>
    <w:rsid w:val="005570FB"/>
    <w:rsid w:val="005571CB"/>
    <w:rsid w:val="00557496"/>
    <w:rsid w:val="0055753C"/>
    <w:rsid w:val="00557854"/>
    <w:rsid w:val="00560264"/>
    <w:rsid w:val="005604DF"/>
    <w:rsid w:val="00561510"/>
    <w:rsid w:val="00561871"/>
    <w:rsid w:val="005619A6"/>
    <w:rsid w:val="00561A19"/>
    <w:rsid w:val="00561B63"/>
    <w:rsid w:val="00561FED"/>
    <w:rsid w:val="00562050"/>
    <w:rsid w:val="005622FA"/>
    <w:rsid w:val="0056268F"/>
    <w:rsid w:val="0056299D"/>
    <w:rsid w:val="00562A25"/>
    <w:rsid w:val="00562EF0"/>
    <w:rsid w:val="00562F63"/>
    <w:rsid w:val="0056300B"/>
    <w:rsid w:val="00563359"/>
    <w:rsid w:val="005636F1"/>
    <w:rsid w:val="005638B7"/>
    <w:rsid w:val="00563BB4"/>
    <w:rsid w:val="00563C78"/>
    <w:rsid w:val="00563F85"/>
    <w:rsid w:val="0056421A"/>
    <w:rsid w:val="00564237"/>
    <w:rsid w:val="0056435A"/>
    <w:rsid w:val="005645EA"/>
    <w:rsid w:val="005648B8"/>
    <w:rsid w:val="00564A10"/>
    <w:rsid w:val="00565443"/>
    <w:rsid w:val="00565754"/>
    <w:rsid w:val="00565BD3"/>
    <w:rsid w:val="00565C03"/>
    <w:rsid w:val="00565CAA"/>
    <w:rsid w:val="005663D2"/>
    <w:rsid w:val="00566483"/>
    <w:rsid w:val="00566583"/>
    <w:rsid w:val="005666CF"/>
    <w:rsid w:val="00566B15"/>
    <w:rsid w:val="0056710A"/>
    <w:rsid w:val="00567303"/>
    <w:rsid w:val="005674C6"/>
    <w:rsid w:val="0056751D"/>
    <w:rsid w:val="00567763"/>
    <w:rsid w:val="00567790"/>
    <w:rsid w:val="0056787B"/>
    <w:rsid w:val="00567DB3"/>
    <w:rsid w:val="00567DE9"/>
    <w:rsid w:val="00567E3B"/>
    <w:rsid w:val="005700AC"/>
    <w:rsid w:val="005702DF"/>
    <w:rsid w:val="0057070E"/>
    <w:rsid w:val="0057128D"/>
    <w:rsid w:val="0057143C"/>
    <w:rsid w:val="0057155C"/>
    <w:rsid w:val="00571AF0"/>
    <w:rsid w:val="00571C88"/>
    <w:rsid w:val="00571F99"/>
    <w:rsid w:val="00573B0E"/>
    <w:rsid w:val="0057427C"/>
    <w:rsid w:val="0057484D"/>
    <w:rsid w:val="00574882"/>
    <w:rsid w:val="005748A9"/>
    <w:rsid w:val="00574988"/>
    <w:rsid w:val="005749D7"/>
    <w:rsid w:val="00574A00"/>
    <w:rsid w:val="00574B34"/>
    <w:rsid w:val="00574F7B"/>
    <w:rsid w:val="00575272"/>
    <w:rsid w:val="00575B7D"/>
    <w:rsid w:val="00575C25"/>
    <w:rsid w:val="00575F7F"/>
    <w:rsid w:val="00576298"/>
    <w:rsid w:val="00576392"/>
    <w:rsid w:val="00576480"/>
    <w:rsid w:val="0057718E"/>
    <w:rsid w:val="0057732F"/>
    <w:rsid w:val="00577539"/>
    <w:rsid w:val="005776AF"/>
    <w:rsid w:val="00580411"/>
    <w:rsid w:val="00580FA3"/>
    <w:rsid w:val="0058106E"/>
    <w:rsid w:val="005810CC"/>
    <w:rsid w:val="00581179"/>
    <w:rsid w:val="00581475"/>
    <w:rsid w:val="00581784"/>
    <w:rsid w:val="00581BE5"/>
    <w:rsid w:val="00581E0D"/>
    <w:rsid w:val="00582254"/>
    <w:rsid w:val="005823E6"/>
    <w:rsid w:val="005825F6"/>
    <w:rsid w:val="005828A0"/>
    <w:rsid w:val="00582A2E"/>
    <w:rsid w:val="00583056"/>
    <w:rsid w:val="005832B7"/>
    <w:rsid w:val="00583397"/>
    <w:rsid w:val="0058341F"/>
    <w:rsid w:val="005836F9"/>
    <w:rsid w:val="00583FF6"/>
    <w:rsid w:val="00584121"/>
    <w:rsid w:val="005842EE"/>
    <w:rsid w:val="005842FB"/>
    <w:rsid w:val="005846DF"/>
    <w:rsid w:val="00584897"/>
    <w:rsid w:val="00584C74"/>
    <w:rsid w:val="00585709"/>
    <w:rsid w:val="00585A97"/>
    <w:rsid w:val="00585C0A"/>
    <w:rsid w:val="00585C92"/>
    <w:rsid w:val="00585EBA"/>
    <w:rsid w:val="005861F3"/>
    <w:rsid w:val="0058623C"/>
    <w:rsid w:val="00586727"/>
    <w:rsid w:val="00586B02"/>
    <w:rsid w:val="00586D5F"/>
    <w:rsid w:val="00586DD2"/>
    <w:rsid w:val="00586F13"/>
    <w:rsid w:val="005875FB"/>
    <w:rsid w:val="00587976"/>
    <w:rsid w:val="00590083"/>
    <w:rsid w:val="0059030A"/>
    <w:rsid w:val="00591212"/>
    <w:rsid w:val="005918C7"/>
    <w:rsid w:val="005919A8"/>
    <w:rsid w:val="00591D62"/>
    <w:rsid w:val="00592217"/>
    <w:rsid w:val="005923F8"/>
    <w:rsid w:val="0059288E"/>
    <w:rsid w:val="00592D9B"/>
    <w:rsid w:val="00592DE0"/>
    <w:rsid w:val="00592FA9"/>
    <w:rsid w:val="005930E0"/>
    <w:rsid w:val="005934E9"/>
    <w:rsid w:val="005935A7"/>
    <w:rsid w:val="005935AC"/>
    <w:rsid w:val="00594464"/>
    <w:rsid w:val="00594708"/>
    <w:rsid w:val="00594CBF"/>
    <w:rsid w:val="00594ECA"/>
    <w:rsid w:val="005957D2"/>
    <w:rsid w:val="00595EA1"/>
    <w:rsid w:val="00595F51"/>
    <w:rsid w:val="005962F1"/>
    <w:rsid w:val="00596E6D"/>
    <w:rsid w:val="005974F1"/>
    <w:rsid w:val="005977A7"/>
    <w:rsid w:val="00597B0B"/>
    <w:rsid w:val="005A021F"/>
    <w:rsid w:val="005A03F4"/>
    <w:rsid w:val="005A059C"/>
    <w:rsid w:val="005A0D0E"/>
    <w:rsid w:val="005A0DC3"/>
    <w:rsid w:val="005A1314"/>
    <w:rsid w:val="005A1D4F"/>
    <w:rsid w:val="005A1E21"/>
    <w:rsid w:val="005A21AA"/>
    <w:rsid w:val="005A30A7"/>
    <w:rsid w:val="005A33B3"/>
    <w:rsid w:val="005A34C3"/>
    <w:rsid w:val="005A39A3"/>
    <w:rsid w:val="005A3B13"/>
    <w:rsid w:val="005A4692"/>
    <w:rsid w:val="005A5369"/>
    <w:rsid w:val="005A5390"/>
    <w:rsid w:val="005A53B9"/>
    <w:rsid w:val="005A54FE"/>
    <w:rsid w:val="005A5CB5"/>
    <w:rsid w:val="005A5D1A"/>
    <w:rsid w:val="005A5E7F"/>
    <w:rsid w:val="005A675B"/>
    <w:rsid w:val="005A6BF4"/>
    <w:rsid w:val="005A7055"/>
    <w:rsid w:val="005A73C5"/>
    <w:rsid w:val="005A78BE"/>
    <w:rsid w:val="005A7C50"/>
    <w:rsid w:val="005A7FC8"/>
    <w:rsid w:val="005B020D"/>
    <w:rsid w:val="005B041A"/>
    <w:rsid w:val="005B0825"/>
    <w:rsid w:val="005B082E"/>
    <w:rsid w:val="005B128E"/>
    <w:rsid w:val="005B12BC"/>
    <w:rsid w:val="005B1326"/>
    <w:rsid w:val="005B2757"/>
    <w:rsid w:val="005B29C6"/>
    <w:rsid w:val="005B2ADD"/>
    <w:rsid w:val="005B2C83"/>
    <w:rsid w:val="005B3245"/>
    <w:rsid w:val="005B35E4"/>
    <w:rsid w:val="005B36E5"/>
    <w:rsid w:val="005B39EF"/>
    <w:rsid w:val="005B44BE"/>
    <w:rsid w:val="005B44EC"/>
    <w:rsid w:val="005B4A1B"/>
    <w:rsid w:val="005B4A32"/>
    <w:rsid w:val="005B5BF9"/>
    <w:rsid w:val="005B6092"/>
    <w:rsid w:val="005B6162"/>
    <w:rsid w:val="005B689E"/>
    <w:rsid w:val="005B6B86"/>
    <w:rsid w:val="005B6E95"/>
    <w:rsid w:val="005B6FA4"/>
    <w:rsid w:val="005B76A7"/>
    <w:rsid w:val="005B790E"/>
    <w:rsid w:val="005B7D67"/>
    <w:rsid w:val="005C05B3"/>
    <w:rsid w:val="005C067B"/>
    <w:rsid w:val="005C11F1"/>
    <w:rsid w:val="005C1B71"/>
    <w:rsid w:val="005C1BFD"/>
    <w:rsid w:val="005C276D"/>
    <w:rsid w:val="005C27C8"/>
    <w:rsid w:val="005C2D16"/>
    <w:rsid w:val="005C31C6"/>
    <w:rsid w:val="005C459B"/>
    <w:rsid w:val="005C48B8"/>
    <w:rsid w:val="005C4FB9"/>
    <w:rsid w:val="005C5057"/>
    <w:rsid w:val="005C517E"/>
    <w:rsid w:val="005C59F7"/>
    <w:rsid w:val="005C5CA2"/>
    <w:rsid w:val="005C5D1C"/>
    <w:rsid w:val="005C696D"/>
    <w:rsid w:val="005C6BCF"/>
    <w:rsid w:val="005C6FF7"/>
    <w:rsid w:val="005C743E"/>
    <w:rsid w:val="005C75CE"/>
    <w:rsid w:val="005C78DD"/>
    <w:rsid w:val="005D0CB2"/>
    <w:rsid w:val="005D0FB9"/>
    <w:rsid w:val="005D1765"/>
    <w:rsid w:val="005D17C8"/>
    <w:rsid w:val="005D1C4F"/>
    <w:rsid w:val="005D1C95"/>
    <w:rsid w:val="005D228E"/>
    <w:rsid w:val="005D27AF"/>
    <w:rsid w:val="005D2874"/>
    <w:rsid w:val="005D2DCF"/>
    <w:rsid w:val="005D2EBD"/>
    <w:rsid w:val="005D2EF9"/>
    <w:rsid w:val="005D320F"/>
    <w:rsid w:val="005D361C"/>
    <w:rsid w:val="005D3902"/>
    <w:rsid w:val="005D39B4"/>
    <w:rsid w:val="005D3A82"/>
    <w:rsid w:val="005D4188"/>
    <w:rsid w:val="005D4715"/>
    <w:rsid w:val="005D479E"/>
    <w:rsid w:val="005D4A4A"/>
    <w:rsid w:val="005D4F65"/>
    <w:rsid w:val="005D53CE"/>
    <w:rsid w:val="005D57D6"/>
    <w:rsid w:val="005D5964"/>
    <w:rsid w:val="005D5FAB"/>
    <w:rsid w:val="005D625D"/>
    <w:rsid w:val="005D6C09"/>
    <w:rsid w:val="005D6C8F"/>
    <w:rsid w:val="005D6D7F"/>
    <w:rsid w:val="005D6DB4"/>
    <w:rsid w:val="005D72F8"/>
    <w:rsid w:val="005D7956"/>
    <w:rsid w:val="005D7C5C"/>
    <w:rsid w:val="005D7F6B"/>
    <w:rsid w:val="005E0704"/>
    <w:rsid w:val="005E0A48"/>
    <w:rsid w:val="005E0BC9"/>
    <w:rsid w:val="005E126A"/>
    <w:rsid w:val="005E190D"/>
    <w:rsid w:val="005E28A0"/>
    <w:rsid w:val="005E31D8"/>
    <w:rsid w:val="005E3211"/>
    <w:rsid w:val="005E33BB"/>
    <w:rsid w:val="005E3833"/>
    <w:rsid w:val="005E3903"/>
    <w:rsid w:val="005E3C08"/>
    <w:rsid w:val="005E3D23"/>
    <w:rsid w:val="005E3FE0"/>
    <w:rsid w:val="005E4300"/>
    <w:rsid w:val="005E4373"/>
    <w:rsid w:val="005E4643"/>
    <w:rsid w:val="005E4DA2"/>
    <w:rsid w:val="005E54B5"/>
    <w:rsid w:val="005E555C"/>
    <w:rsid w:val="005E57A2"/>
    <w:rsid w:val="005E5CF8"/>
    <w:rsid w:val="005E5E5F"/>
    <w:rsid w:val="005E6464"/>
    <w:rsid w:val="005E6509"/>
    <w:rsid w:val="005E65F5"/>
    <w:rsid w:val="005E6702"/>
    <w:rsid w:val="005E6A42"/>
    <w:rsid w:val="005E7A5E"/>
    <w:rsid w:val="005E7CD4"/>
    <w:rsid w:val="005E7E29"/>
    <w:rsid w:val="005F0096"/>
    <w:rsid w:val="005F0132"/>
    <w:rsid w:val="005F047F"/>
    <w:rsid w:val="005F04A8"/>
    <w:rsid w:val="005F0671"/>
    <w:rsid w:val="005F0FF1"/>
    <w:rsid w:val="005F117D"/>
    <w:rsid w:val="005F13A2"/>
    <w:rsid w:val="005F1605"/>
    <w:rsid w:val="005F17A1"/>
    <w:rsid w:val="005F1888"/>
    <w:rsid w:val="005F1B4F"/>
    <w:rsid w:val="005F1DEC"/>
    <w:rsid w:val="005F241C"/>
    <w:rsid w:val="005F24E5"/>
    <w:rsid w:val="005F25C3"/>
    <w:rsid w:val="005F25F4"/>
    <w:rsid w:val="005F2FB3"/>
    <w:rsid w:val="005F333D"/>
    <w:rsid w:val="005F38F3"/>
    <w:rsid w:val="005F3B4D"/>
    <w:rsid w:val="005F4165"/>
    <w:rsid w:val="005F4693"/>
    <w:rsid w:val="005F46F0"/>
    <w:rsid w:val="005F4972"/>
    <w:rsid w:val="005F4E64"/>
    <w:rsid w:val="005F547B"/>
    <w:rsid w:val="005F564A"/>
    <w:rsid w:val="005F5C6B"/>
    <w:rsid w:val="005F6B13"/>
    <w:rsid w:val="005F6C43"/>
    <w:rsid w:val="005F6C4A"/>
    <w:rsid w:val="005F7259"/>
    <w:rsid w:val="00600082"/>
    <w:rsid w:val="00600118"/>
    <w:rsid w:val="006001FB"/>
    <w:rsid w:val="006003F8"/>
    <w:rsid w:val="00600D2E"/>
    <w:rsid w:val="00600E7C"/>
    <w:rsid w:val="006011A2"/>
    <w:rsid w:val="00601305"/>
    <w:rsid w:val="00601487"/>
    <w:rsid w:val="00601777"/>
    <w:rsid w:val="00601869"/>
    <w:rsid w:val="00601936"/>
    <w:rsid w:val="006022F1"/>
    <w:rsid w:val="00602685"/>
    <w:rsid w:val="0060366B"/>
    <w:rsid w:val="00603FCA"/>
    <w:rsid w:val="00604112"/>
    <w:rsid w:val="006042C8"/>
    <w:rsid w:val="00604311"/>
    <w:rsid w:val="00604323"/>
    <w:rsid w:val="0060556C"/>
    <w:rsid w:val="00605614"/>
    <w:rsid w:val="006057A0"/>
    <w:rsid w:val="006058F8"/>
    <w:rsid w:val="00606CCC"/>
    <w:rsid w:val="00606FE5"/>
    <w:rsid w:val="00607CC3"/>
    <w:rsid w:val="00607EC0"/>
    <w:rsid w:val="00610015"/>
    <w:rsid w:val="00610255"/>
    <w:rsid w:val="00610330"/>
    <w:rsid w:val="00610568"/>
    <w:rsid w:val="00610958"/>
    <w:rsid w:val="00610A68"/>
    <w:rsid w:val="00610BCE"/>
    <w:rsid w:val="0061102A"/>
    <w:rsid w:val="0061136E"/>
    <w:rsid w:val="00611381"/>
    <w:rsid w:val="00611675"/>
    <w:rsid w:val="00611984"/>
    <w:rsid w:val="00611C76"/>
    <w:rsid w:val="006129E6"/>
    <w:rsid w:val="006130A7"/>
    <w:rsid w:val="00613140"/>
    <w:rsid w:val="0061324C"/>
    <w:rsid w:val="00613922"/>
    <w:rsid w:val="00613BDF"/>
    <w:rsid w:val="00613E97"/>
    <w:rsid w:val="006141D3"/>
    <w:rsid w:val="00614366"/>
    <w:rsid w:val="0061439A"/>
    <w:rsid w:val="00614427"/>
    <w:rsid w:val="00614F58"/>
    <w:rsid w:val="00615082"/>
    <w:rsid w:val="006151DC"/>
    <w:rsid w:val="006159B7"/>
    <w:rsid w:val="00615D28"/>
    <w:rsid w:val="006177FB"/>
    <w:rsid w:val="00617E1D"/>
    <w:rsid w:val="00617F5A"/>
    <w:rsid w:val="006200D4"/>
    <w:rsid w:val="006203B3"/>
    <w:rsid w:val="006203F3"/>
    <w:rsid w:val="0062051A"/>
    <w:rsid w:val="0062074C"/>
    <w:rsid w:val="00620E8A"/>
    <w:rsid w:val="00621114"/>
    <w:rsid w:val="006229AE"/>
    <w:rsid w:val="00622B13"/>
    <w:rsid w:val="00622F5D"/>
    <w:rsid w:val="0062341F"/>
    <w:rsid w:val="00623653"/>
    <w:rsid w:val="006245D5"/>
    <w:rsid w:val="00624E91"/>
    <w:rsid w:val="00625314"/>
    <w:rsid w:val="00625DE2"/>
    <w:rsid w:val="006262EA"/>
    <w:rsid w:val="00626D4D"/>
    <w:rsid w:val="0062714C"/>
    <w:rsid w:val="00627214"/>
    <w:rsid w:val="00627259"/>
    <w:rsid w:val="00627E08"/>
    <w:rsid w:val="00627FB0"/>
    <w:rsid w:val="00627FD1"/>
    <w:rsid w:val="006300A7"/>
    <w:rsid w:val="0063020A"/>
    <w:rsid w:val="006309EC"/>
    <w:rsid w:val="00630FC8"/>
    <w:rsid w:val="00631043"/>
    <w:rsid w:val="0063131D"/>
    <w:rsid w:val="006315B2"/>
    <w:rsid w:val="00631606"/>
    <w:rsid w:val="00631837"/>
    <w:rsid w:val="00632D80"/>
    <w:rsid w:val="006333F1"/>
    <w:rsid w:val="006337B4"/>
    <w:rsid w:val="00633B25"/>
    <w:rsid w:val="00633C2B"/>
    <w:rsid w:val="00633E61"/>
    <w:rsid w:val="00634519"/>
    <w:rsid w:val="00634C80"/>
    <w:rsid w:val="00635114"/>
    <w:rsid w:val="0063537B"/>
    <w:rsid w:val="00635857"/>
    <w:rsid w:val="00635D87"/>
    <w:rsid w:val="006363E4"/>
    <w:rsid w:val="0063694D"/>
    <w:rsid w:val="00636A32"/>
    <w:rsid w:val="00636B8D"/>
    <w:rsid w:val="00637090"/>
    <w:rsid w:val="006372AE"/>
    <w:rsid w:val="006374DC"/>
    <w:rsid w:val="00637E1F"/>
    <w:rsid w:val="006400D2"/>
    <w:rsid w:val="00640277"/>
    <w:rsid w:val="00640EE4"/>
    <w:rsid w:val="00640F8E"/>
    <w:rsid w:val="006414CC"/>
    <w:rsid w:val="0064153C"/>
    <w:rsid w:val="0064226A"/>
    <w:rsid w:val="00642432"/>
    <w:rsid w:val="00642757"/>
    <w:rsid w:val="00642776"/>
    <w:rsid w:val="006428AE"/>
    <w:rsid w:val="00642DE7"/>
    <w:rsid w:val="0064310D"/>
    <w:rsid w:val="006437F5"/>
    <w:rsid w:val="00643918"/>
    <w:rsid w:val="00643FF7"/>
    <w:rsid w:val="00644728"/>
    <w:rsid w:val="00644B74"/>
    <w:rsid w:val="00644FBA"/>
    <w:rsid w:val="0064580D"/>
    <w:rsid w:val="00645A82"/>
    <w:rsid w:val="00645FB6"/>
    <w:rsid w:val="00646247"/>
    <w:rsid w:val="006463D6"/>
    <w:rsid w:val="00646A9E"/>
    <w:rsid w:val="00646D46"/>
    <w:rsid w:val="00647345"/>
    <w:rsid w:val="00650300"/>
    <w:rsid w:val="006503FC"/>
    <w:rsid w:val="006503FE"/>
    <w:rsid w:val="006504A2"/>
    <w:rsid w:val="00650619"/>
    <w:rsid w:val="006506AF"/>
    <w:rsid w:val="00650B72"/>
    <w:rsid w:val="00650BEB"/>
    <w:rsid w:val="00650D64"/>
    <w:rsid w:val="006511A1"/>
    <w:rsid w:val="00651204"/>
    <w:rsid w:val="00651C92"/>
    <w:rsid w:val="00651E3B"/>
    <w:rsid w:val="006520FB"/>
    <w:rsid w:val="0065242C"/>
    <w:rsid w:val="006526D8"/>
    <w:rsid w:val="00652CFF"/>
    <w:rsid w:val="0065333C"/>
    <w:rsid w:val="00653987"/>
    <w:rsid w:val="00653C47"/>
    <w:rsid w:val="00653C8E"/>
    <w:rsid w:val="00653CA5"/>
    <w:rsid w:val="006544A1"/>
    <w:rsid w:val="00654700"/>
    <w:rsid w:val="00654907"/>
    <w:rsid w:val="00654D21"/>
    <w:rsid w:val="00655014"/>
    <w:rsid w:val="0065549C"/>
    <w:rsid w:val="006556FA"/>
    <w:rsid w:val="00655756"/>
    <w:rsid w:val="00655989"/>
    <w:rsid w:val="00655AD2"/>
    <w:rsid w:val="00655D0E"/>
    <w:rsid w:val="0065618C"/>
    <w:rsid w:val="006567D3"/>
    <w:rsid w:val="0065686F"/>
    <w:rsid w:val="00656DD8"/>
    <w:rsid w:val="00656E8B"/>
    <w:rsid w:val="006570A1"/>
    <w:rsid w:val="006578E9"/>
    <w:rsid w:val="00657B03"/>
    <w:rsid w:val="00657D51"/>
    <w:rsid w:val="0066033C"/>
    <w:rsid w:val="00661730"/>
    <w:rsid w:val="0066195E"/>
    <w:rsid w:val="00661C0C"/>
    <w:rsid w:val="00661CF9"/>
    <w:rsid w:val="006623E7"/>
    <w:rsid w:val="0066284D"/>
    <w:rsid w:val="006629CA"/>
    <w:rsid w:val="00662DDB"/>
    <w:rsid w:val="00662FFE"/>
    <w:rsid w:val="00663042"/>
    <w:rsid w:val="0066322D"/>
    <w:rsid w:val="0066360B"/>
    <w:rsid w:val="00663904"/>
    <w:rsid w:val="006639D2"/>
    <w:rsid w:val="006646FA"/>
    <w:rsid w:val="00664A79"/>
    <w:rsid w:val="00664B36"/>
    <w:rsid w:val="00664EB9"/>
    <w:rsid w:val="0066505A"/>
    <w:rsid w:val="0066525C"/>
    <w:rsid w:val="006654CB"/>
    <w:rsid w:val="006657E9"/>
    <w:rsid w:val="00665876"/>
    <w:rsid w:val="0066587B"/>
    <w:rsid w:val="00665900"/>
    <w:rsid w:val="00665AC8"/>
    <w:rsid w:val="00665B01"/>
    <w:rsid w:val="00665BFA"/>
    <w:rsid w:val="00665C92"/>
    <w:rsid w:val="00665EB3"/>
    <w:rsid w:val="00665FB9"/>
    <w:rsid w:val="0066632C"/>
    <w:rsid w:val="0066685C"/>
    <w:rsid w:val="00666B0E"/>
    <w:rsid w:val="0066708F"/>
    <w:rsid w:val="006679F3"/>
    <w:rsid w:val="00667A85"/>
    <w:rsid w:val="00667B28"/>
    <w:rsid w:val="00667EB9"/>
    <w:rsid w:val="0067030E"/>
    <w:rsid w:val="00670340"/>
    <w:rsid w:val="0067043C"/>
    <w:rsid w:val="00670885"/>
    <w:rsid w:val="00670889"/>
    <w:rsid w:val="00670BC1"/>
    <w:rsid w:val="00670C0B"/>
    <w:rsid w:val="00670D8F"/>
    <w:rsid w:val="00671189"/>
    <w:rsid w:val="00671497"/>
    <w:rsid w:val="006719EC"/>
    <w:rsid w:val="00671AC2"/>
    <w:rsid w:val="00671B02"/>
    <w:rsid w:val="00671C53"/>
    <w:rsid w:val="0067230E"/>
    <w:rsid w:val="0067246D"/>
    <w:rsid w:val="006724F1"/>
    <w:rsid w:val="00672BD0"/>
    <w:rsid w:val="00672F67"/>
    <w:rsid w:val="00673652"/>
    <w:rsid w:val="00673898"/>
    <w:rsid w:val="00673914"/>
    <w:rsid w:val="006739AF"/>
    <w:rsid w:val="006739D1"/>
    <w:rsid w:val="00674268"/>
    <w:rsid w:val="006746AF"/>
    <w:rsid w:val="006746BA"/>
    <w:rsid w:val="006747C6"/>
    <w:rsid w:val="0067490C"/>
    <w:rsid w:val="006749AF"/>
    <w:rsid w:val="00674C3F"/>
    <w:rsid w:val="00674EA4"/>
    <w:rsid w:val="00674FCE"/>
    <w:rsid w:val="00675606"/>
    <w:rsid w:val="00675702"/>
    <w:rsid w:val="00675BA3"/>
    <w:rsid w:val="00676166"/>
    <w:rsid w:val="00676384"/>
    <w:rsid w:val="00676C62"/>
    <w:rsid w:val="006772B2"/>
    <w:rsid w:val="00677621"/>
    <w:rsid w:val="00677757"/>
    <w:rsid w:val="006777AC"/>
    <w:rsid w:val="00677EDE"/>
    <w:rsid w:val="00680027"/>
    <w:rsid w:val="0068040C"/>
    <w:rsid w:val="0068060E"/>
    <w:rsid w:val="00680646"/>
    <w:rsid w:val="00680A47"/>
    <w:rsid w:val="00680B44"/>
    <w:rsid w:val="00680EA6"/>
    <w:rsid w:val="006818CC"/>
    <w:rsid w:val="00681EE0"/>
    <w:rsid w:val="006823F3"/>
    <w:rsid w:val="00682E85"/>
    <w:rsid w:val="00683008"/>
    <w:rsid w:val="00683509"/>
    <w:rsid w:val="00683766"/>
    <w:rsid w:val="00684261"/>
    <w:rsid w:val="00684AF1"/>
    <w:rsid w:val="00684D1F"/>
    <w:rsid w:val="00685166"/>
    <w:rsid w:val="00685341"/>
    <w:rsid w:val="00685661"/>
    <w:rsid w:val="006857DA"/>
    <w:rsid w:val="00685AF8"/>
    <w:rsid w:val="00685F88"/>
    <w:rsid w:val="0068629F"/>
    <w:rsid w:val="0068635C"/>
    <w:rsid w:val="00686632"/>
    <w:rsid w:val="006868AE"/>
    <w:rsid w:val="00686BCB"/>
    <w:rsid w:val="00686D68"/>
    <w:rsid w:val="00686DDC"/>
    <w:rsid w:val="00686E2B"/>
    <w:rsid w:val="00686FA8"/>
    <w:rsid w:val="00687407"/>
    <w:rsid w:val="00687728"/>
    <w:rsid w:val="00687776"/>
    <w:rsid w:val="00687FC2"/>
    <w:rsid w:val="0069016E"/>
    <w:rsid w:val="00690289"/>
    <w:rsid w:val="00690629"/>
    <w:rsid w:val="006907CA"/>
    <w:rsid w:val="00690B06"/>
    <w:rsid w:val="00690DB2"/>
    <w:rsid w:val="006912E0"/>
    <w:rsid w:val="00691438"/>
    <w:rsid w:val="006919E2"/>
    <w:rsid w:val="00691A56"/>
    <w:rsid w:val="00691AC5"/>
    <w:rsid w:val="0069225F"/>
    <w:rsid w:val="00692587"/>
    <w:rsid w:val="006926D7"/>
    <w:rsid w:val="00692976"/>
    <w:rsid w:val="0069309E"/>
    <w:rsid w:val="0069379B"/>
    <w:rsid w:val="0069382F"/>
    <w:rsid w:val="006939E6"/>
    <w:rsid w:val="00693A1D"/>
    <w:rsid w:val="00693A40"/>
    <w:rsid w:val="006942FA"/>
    <w:rsid w:val="006945F0"/>
    <w:rsid w:val="0069465E"/>
    <w:rsid w:val="00694A0A"/>
    <w:rsid w:val="00694E00"/>
    <w:rsid w:val="00695484"/>
    <w:rsid w:val="006956F3"/>
    <w:rsid w:val="00695A09"/>
    <w:rsid w:val="00695B60"/>
    <w:rsid w:val="00695BCC"/>
    <w:rsid w:val="00695D3E"/>
    <w:rsid w:val="00695DA1"/>
    <w:rsid w:val="00695E97"/>
    <w:rsid w:val="00695F09"/>
    <w:rsid w:val="006960F2"/>
    <w:rsid w:val="00696259"/>
    <w:rsid w:val="00696289"/>
    <w:rsid w:val="00696476"/>
    <w:rsid w:val="00696C43"/>
    <w:rsid w:val="00696CE5"/>
    <w:rsid w:val="006974C2"/>
    <w:rsid w:val="006A0049"/>
    <w:rsid w:val="006A0A52"/>
    <w:rsid w:val="006A18A7"/>
    <w:rsid w:val="006A19E4"/>
    <w:rsid w:val="006A1ADD"/>
    <w:rsid w:val="006A1B4A"/>
    <w:rsid w:val="006A1E28"/>
    <w:rsid w:val="006A2C94"/>
    <w:rsid w:val="006A2CD0"/>
    <w:rsid w:val="006A2CFC"/>
    <w:rsid w:val="006A2E37"/>
    <w:rsid w:val="006A37C6"/>
    <w:rsid w:val="006A3910"/>
    <w:rsid w:val="006A3AB5"/>
    <w:rsid w:val="006A3C1B"/>
    <w:rsid w:val="006A3D5B"/>
    <w:rsid w:val="006A4365"/>
    <w:rsid w:val="006A4A4B"/>
    <w:rsid w:val="006A4AFE"/>
    <w:rsid w:val="006A4BDB"/>
    <w:rsid w:val="006A500C"/>
    <w:rsid w:val="006A5DAB"/>
    <w:rsid w:val="006A6178"/>
    <w:rsid w:val="006A69FC"/>
    <w:rsid w:val="006A6BA6"/>
    <w:rsid w:val="006A7280"/>
    <w:rsid w:val="006A72A2"/>
    <w:rsid w:val="006A77BB"/>
    <w:rsid w:val="006A782B"/>
    <w:rsid w:val="006A7D2D"/>
    <w:rsid w:val="006B155D"/>
    <w:rsid w:val="006B1634"/>
    <w:rsid w:val="006B1A20"/>
    <w:rsid w:val="006B1CAF"/>
    <w:rsid w:val="006B20A6"/>
    <w:rsid w:val="006B2567"/>
    <w:rsid w:val="006B2AE9"/>
    <w:rsid w:val="006B2C38"/>
    <w:rsid w:val="006B32F3"/>
    <w:rsid w:val="006B335E"/>
    <w:rsid w:val="006B33F0"/>
    <w:rsid w:val="006B35DE"/>
    <w:rsid w:val="006B3AAC"/>
    <w:rsid w:val="006B4161"/>
    <w:rsid w:val="006B4207"/>
    <w:rsid w:val="006B426D"/>
    <w:rsid w:val="006B4395"/>
    <w:rsid w:val="006B45F0"/>
    <w:rsid w:val="006B4A80"/>
    <w:rsid w:val="006B5088"/>
    <w:rsid w:val="006B52BB"/>
    <w:rsid w:val="006B578F"/>
    <w:rsid w:val="006B5987"/>
    <w:rsid w:val="006B59C4"/>
    <w:rsid w:val="006B5BEE"/>
    <w:rsid w:val="006B61A2"/>
    <w:rsid w:val="006B64AC"/>
    <w:rsid w:val="006B6CF2"/>
    <w:rsid w:val="006B70F3"/>
    <w:rsid w:val="006B7102"/>
    <w:rsid w:val="006B740E"/>
    <w:rsid w:val="006B7595"/>
    <w:rsid w:val="006B79A0"/>
    <w:rsid w:val="006B7B23"/>
    <w:rsid w:val="006B7D4B"/>
    <w:rsid w:val="006B7EAA"/>
    <w:rsid w:val="006C02D0"/>
    <w:rsid w:val="006C0501"/>
    <w:rsid w:val="006C0A95"/>
    <w:rsid w:val="006C0DE1"/>
    <w:rsid w:val="006C141B"/>
    <w:rsid w:val="006C1736"/>
    <w:rsid w:val="006C19C0"/>
    <w:rsid w:val="006C1B28"/>
    <w:rsid w:val="006C1C53"/>
    <w:rsid w:val="006C1CE0"/>
    <w:rsid w:val="006C1E3C"/>
    <w:rsid w:val="006C2788"/>
    <w:rsid w:val="006C339E"/>
    <w:rsid w:val="006C3ACD"/>
    <w:rsid w:val="006C3F93"/>
    <w:rsid w:val="006C40AB"/>
    <w:rsid w:val="006C4225"/>
    <w:rsid w:val="006C4A24"/>
    <w:rsid w:val="006C523B"/>
    <w:rsid w:val="006C566A"/>
    <w:rsid w:val="006C584F"/>
    <w:rsid w:val="006C59EA"/>
    <w:rsid w:val="006C5C82"/>
    <w:rsid w:val="006C5F3D"/>
    <w:rsid w:val="006C60EF"/>
    <w:rsid w:val="006C6A12"/>
    <w:rsid w:val="006C6C60"/>
    <w:rsid w:val="006C6C77"/>
    <w:rsid w:val="006C6CAF"/>
    <w:rsid w:val="006C6D6E"/>
    <w:rsid w:val="006C71BC"/>
    <w:rsid w:val="006C7451"/>
    <w:rsid w:val="006C74E6"/>
    <w:rsid w:val="006C7861"/>
    <w:rsid w:val="006C7944"/>
    <w:rsid w:val="006C7B55"/>
    <w:rsid w:val="006D10B1"/>
    <w:rsid w:val="006D1323"/>
    <w:rsid w:val="006D1358"/>
    <w:rsid w:val="006D1690"/>
    <w:rsid w:val="006D16C5"/>
    <w:rsid w:val="006D1E8F"/>
    <w:rsid w:val="006D207E"/>
    <w:rsid w:val="006D247F"/>
    <w:rsid w:val="006D2541"/>
    <w:rsid w:val="006D266F"/>
    <w:rsid w:val="006D2702"/>
    <w:rsid w:val="006D29AA"/>
    <w:rsid w:val="006D2B12"/>
    <w:rsid w:val="006D2ECA"/>
    <w:rsid w:val="006D310A"/>
    <w:rsid w:val="006D31EA"/>
    <w:rsid w:val="006D3CB5"/>
    <w:rsid w:val="006D3DBF"/>
    <w:rsid w:val="006D3E8B"/>
    <w:rsid w:val="006D3FE1"/>
    <w:rsid w:val="006D486B"/>
    <w:rsid w:val="006D4896"/>
    <w:rsid w:val="006D4DEA"/>
    <w:rsid w:val="006D5991"/>
    <w:rsid w:val="006D5B69"/>
    <w:rsid w:val="006D5C67"/>
    <w:rsid w:val="006D5CE7"/>
    <w:rsid w:val="006D5DB5"/>
    <w:rsid w:val="006D609C"/>
    <w:rsid w:val="006D670B"/>
    <w:rsid w:val="006D6B8B"/>
    <w:rsid w:val="006D6D6E"/>
    <w:rsid w:val="006D6F0D"/>
    <w:rsid w:val="006D6F39"/>
    <w:rsid w:val="006D7083"/>
    <w:rsid w:val="006D7096"/>
    <w:rsid w:val="006D72C5"/>
    <w:rsid w:val="006E02FE"/>
    <w:rsid w:val="006E052F"/>
    <w:rsid w:val="006E0AAD"/>
    <w:rsid w:val="006E17AC"/>
    <w:rsid w:val="006E188B"/>
    <w:rsid w:val="006E1994"/>
    <w:rsid w:val="006E1A52"/>
    <w:rsid w:val="006E2521"/>
    <w:rsid w:val="006E2738"/>
    <w:rsid w:val="006E2D0D"/>
    <w:rsid w:val="006E2E77"/>
    <w:rsid w:val="006E303B"/>
    <w:rsid w:val="006E32D4"/>
    <w:rsid w:val="006E3CF9"/>
    <w:rsid w:val="006E417B"/>
    <w:rsid w:val="006E45B8"/>
    <w:rsid w:val="006E55F0"/>
    <w:rsid w:val="006E5C5E"/>
    <w:rsid w:val="006E6891"/>
    <w:rsid w:val="006E6B93"/>
    <w:rsid w:val="006E78D6"/>
    <w:rsid w:val="006E7A9F"/>
    <w:rsid w:val="006F01FD"/>
    <w:rsid w:val="006F0555"/>
    <w:rsid w:val="006F0AF6"/>
    <w:rsid w:val="006F0DDB"/>
    <w:rsid w:val="006F1056"/>
    <w:rsid w:val="006F21FD"/>
    <w:rsid w:val="006F252F"/>
    <w:rsid w:val="006F2F1B"/>
    <w:rsid w:val="006F3D5C"/>
    <w:rsid w:val="006F3DFF"/>
    <w:rsid w:val="006F3E4C"/>
    <w:rsid w:val="006F4357"/>
    <w:rsid w:val="006F43F5"/>
    <w:rsid w:val="006F4712"/>
    <w:rsid w:val="006F4DEE"/>
    <w:rsid w:val="006F4F00"/>
    <w:rsid w:val="006F5812"/>
    <w:rsid w:val="006F5D82"/>
    <w:rsid w:val="006F648E"/>
    <w:rsid w:val="006F7101"/>
    <w:rsid w:val="006F739F"/>
    <w:rsid w:val="006F75EE"/>
    <w:rsid w:val="006F7A16"/>
    <w:rsid w:val="006F7CB0"/>
    <w:rsid w:val="006F7E94"/>
    <w:rsid w:val="006F7ECD"/>
    <w:rsid w:val="00700190"/>
    <w:rsid w:val="007002AD"/>
    <w:rsid w:val="00700708"/>
    <w:rsid w:val="00701011"/>
    <w:rsid w:val="00701374"/>
    <w:rsid w:val="007013AA"/>
    <w:rsid w:val="007013AE"/>
    <w:rsid w:val="007015E5"/>
    <w:rsid w:val="007018FB"/>
    <w:rsid w:val="007019C3"/>
    <w:rsid w:val="00701F23"/>
    <w:rsid w:val="007020CA"/>
    <w:rsid w:val="00702216"/>
    <w:rsid w:val="007026D9"/>
    <w:rsid w:val="007029F9"/>
    <w:rsid w:val="007031B2"/>
    <w:rsid w:val="007034D6"/>
    <w:rsid w:val="007035F3"/>
    <w:rsid w:val="007041C2"/>
    <w:rsid w:val="007041F9"/>
    <w:rsid w:val="00704809"/>
    <w:rsid w:val="00704877"/>
    <w:rsid w:val="00704CE3"/>
    <w:rsid w:val="007054FC"/>
    <w:rsid w:val="00705668"/>
    <w:rsid w:val="0070569B"/>
    <w:rsid w:val="007059AC"/>
    <w:rsid w:val="00705B82"/>
    <w:rsid w:val="00705E6A"/>
    <w:rsid w:val="0070691E"/>
    <w:rsid w:val="007070B2"/>
    <w:rsid w:val="007075E0"/>
    <w:rsid w:val="00707658"/>
    <w:rsid w:val="00707E4E"/>
    <w:rsid w:val="00707F54"/>
    <w:rsid w:val="007103F2"/>
    <w:rsid w:val="0071049C"/>
    <w:rsid w:val="00710F65"/>
    <w:rsid w:val="00711003"/>
    <w:rsid w:val="007114EC"/>
    <w:rsid w:val="007115FC"/>
    <w:rsid w:val="00711E4E"/>
    <w:rsid w:val="00711EC6"/>
    <w:rsid w:val="00711F57"/>
    <w:rsid w:val="00711F69"/>
    <w:rsid w:val="00712105"/>
    <w:rsid w:val="00712181"/>
    <w:rsid w:val="00712251"/>
    <w:rsid w:val="0071257D"/>
    <w:rsid w:val="00712930"/>
    <w:rsid w:val="007129AD"/>
    <w:rsid w:val="00712B79"/>
    <w:rsid w:val="00712F45"/>
    <w:rsid w:val="00713103"/>
    <w:rsid w:val="007134ED"/>
    <w:rsid w:val="007135A9"/>
    <w:rsid w:val="00713BF1"/>
    <w:rsid w:val="00713C30"/>
    <w:rsid w:val="00714053"/>
    <w:rsid w:val="00714426"/>
    <w:rsid w:val="0071447A"/>
    <w:rsid w:val="007144D6"/>
    <w:rsid w:val="00714603"/>
    <w:rsid w:val="007146EC"/>
    <w:rsid w:val="0071476F"/>
    <w:rsid w:val="007151C8"/>
    <w:rsid w:val="00716021"/>
    <w:rsid w:val="007163B3"/>
    <w:rsid w:val="00716A60"/>
    <w:rsid w:val="00716CB3"/>
    <w:rsid w:val="00716FC2"/>
    <w:rsid w:val="00717126"/>
    <w:rsid w:val="00717134"/>
    <w:rsid w:val="0071788E"/>
    <w:rsid w:val="00717DDA"/>
    <w:rsid w:val="007202A8"/>
    <w:rsid w:val="007204D3"/>
    <w:rsid w:val="00720C5B"/>
    <w:rsid w:val="00720DB2"/>
    <w:rsid w:val="00721697"/>
    <w:rsid w:val="00721B7B"/>
    <w:rsid w:val="00722009"/>
    <w:rsid w:val="00722527"/>
    <w:rsid w:val="00722CAA"/>
    <w:rsid w:val="007230A8"/>
    <w:rsid w:val="00723163"/>
    <w:rsid w:val="00723547"/>
    <w:rsid w:val="0072391C"/>
    <w:rsid w:val="00723974"/>
    <w:rsid w:val="00723DFB"/>
    <w:rsid w:val="00723EF0"/>
    <w:rsid w:val="00724153"/>
    <w:rsid w:val="00724B62"/>
    <w:rsid w:val="00724D3D"/>
    <w:rsid w:val="007252DD"/>
    <w:rsid w:val="0072560C"/>
    <w:rsid w:val="007257E0"/>
    <w:rsid w:val="00725CAE"/>
    <w:rsid w:val="0072616F"/>
    <w:rsid w:val="007263DF"/>
    <w:rsid w:val="00726477"/>
    <w:rsid w:val="007264B9"/>
    <w:rsid w:val="00726834"/>
    <w:rsid w:val="00726DB3"/>
    <w:rsid w:val="00726F24"/>
    <w:rsid w:val="007274C6"/>
    <w:rsid w:val="0072753A"/>
    <w:rsid w:val="007276DC"/>
    <w:rsid w:val="00727A06"/>
    <w:rsid w:val="00727AA4"/>
    <w:rsid w:val="00730080"/>
    <w:rsid w:val="007300FF"/>
    <w:rsid w:val="0073059F"/>
    <w:rsid w:val="007306F3"/>
    <w:rsid w:val="007307C6"/>
    <w:rsid w:val="00730BC0"/>
    <w:rsid w:val="00730CFF"/>
    <w:rsid w:val="00731627"/>
    <w:rsid w:val="00731F52"/>
    <w:rsid w:val="00731F94"/>
    <w:rsid w:val="0073275B"/>
    <w:rsid w:val="00732BD9"/>
    <w:rsid w:val="00732D1D"/>
    <w:rsid w:val="007338AA"/>
    <w:rsid w:val="007338FA"/>
    <w:rsid w:val="00734260"/>
    <w:rsid w:val="00734261"/>
    <w:rsid w:val="00734327"/>
    <w:rsid w:val="0073476A"/>
    <w:rsid w:val="00734953"/>
    <w:rsid w:val="00734B02"/>
    <w:rsid w:val="00734D2C"/>
    <w:rsid w:val="00735315"/>
    <w:rsid w:val="0073569E"/>
    <w:rsid w:val="00735C7F"/>
    <w:rsid w:val="0073617C"/>
    <w:rsid w:val="007365AE"/>
    <w:rsid w:val="007365D2"/>
    <w:rsid w:val="00736863"/>
    <w:rsid w:val="00736AB9"/>
    <w:rsid w:val="00736F57"/>
    <w:rsid w:val="007373BD"/>
    <w:rsid w:val="007376AC"/>
    <w:rsid w:val="007376B6"/>
    <w:rsid w:val="007377B4"/>
    <w:rsid w:val="0073789C"/>
    <w:rsid w:val="00737A74"/>
    <w:rsid w:val="00737DE8"/>
    <w:rsid w:val="007400C3"/>
    <w:rsid w:val="00740257"/>
    <w:rsid w:val="00740749"/>
    <w:rsid w:val="00741172"/>
    <w:rsid w:val="0074121A"/>
    <w:rsid w:val="00741806"/>
    <w:rsid w:val="00741913"/>
    <w:rsid w:val="0074243B"/>
    <w:rsid w:val="0074254D"/>
    <w:rsid w:val="00742BFB"/>
    <w:rsid w:val="00742C9A"/>
    <w:rsid w:val="00742EE6"/>
    <w:rsid w:val="007432A7"/>
    <w:rsid w:val="007432F2"/>
    <w:rsid w:val="00743720"/>
    <w:rsid w:val="0074382F"/>
    <w:rsid w:val="0074450E"/>
    <w:rsid w:val="007446C4"/>
    <w:rsid w:val="00744BAE"/>
    <w:rsid w:val="00745409"/>
    <w:rsid w:val="0074548F"/>
    <w:rsid w:val="00746054"/>
    <w:rsid w:val="00746255"/>
    <w:rsid w:val="007464A2"/>
    <w:rsid w:val="007467DD"/>
    <w:rsid w:val="007467E5"/>
    <w:rsid w:val="007475CC"/>
    <w:rsid w:val="00747818"/>
    <w:rsid w:val="007479A2"/>
    <w:rsid w:val="007479DF"/>
    <w:rsid w:val="00747CB3"/>
    <w:rsid w:val="00747E7C"/>
    <w:rsid w:val="00747F58"/>
    <w:rsid w:val="00750161"/>
    <w:rsid w:val="007502FF"/>
    <w:rsid w:val="007505F5"/>
    <w:rsid w:val="00750892"/>
    <w:rsid w:val="00750896"/>
    <w:rsid w:val="00750BA6"/>
    <w:rsid w:val="00750CA4"/>
    <w:rsid w:val="00750FA0"/>
    <w:rsid w:val="00751292"/>
    <w:rsid w:val="007515FB"/>
    <w:rsid w:val="0075171C"/>
    <w:rsid w:val="00751934"/>
    <w:rsid w:val="00751C5F"/>
    <w:rsid w:val="00751C73"/>
    <w:rsid w:val="00751D82"/>
    <w:rsid w:val="00751D98"/>
    <w:rsid w:val="00751EB0"/>
    <w:rsid w:val="00752780"/>
    <w:rsid w:val="00752A4B"/>
    <w:rsid w:val="00752AD8"/>
    <w:rsid w:val="00752BD0"/>
    <w:rsid w:val="00752BF4"/>
    <w:rsid w:val="00752CBB"/>
    <w:rsid w:val="00752E55"/>
    <w:rsid w:val="007531B8"/>
    <w:rsid w:val="00753444"/>
    <w:rsid w:val="00753447"/>
    <w:rsid w:val="00753C03"/>
    <w:rsid w:val="00753E2B"/>
    <w:rsid w:val="0075401F"/>
    <w:rsid w:val="0075481B"/>
    <w:rsid w:val="00754863"/>
    <w:rsid w:val="0075489A"/>
    <w:rsid w:val="00754912"/>
    <w:rsid w:val="00754BAE"/>
    <w:rsid w:val="00754BC2"/>
    <w:rsid w:val="00754C33"/>
    <w:rsid w:val="00754DC9"/>
    <w:rsid w:val="0075532A"/>
    <w:rsid w:val="00755494"/>
    <w:rsid w:val="007557F8"/>
    <w:rsid w:val="00756136"/>
    <w:rsid w:val="00756368"/>
    <w:rsid w:val="0075648B"/>
    <w:rsid w:val="00756B62"/>
    <w:rsid w:val="00756E70"/>
    <w:rsid w:val="007571D2"/>
    <w:rsid w:val="007572F0"/>
    <w:rsid w:val="007574FC"/>
    <w:rsid w:val="0075755A"/>
    <w:rsid w:val="007575AB"/>
    <w:rsid w:val="00757EAB"/>
    <w:rsid w:val="00760451"/>
    <w:rsid w:val="00760A46"/>
    <w:rsid w:val="00760D10"/>
    <w:rsid w:val="0076134B"/>
    <w:rsid w:val="0076141A"/>
    <w:rsid w:val="00761E5B"/>
    <w:rsid w:val="00762281"/>
    <w:rsid w:val="00762D20"/>
    <w:rsid w:val="00763034"/>
    <w:rsid w:val="007634C0"/>
    <w:rsid w:val="00763DD8"/>
    <w:rsid w:val="007640E8"/>
    <w:rsid w:val="007643CA"/>
    <w:rsid w:val="007645E8"/>
    <w:rsid w:val="0076477A"/>
    <w:rsid w:val="00764AFC"/>
    <w:rsid w:val="00764B84"/>
    <w:rsid w:val="00765BE5"/>
    <w:rsid w:val="00765ED3"/>
    <w:rsid w:val="00766231"/>
    <w:rsid w:val="007664C1"/>
    <w:rsid w:val="0076654A"/>
    <w:rsid w:val="007667F5"/>
    <w:rsid w:val="007668B0"/>
    <w:rsid w:val="00766BB7"/>
    <w:rsid w:val="00766E0A"/>
    <w:rsid w:val="00766F5C"/>
    <w:rsid w:val="0076727A"/>
    <w:rsid w:val="0076795D"/>
    <w:rsid w:val="00767B8D"/>
    <w:rsid w:val="00767DD1"/>
    <w:rsid w:val="0077021C"/>
    <w:rsid w:val="007702A6"/>
    <w:rsid w:val="00770C51"/>
    <w:rsid w:val="00770EC3"/>
    <w:rsid w:val="00771E70"/>
    <w:rsid w:val="00772657"/>
    <w:rsid w:val="007728D0"/>
    <w:rsid w:val="00772CFA"/>
    <w:rsid w:val="0077324E"/>
    <w:rsid w:val="007735DE"/>
    <w:rsid w:val="0077394B"/>
    <w:rsid w:val="00773C46"/>
    <w:rsid w:val="0077450D"/>
    <w:rsid w:val="00774CD1"/>
    <w:rsid w:val="007754F7"/>
    <w:rsid w:val="007758AD"/>
    <w:rsid w:val="00775910"/>
    <w:rsid w:val="0077592F"/>
    <w:rsid w:val="00775A9D"/>
    <w:rsid w:val="00775E7A"/>
    <w:rsid w:val="007760E0"/>
    <w:rsid w:val="007767B4"/>
    <w:rsid w:val="00776F97"/>
    <w:rsid w:val="00777670"/>
    <w:rsid w:val="007803E8"/>
    <w:rsid w:val="0078076A"/>
    <w:rsid w:val="00780B31"/>
    <w:rsid w:val="007813C3"/>
    <w:rsid w:val="0078150C"/>
    <w:rsid w:val="00782155"/>
    <w:rsid w:val="007824DC"/>
    <w:rsid w:val="00782B41"/>
    <w:rsid w:val="00783460"/>
    <w:rsid w:val="007837DF"/>
    <w:rsid w:val="007849A8"/>
    <w:rsid w:val="007855DA"/>
    <w:rsid w:val="00785A9F"/>
    <w:rsid w:val="00785C6F"/>
    <w:rsid w:val="00785C9C"/>
    <w:rsid w:val="0078601E"/>
    <w:rsid w:val="00786674"/>
    <w:rsid w:val="007866A3"/>
    <w:rsid w:val="00787180"/>
    <w:rsid w:val="00787EA4"/>
    <w:rsid w:val="007907A4"/>
    <w:rsid w:val="00790AD6"/>
    <w:rsid w:val="00790B99"/>
    <w:rsid w:val="00790C07"/>
    <w:rsid w:val="00790CDA"/>
    <w:rsid w:val="00790F33"/>
    <w:rsid w:val="00791B15"/>
    <w:rsid w:val="00791D5D"/>
    <w:rsid w:val="00791EEB"/>
    <w:rsid w:val="00791FC4"/>
    <w:rsid w:val="00792A5D"/>
    <w:rsid w:val="00792C39"/>
    <w:rsid w:val="00792DC0"/>
    <w:rsid w:val="0079398E"/>
    <w:rsid w:val="00793F0B"/>
    <w:rsid w:val="00794627"/>
    <w:rsid w:val="00794C22"/>
    <w:rsid w:val="00794CB8"/>
    <w:rsid w:val="00794CF7"/>
    <w:rsid w:val="00794E15"/>
    <w:rsid w:val="00795A3B"/>
    <w:rsid w:val="00795E0D"/>
    <w:rsid w:val="0079603E"/>
    <w:rsid w:val="007961D6"/>
    <w:rsid w:val="00796548"/>
    <w:rsid w:val="00796620"/>
    <w:rsid w:val="0079679A"/>
    <w:rsid w:val="007978E4"/>
    <w:rsid w:val="00797B4F"/>
    <w:rsid w:val="00797C9F"/>
    <w:rsid w:val="007A02E2"/>
    <w:rsid w:val="007A03BF"/>
    <w:rsid w:val="007A0532"/>
    <w:rsid w:val="007A05E4"/>
    <w:rsid w:val="007A0CB2"/>
    <w:rsid w:val="007A18AE"/>
    <w:rsid w:val="007A1A92"/>
    <w:rsid w:val="007A1B6C"/>
    <w:rsid w:val="007A1F38"/>
    <w:rsid w:val="007A2754"/>
    <w:rsid w:val="007A27CA"/>
    <w:rsid w:val="007A281F"/>
    <w:rsid w:val="007A2BD2"/>
    <w:rsid w:val="007A2D19"/>
    <w:rsid w:val="007A31EE"/>
    <w:rsid w:val="007A32DE"/>
    <w:rsid w:val="007A3B4A"/>
    <w:rsid w:val="007A3BF9"/>
    <w:rsid w:val="007A3F30"/>
    <w:rsid w:val="007A4187"/>
    <w:rsid w:val="007A424C"/>
    <w:rsid w:val="007A4635"/>
    <w:rsid w:val="007A49B8"/>
    <w:rsid w:val="007A5488"/>
    <w:rsid w:val="007A56E2"/>
    <w:rsid w:val="007A587C"/>
    <w:rsid w:val="007A67FA"/>
    <w:rsid w:val="007A68A2"/>
    <w:rsid w:val="007A68A3"/>
    <w:rsid w:val="007A6B61"/>
    <w:rsid w:val="007A6FDD"/>
    <w:rsid w:val="007A70B5"/>
    <w:rsid w:val="007A7452"/>
    <w:rsid w:val="007A7524"/>
    <w:rsid w:val="007A78B2"/>
    <w:rsid w:val="007A78ED"/>
    <w:rsid w:val="007A7E6E"/>
    <w:rsid w:val="007A7ED2"/>
    <w:rsid w:val="007B065B"/>
    <w:rsid w:val="007B0665"/>
    <w:rsid w:val="007B0C95"/>
    <w:rsid w:val="007B1B84"/>
    <w:rsid w:val="007B1BF4"/>
    <w:rsid w:val="007B2060"/>
    <w:rsid w:val="007B22B8"/>
    <w:rsid w:val="007B2631"/>
    <w:rsid w:val="007B285E"/>
    <w:rsid w:val="007B2A79"/>
    <w:rsid w:val="007B2F7E"/>
    <w:rsid w:val="007B311C"/>
    <w:rsid w:val="007B399C"/>
    <w:rsid w:val="007B3BE3"/>
    <w:rsid w:val="007B3C8C"/>
    <w:rsid w:val="007B3FE6"/>
    <w:rsid w:val="007B4402"/>
    <w:rsid w:val="007B45F7"/>
    <w:rsid w:val="007B47FE"/>
    <w:rsid w:val="007B4B3A"/>
    <w:rsid w:val="007B4D4D"/>
    <w:rsid w:val="007B4D70"/>
    <w:rsid w:val="007B5273"/>
    <w:rsid w:val="007B53F6"/>
    <w:rsid w:val="007B540B"/>
    <w:rsid w:val="007B5462"/>
    <w:rsid w:val="007B5F21"/>
    <w:rsid w:val="007B5FE2"/>
    <w:rsid w:val="007B6D37"/>
    <w:rsid w:val="007B79DF"/>
    <w:rsid w:val="007B7C69"/>
    <w:rsid w:val="007B7F53"/>
    <w:rsid w:val="007C018F"/>
    <w:rsid w:val="007C02B5"/>
    <w:rsid w:val="007C0312"/>
    <w:rsid w:val="007C0549"/>
    <w:rsid w:val="007C055B"/>
    <w:rsid w:val="007C0AA9"/>
    <w:rsid w:val="007C139A"/>
    <w:rsid w:val="007C1445"/>
    <w:rsid w:val="007C14DA"/>
    <w:rsid w:val="007C2698"/>
    <w:rsid w:val="007C2D21"/>
    <w:rsid w:val="007C2EF6"/>
    <w:rsid w:val="007C3999"/>
    <w:rsid w:val="007C3B2F"/>
    <w:rsid w:val="007C4926"/>
    <w:rsid w:val="007C4C8F"/>
    <w:rsid w:val="007C4E66"/>
    <w:rsid w:val="007C5035"/>
    <w:rsid w:val="007C505C"/>
    <w:rsid w:val="007C540C"/>
    <w:rsid w:val="007C54A2"/>
    <w:rsid w:val="007C5C64"/>
    <w:rsid w:val="007C5D1D"/>
    <w:rsid w:val="007C5E84"/>
    <w:rsid w:val="007C760B"/>
    <w:rsid w:val="007C7695"/>
    <w:rsid w:val="007C78A7"/>
    <w:rsid w:val="007C7920"/>
    <w:rsid w:val="007C7E5B"/>
    <w:rsid w:val="007C7F7A"/>
    <w:rsid w:val="007C7FE2"/>
    <w:rsid w:val="007D0429"/>
    <w:rsid w:val="007D04A6"/>
    <w:rsid w:val="007D0C8C"/>
    <w:rsid w:val="007D0DFB"/>
    <w:rsid w:val="007D0EAE"/>
    <w:rsid w:val="007D0F63"/>
    <w:rsid w:val="007D107D"/>
    <w:rsid w:val="007D1442"/>
    <w:rsid w:val="007D1F28"/>
    <w:rsid w:val="007D2142"/>
    <w:rsid w:val="007D243D"/>
    <w:rsid w:val="007D2B58"/>
    <w:rsid w:val="007D3245"/>
    <w:rsid w:val="007D34BD"/>
    <w:rsid w:val="007D3675"/>
    <w:rsid w:val="007D42EE"/>
    <w:rsid w:val="007D52D4"/>
    <w:rsid w:val="007D579C"/>
    <w:rsid w:val="007D5A18"/>
    <w:rsid w:val="007D602B"/>
    <w:rsid w:val="007D6654"/>
    <w:rsid w:val="007D66D2"/>
    <w:rsid w:val="007D6724"/>
    <w:rsid w:val="007D6A40"/>
    <w:rsid w:val="007D6F1E"/>
    <w:rsid w:val="007D719E"/>
    <w:rsid w:val="007D77E0"/>
    <w:rsid w:val="007D7F94"/>
    <w:rsid w:val="007E0147"/>
    <w:rsid w:val="007E046D"/>
    <w:rsid w:val="007E08D1"/>
    <w:rsid w:val="007E0B4B"/>
    <w:rsid w:val="007E1664"/>
    <w:rsid w:val="007E1CF1"/>
    <w:rsid w:val="007E1DD0"/>
    <w:rsid w:val="007E2A78"/>
    <w:rsid w:val="007E2EA4"/>
    <w:rsid w:val="007E39C7"/>
    <w:rsid w:val="007E39F9"/>
    <w:rsid w:val="007E3EAA"/>
    <w:rsid w:val="007E41F1"/>
    <w:rsid w:val="007E42C6"/>
    <w:rsid w:val="007E4459"/>
    <w:rsid w:val="007E4B38"/>
    <w:rsid w:val="007E4C76"/>
    <w:rsid w:val="007E5733"/>
    <w:rsid w:val="007E61C1"/>
    <w:rsid w:val="007E6ABD"/>
    <w:rsid w:val="007E75B6"/>
    <w:rsid w:val="007E7E08"/>
    <w:rsid w:val="007E7FD8"/>
    <w:rsid w:val="007F059A"/>
    <w:rsid w:val="007F059C"/>
    <w:rsid w:val="007F0777"/>
    <w:rsid w:val="007F0A6C"/>
    <w:rsid w:val="007F13D8"/>
    <w:rsid w:val="007F189B"/>
    <w:rsid w:val="007F1C89"/>
    <w:rsid w:val="007F2267"/>
    <w:rsid w:val="007F2AA0"/>
    <w:rsid w:val="007F2DDD"/>
    <w:rsid w:val="007F2E32"/>
    <w:rsid w:val="007F2ED7"/>
    <w:rsid w:val="007F35C4"/>
    <w:rsid w:val="007F3AA5"/>
    <w:rsid w:val="007F3B04"/>
    <w:rsid w:val="007F3E14"/>
    <w:rsid w:val="007F4204"/>
    <w:rsid w:val="007F536C"/>
    <w:rsid w:val="007F54F1"/>
    <w:rsid w:val="007F5641"/>
    <w:rsid w:val="007F5AB9"/>
    <w:rsid w:val="007F5C02"/>
    <w:rsid w:val="007F5D88"/>
    <w:rsid w:val="007F5E7B"/>
    <w:rsid w:val="007F6663"/>
    <w:rsid w:val="007F7875"/>
    <w:rsid w:val="007F78BE"/>
    <w:rsid w:val="007F7965"/>
    <w:rsid w:val="007F79A4"/>
    <w:rsid w:val="00800046"/>
    <w:rsid w:val="00800211"/>
    <w:rsid w:val="00800622"/>
    <w:rsid w:val="00800B09"/>
    <w:rsid w:val="00800DBE"/>
    <w:rsid w:val="0080188C"/>
    <w:rsid w:val="00801912"/>
    <w:rsid w:val="008019CD"/>
    <w:rsid w:val="00801EEB"/>
    <w:rsid w:val="00802001"/>
    <w:rsid w:val="00802088"/>
    <w:rsid w:val="008026D7"/>
    <w:rsid w:val="00802F32"/>
    <w:rsid w:val="008037DA"/>
    <w:rsid w:val="008038B7"/>
    <w:rsid w:val="00803F5F"/>
    <w:rsid w:val="00804444"/>
    <w:rsid w:val="0080473C"/>
    <w:rsid w:val="00804FA1"/>
    <w:rsid w:val="00805A0B"/>
    <w:rsid w:val="00805CFF"/>
    <w:rsid w:val="00805EF4"/>
    <w:rsid w:val="0080630B"/>
    <w:rsid w:val="008064A7"/>
    <w:rsid w:val="008064DE"/>
    <w:rsid w:val="0080656C"/>
    <w:rsid w:val="0080678F"/>
    <w:rsid w:val="00806FEE"/>
    <w:rsid w:val="008071EC"/>
    <w:rsid w:val="008074FB"/>
    <w:rsid w:val="00807557"/>
    <w:rsid w:val="00810193"/>
    <w:rsid w:val="008104D3"/>
    <w:rsid w:val="008106D6"/>
    <w:rsid w:val="00810948"/>
    <w:rsid w:val="00810E66"/>
    <w:rsid w:val="00810F85"/>
    <w:rsid w:val="0081116F"/>
    <w:rsid w:val="0081152A"/>
    <w:rsid w:val="008118FE"/>
    <w:rsid w:val="00811EE4"/>
    <w:rsid w:val="0081266C"/>
    <w:rsid w:val="00813108"/>
    <w:rsid w:val="00813159"/>
    <w:rsid w:val="00813471"/>
    <w:rsid w:val="00813D6D"/>
    <w:rsid w:val="00813EA3"/>
    <w:rsid w:val="0081402C"/>
    <w:rsid w:val="008143B4"/>
    <w:rsid w:val="008148D9"/>
    <w:rsid w:val="00814941"/>
    <w:rsid w:val="00814942"/>
    <w:rsid w:val="00814F26"/>
    <w:rsid w:val="00815659"/>
    <w:rsid w:val="00816B6D"/>
    <w:rsid w:val="00816D5E"/>
    <w:rsid w:val="00816E67"/>
    <w:rsid w:val="008178FD"/>
    <w:rsid w:val="00817920"/>
    <w:rsid w:val="00820227"/>
    <w:rsid w:val="00820334"/>
    <w:rsid w:val="00820FD3"/>
    <w:rsid w:val="00821553"/>
    <w:rsid w:val="00821A4A"/>
    <w:rsid w:val="00821B03"/>
    <w:rsid w:val="00821B6C"/>
    <w:rsid w:val="00821BF5"/>
    <w:rsid w:val="00821ECA"/>
    <w:rsid w:val="00821F34"/>
    <w:rsid w:val="00822591"/>
    <w:rsid w:val="00822C47"/>
    <w:rsid w:val="0082323F"/>
    <w:rsid w:val="0082331E"/>
    <w:rsid w:val="00824972"/>
    <w:rsid w:val="00824A24"/>
    <w:rsid w:val="008250B6"/>
    <w:rsid w:val="008254D5"/>
    <w:rsid w:val="00825516"/>
    <w:rsid w:val="0082552B"/>
    <w:rsid w:val="00825F9B"/>
    <w:rsid w:val="00826854"/>
    <w:rsid w:val="008268E4"/>
    <w:rsid w:val="00826B30"/>
    <w:rsid w:val="00826B35"/>
    <w:rsid w:val="008271BE"/>
    <w:rsid w:val="00827D11"/>
    <w:rsid w:val="00827D41"/>
    <w:rsid w:val="0083065C"/>
    <w:rsid w:val="00830E39"/>
    <w:rsid w:val="0083144D"/>
    <w:rsid w:val="008326B5"/>
    <w:rsid w:val="008334A1"/>
    <w:rsid w:val="0083393D"/>
    <w:rsid w:val="0083452A"/>
    <w:rsid w:val="00834898"/>
    <w:rsid w:val="00834E78"/>
    <w:rsid w:val="00834FD7"/>
    <w:rsid w:val="008351F0"/>
    <w:rsid w:val="008352CF"/>
    <w:rsid w:val="00835D1A"/>
    <w:rsid w:val="00835DCD"/>
    <w:rsid w:val="00835F9F"/>
    <w:rsid w:val="00836598"/>
    <w:rsid w:val="0083715B"/>
    <w:rsid w:val="00837586"/>
    <w:rsid w:val="008377C9"/>
    <w:rsid w:val="0083787D"/>
    <w:rsid w:val="00837A2D"/>
    <w:rsid w:val="008401F5"/>
    <w:rsid w:val="0084059B"/>
    <w:rsid w:val="00840984"/>
    <w:rsid w:val="00841772"/>
    <w:rsid w:val="00841A3C"/>
    <w:rsid w:val="00841EA3"/>
    <w:rsid w:val="00841F36"/>
    <w:rsid w:val="00842283"/>
    <w:rsid w:val="0084230F"/>
    <w:rsid w:val="008423CF"/>
    <w:rsid w:val="00842515"/>
    <w:rsid w:val="008425B3"/>
    <w:rsid w:val="00842C94"/>
    <w:rsid w:val="00842CC0"/>
    <w:rsid w:val="00842CF9"/>
    <w:rsid w:val="00843414"/>
    <w:rsid w:val="00843B5D"/>
    <w:rsid w:val="00844B11"/>
    <w:rsid w:val="00845666"/>
    <w:rsid w:val="00845811"/>
    <w:rsid w:val="00845B3B"/>
    <w:rsid w:val="008467DE"/>
    <w:rsid w:val="00846BE3"/>
    <w:rsid w:val="00846D15"/>
    <w:rsid w:val="00846DBC"/>
    <w:rsid w:val="00846E15"/>
    <w:rsid w:val="00847150"/>
    <w:rsid w:val="0084724A"/>
    <w:rsid w:val="0084744E"/>
    <w:rsid w:val="0084789A"/>
    <w:rsid w:val="00847956"/>
    <w:rsid w:val="00847B05"/>
    <w:rsid w:val="00847FDA"/>
    <w:rsid w:val="008504BD"/>
    <w:rsid w:val="0085062E"/>
    <w:rsid w:val="008507E3"/>
    <w:rsid w:val="008509ED"/>
    <w:rsid w:val="00850F06"/>
    <w:rsid w:val="00851160"/>
    <w:rsid w:val="008511C0"/>
    <w:rsid w:val="00851A3D"/>
    <w:rsid w:val="00851BA3"/>
    <w:rsid w:val="00851FA4"/>
    <w:rsid w:val="008525BB"/>
    <w:rsid w:val="008528DD"/>
    <w:rsid w:val="00852A24"/>
    <w:rsid w:val="00852A67"/>
    <w:rsid w:val="0085356E"/>
    <w:rsid w:val="0085367F"/>
    <w:rsid w:val="0085370D"/>
    <w:rsid w:val="00853C73"/>
    <w:rsid w:val="00854C9F"/>
    <w:rsid w:val="00854E61"/>
    <w:rsid w:val="008550B4"/>
    <w:rsid w:val="00855164"/>
    <w:rsid w:val="008559A8"/>
    <w:rsid w:val="00855AE8"/>
    <w:rsid w:val="00855DF9"/>
    <w:rsid w:val="00855F08"/>
    <w:rsid w:val="00856276"/>
    <w:rsid w:val="00856AA2"/>
    <w:rsid w:val="00856CDC"/>
    <w:rsid w:val="00856F11"/>
    <w:rsid w:val="008571F2"/>
    <w:rsid w:val="008573E6"/>
    <w:rsid w:val="0086005D"/>
    <w:rsid w:val="00860070"/>
    <w:rsid w:val="008601FB"/>
    <w:rsid w:val="00860289"/>
    <w:rsid w:val="008606B8"/>
    <w:rsid w:val="008608BD"/>
    <w:rsid w:val="00860CC0"/>
    <w:rsid w:val="00861671"/>
    <w:rsid w:val="00861EB4"/>
    <w:rsid w:val="008626A7"/>
    <w:rsid w:val="008627C6"/>
    <w:rsid w:val="00863184"/>
    <w:rsid w:val="00863292"/>
    <w:rsid w:val="00863468"/>
    <w:rsid w:val="00863D7B"/>
    <w:rsid w:val="00863E0E"/>
    <w:rsid w:val="008642E5"/>
    <w:rsid w:val="00864358"/>
    <w:rsid w:val="00864841"/>
    <w:rsid w:val="00864E72"/>
    <w:rsid w:val="0086508C"/>
    <w:rsid w:val="00865492"/>
    <w:rsid w:val="008657F5"/>
    <w:rsid w:val="00865BAE"/>
    <w:rsid w:val="00865EE9"/>
    <w:rsid w:val="00866164"/>
    <w:rsid w:val="00866603"/>
    <w:rsid w:val="008671A6"/>
    <w:rsid w:val="008673FC"/>
    <w:rsid w:val="008676C8"/>
    <w:rsid w:val="008677BD"/>
    <w:rsid w:val="008678C1"/>
    <w:rsid w:val="00867B88"/>
    <w:rsid w:val="00867E90"/>
    <w:rsid w:val="00867F72"/>
    <w:rsid w:val="0087057D"/>
    <w:rsid w:val="00870AE2"/>
    <w:rsid w:val="00870B8F"/>
    <w:rsid w:val="00871332"/>
    <w:rsid w:val="0087173B"/>
    <w:rsid w:val="00871914"/>
    <w:rsid w:val="00871B3B"/>
    <w:rsid w:val="00871CDE"/>
    <w:rsid w:val="008720DC"/>
    <w:rsid w:val="00872120"/>
    <w:rsid w:val="00872B48"/>
    <w:rsid w:val="00872E45"/>
    <w:rsid w:val="00873327"/>
    <w:rsid w:val="00873AB4"/>
    <w:rsid w:val="00873D05"/>
    <w:rsid w:val="0087438C"/>
    <w:rsid w:val="00874481"/>
    <w:rsid w:val="00874D33"/>
    <w:rsid w:val="00874DB4"/>
    <w:rsid w:val="00875123"/>
    <w:rsid w:val="00875186"/>
    <w:rsid w:val="008755EA"/>
    <w:rsid w:val="00875620"/>
    <w:rsid w:val="00875962"/>
    <w:rsid w:val="0087599F"/>
    <w:rsid w:val="008759C0"/>
    <w:rsid w:val="00875D3E"/>
    <w:rsid w:val="008763D7"/>
    <w:rsid w:val="0087677C"/>
    <w:rsid w:val="008768AF"/>
    <w:rsid w:val="00877442"/>
    <w:rsid w:val="00877E10"/>
    <w:rsid w:val="00880429"/>
    <w:rsid w:val="00880512"/>
    <w:rsid w:val="00880585"/>
    <w:rsid w:val="00880723"/>
    <w:rsid w:val="008807F4"/>
    <w:rsid w:val="00880D01"/>
    <w:rsid w:val="00880EAD"/>
    <w:rsid w:val="0088154B"/>
    <w:rsid w:val="0088175E"/>
    <w:rsid w:val="0088179A"/>
    <w:rsid w:val="008817C8"/>
    <w:rsid w:val="008819DB"/>
    <w:rsid w:val="00881BA8"/>
    <w:rsid w:val="0088201B"/>
    <w:rsid w:val="008821FD"/>
    <w:rsid w:val="008826C3"/>
    <w:rsid w:val="00882E2E"/>
    <w:rsid w:val="00883165"/>
    <w:rsid w:val="008834C2"/>
    <w:rsid w:val="00883696"/>
    <w:rsid w:val="00883763"/>
    <w:rsid w:val="00883881"/>
    <w:rsid w:val="00883B65"/>
    <w:rsid w:val="00884325"/>
    <w:rsid w:val="008844F7"/>
    <w:rsid w:val="00884568"/>
    <w:rsid w:val="008846C7"/>
    <w:rsid w:val="008847AE"/>
    <w:rsid w:val="00884A8A"/>
    <w:rsid w:val="0088501C"/>
    <w:rsid w:val="00885092"/>
    <w:rsid w:val="0088554F"/>
    <w:rsid w:val="008855CD"/>
    <w:rsid w:val="00885F2F"/>
    <w:rsid w:val="00885FB8"/>
    <w:rsid w:val="008862C2"/>
    <w:rsid w:val="00886509"/>
    <w:rsid w:val="00886815"/>
    <w:rsid w:val="00886BC9"/>
    <w:rsid w:val="00887567"/>
    <w:rsid w:val="0088782F"/>
    <w:rsid w:val="008878BC"/>
    <w:rsid w:val="00887CEA"/>
    <w:rsid w:val="008900C0"/>
    <w:rsid w:val="00890129"/>
    <w:rsid w:val="00890742"/>
    <w:rsid w:val="00890AB4"/>
    <w:rsid w:val="00890C8E"/>
    <w:rsid w:val="00890F92"/>
    <w:rsid w:val="008910E6"/>
    <w:rsid w:val="008912DD"/>
    <w:rsid w:val="00891751"/>
    <w:rsid w:val="008919BA"/>
    <w:rsid w:val="00891CFF"/>
    <w:rsid w:val="00891F84"/>
    <w:rsid w:val="00892238"/>
    <w:rsid w:val="00892511"/>
    <w:rsid w:val="00892B4D"/>
    <w:rsid w:val="00892BE2"/>
    <w:rsid w:val="00892C06"/>
    <w:rsid w:val="00892C54"/>
    <w:rsid w:val="00892CB5"/>
    <w:rsid w:val="00893B29"/>
    <w:rsid w:val="00893D19"/>
    <w:rsid w:val="008940EC"/>
    <w:rsid w:val="00894186"/>
    <w:rsid w:val="00894217"/>
    <w:rsid w:val="00894265"/>
    <w:rsid w:val="0089428B"/>
    <w:rsid w:val="00894697"/>
    <w:rsid w:val="00894AF4"/>
    <w:rsid w:val="008953E8"/>
    <w:rsid w:val="008954CE"/>
    <w:rsid w:val="00895B8E"/>
    <w:rsid w:val="008960BC"/>
    <w:rsid w:val="008961F1"/>
    <w:rsid w:val="00896EB5"/>
    <w:rsid w:val="00896FB6"/>
    <w:rsid w:val="0089717C"/>
    <w:rsid w:val="008971EA"/>
    <w:rsid w:val="00897449"/>
    <w:rsid w:val="008976CA"/>
    <w:rsid w:val="00897757"/>
    <w:rsid w:val="008A047F"/>
    <w:rsid w:val="008A095F"/>
    <w:rsid w:val="008A0E14"/>
    <w:rsid w:val="008A0E17"/>
    <w:rsid w:val="008A133D"/>
    <w:rsid w:val="008A1881"/>
    <w:rsid w:val="008A1A08"/>
    <w:rsid w:val="008A1BC7"/>
    <w:rsid w:val="008A281A"/>
    <w:rsid w:val="008A28CC"/>
    <w:rsid w:val="008A2AB4"/>
    <w:rsid w:val="008A2D5B"/>
    <w:rsid w:val="008A3185"/>
    <w:rsid w:val="008A31A8"/>
    <w:rsid w:val="008A3419"/>
    <w:rsid w:val="008A369D"/>
    <w:rsid w:val="008A3BC6"/>
    <w:rsid w:val="008A3E8D"/>
    <w:rsid w:val="008A49C6"/>
    <w:rsid w:val="008A4B5E"/>
    <w:rsid w:val="008A4BD8"/>
    <w:rsid w:val="008A4ECF"/>
    <w:rsid w:val="008A5691"/>
    <w:rsid w:val="008A579D"/>
    <w:rsid w:val="008A5BC6"/>
    <w:rsid w:val="008A60EF"/>
    <w:rsid w:val="008A65EB"/>
    <w:rsid w:val="008A6D00"/>
    <w:rsid w:val="008A6ED0"/>
    <w:rsid w:val="008B00C2"/>
    <w:rsid w:val="008B031B"/>
    <w:rsid w:val="008B07CE"/>
    <w:rsid w:val="008B0E9E"/>
    <w:rsid w:val="008B0F40"/>
    <w:rsid w:val="008B10FA"/>
    <w:rsid w:val="008B14CC"/>
    <w:rsid w:val="008B1735"/>
    <w:rsid w:val="008B1ED8"/>
    <w:rsid w:val="008B2165"/>
    <w:rsid w:val="008B2C10"/>
    <w:rsid w:val="008B3025"/>
    <w:rsid w:val="008B32D8"/>
    <w:rsid w:val="008B3B67"/>
    <w:rsid w:val="008B3B8C"/>
    <w:rsid w:val="008B3C80"/>
    <w:rsid w:val="008B403C"/>
    <w:rsid w:val="008B42E1"/>
    <w:rsid w:val="008B4706"/>
    <w:rsid w:val="008B4B7E"/>
    <w:rsid w:val="008B4BDA"/>
    <w:rsid w:val="008B4EFB"/>
    <w:rsid w:val="008B5111"/>
    <w:rsid w:val="008B5140"/>
    <w:rsid w:val="008B51B4"/>
    <w:rsid w:val="008B5216"/>
    <w:rsid w:val="008B536F"/>
    <w:rsid w:val="008B540F"/>
    <w:rsid w:val="008B5720"/>
    <w:rsid w:val="008B587D"/>
    <w:rsid w:val="008B59AD"/>
    <w:rsid w:val="008B6076"/>
    <w:rsid w:val="008B65F4"/>
    <w:rsid w:val="008B6C12"/>
    <w:rsid w:val="008B6C3E"/>
    <w:rsid w:val="008B6F89"/>
    <w:rsid w:val="008B74B5"/>
    <w:rsid w:val="008B784E"/>
    <w:rsid w:val="008B7AD6"/>
    <w:rsid w:val="008B7B7F"/>
    <w:rsid w:val="008C065E"/>
    <w:rsid w:val="008C1251"/>
    <w:rsid w:val="008C12CD"/>
    <w:rsid w:val="008C1347"/>
    <w:rsid w:val="008C1A0F"/>
    <w:rsid w:val="008C1AC9"/>
    <w:rsid w:val="008C1D17"/>
    <w:rsid w:val="008C243E"/>
    <w:rsid w:val="008C2788"/>
    <w:rsid w:val="008C2C8C"/>
    <w:rsid w:val="008C3397"/>
    <w:rsid w:val="008C3C92"/>
    <w:rsid w:val="008C3EFE"/>
    <w:rsid w:val="008C41DE"/>
    <w:rsid w:val="008C48F5"/>
    <w:rsid w:val="008C4B83"/>
    <w:rsid w:val="008C55B0"/>
    <w:rsid w:val="008C5B29"/>
    <w:rsid w:val="008C5CB8"/>
    <w:rsid w:val="008C5E01"/>
    <w:rsid w:val="008C63C3"/>
    <w:rsid w:val="008C65EB"/>
    <w:rsid w:val="008C6935"/>
    <w:rsid w:val="008C6D26"/>
    <w:rsid w:val="008C74E4"/>
    <w:rsid w:val="008C757A"/>
    <w:rsid w:val="008C7640"/>
    <w:rsid w:val="008C76BD"/>
    <w:rsid w:val="008C78EE"/>
    <w:rsid w:val="008C796D"/>
    <w:rsid w:val="008C7A0D"/>
    <w:rsid w:val="008C7A79"/>
    <w:rsid w:val="008C7AEF"/>
    <w:rsid w:val="008C7B18"/>
    <w:rsid w:val="008D0552"/>
    <w:rsid w:val="008D0A20"/>
    <w:rsid w:val="008D1756"/>
    <w:rsid w:val="008D1B67"/>
    <w:rsid w:val="008D1C52"/>
    <w:rsid w:val="008D1C86"/>
    <w:rsid w:val="008D1CFA"/>
    <w:rsid w:val="008D1E1B"/>
    <w:rsid w:val="008D243F"/>
    <w:rsid w:val="008D25B7"/>
    <w:rsid w:val="008D299B"/>
    <w:rsid w:val="008D2A3F"/>
    <w:rsid w:val="008D3838"/>
    <w:rsid w:val="008D385C"/>
    <w:rsid w:val="008D3959"/>
    <w:rsid w:val="008D3AB5"/>
    <w:rsid w:val="008D3AF2"/>
    <w:rsid w:val="008D4140"/>
    <w:rsid w:val="008D4235"/>
    <w:rsid w:val="008D45DB"/>
    <w:rsid w:val="008D49B3"/>
    <w:rsid w:val="008D4C7D"/>
    <w:rsid w:val="008D5A4A"/>
    <w:rsid w:val="008D5AFA"/>
    <w:rsid w:val="008D5BAE"/>
    <w:rsid w:val="008D5BD2"/>
    <w:rsid w:val="008D6553"/>
    <w:rsid w:val="008D68F0"/>
    <w:rsid w:val="008D6F3B"/>
    <w:rsid w:val="008D7631"/>
    <w:rsid w:val="008D7777"/>
    <w:rsid w:val="008E068E"/>
    <w:rsid w:val="008E09DE"/>
    <w:rsid w:val="008E0CDE"/>
    <w:rsid w:val="008E0FEE"/>
    <w:rsid w:val="008E1618"/>
    <w:rsid w:val="008E1AD4"/>
    <w:rsid w:val="008E1BAB"/>
    <w:rsid w:val="008E1C7F"/>
    <w:rsid w:val="008E2115"/>
    <w:rsid w:val="008E2138"/>
    <w:rsid w:val="008E21BF"/>
    <w:rsid w:val="008E22C8"/>
    <w:rsid w:val="008E3318"/>
    <w:rsid w:val="008E3362"/>
    <w:rsid w:val="008E346F"/>
    <w:rsid w:val="008E3571"/>
    <w:rsid w:val="008E3A35"/>
    <w:rsid w:val="008E3E08"/>
    <w:rsid w:val="008E3E9D"/>
    <w:rsid w:val="008E40F1"/>
    <w:rsid w:val="008E453E"/>
    <w:rsid w:val="008E4C6A"/>
    <w:rsid w:val="008E4F80"/>
    <w:rsid w:val="008E519B"/>
    <w:rsid w:val="008E5565"/>
    <w:rsid w:val="008E57B1"/>
    <w:rsid w:val="008E5A93"/>
    <w:rsid w:val="008E5E06"/>
    <w:rsid w:val="008E5EF0"/>
    <w:rsid w:val="008E5F48"/>
    <w:rsid w:val="008E60CB"/>
    <w:rsid w:val="008E63F9"/>
    <w:rsid w:val="008E69C7"/>
    <w:rsid w:val="008E6E55"/>
    <w:rsid w:val="008E726A"/>
    <w:rsid w:val="008E7288"/>
    <w:rsid w:val="008E774F"/>
    <w:rsid w:val="008E7A1C"/>
    <w:rsid w:val="008F019C"/>
    <w:rsid w:val="008F0D2D"/>
    <w:rsid w:val="008F0F39"/>
    <w:rsid w:val="008F1BF2"/>
    <w:rsid w:val="008F1FBF"/>
    <w:rsid w:val="008F23D7"/>
    <w:rsid w:val="008F2664"/>
    <w:rsid w:val="008F35ED"/>
    <w:rsid w:val="008F3630"/>
    <w:rsid w:val="008F4A0E"/>
    <w:rsid w:val="008F4A58"/>
    <w:rsid w:val="008F4AE7"/>
    <w:rsid w:val="008F4CF0"/>
    <w:rsid w:val="008F4E31"/>
    <w:rsid w:val="008F55F1"/>
    <w:rsid w:val="008F5801"/>
    <w:rsid w:val="008F59CA"/>
    <w:rsid w:val="008F5BED"/>
    <w:rsid w:val="008F5CE4"/>
    <w:rsid w:val="008F5FE7"/>
    <w:rsid w:val="008F6367"/>
    <w:rsid w:val="008F6920"/>
    <w:rsid w:val="008F6C1A"/>
    <w:rsid w:val="008F6CB6"/>
    <w:rsid w:val="008F714C"/>
    <w:rsid w:val="008F7522"/>
    <w:rsid w:val="008F7739"/>
    <w:rsid w:val="00900C47"/>
    <w:rsid w:val="00900D62"/>
    <w:rsid w:val="00900DB1"/>
    <w:rsid w:val="00900E15"/>
    <w:rsid w:val="00900E76"/>
    <w:rsid w:val="00901934"/>
    <w:rsid w:val="009019AC"/>
    <w:rsid w:val="009019B7"/>
    <w:rsid w:val="00902366"/>
    <w:rsid w:val="009028B1"/>
    <w:rsid w:val="00902C9B"/>
    <w:rsid w:val="00903D5C"/>
    <w:rsid w:val="0090412F"/>
    <w:rsid w:val="00904E53"/>
    <w:rsid w:val="00905292"/>
    <w:rsid w:val="009053CB"/>
    <w:rsid w:val="00905614"/>
    <w:rsid w:val="00905AD9"/>
    <w:rsid w:val="00905C90"/>
    <w:rsid w:val="00905C97"/>
    <w:rsid w:val="00905E3F"/>
    <w:rsid w:val="0090647A"/>
    <w:rsid w:val="009067DA"/>
    <w:rsid w:val="009069F6"/>
    <w:rsid w:val="00906B44"/>
    <w:rsid w:val="00906BEC"/>
    <w:rsid w:val="009074CD"/>
    <w:rsid w:val="00907C80"/>
    <w:rsid w:val="00910C91"/>
    <w:rsid w:val="00910D18"/>
    <w:rsid w:val="00910F01"/>
    <w:rsid w:val="009117F7"/>
    <w:rsid w:val="00911B10"/>
    <w:rsid w:val="009121DC"/>
    <w:rsid w:val="00912674"/>
    <w:rsid w:val="00912708"/>
    <w:rsid w:val="00912738"/>
    <w:rsid w:val="00912A43"/>
    <w:rsid w:val="00912A9C"/>
    <w:rsid w:val="00912D16"/>
    <w:rsid w:val="00912D2C"/>
    <w:rsid w:val="00912DA4"/>
    <w:rsid w:val="0091361A"/>
    <w:rsid w:val="00913866"/>
    <w:rsid w:val="00913C9F"/>
    <w:rsid w:val="0091440D"/>
    <w:rsid w:val="0091467E"/>
    <w:rsid w:val="009146E9"/>
    <w:rsid w:val="00914950"/>
    <w:rsid w:val="00914C08"/>
    <w:rsid w:val="00914F3B"/>
    <w:rsid w:val="00915701"/>
    <w:rsid w:val="009161B0"/>
    <w:rsid w:val="0091663D"/>
    <w:rsid w:val="009167C6"/>
    <w:rsid w:val="00916E0B"/>
    <w:rsid w:val="00916EEC"/>
    <w:rsid w:val="00917151"/>
    <w:rsid w:val="00917186"/>
    <w:rsid w:val="009173DD"/>
    <w:rsid w:val="009177DE"/>
    <w:rsid w:val="00917838"/>
    <w:rsid w:val="0091789B"/>
    <w:rsid w:val="00917F52"/>
    <w:rsid w:val="0092025C"/>
    <w:rsid w:val="00920AE3"/>
    <w:rsid w:val="00921218"/>
    <w:rsid w:val="009212ED"/>
    <w:rsid w:val="00921561"/>
    <w:rsid w:val="009221E6"/>
    <w:rsid w:val="009222E5"/>
    <w:rsid w:val="00922839"/>
    <w:rsid w:val="009228D5"/>
    <w:rsid w:val="00922945"/>
    <w:rsid w:val="00922A07"/>
    <w:rsid w:val="00922B9C"/>
    <w:rsid w:val="00923D2F"/>
    <w:rsid w:val="00923E65"/>
    <w:rsid w:val="009242D3"/>
    <w:rsid w:val="0092454D"/>
    <w:rsid w:val="0092457F"/>
    <w:rsid w:val="0092464E"/>
    <w:rsid w:val="00924ADE"/>
    <w:rsid w:val="00924BD1"/>
    <w:rsid w:val="0092505B"/>
    <w:rsid w:val="0092509B"/>
    <w:rsid w:val="009250CF"/>
    <w:rsid w:val="0092514F"/>
    <w:rsid w:val="009253D8"/>
    <w:rsid w:val="0092556A"/>
    <w:rsid w:val="00925666"/>
    <w:rsid w:val="009256B9"/>
    <w:rsid w:val="009259F7"/>
    <w:rsid w:val="00925FC5"/>
    <w:rsid w:val="00926136"/>
    <w:rsid w:val="009262D4"/>
    <w:rsid w:val="0092656B"/>
    <w:rsid w:val="00926664"/>
    <w:rsid w:val="009266A1"/>
    <w:rsid w:val="009266CE"/>
    <w:rsid w:val="00926C19"/>
    <w:rsid w:val="00926CE2"/>
    <w:rsid w:val="0092722D"/>
    <w:rsid w:val="00927230"/>
    <w:rsid w:val="009275DA"/>
    <w:rsid w:val="0092772C"/>
    <w:rsid w:val="0092779B"/>
    <w:rsid w:val="009277DD"/>
    <w:rsid w:val="009304FD"/>
    <w:rsid w:val="00930839"/>
    <w:rsid w:val="00930882"/>
    <w:rsid w:val="00930CAB"/>
    <w:rsid w:val="0093143F"/>
    <w:rsid w:val="00931908"/>
    <w:rsid w:val="009319F6"/>
    <w:rsid w:val="009319F8"/>
    <w:rsid w:val="00931FCB"/>
    <w:rsid w:val="00931FF8"/>
    <w:rsid w:val="00932060"/>
    <w:rsid w:val="009329D8"/>
    <w:rsid w:val="00932A3B"/>
    <w:rsid w:val="00932A63"/>
    <w:rsid w:val="00932D3A"/>
    <w:rsid w:val="00933251"/>
    <w:rsid w:val="00933357"/>
    <w:rsid w:val="00933394"/>
    <w:rsid w:val="0093404E"/>
    <w:rsid w:val="009342FF"/>
    <w:rsid w:val="0093453C"/>
    <w:rsid w:val="00934570"/>
    <w:rsid w:val="0093484B"/>
    <w:rsid w:val="0093484F"/>
    <w:rsid w:val="0093486E"/>
    <w:rsid w:val="009352BE"/>
    <w:rsid w:val="00935301"/>
    <w:rsid w:val="00935C0B"/>
    <w:rsid w:val="00936EDF"/>
    <w:rsid w:val="009377E8"/>
    <w:rsid w:val="009405B4"/>
    <w:rsid w:val="0094061E"/>
    <w:rsid w:val="00940ED5"/>
    <w:rsid w:val="00940F58"/>
    <w:rsid w:val="00940F6D"/>
    <w:rsid w:val="00941B8F"/>
    <w:rsid w:val="00941F42"/>
    <w:rsid w:val="009421E4"/>
    <w:rsid w:val="00942250"/>
    <w:rsid w:val="00942951"/>
    <w:rsid w:val="0094298A"/>
    <w:rsid w:val="00942D38"/>
    <w:rsid w:val="00942E3B"/>
    <w:rsid w:val="0094351C"/>
    <w:rsid w:val="009437B9"/>
    <w:rsid w:val="00943851"/>
    <w:rsid w:val="009438C8"/>
    <w:rsid w:val="009438ED"/>
    <w:rsid w:val="00943B3A"/>
    <w:rsid w:val="009445AB"/>
    <w:rsid w:val="009449CF"/>
    <w:rsid w:val="00944E8C"/>
    <w:rsid w:val="009451D8"/>
    <w:rsid w:val="00945274"/>
    <w:rsid w:val="00945363"/>
    <w:rsid w:val="009455E1"/>
    <w:rsid w:val="0094581F"/>
    <w:rsid w:val="009459BD"/>
    <w:rsid w:val="009466C2"/>
    <w:rsid w:val="0094677A"/>
    <w:rsid w:val="00946DCC"/>
    <w:rsid w:val="009474C0"/>
    <w:rsid w:val="00950269"/>
    <w:rsid w:val="009503ED"/>
    <w:rsid w:val="009506C7"/>
    <w:rsid w:val="0095079C"/>
    <w:rsid w:val="0095083A"/>
    <w:rsid w:val="00950AC3"/>
    <w:rsid w:val="00950D61"/>
    <w:rsid w:val="00950DE6"/>
    <w:rsid w:val="00950E8C"/>
    <w:rsid w:val="00951BEC"/>
    <w:rsid w:val="00951C53"/>
    <w:rsid w:val="00951CD5"/>
    <w:rsid w:val="009522E0"/>
    <w:rsid w:val="00952F58"/>
    <w:rsid w:val="009530B5"/>
    <w:rsid w:val="009535DD"/>
    <w:rsid w:val="009540EB"/>
    <w:rsid w:val="00954203"/>
    <w:rsid w:val="0095445F"/>
    <w:rsid w:val="00954739"/>
    <w:rsid w:val="009548A0"/>
    <w:rsid w:val="00954AA1"/>
    <w:rsid w:val="0095530F"/>
    <w:rsid w:val="009557E0"/>
    <w:rsid w:val="00955826"/>
    <w:rsid w:val="00955992"/>
    <w:rsid w:val="00955CAE"/>
    <w:rsid w:val="00955E3B"/>
    <w:rsid w:val="00955FB9"/>
    <w:rsid w:val="0095667F"/>
    <w:rsid w:val="00956AAB"/>
    <w:rsid w:val="00956BF1"/>
    <w:rsid w:val="00957190"/>
    <w:rsid w:val="009571D7"/>
    <w:rsid w:val="00957359"/>
    <w:rsid w:val="009573E7"/>
    <w:rsid w:val="00957DC3"/>
    <w:rsid w:val="00960677"/>
    <w:rsid w:val="009609C1"/>
    <w:rsid w:val="00960CD3"/>
    <w:rsid w:val="00960EAC"/>
    <w:rsid w:val="00960F2C"/>
    <w:rsid w:val="009610CA"/>
    <w:rsid w:val="0096121C"/>
    <w:rsid w:val="00961CAC"/>
    <w:rsid w:val="0096273B"/>
    <w:rsid w:val="009628E7"/>
    <w:rsid w:val="0096291B"/>
    <w:rsid w:val="00962DEB"/>
    <w:rsid w:val="00962F5C"/>
    <w:rsid w:val="00962F75"/>
    <w:rsid w:val="00964028"/>
    <w:rsid w:val="00964297"/>
    <w:rsid w:val="00964477"/>
    <w:rsid w:val="0096474A"/>
    <w:rsid w:val="00964F58"/>
    <w:rsid w:val="00964FF5"/>
    <w:rsid w:val="00965053"/>
    <w:rsid w:val="0096548A"/>
    <w:rsid w:val="009656FD"/>
    <w:rsid w:val="0096585F"/>
    <w:rsid w:val="00965D2D"/>
    <w:rsid w:val="0096602C"/>
    <w:rsid w:val="0096613D"/>
    <w:rsid w:val="00966155"/>
    <w:rsid w:val="0096622A"/>
    <w:rsid w:val="0096648A"/>
    <w:rsid w:val="0096650A"/>
    <w:rsid w:val="00966892"/>
    <w:rsid w:val="00967171"/>
    <w:rsid w:val="009671E4"/>
    <w:rsid w:val="0096727E"/>
    <w:rsid w:val="0096734E"/>
    <w:rsid w:val="009673DE"/>
    <w:rsid w:val="00967405"/>
    <w:rsid w:val="009675D2"/>
    <w:rsid w:val="00967765"/>
    <w:rsid w:val="009677F4"/>
    <w:rsid w:val="00967B29"/>
    <w:rsid w:val="00967EC4"/>
    <w:rsid w:val="00967F6D"/>
    <w:rsid w:val="00970020"/>
    <w:rsid w:val="009700D0"/>
    <w:rsid w:val="0097055B"/>
    <w:rsid w:val="00970CC4"/>
    <w:rsid w:val="009710A8"/>
    <w:rsid w:val="009710FD"/>
    <w:rsid w:val="009711DC"/>
    <w:rsid w:val="0097143E"/>
    <w:rsid w:val="00971A11"/>
    <w:rsid w:val="00971D86"/>
    <w:rsid w:val="00971EB6"/>
    <w:rsid w:val="00971FD8"/>
    <w:rsid w:val="00972124"/>
    <w:rsid w:val="0097228D"/>
    <w:rsid w:val="00972DE1"/>
    <w:rsid w:val="00972E00"/>
    <w:rsid w:val="009732AB"/>
    <w:rsid w:val="00973500"/>
    <w:rsid w:val="009736C3"/>
    <w:rsid w:val="0097385B"/>
    <w:rsid w:val="00973B17"/>
    <w:rsid w:val="00973E46"/>
    <w:rsid w:val="009742A1"/>
    <w:rsid w:val="0097469B"/>
    <w:rsid w:val="009746E0"/>
    <w:rsid w:val="00974BA7"/>
    <w:rsid w:val="00974FAE"/>
    <w:rsid w:val="009751B7"/>
    <w:rsid w:val="00975347"/>
    <w:rsid w:val="009754EE"/>
    <w:rsid w:val="009757D4"/>
    <w:rsid w:val="009757FE"/>
    <w:rsid w:val="00975F96"/>
    <w:rsid w:val="00976572"/>
    <w:rsid w:val="0097674B"/>
    <w:rsid w:val="0097675D"/>
    <w:rsid w:val="0097680D"/>
    <w:rsid w:val="00976AB9"/>
    <w:rsid w:val="00977A64"/>
    <w:rsid w:val="00977C1F"/>
    <w:rsid w:val="00977CD5"/>
    <w:rsid w:val="00977DFD"/>
    <w:rsid w:val="00980133"/>
    <w:rsid w:val="00980D7F"/>
    <w:rsid w:val="009815BE"/>
    <w:rsid w:val="009816A5"/>
    <w:rsid w:val="0098171E"/>
    <w:rsid w:val="00981965"/>
    <w:rsid w:val="00981B7F"/>
    <w:rsid w:val="00981C47"/>
    <w:rsid w:val="00982628"/>
    <w:rsid w:val="0098276A"/>
    <w:rsid w:val="00982F56"/>
    <w:rsid w:val="00983050"/>
    <w:rsid w:val="0098355C"/>
    <w:rsid w:val="00983B5F"/>
    <w:rsid w:val="00983DE1"/>
    <w:rsid w:val="0098464E"/>
    <w:rsid w:val="00984A83"/>
    <w:rsid w:val="00984C8D"/>
    <w:rsid w:val="00984CCA"/>
    <w:rsid w:val="009852FF"/>
    <w:rsid w:val="00985993"/>
    <w:rsid w:val="00985A54"/>
    <w:rsid w:val="00985C74"/>
    <w:rsid w:val="009866E6"/>
    <w:rsid w:val="00986D01"/>
    <w:rsid w:val="00986D0A"/>
    <w:rsid w:val="00987003"/>
    <w:rsid w:val="0098707F"/>
    <w:rsid w:val="009870A7"/>
    <w:rsid w:val="009873F0"/>
    <w:rsid w:val="00987640"/>
    <w:rsid w:val="009876AA"/>
    <w:rsid w:val="009877FB"/>
    <w:rsid w:val="00987ACE"/>
    <w:rsid w:val="009900FD"/>
    <w:rsid w:val="00990668"/>
    <w:rsid w:val="00990860"/>
    <w:rsid w:val="00990A9C"/>
    <w:rsid w:val="00990DA5"/>
    <w:rsid w:val="009916D8"/>
    <w:rsid w:val="00991717"/>
    <w:rsid w:val="00991777"/>
    <w:rsid w:val="00991A41"/>
    <w:rsid w:val="00991BC2"/>
    <w:rsid w:val="00992588"/>
    <w:rsid w:val="00992CF9"/>
    <w:rsid w:val="009933DA"/>
    <w:rsid w:val="009935B0"/>
    <w:rsid w:val="009938A7"/>
    <w:rsid w:val="00993B03"/>
    <w:rsid w:val="00993B2E"/>
    <w:rsid w:val="00993BCE"/>
    <w:rsid w:val="009942BE"/>
    <w:rsid w:val="00994576"/>
    <w:rsid w:val="009946C9"/>
    <w:rsid w:val="00994878"/>
    <w:rsid w:val="009949CA"/>
    <w:rsid w:val="00994A7F"/>
    <w:rsid w:val="00994EB1"/>
    <w:rsid w:val="00994FE0"/>
    <w:rsid w:val="00994FF0"/>
    <w:rsid w:val="00995197"/>
    <w:rsid w:val="0099574D"/>
    <w:rsid w:val="00995AD8"/>
    <w:rsid w:val="00995BC6"/>
    <w:rsid w:val="00995CE1"/>
    <w:rsid w:val="00995D3B"/>
    <w:rsid w:val="00996192"/>
    <w:rsid w:val="009968F7"/>
    <w:rsid w:val="00996927"/>
    <w:rsid w:val="00996B31"/>
    <w:rsid w:val="00996B5F"/>
    <w:rsid w:val="00996CB4"/>
    <w:rsid w:val="0099769C"/>
    <w:rsid w:val="00997ED6"/>
    <w:rsid w:val="009A0298"/>
    <w:rsid w:val="009A063C"/>
    <w:rsid w:val="009A0B19"/>
    <w:rsid w:val="009A0C98"/>
    <w:rsid w:val="009A0FB0"/>
    <w:rsid w:val="009A1373"/>
    <w:rsid w:val="009A1BE0"/>
    <w:rsid w:val="009A1E20"/>
    <w:rsid w:val="009A1F25"/>
    <w:rsid w:val="009A2027"/>
    <w:rsid w:val="009A2040"/>
    <w:rsid w:val="009A217F"/>
    <w:rsid w:val="009A21EC"/>
    <w:rsid w:val="009A228E"/>
    <w:rsid w:val="009A23C4"/>
    <w:rsid w:val="009A252B"/>
    <w:rsid w:val="009A315A"/>
    <w:rsid w:val="009A38F3"/>
    <w:rsid w:val="009A391A"/>
    <w:rsid w:val="009A46AB"/>
    <w:rsid w:val="009A4830"/>
    <w:rsid w:val="009A4C4B"/>
    <w:rsid w:val="009A5622"/>
    <w:rsid w:val="009A5664"/>
    <w:rsid w:val="009A58B2"/>
    <w:rsid w:val="009A59DC"/>
    <w:rsid w:val="009A59ED"/>
    <w:rsid w:val="009A5BB2"/>
    <w:rsid w:val="009A5F98"/>
    <w:rsid w:val="009A6036"/>
    <w:rsid w:val="009A63FE"/>
    <w:rsid w:val="009A65A1"/>
    <w:rsid w:val="009A68C0"/>
    <w:rsid w:val="009A6A66"/>
    <w:rsid w:val="009A6CDE"/>
    <w:rsid w:val="009A7160"/>
    <w:rsid w:val="009A7491"/>
    <w:rsid w:val="009A77EF"/>
    <w:rsid w:val="009A789B"/>
    <w:rsid w:val="009B058B"/>
    <w:rsid w:val="009B0FBA"/>
    <w:rsid w:val="009B12E7"/>
    <w:rsid w:val="009B13F5"/>
    <w:rsid w:val="009B1493"/>
    <w:rsid w:val="009B1C19"/>
    <w:rsid w:val="009B1C9D"/>
    <w:rsid w:val="009B1F68"/>
    <w:rsid w:val="009B27A0"/>
    <w:rsid w:val="009B2890"/>
    <w:rsid w:val="009B2CBF"/>
    <w:rsid w:val="009B2E64"/>
    <w:rsid w:val="009B30FF"/>
    <w:rsid w:val="009B40F9"/>
    <w:rsid w:val="009B4D43"/>
    <w:rsid w:val="009B4F29"/>
    <w:rsid w:val="009B4FA3"/>
    <w:rsid w:val="009B50CE"/>
    <w:rsid w:val="009B5572"/>
    <w:rsid w:val="009B5794"/>
    <w:rsid w:val="009B5B6C"/>
    <w:rsid w:val="009B5D57"/>
    <w:rsid w:val="009B5E6A"/>
    <w:rsid w:val="009B5F60"/>
    <w:rsid w:val="009B602E"/>
    <w:rsid w:val="009B631E"/>
    <w:rsid w:val="009B7DE0"/>
    <w:rsid w:val="009C0190"/>
    <w:rsid w:val="009C06E8"/>
    <w:rsid w:val="009C0BAA"/>
    <w:rsid w:val="009C0CA9"/>
    <w:rsid w:val="009C0E66"/>
    <w:rsid w:val="009C14FB"/>
    <w:rsid w:val="009C174B"/>
    <w:rsid w:val="009C217B"/>
    <w:rsid w:val="009C2234"/>
    <w:rsid w:val="009C2593"/>
    <w:rsid w:val="009C25A8"/>
    <w:rsid w:val="009C2B6F"/>
    <w:rsid w:val="009C2DC5"/>
    <w:rsid w:val="009C2FBA"/>
    <w:rsid w:val="009C305C"/>
    <w:rsid w:val="009C319F"/>
    <w:rsid w:val="009C31A6"/>
    <w:rsid w:val="009C3206"/>
    <w:rsid w:val="009C35D5"/>
    <w:rsid w:val="009C3A60"/>
    <w:rsid w:val="009C3A6E"/>
    <w:rsid w:val="009C451F"/>
    <w:rsid w:val="009C4799"/>
    <w:rsid w:val="009C4D74"/>
    <w:rsid w:val="009C4F5D"/>
    <w:rsid w:val="009C51D0"/>
    <w:rsid w:val="009C5264"/>
    <w:rsid w:val="009C5477"/>
    <w:rsid w:val="009C5899"/>
    <w:rsid w:val="009C5C2E"/>
    <w:rsid w:val="009C5CFE"/>
    <w:rsid w:val="009C5E3F"/>
    <w:rsid w:val="009C62DF"/>
    <w:rsid w:val="009C663A"/>
    <w:rsid w:val="009C687B"/>
    <w:rsid w:val="009C6EBC"/>
    <w:rsid w:val="009C71A9"/>
    <w:rsid w:val="009C7D6B"/>
    <w:rsid w:val="009C7E66"/>
    <w:rsid w:val="009D0004"/>
    <w:rsid w:val="009D0573"/>
    <w:rsid w:val="009D0B33"/>
    <w:rsid w:val="009D1105"/>
    <w:rsid w:val="009D1709"/>
    <w:rsid w:val="009D1794"/>
    <w:rsid w:val="009D196F"/>
    <w:rsid w:val="009D1B96"/>
    <w:rsid w:val="009D1CF8"/>
    <w:rsid w:val="009D1D84"/>
    <w:rsid w:val="009D1DD4"/>
    <w:rsid w:val="009D20F9"/>
    <w:rsid w:val="009D2554"/>
    <w:rsid w:val="009D2C6F"/>
    <w:rsid w:val="009D3109"/>
    <w:rsid w:val="009D319D"/>
    <w:rsid w:val="009D32CB"/>
    <w:rsid w:val="009D378D"/>
    <w:rsid w:val="009D401C"/>
    <w:rsid w:val="009D435A"/>
    <w:rsid w:val="009D4AEF"/>
    <w:rsid w:val="009D4FA6"/>
    <w:rsid w:val="009D5206"/>
    <w:rsid w:val="009D5437"/>
    <w:rsid w:val="009D5494"/>
    <w:rsid w:val="009D55C6"/>
    <w:rsid w:val="009D5965"/>
    <w:rsid w:val="009D5D25"/>
    <w:rsid w:val="009D5E34"/>
    <w:rsid w:val="009D606F"/>
    <w:rsid w:val="009D652A"/>
    <w:rsid w:val="009D6557"/>
    <w:rsid w:val="009D6572"/>
    <w:rsid w:val="009D686F"/>
    <w:rsid w:val="009D68CF"/>
    <w:rsid w:val="009D69A0"/>
    <w:rsid w:val="009D6F58"/>
    <w:rsid w:val="009D72A2"/>
    <w:rsid w:val="009D7C5B"/>
    <w:rsid w:val="009D7DBA"/>
    <w:rsid w:val="009D7EA6"/>
    <w:rsid w:val="009E0016"/>
    <w:rsid w:val="009E0031"/>
    <w:rsid w:val="009E0550"/>
    <w:rsid w:val="009E098A"/>
    <w:rsid w:val="009E0AB1"/>
    <w:rsid w:val="009E0C8A"/>
    <w:rsid w:val="009E0D41"/>
    <w:rsid w:val="009E1294"/>
    <w:rsid w:val="009E152B"/>
    <w:rsid w:val="009E1670"/>
    <w:rsid w:val="009E1AD2"/>
    <w:rsid w:val="009E1B73"/>
    <w:rsid w:val="009E1C62"/>
    <w:rsid w:val="009E2395"/>
    <w:rsid w:val="009E27AB"/>
    <w:rsid w:val="009E2E89"/>
    <w:rsid w:val="009E3FF3"/>
    <w:rsid w:val="009E4097"/>
    <w:rsid w:val="009E4FF0"/>
    <w:rsid w:val="009E506A"/>
    <w:rsid w:val="009E5B25"/>
    <w:rsid w:val="009E5B5F"/>
    <w:rsid w:val="009E5D4D"/>
    <w:rsid w:val="009E75F8"/>
    <w:rsid w:val="009E7ACE"/>
    <w:rsid w:val="009F0216"/>
    <w:rsid w:val="009F044B"/>
    <w:rsid w:val="009F084F"/>
    <w:rsid w:val="009F08FF"/>
    <w:rsid w:val="009F0A70"/>
    <w:rsid w:val="009F0E2B"/>
    <w:rsid w:val="009F10EF"/>
    <w:rsid w:val="009F116B"/>
    <w:rsid w:val="009F132F"/>
    <w:rsid w:val="009F1924"/>
    <w:rsid w:val="009F1AD2"/>
    <w:rsid w:val="009F1AF2"/>
    <w:rsid w:val="009F1CDD"/>
    <w:rsid w:val="009F1E44"/>
    <w:rsid w:val="009F1FE0"/>
    <w:rsid w:val="009F220D"/>
    <w:rsid w:val="009F2629"/>
    <w:rsid w:val="009F27BA"/>
    <w:rsid w:val="009F28AA"/>
    <w:rsid w:val="009F33EF"/>
    <w:rsid w:val="009F37A8"/>
    <w:rsid w:val="009F3F27"/>
    <w:rsid w:val="009F4098"/>
    <w:rsid w:val="009F4EFD"/>
    <w:rsid w:val="009F54C5"/>
    <w:rsid w:val="009F55C4"/>
    <w:rsid w:val="009F6163"/>
    <w:rsid w:val="009F6957"/>
    <w:rsid w:val="009F6A8F"/>
    <w:rsid w:val="009F6B65"/>
    <w:rsid w:val="009F6BAA"/>
    <w:rsid w:val="009F7042"/>
    <w:rsid w:val="009F7136"/>
    <w:rsid w:val="009F71F1"/>
    <w:rsid w:val="009F721E"/>
    <w:rsid w:val="009F7967"/>
    <w:rsid w:val="00A00089"/>
    <w:rsid w:val="00A0037B"/>
    <w:rsid w:val="00A004D6"/>
    <w:rsid w:val="00A00510"/>
    <w:rsid w:val="00A007B7"/>
    <w:rsid w:val="00A009B2"/>
    <w:rsid w:val="00A00AE9"/>
    <w:rsid w:val="00A00B73"/>
    <w:rsid w:val="00A00D90"/>
    <w:rsid w:val="00A00E9B"/>
    <w:rsid w:val="00A01165"/>
    <w:rsid w:val="00A015BE"/>
    <w:rsid w:val="00A01D02"/>
    <w:rsid w:val="00A01E52"/>
    <w:rsid w:val="00A0203A"/>
    <w:rsid w:val="00A02291"/>
    <w:rsid w:val="00A02552"/>
    <w:rsid w:val="00A02A16"/>
    <w:rsid w:val="00A02C34"/>
    <w:rsid w:val="00A02CC0"/>
    <w:rsid w:val="00A02D35"/>
    <w:rsid w:val="00A03B9F"/>
    <w:rsid w:val="00A03C14"/>
    <w:rsid w:val="00A0417D"/>
    <w:rsid w:val="00A04401"/>
    <w:rsid w:val="00A04437"/>
    <w:rsid w:val="00A047C5"/>
    <w:rsid w:val="00A0579A"/>
    <w:rsid w:val="00A057E3"/>
    <w:rsid w:val="00A05BDB"/>
    <w:rsid w:val="00A05CEA"/>
    <w:rsid w:val="00A05DBA"/>
    <w:rsid w:val="00A0624A"/>
    <w:rsid w:val="00A064CF"/>
    <w:rsid w:val="00A06711"/>
    <w:rsid w:val="00A067B6"/>
    <w:rsid w:val="00A06BAC"/>
    <w:rsid w:val="00A06EA1"/>
    <w:rsid w:val="00A070CF"/>
    <w:rsid w:val="00A076A0"/>
    <w:rsid w:val="00A07AC8"/>
    <w:rsid w:val="00A10318"/>
    <w:rsid w:val="00A10341"/>
    <w:rsid w:val="00A106D5"/>
    <w:rsid w:val="00A107A9"/>
    <w:rsid w:val="00A1098F"/>
    <w:rsid w:val="00A10A06"/>
    <w:rsid w:val="00A10B60"/>
    <w:rsid w:val="00A10E82"/>
    <w:rsid w:val="00A10F1B"/>
    <w:rsid w:val="00A10FC1"/>
    <w:rsid w:val="00A11002"/>
    <w:rsid w:val="00A112B6"/>
    <w:rsid w:val="00A113A0"/>
    <w:rsid w:val="00A115D6"/>
    <w:rsid w:val="00A115E8"/>
    <w:rsid w:val="00A122B4"/>
    <w:rsid w:val="00A12559"/>
    <w:rsid w:val="00A1270D"/>
    <w:rsid w:val="00A128AC"/>
    <w:rsid w:val="00A129B0"/>
    <w:rsid w:val="00A12A5C"/>
    <w:rsid w:val="00A12A82"/>
    <w:rsid w:val="00A12B68"/>
    <w:rsid w:val="00A136F7"/>
    <w:rsid w:val="00A13721"/>
    <w:rsid w:val="00A137BD"/>
    <w:rsid w:val="00A13A34"/>
    <w:rsid w:val="00A13DF4"/>
    <w:rsid w:val="00A13E24"/>
    <w:rsid w:val="00A13E94"/>
    <w:rsid w:val="00A1416E"/>
    <w:rsid w:val="00A14625"/>
    <w:rsid w:val="00A147C8"/>
    <w:rsid w:val="00A149CC"/>
    <w:rsid w:val="00A14A00"/>
    <w:rsid w:val="00A14C3A"/>
    <w:rsid w:val="00A154C5"/>
    <w:rsid w:val="00A155EB"/>
    <w:rsid w:val="00A15ECE"/>
    <w:rsid w:val="00A162DD"/>
    <w:rsid w:val="00A16342"/>
    <w:rsid w:val="00A163AB"/>
    <w:rsid w:val="00A16500"/>
    <w:rsid w:val="00A165DE"/>
    <w:rsid w:val="00A16B82"/>
    <w:rsid w:val="00A16CA3"/>
    <w:rsid w:val="00A16CC7"/>
    <w:rsid w:val="00A16EDF"/>
    <w:rsid w:val="00A170BF"/>
    <w:rsid w:val="00A17421"/>
    <w:rsid w:val="00A17606"/>
    <w:rsid w:val="00A178C5"/>
    <w:rsid w:val="00A17FF7"/>
    <w:rsid w:val="00A20A04"/>
    <w:rsid w:val="00A20E77"/>
    <w:rsid w:val="00A212EC"/>
    <w:rsid w:val="00A216C6"/>
    <w:rsid w:val="00A22022"/>
    <w:rsid w:val="00A23041"/>
    <w:rsid w:val="00A2310C"/>
    <w:rsid w:val="00A24155"/>
    <w:rsid w:val="00A24412"/>
    <w:rsid w:val="00A24590"/>
    <w:rsid w:val="00A24E6A"/>
    <w:rsid w:val="00A255EF"/>
    <w:rsid w:val="00A25612"/>
    <w:rsid w:val="00A25AD6"/>
    <w:rsid w:val="00A2690D"/>
    <w:rsid w:val="00A26E93"/>
    <w:rsid w:val="00A26F05"/>
    <w:rsid w:val="00A272AF"/>
    <w:rsid w:val="00A300FC"/>
    <w:rsid w:val="00A301FF"/>
    <w:rsid w:val="00A303CF"/>
    <w:rsid w:val="00A30714"/>
    <w:rsid w:val="00A30892"/>
    <w:rsid w:val="00A30954"/>
    <w:rsid w:val="00A30C1A"/>
    <w:rsid w:val="00A30DE3"/>
    <w:rsid w:val="00A3116B"/>
    <w:rsid w:val="00A3199E"/>
    <w:rsid w:val="00A31A6A"/>
    <w:rsid w:val="00A31E79"/>
    <w:rsid w:val="00A32A87"/>
    <w:rsid w:val="00A32CC3"/>
    <w:rsid w:val="00A32D12"/>
    <w:rsid w:val="00A32D86"/>
    <w:rsid w:val="00A334AE"/>
    <w:rsid w:val="00A338F4"/>
    <w:rsid w:val="00A33918"/>
    <w:rsid w:val="00A34031"/>
    <w:rsid w:val="00A344CF"/>
    <w:rsid w:val="00A34600"/>
    <w:rsid w:val="00A34684"/>
    <w:rsid w:val="00A3489F"/>
    <w:rsid w:val="00A34A68"/>
    <w:rsid w:val="00A34E4B"/>
    <w:rsid w:val="00A34E5E"/>
    <w:rsid w:val="00A350F5"/>
    <w:rsid w:val="00A350FE"/>
    <w:rsid w:val="00A35259"/>
    <w:rsid w:val="00A35626"/>
    <w:rsid w:val="00A35C12"/>
    <w:rsid w:val="00A362A8"/>
    <w:rsid w:val="00A3649B"/>
    <w:rsid w:val="00A366C2"/>
    <w:rsid w:val="00A36794"/>
    <w:rsid w:val="00A36818"/>
    <w:rsid w:val="00A36958"/>
    <w:rsid w:val="00A36E89"/>
    <w:rsid w:val="00A37240"/>
    <w:rsid w:val="00A375E1"/>
    <w:rsid w:val="00A400BB"/>
    <w:rsid w:val="00A409F1"/>
    <w:rsid w:val="00A40D72"/>
    <w:rsid w:val="00A41419"/>
    <w:rsid w:val="00A41908"/>
    <w:rsid w:val="00A419D5"/>
    <w:rsid w:val="00A419EB"/>
    <w:rsid w:val="00A41D76"/>
    <w:rsid w:val="00A41D8A"/>
    <w:rsid w:val="00A426B3"/>
    <w:rsid w:val="00A42B17"/>
    <w:rsid w:val="00A42BDE"/>
    <w:rsid w:val="00A42CFC"/>
    <w:rsid w:val="00A42F11"/>
    <w:rsid w:val="00A42FF2"/>
    <w:rsid w:val="00A43137"/>
    <w:rsid w:val="00A432D9"/>
    <w:rsid w:val="00A433B3"/>
    <w:rsid w:val="00A434CF"/>
    <w:rsid w:val="00A4385A"/>
    <w:rsid w:val="00A43875"/>
    <w:rsid w:val="00A43CF9"/>
    <w:rsid w:val="00A441DC"/>
    <w:rsid w:val="00A44242"/>
    <w:rsid w:val="00A447B9"/>
    <w:rsid w:val="00A448B9"/>
    <w:rsid w:val="00A44BF3"/>
    <w:rsid w:val="00A457FB"/>
    <w:rsid w:val="00A45A12"/>
    <w:rsid w:val="00A45B92"/>
    <w:rsid w:val="00A45D9B"/>
    <w:rsid w:val="00A46148"/>
    <w:rsid w:val="00A4639B"/>
    <w:rsid w:val="00A463E1"/>
    <w:rsid w:val="00A46823"/>
    <w:rsid w:val="00A4696A"/>
    <w:rsid w:val="00A469B8"/>
    <w:rsid w:val="00A46D8D"/>
    <w:rsid w:val="00A470EA"/>
    <w:rsid w:val="00A502F3"/>
    <w:rsid w:val="00A505B4"/>
    <w:rsid w:val="00A50A69"/>
    <w:rsid w:val="00A51184"/>
    <w:rsid w:val="00A5124E"/>
    <w:rsid w:val="00A512FF"/>
    <w:rsid w:val="00A51796"/>
    <w:rsid w:val="00A51E2D"/>
    <w:rsid w:val="00A51FC2"/>
    <w:rsid w:val="00A5234E"/>
    <w:rsid w:val="00A52416"/>
    <w:rsid w:val="00A525C3"/>
    <w:rsid w:val="00A526D0"/>
    <w:rsid w:val="00A526F1"/>
    <w:rsid w:val="00A527BC"/>
    <w:rsid w:val="00A52B2C"/>
    <w:rsid w:val="00A52C23"/>
    <w:rsid w:val="00A52CDA"/>
    <w:rsid w:val="00A5316A"/>
    <w:rsid w:val="00A539A0"/>
    <w:rsid w:val="00A539A6"/>
    <w:rsid w:val="00A53BB7"/>
    <w:rsid w:val="00A53C94"/>
    <w:rsid w:val="00A53EE7"/>
    <w:rsid w:val="00A54812"/>
    <w:rsid w:val="00A54A09"/>
    <w:rsid w:val="00A54B9D"/>
    <w:rsid w:val="00A54FDC"/>
    <w:rsid w:val="00A5555E"/>
    <w:rsid w:val="00A55969"/>
    <w:rsid w:val="00A570A3"/>
    <w:rsid w:val="00A570A6"/>
    <w:rsid w:val="00A5757C"/>
    <w:rsid w:val="00A57594"/>
    <w:rsid w:val="00A5796F"/>
    <w:rsid w:val="00A57A1B"/>
    <w:rsid w:val="00A57B36"/>
    <w:rsid w:val="00A57C87"/>
    <w:rsid w:val="00A57FFD"/>
    <w:rsid w:val="00A6014B"/>
    <w:rsid w:val="00A611AC"/>
    <w:rsid w:val="00A6152F"/>
    <w:rsid w:val="00A61866"/>
    <w:rsid w:val="00A619FC"/>
    <w:rsid w:val="00A61BB1"/>
    <w:rsid w:val="00A6209B"/>
    <w:rsid w:val="00A621EE"/>
    <w:rsid w:val="00A62331"/>
    <w:rsid w:val="00A62811"/>
    <w:rsid w:val="00A632D4"/>
    <w:rsid w:val="00A63594"/>
    <w:rsid w:val="00A63813"/>
    <w:rsid w:val="00A64341"/>
    <w:rsid w:val="00A6459A"/>
    <w:rsid w:val="00A64BC2"/>
    <w:rsid w:val="00A65391"/>
    <w:rsid w:val="00A65A01"/>
    <w:rsid w:val="00A65ADA"/>
    <w:rsid w:val="00A65C0D"/>
    <w:rsid w:val="00A661E2"/>
    <w:rsid w:val="00A66A3F"/>
    <w:rsid w:val="00A679BE"/>
    <w:rsid w:val="00A67BDE"/>
    <w:rsid w:val="00A70378"/>
    <w:rsid w:val="00A7040C"/>
    <w:rsid w:val="00A704AD"/>
    <w:rsid w:val="00A7084E"/>
    <w:rsid w:val="00A70DAC"/>
    <w:rsid w:val="00A7123F"/>
    <w:rsid w:val="00A712D7"/>
    <w:rsid w:val="00A712FC"/>
    <w:rsid w:val="00A71975"/>
    <w:rsid w:val="00A71B1B"/>
    <w:rsid w:val="00A71B7C"/>
    <w:rsid w:val="00A71B93"/>
    <w:rsid w:val="00A71E6D"/>
    <w:rsid w:val="00A71F3A"/>
    <w:rsid w:val="00A7269E"/>
    <w:rsid w:val="00A728FD"/>
    <w:rsid w:val="00A72948"/>
    <w:rsid w:val="00A72964"/>
    <w:rsid w:val="00A72B78"/>
    <w:rsid w:val="00A72D69"/>
    <w:rsid w:val="00A72DF4"/>
    <w:rsid w:val="00A73207"/>
    <w:rsid w:val="00A73301"/>
    <w:rsid w:val="00A73394"/>
    <w:rsid w:val="00A735AD"/>
    <w:rsid w:val="00A73A04"/>
    <w:rsid w:val="00A73B91"/>
    <w:rsid w:val="00A73DE3"/>
    <w:rsid w:val="00A73E53"/>
    <w:rsid w:val="00A73F0D"/>
    <w:rsid w:val="00A7473D"/>
    <w:rsid w:val="00A748AC"/>
    <w:rsid w:val="00A74D32"/>
    <w:rsid w:val="00A753DB"/>
    <w:rsid w:val="00A755DB"/>
    <w:rsid w:val="00A757EE"/>
    <w:rsid w:val="00A75E06"/>
    <w:rsid w:val="00A75EC2"/>
    <w:rsid w:val="00A76020"/>
    <w:rsid w:val="00A760EB"/>
    <w:rsid w:val="00A7625F"/>
    <w:rsid w:val="00A768FA"/>
    <w:rsid w:val="00A76A66"/>
    <w:rsid w:val="00A76AEE"/>
    <w:rsid w:val="00A76C6B"/>
    <w:rsid w:val="00A76D01"/>
    <w:rsid w:val="00A76F4B"/>
    <w:rsid w:val="00A77D9C"/>
    <w:rsid w:val="00A802F9"/>
    <w:rsid w:val="00A80777"/>
    <w:rsid w:val="00A80C22"/>
    <w:rsid w:val="00A80CBE"/>
    <w:rsid w:val="00A8112E"/>
    <w:rsid w:val="00A8149D"/>
    <w:rsid w:val="00A81512"/>
    <w:rsid w:val="00A81B80"/>
    <w:rsid w:val="00A81D8B"/>
    <w:rsid w:val="00A81EC9"/>
    <w:rsid w:val="00A82045"/>
    <w:rsid w:val="00A823EA"/>
    <w:rsid w:val="00A8250F"/>
    <w:rsid w:val="00A82B5A"/>
    <w:rsid w:val="00A82BC3"/>
    <w:rsid w:val="00A82D3E"/>
    <w:rsid w:val="00A835F2"/>
    <w:rsid w:val="00A83A53"/>
    <w:rsid w:val="00A83DD3"/>
    <w:rsid w:val="00A83DF4"/>
    <w:rsid w:val="00A83E61"/>
    <w:rsid w:val="00A844D8"/>
    <w:rsid w:val="00A849F9"/>
    <w:rsid w:val="00A84C64"/>
    <w:rsid w:val="00A852BB"/>
    <w:rsid w:val="00A8532C"/>
    <w:rsid w:val="00A85B95"/>
    <w:rsid w:val="00A864DC"/>
    <w:rsid w:val="00A866C6"/>
    <w:rsid w:val="00A86F24"/>
    <w:rsid w:val="00A87365"/>
    <w:rsid w:val="00A876D3"/>
    <w:rsid w:val="00A879A5"/>
    <w:rsid w:val="00A87AA3"/>
    <w:rsid w:val="00A87BA1"/>
    <w:rsid w:val="00A87C59"/>
    <w:rsid w:val="00A87CF8"/>
    <w:rsid w:val="00A90140"/>
    <w:rsid w:val="00A9015E"/>
    <w:rsid w:val="00A90449"/>
    <w:rsid w:val="00A906C5"/>
    <w:rsid w:val="00A906CC"/>
    <w:rsid w:val="00A907C9"/>
    <w:rsid w:val="00A90A28"/>
    <w:rsid w:val="00A90DE0"/>
    <w:rsid w:val="00A91091"/>
    <w:rsid w:val="00A910CF"/>
    <w:rsid w:val="00A914BB"/>
    <w:rsid w:val="00A91C0A"/>
    <w:rsid w:val="00A91CD7"/>
    <w:rsid w:val="00A9205C"/>
    <w:rsid w:val="00A92835"/>
    <w:rsid w:val="00A92AD4"/>
    <w:rsid w:val="00A92C81"/>
    <w:rsid w:val="00A92E87"/>
    <w:rsid w:val="00A92FBF"/>
    <w:rsid w:val="00A932B8"/>
    <w:rsid w:val="00A9332D"/>
    <w:rsid w:val="00A9360A"/>
    <w:rsid w:val="00A939C5"/>
    <w:rsid w:val="00A945ED"/>
    <w:rsid w:val="00A948CB"/>
    <w:rsid w:val="00A948F7"/>
    <w:rsid w:val="00A94EBA"/>
    <w:rsid w:val="00A952E8"/>
    <w:rsid w:val="00A9582E"/>
    <w:rsid w:val="00A958E8"/>
    <w:rsid w:val="00A95964"/>
    <w:rsid w:val="00A95A97"/>
    <w:rsid w:val="00A95F61"/>
    <w:rsid w:val="00A962D9"/>
    <w:rsid w:val="00A968C3"/>
    <w:rsid w:val="00A969CD"/>
    <w:rsid w:val="00A96C68"/>
    <w:rsid w:val="00A974BF"/>
    <w:rsid w:val="00A97663"/>
    <w:rsid w:val="00A977FA"/>
    <w:rsid w:val="00A97D8A"/>
    <w:rsid w:val="00AA03EF"/>
    <w:rsid w:val="00AA05D6"/>
    <w:rsid w:val="00AA0798"/>
    <w:rsid w:val="00AA172D"/>
    <w:rsid w:val="00AA17DB"/>
    <w:rsid w:val="00AA1A87"/>
    <w:rsid w:val="00AA27FF"/>
    <w:rsid w:val="00AA2A01"/>
    <w:rsid w:val="00AA2A52"/>
    <w:rsid w:val="00AA3231"/>
    <w:rsid w:val="00AA3493"/>
    <w:rsid w:val="00AA3A38"/>
    <w:rsid w:val="00AA3EB2"/>
    <w:rsid w:val="00AA42D6"/>
    <w:rsid w:val="00AA4E6D"/>
    <w:rsid w:val="00AA5332"/>
    <w:rsid w:val="00AA5991"/>
    <w:rsid w:val="00AA5AA8"/>
    <w:rsid w:val="00AA5B7A"/>
    <w:rsid w:val="00AA5D1F"/>
    <w:rsid w:val="00AA681A"/>
    <w:rsid w:val="00AA681C"/>
    <w:rsid w:val="00AA6989"/>
    <w:rsid w:val="00AA69CE"/>
    <w:rsid w:val="00AA6A2E"/>
    <w:rsid w:val="00AA6F3B"/>
    <w:rsid w:val="00AA710A"/>
    <w:rsid w:val="00AA712C"/>
    <w:rsid w:val="00AA7152"/>
    <w:rsid w:val="00AA77C4"/>
    <w:rsid w:val="00AA7B64"/>
    <w:rsid w:val="00AA7DAE"/>
    <w:rsid w:val="00AB0481"/>
    <w:rsid w:val="00AB04DA"/>
    <w:rsid w:val="00AB0BFC"/>
    <w:rsid w:val="00AB0D4E"/>
    <w:rsid w:val="00AB0F7B"/>
    <w:rsid w:val="00AB1073"/>
    <w:rsid w:val="00AB10E7"/>
    <w:rsid w:val="00AB11E4"/>
    <w:rsid w:val="00AB16B2"/>
    <w:rsid w:val="00AB17E3"/>
    <w:rsid w:val="00AB1F4F"/>
    <w:rsid w:val="00AB229A"/>
    <w:rsid w:val="00AB2322"/>
    <w:rsid w:val="00AB2358"/>
    <w:rsid w:val="00AB2814"/>
    <w:rsid w:val="00AB3036"/>
    <w:rsid w:val="00AB36F0"/>
    <w:rsid w:val="00AB39AF"/>
    <w:rsid w:val="00AB3D94"/>
    <w:rsid w:val="00AB4050"/>
    <w:rsid w:val="00AB4676"/>
    <w:rsid w:val="00AB4715"/>
    <w:rsid w:val="00AB4A56"/>
    <w:rsid w:val="00AB5487"/>
    <w:rsid w:val="00AB5A23"/>
    <w:rsid w:val="00AB5C20"/>
    <w:rsid w:val="00AB5DA5"/>
    <w:rsid w:val="00AB6745"/>
    <w:rsid w:val="00AB6763"/>
    <w:rsid w:val="00AB6C6C"/>
    <w:rsid w:val="00AB6E94"/>
    <w:rsid w:val="00AB767C"/>
    <w:rsid w:val="00AB7A46"/>
    <w:rsid w:val="00AB7E96"/>
    <w:rsid w:val="00AC00E9"/>
    <w:rsid w:val="00AC0333"/>
    <w:rsid w:val="00AC075A"/>
    <w:rsid w:val="00AC114D"/>
    <w:rsid w:val="00AC1400"/>
    <w:rsid w:val="00AC174B"/>
    <w:rsid w:val="00AC18F1"/>
    <w:rsid w:val="00AC1AD0"/>
    <w:rsid w:val="00AC20EB"/>
    <w:rsid w:val="00AC2B4B"/>
    <w:rsid w:val="00AC2DEC"/>
    <w:rsid w:val="00AC356C"/>
    <w:rsid w:val="00AC3805"/>
    <w:rsid w:val="00AC38B5"/>
    <w:rsid w:val="00AC3934"/>
    <w:rsid w:val="00AC3D8F"/>
    <w:rsid w:val="00AC413E"/>
    <w:rsid w:val="00AC49A4"/>
    <w:rsid w:val="00AC4AA0"/>
    <w:rsid w:val="00AC4ABA"/>
    <w:rsid w:val="00AC4E71"/>
    <w:rsid w:val="00AC4EC3"/>
    <w:rsid w:val="00AC58AE"/>
    <w:rsid w:val="00AC5A02"/>
    <w:rsid w:val="00AC5F01"/>
    <w:rsid w:val="00AC6078"/>
    <w:rsid w:val="00AC62C6"/>
    <w:rsid w:val="00AC6527"/>
    <w:rsid w:val="00AC679F"/>
    <w:rsid w:val="00AC7363"/>
    <w:rsid w:val="00AC746D"/>
    <w:rsid w:val="00AC7684"/>
    <w:rsid w:val="00AC79FD"/>
    <w:rsid w:val="00AD0761"/>
    <w:rsid w:val="00AD0855"/>
    <w:rsid w:val="00AD0B26"/>
    <w:rsid w:val="00AD1273"/>
    <w:rsid w:val="00AD1352"/>
    <w:rsid w:val="00AD1821"/>
    <w:rsid w:val="00AD1B86"/>
    <w:rsid w:val="00AD2466"/>
    <w:rsid w:val="00AD2882"/>
    <w:rsid w:val="00AD2C1B"/>
    <w:rsid w:val="00AD30A4"/>
    <w:rsid w:val="00AD3279"/>
    <w:rsid w:val="00AD47BF"/>
    <w:rsid w:val="00AD4BEB"/>
    <w:rsid w:val="00AD51F5"/>
    <w:rsid w:val="00AD55FC"/>
    <w:rsid w:val="00AD5944"/>
    <w:rsid w:val="00AD6506"/>
    <w:rsid w:val="00AD6E12"/>
    <w:rsid w:val="00AD7081"/>
    <w:rsid w:val="00AD70B5"/>
    <w:rsid w:val="00AD7219"/>
    <w:rsid w:val="00AD7446"/>
    <w:rsid w:val="00AD78A4"/>
    <w:rsid w:val="00AD7A58"/>
    <w:rsid w:val="00AD7ED1"/>
    <w:rsid w:val="00AE06A6"/>
    <w:rsid w:val="00AE0B68"/>
    <w:rsid w:val="00AE0D2B"/>
    <w:rsid w:val="00AE0D61"/>
    <w:rsid w:val="00AE0ED0"/>
    <w:rsid w:val="00AE115E"/>
    <w:rsid w:val="00AE15C3"/>
    <w:rsid w:val="00AE17F0"/>
    <w:rsid w:val="00AE183F"/>
    <w:rsid w:val="00AE199F"/>
    <w:rsid w:val="00AE19CF"/>
    <w:rsid w:val="00AE1BA6"/>
    <w:rsid w:val="00AE1BA8"/>
    <w:rsid w:val="00AE1BB4"/>
    <w:rsid w:val="00AE1BC1"/>
    <w:rsid w:val="00AE2729"/>
    <w:rsid w:val="00AE2859"/>
    <w:rsid w:val="00AE2D05"/>
    <w:rsid w:val="00AE2EA5"/>
    <w:rsid w:val="00AE31F2"/>
    <w:rsid w:val="00AE35B1"/>
    <w:rsid w:val="00AE36E2"/>
    <w:rsid w:val="00AE3B3A"/>
    <w:rsid w:val="00AE3B3D"/>
    <w:rsid w:val="00AE3BA8"/>
    <w:rsid w:val="00AE3D27"/>
    <w:rsid w:val="00AE42EA"/>
    <w:rsid w:val="00AE4E49"/>
    <w:rsid w:val="00AE5352"/>
    <w:rsid w:val="00AE5589"/>
    <w:rsid w:val="00AE55CA"/>
    <w:rsid w:val="00AE56DF"/>
    <w:rsid w:val="00AE5873"/>
    <w:rsid w:val="00AE59FC"/>
    <w:rsid w:val="00AE5E63"/>
    <w:rsid w:val="00AE5EA0"/>
    <w:rsid w:val="00AE6842"/>
    <w:rsid w:val="00AE6995"/>
    <w:rsid w:val="00AE6FC2"/>
    <w:rsid w:val="00AE705B"/>
    <w:rsid w:val="00AE7172"/>
    <w:rsid w:val="00AE7301"/>
    <w:rsid w:val="00AE73AE"/>
    <w:rsid w:val="00AE7432"/>
    <w:rsid w:val="00AE7A79"/>
    <w:rsid w:val="00AE7CF2"/>
    <w:rsid w:val="00AE7D6C"/>
    <w:rsid w:val="00AE7E97"/>
    <w:rsid w:val="00AF0019"/>
    <w:rsid w:val="00AF032F"/>
    <w:rsid w:val="00AF061B"/>
    <w:rsid w:val="00AF0F2A"/>
    <w:rsid w:val="00AF1045"/>
    <w:rsid w:val="00AF1153"/>
    <w:rsid w:val="00AF1722"/>
    <w:rsid w:val="00AF17BE"/>
    <w:rsid w:val="00AF1884"/>
    <w:rsid w:val="00AF1D36"/>
    <w:rsid w:val="00AF1D86"/>
    <w:rsid w:val="00AF1EE0"/>
    <w:rsid w:val="00AF20AA"/>
    <w:rsid w:val="00AF2BCF"/>
    <w:rsid w:val="00AF2CE2"/>
    <w:rsid w:val="00AF2CFC"/>
    <w:rsid w:val="00AF2EF7"/>
    <w:rsid w:val="00AF31AB"/>
    <w:rsid w:val="00AF347D"/>
    <w:rsid w:val="00AF3595"/>
    <w:rsid w:val="00AF3C9F"/>
    <w:rsid w:val="00AF3D92"/>
    <w:rsid w:val="00AF40EA"/>
    <w:rsid w:val="00AF4551"/>
    <w:rsid w:val="00AF548D"/>
    <w:rsid w:val="00AF58F3"/>
    <w:rsid w:val="00AF5C02"/>
    <w:rsid w:val="00AF5DF6"/>
    <w:rsid w:val="00AF5EA1"/>
    <w:rsid w:val="00AF6DF0"/>
    <w:rsid w:val="00AF7656"/>
    <w:rsid w:val="00AF7B29"/>
    <w:rsid w:val="00B00619"/>
    <w:rsid w:val="00B0081B"/>
    <w:rsid w:val="00B010FE"/>
    <w:rsid w:val="00B01119"/>
    <w:rsid w:val="00B02806"/>
    <w:rsid w:val="00B02C09"/>
    <w:rsid w:val="00B02CED"/>
    <w:rsid w:val="00B02E9B"/>
    <w:rsid w:val="00B03195"/>
    <w:rsid w:val="00B03268"/>
    <w:rsid w:val="00B03861"/>
    <w:rsid w:val="00B038A3"/>
    <w:rsid w:val="00B03A54"/>
    <w:rsid w:val="00B03CC9"/>
    <w:rsid w:val="00B03F3A"/>
    <w:rsid w:val="00B040DD"/>
    <w:rsid w:val="00B041DD"/>
    <w:rsid w:val="00B04933"/>
    <w:rsid w:val="00B04EB8"/>
    <w:rsid w:val="00B05129"/>
    <w:rsid w:val="00B05152"/>
    <w:rsid w:val="00B052B2"/>
    <w:rsid w:val="00B05755"/>
    <w:rsid w:val="00B058B5"/>
    <w:rsid w:val="00B068C3"/>
    <w:rsid w:val="00B06DFC"/>
    <w:rsid w:val="00B07269"/>
    <w:rsid w:val="00B077A9"/>
    <w:rsid w:val="00B07E9F"/>
    <w:rsid w:val="00B10A72"/>
    <w:rsid w:val="00B112D2"/>
    <w:rsid w:val="00B11453"/>
    <w:rsid w:val="00B1167D"/>
    <w:rsid w:val="00B11C7F"/>
    <w:rsid w:val="00B11E7B"/>
    <w:rsid w:val="00B12958"/>
    <w:rsid w:val="00B12B11"/>
    <w:rsid w:val="00B1357B"/>
    <w:rsid w:val="00B138DA"/>
    <w:rsid w:val="00B13BCA"/>
    <w:rsid w:val="00B13F22"/>
    <w:rsid w:val="00B14133"/>
    <w:rsid w:val="00B14184"/>
    <w:rsid w:val="00B1433D"/>
    <w:rsid w:val="00B144E6"/>
    <w:rsid w:val="00B1491C"/>
    <w:rsid w:val="00B14EDD"/>
    <w:rsid w:val="00B151AA"/>
    <w:rsid w:val="00B15521"/>
    <w:rsid w:val="00B156FF"/>
    <w:rsid w:val="00B15835"/>
    <w:rsid w:val="00B15E58"/>
    <w:rsid w:val="00B15F99"/>
    <w:rsid w:val="00B16159"/>
    <w:rsid w:val="00B163A0"/>
    <w:rsid w:val="00B16F71"/>
    <w:rsid w:val="00B17266"/>
    <w:rsid w:val="00B17287"/>
    <w:rsid w:val="00B17CA6"/>
    <w:rsid w:val="00B17D3C"/>
    <w:rsid w:val="00B20137"/>
    <w:rsid w:val="00B202C2"/>
    <w:rsid w:val="00B20573"/>
    <w:rsid w:val="00B2097A"/>
    <w:rsid w:val="00B20E39"/>
    <w:rsid w:val="00B215E0"/>
    <w:rsid w:val="00B21608"/>
    <w:rsid w:val="00B218AC"/>
    <w:rsid w:val="00B2196D"/>
    <w:rsid w:val="00B21DDE"/>
    <w:rsid w:val="00B22095"/>
    <w:rsid w:val="00B22F51"/>
    <w:rsid w:val="00B23054"/>
    <w:rsid w:val="00B23124"/>
    <w:rsid w:val="00B23216"/>
    <w:rsid w:val="00B238AA"/>
    <w:rsid w:val="00B23EF5"/>
    <w:rsid w:val="00B23F50"/>
    <w:rsid w:val="00B2492C"/>
    <w:rsid w:val="00B24B6E"/>
    <w:rsid w:val="00B24CB8"/>
    <w:rsid w:val="00B24F21"/>
    <w:rsid w:val="00B254D6"/>
    <w:rsid w:val="00B25EF4"/>
    <w:rsid w:val="00B2612F"/>
    <w:rsid w:val="00B26AFE"/>
    <w:rsid w:val="00B26C3F"/>
    <w:rsid w:val="00B27123"/>
    <w:rsid w:val="00B27C92"/>
    <w:rsid w:val="00B27DAB"/>
    <w:rsid w:val="00B27E11"/>
    <w:rsid w:val="00B303D7"/>
    <w:rsid w:val="00B30905"/>
    <w:rsid w:val="00B30B2A"/>
    <w:rsid w:val="00B30BDE"/>
    <w:rsid w:val="00B31085"/>
    <w:rsid w:val="00B31392"/>
    <w:rsid w:val="00B31546"/>
    <w:rsid w:val="00B31C22"/>
    <w:rsid w:val="00B32201"/>
    <w:rsid w:val="00B3244F"/>
    <w:rsid w:val="00B32B21"/>
    <w:rsid w:val="00B33488"/>
    <w:rsid w:val="00B3357F"/>
    <w:rsid w:val="00B33D75"/>
    <w:rsid w:val="00B33E3B"/>
    <w:rsid w:val="00B33F04"/>
    <w:rsid w:val="00B34388"/>
    <w:rsid w:val="00B3582B"/>
    <w:rsid w:val="00B366F1"/>
    <w:rsid w:val="00B36776"/>
    <w:rsid w:val="00B369AA"/>
    <w:rsid w:val="00B3702E"/>
    <w:rsid w:val="00B37056"/>
    <w:rsid w:val="00B370EA"/>
    <w:rsid w:val="00B375AA"/>
    <w:rsid w:val="00B3765B"/>
    <w:rsid w:val="00B402B4"/>
    <w:rsid w:val="00B402BB"/>
    <w:rsid w:val="00B40439"/>
    <w:rsid w:val="00B4061C"/>
    <w:rsid w:val="00B40787"/>
    <w:rsid w:val="00B40816"/>
    <w:rsid w:val="00B40884"/>
    <w:rsid w:val="00B40A1D"/>
    <w:rsid w:val="00B40D4B"/>
    <w:rsid w:val="00B40D6B"/>
    <w:rsid w:val="00B40E02"/>
    <w:rsid w:val="00B40E16"/>
    <w:rsid w:val="00B410AE"/>
    <w:rsid w:val="00B41184"/>
    <w:rsid w:val="00B417D6"/>
    <w:rsid w:val="00B41BC1"/>
    <w:rsid w:val="00B41DBC"/>
    <w:rsid w:val="00B41E6E"/>
    <w:rsid w:val="00B42048"/>
    <w:rsid w:val="00B424A1"/>
    <w:rsid w:val="00B42549"/>
    <w:rsid w:val="00B42561"/>
    <w:rsid w:val="00B425FA"/>
    <w:rsid w:val="00B42840"/>
    <w:rsid w:val="00B42917"/>
    <w:rsid w:val="00B42C64"/>
    <w:rsid w:val="00B432D2"/>
    <w:rsid w:val="00B44E86"/>
    <w:rsid w:val="00B45129"/>
    <w:rsid w:val="00B456DF"/>
    <w:rsid w:val="00B45814"/>
    <w:rsid w:val="00B45ADE"/>
    <w:rsid w:val="00B45E46"/>
    <w:rsid w:val="00B4639A"/>
    <w:rsid w:val="00B464DE"/>
    <w:rsid w:val="00B46CF8"/>
    <w:rsid w:val="00B46E11"/>
    <w:rsid w:val="00B46FEF"/>
    <w:rsid w:val="00B46FFD"/>
    <w:rsid w:val="00B472EF"/>
    <w:rsid w:val="00B47910"/>
    <w:rsid w:val="00B47A4B"/>
    <w:rsid w:val="00B5089C"/>
    <w:rsid w:val="00B510AF"/>
    <w:rsid w:val="00B514C0"/>
    <w:rsid w:val="00B517AE"/>
    <w:rsid w:val="00B51B4D"/>
    <w:rsid w:val="00B51C91"/>
    <w:rsid w:val="00B52013"/>
    <w:rsid w:val="00B5251E"/>
    <w:rsid w:val="00B52768"/>
    <w:rsid w:val="00B52A27"/>
    <w:rsid w:val="00B52BDD"/>
    <w:rsid w:val="00B52CE8"/>
    <w:rsid w:val="00B52EA9"/>
    <w:rsid w:val="00B5303D"/>
    <w:rsid w:val="00B5311E"/>
    <w:rsid w:val="00B53BDD"/>
    <w:rsid w:val="00B53E23"/>
    <w:rsid w:val="00B53EA4"/>
    <w:rsid w:val="00B54280"/>
    <w:rsid w:val="00B54304"/>
    <w:rsid w:val="00B54B49"/>
    <w:rsid w:val="00B54DB5"/>
    <w:rsid w:val="00B54EFD"/>
    <w:rsid w:val="00B54F17"/>
    <w:rsid w:val="00B54FB1"/>
    <w:rsid w:val="00B55128"/>
    <w:rsid w:val="00B559EB"/>
    <w:rsid w:val="00B55E9B"/>
    <w:rsid w:val="00B560BD"/>
    <w:rsid w:val="00B56228"/>
    <w:rsid w:val="00B56267"/>
    <w:rsid w:val="00B56486"/>
    <w:rsid w:val="00B566D4"/>
    <w:rsid w:val="00B56FDD"/>
    <w:rsid w:val="00B57249"/>
    <w:rsid w:val="00B57616"/>
    <w:rsid w:val="00B578E3"/>
    <w:rsid w:val="00B604D4"/>
    <w:rsid w:val="00B60885"/>
    <w:rsid w:val="00B6097B"/>
    <w:rsid w:val="00B60D45"/>
    <w:rsid w:val="00B60F98"/>
    <w:rsid w:val="00B6131F"/>
    <w:rsid w:val="00B6136F"/>
    <w:rsid w:val="00B61384"/>
    <w:rsid w:val="00B613CB"/>
    <w:rsid w:val="00B6141D"/>
    <w:rsid w:val="00B61734"/>
    <w:rsid w:val="00B61AED"/>
    <w:rsid w:val="00B61B7A"/>
    <w:rsid w:val="00B621F6"/>
    <w:rsid w:val="00B622D9"/>
    <w:rsid w:val="00B62D17"/>
    <w:rsid w:val="00B62D62"/>
    <w:rsid w:val="00B631EC"/>
    <w:rsid w:val="00B63726"/>
    <w:rsid w:val="00B63917"/>
    <w:rsid w:val="00B63BCD"/>
    <w:rsid w:val="00B63BFB"/>
    <w:rsid w:val="00B641C8"/>
    <w:rsid w:val="00B6435B"/>
    <w:rsid w:val="00B645A7"/>
    <w:rsid w:val="00B64879"/>
    <w:rsid w:val="00B64AE0"/>
    <w:rsid w:val="00B64D4F"/>
    <w:rsid w:val="00B654CB"/>
    <w:rsid w:val="00B65730"/>
    <w:rsid w:val="00B65CFD"/>
    <w:rsid w:val="00B65FBC"/>
    <w:rsid w:val="00B660B1"/>
    <w:rsid w:val="00B661E5"/>
    <w:rsid w:val="00B662B5"/>
    <w:rsid w:val="00B66317"/>
    <w:rsid w:val="00B6633C"/>
    <w:rsid w:val="00B66758"/>
    <w:rsid w:val="00B66897"/>
    <w:rsid w:val="00B668BD"/>
    <w:rsid w:val="00B67181"/>
    <w:rsid w:val="00B67900"/>
    <w:rsid w:val="00B67C59"/>
    <w:rsid w:val="00B67E8D"/>
    <w:rsid w:val="00B704F9"/>
    <w:rsid w:val="00B70903"/>
    <w:rsid w:val="00B70C07"/>
    <w:rsid w:val="00B70F61"/>
    <w:rsid w:val="00B71C4D"/>
    <w:rsid w:val="00B72318"/>
    <w:rsid w:val="00B732FC"/>
    <w:rsid w:val="00B73E12"/>
    <w:rsid w:val="00B73FA2"/>
    <w:rsid w:val="00B74905"/>
    <w:rsid w:val="00B74AE8"/>
    <w:rsid w:val="00B74CA0"/>
    <w:rsid w:val="00B74D5F"/>
    <w:rsid w:val="00B75707"/>
    <w:rsid w:val="00B760D7"/>
    <w:rsid w:val="00B76B60"/>
    <w:rsid w:val="00B771F9"/>
    <w:rsid w:val="00B773A3"/>
    <w:rsid w:val="00B77419"/>
    <w:rsid w:val="00B80031"/>
    <w:rsid w:val="00B80100"/>
    <w:rsid w:val="00B8083D"/>
    <w:rsid w:val="00B812FF"/>
    <w:rsid w:val="00B813D3"/>
    <w:rsid w:val="00B81B98"/>
    <w:rsid w:val="00B81C46"/>
    <w:rsid w:val="00B81CEC"/>
    <w:rsid w:val="00B82108"/>
    <w:rsid w:val="00B82124"/>
    <w:rsid w:val="00B823D4"/>
    <w:rsid w:val="00B8273D"/>
    <w:rsid w:val="00B8292C"/>
    <w:rsid w:val="00B82C47"/>
    <w:rsid w:val="00B832EA"/>
    <w:rsid w:val="00B83593"/>
    <w:rsid w:val="00B83832"/>
    <w:rsid w:val="00B83A86"/>
    <w:rsid w:val="00B83C79"/>
    <w:rsid w:val="00B83D77"/>
    <w:rsid w:val="00B84435"/>
    <w:rsid w:val="00B8459B"/>
    <w:rsid w:val="00B84834"/>
    <w:rsid w:val="00B84948"/>
    <w:rsid w:val="00B8501C"/>
    <w:rsid w:val="00B85021"/>
    <w:rsid w:val="00B85155"/>
    <w:rsid w:val="00B85573"/>
    <w:rsid w:val="00B85B87"/>
    <w:rsid w:val="00B86210"/>
    <w:rsid w:val="00B8627B"/>
    <w:rsid w:val="00B8635A"/>
    <w:rsid w:val="00B86BF2"/>
    <w:rsid w:val="00B86E1C"/>
    <w:rsid w:val="00B87021"/>
    <w:rsid w:val="00B870F9"/>
    <w:rsid w:val="00B901EC"/>
    <w:rsid w:val="00B90E16"/>
    <w:rsid w:val="00B90E62"/>
    <w:rsid w:val="00B90F15"/>
    <w:rsid w:val="00B9152C"/>
    <w:rsid w:val="00B91588"/>
    <w:rsid w:val="00B91DF1"/>
    <w:rsid w:val="00B91F2B"/>
    <w:rsid w:val="00B922FE"/>
    <w:rsid w:val="00B9265B"/>
    <w:rsid w:val="00B92A41"/>
    <w:rsid w:val="00B92D6F"/>
    <w:rsid w:val="00B955C1"/>
    <w:rsid w:val="00B95CE1"/>
    <w:rsid w:val="00B95EF7"/>
    <w:rsid w:val="00B962B1"/>
    <w:rsid w:val="00B9634E"/>
    <w:rsid w:val="00B963CA"/>
    <w:rsid w:val="00B966B7"/>
    <w:rsid w:val="00B96C8A"/>
    <w:rsid w:val="00B96CBB"/>
    <w:rsid w:val="00B96F2B"/>
    <w:rsid w:val="00B9725A"/>
    <w:rsid w:val="00B97783"/>
    <w:rsid w:val="00B97D11"/>
    <w:rsid w:val="00B97ED7"/>
    <w:rsid w:val="00B97EDA"/>
    <w:rsid w:val="00BA00D8"/>
    <w:rsid w:val="00BA037E"/>
    <w:rsid w:val="00BA0446"/>
    <w:rsid w:val="00BA06ED"/>
    <w:rsid w:val="00BA08B8"/>
    <w:rsid w:val="00BA0A1D"/>
    <w:rsid w:val="00BA0BA5"/>
    <w:rsid w:val="00BA0C38"/>
    <w:rsid w:val="00BA0CB9"/>
    <w:rsid w:val="00BA0F7C"/>
    <w:rsid w:val="00BA17CE"/>
    <w:rsid w:val="00BA2786"/>
    <w:rsid w:val="00BA2DAA"/>
    <w:rsid w:val="00BA2E20"/>
    <w:rsid w:val="00BA315D"/>
    <w:rsid w:val="00BA31FE"/>
    <w:rsid w:val="00BA3201"/>
    <w:rsid w:val="00BA37D1"/>
    <w:rsid w:val="00BA37E9"/>
    <w:rsid w:val="00BA386C"/>
    <w:rsid w:val="00BA3B1F"/>
    <w:rsid w:val="00BA3C01"/>
    <w:rsid w:val="00BA4228"/>
    <w:rsid w:val="00BA442A"/>
    <w:rsid w:val="00BA457B"/>
    <w:rsid w:val="00BA4875"/>
    <w:rsid w:val="00BA4883"/>
    <w:rsid w:val="00BA4E4E"/>
    <w:rsid w:val="00BA4E63"/>
    <w:rsid w:val="00BA5292"/>
    <w:rsid w:val="00BA5871"/>
    <w:rsid w:val="00BA5AEB"/>
    <w:rsid w:val="00BA639C"/>
    <w:rsid w:val="00BA6B0A"/>
    <w:rsid w:val="00BB04A8"/>
    <w:rsid w:val="00BB0956"/>
    <w:rsid w:val="00BB0DA9"/>
    <w:rsid w:val="00BB14AA"/>
    <w:rsid w:val="00BB163D"/>
    <w:rsid w:val="00BB1C88"/>
    <w:rsid w:val="00BB1E3A"/>
    <w:rsid w:val="00BB2235"/>
    <w:rsid w:val="00BB2AA8"/>
    <w:rsid w:val="00BB324E"/>
    <w:rsid w:val="00BB33DB"/>
    <w:rsid w:val="00BB33F1"/>
    <w:rsid w:val="00BB3972"/>
    <w:rsid w:val="00BB3C38"/>
    <w:rsid w:val="00BB4336"/>
    <w:rsid w:val="00BB434F"/>
    <w:rsid w:val="00BB43AE"/>
    <w:rsid w:val="00BB46EA"/>
    <w:rsid w:val="00BB47DC"/>
    <w:rsid w:val="00BB4899"/>
    <w:rsid w:val="00BB4F0F"/>
    <w:rsid w:val="00BB54E7"/>
    <w:rsid w:val="00BB583C"/>
    <w:rsid w:val="00BB5C5B"/>
    <w:rsid w:val="00BB64FE"/>
    <w:rsid w:val="00BB6666"/>
    <w:rsid w:val="00BB66D8"/>
    <w:rsid w:val="00BB6874"/>
    <w:rsid w:val="00BB74ED"/>
    <w:rsid w:val="00BB7688"/>
    <w:rsid w:val="00BB7BCD"/>
    <w:rsid w:val="00BB7C5E"/>
    <w:rsid w:val="00BB7CCB"/>
    <w:rsid w:val="00BC02DC"/>
    <w:rsid w:val="00BC08A6"/>
    <w:rsid w:val="00BC096A"/>
    <w:rsid w:val="00BC0F68"/>
    <w:rsid w:val="00BC10BC"/>
    <w:rsid w:val="00BC17E7"/>
    <w:rsid w:val="00BC1EF7"/>
    <w:rsid w:val="00BC1FA9"/>
    <w:rsid w:val="00BC227A"/>
    <w:rsid w:val="00BC24D2"/>
    <w:rsid w:val="00BC2C42"/>
    <w:rsid w:val="00BC2C9F"/>
    <w:rsid w:val="00BC2FD0"/>
    <w:rsid w:val="00BC31B1"/>
    <w:rsid w:val="00BC3378"/>
    <w:rsid w:val="00BC3670"/>
    <w:rsid w:val="00BC3AFD"/>
    <w:rsid w:val="00BC3C13"/>
    <w:rsid w:val="00BC3F6F"/>
    <w:rsid w:val="00BC4144"/>
    <w:rsid w:val="00BC49FA"/>
    <w:rsid w:val="00BC4E5D"/>
    <w:rsid w:val="00BC5305"/>
    <w:rsid w:val="00BC53E9"/>
    <w:rsid w:val="00BC54B3"/>
    <w:rsid w:val="00BC63B9"/>
    <w:rsid w:val="00BC6424"/>
    <w:rsid w:val="00BC649B"/>
    <w:rsid w:val="00BC65DB"/>
    <w:rsid w:val="00BC78D3"/>
    <w:rsid w:val="00BC7961"/>
    <w:rsid w:val="00BC7A25"/>
    <w:rsid w:val="00BC7A9A"/>
    <w:rsid w:val="00BC7ADD"/>
    <w:rsid w:val="00BC7C79"/>
    <w:rsid w:val="00BD089B"/>
    <w:rsid w:val="00BD0E21"/>
    <w:rsid w:val="00BD143E"/>
    <w:rsid w:val="00BD1792"/>
    <w:rsid w:val="00BD1EA6"/>
    <w:rsid w:val="00BD236C"/>
    <w:rsid w:val="00BD291D"/>
    <w:rsid w:val="00BD2977"/>
    <w:rsid w:val="00BD324A"/>
    <w:rsid w:val="00BD3B34"/>
    <w:rsid w:val="00BD3C9F"/>
    <w:rsid w:val="00BD3D2F"/>
    <w:rsid w:val="00BD43A6"/>
    <w:rsid w:val="00BD4726"/>
    <w:rsid w:val="00BD472A"/>
    <w:rsid w:val="00BD4964"/>
    <w:rsid w:val="00BD4B5D"/>
    <w:rsid w:val="00BD4D2D"/>
    <w:rsid w:val="00BD4F9A"/>
    <w:rsid w:val="00BD51A1"/>
    <w:rsid w:val="00BD5280"/>
    <w:rsid w:val="00BD547F"/>
    <w:rsid w:val="00BD5920"/>
    <w:rsid w:val="00BD5A4B"/>
    <w:rsid w:val="00BD5F0F"/>
    <w:rsid w:val="00BD6147"/>
    <w:rsid w:val="00BD69CC"/>
    <w:rsid w:val="00BD6C29"/>
    <w:rsid w:val="00BD6D5C"/>
    <w:rsid w:val="00BD6F00"/>
    <w:rsid w:val="00BD7495"/>
    <w:rsid w:val="00BD7A8D"/>
    <w:rsid w:val="00BD7CDD"/>
    <w:rsid w:val="00BD7DA9"/>
    <w:rsid w:val="00BE0076"/>
    <w:rsid w:val="00BE088A"/>
    <w:rsid w:val="00BE08CA"/>
    <w:rsid w:val="00BE0A3F"/>
    <w:rsid w:val="00BE0D88"/>
    <w:rsid w:val="00BE16D2"/>
    <w:rsid w:val="00BE18F7"/>
    <w:rsid w:val="00BE198F"/>
    <w:rsid w:val="00BE1A15"/>
    <w:rsid w:val="00BE1C7C"/>
    <w:rsid w:val="00BE2068"/>
    <w:rsid w:val="00BE20FA"/>
    <w:rsid w:val="00BE2276"/>
    <w:rsid w:val="00BE2E18"/>
    <w:rsid w:val="00BE2EB7"/>
    <w:rsid w:val="00BE3237"/>
    <w:rsid w:val="00BE3549"/>
    <w:rsid w:val="00BE35A2"/>
    <w:rsid w:val="00BE396F"/>
    <w:rsid w:val="00BE3CA2"/>
    <w:rsid w:val="00BE3D5C"/>
    <w:rsid w:val="00BE40F5"/>
    <w:rsid w:val="00BE42C4"/>
    <w:rsid w:val="00BE436E"/>
    <w:rsid w:val="00BE4BF3"/>
    <w:rsid w:val="00BE4D35"/>
    <w:rsid w:val="00BE50BE"/>
    <w:rsid w:val="00BE573E"/>
    <w:rsid w:val="00BE596A"/>
    <w:rsid w:val="00BE5EC5"/>
    <w:rsid w:val="00BE6176"/>
    <w:rsid w:val="00BE6551"/>
    <w:rsid w:val="00BE6929"/>
    <w:rsid w:val="00BE718E"/>
    <w:rsid w:val="00BE75C7"/>
    <w:rsid w:val="00BE762E"/>
    <w:rsid w:val="00BE7631"/>
    <w:rsid w:val="00BE7D8E"/>
    <w:rsid w:val="00BE7EEC"/>
    <w:rsid w:val="00BF05C7"/>
    <w:rsid w:val="00BF0B9F"/>
    <w:rsid w:val="00BF0D00"/>
    <w:rsid w:val="00BF1003"/>
    <w:rsid w:val="00BF110F"/>
    <w:rsid w:val="00BF1E82"/>
    <w:rsid w:val="00BF2043"/>
    <w:rsid w:val="00BF25EF"/>
    <w:rsid w:val="00BF2BF5"/>
    <w:rsid w:val="00BF2F9F"/>
    <w:rsid w:val="00BF30BF"/>
    <w:rsid w:val="00BF396C"/>
    <w:rsid w:val="00BF3D59"/>
    <w:rsid w:val="00BF432B"/>
    <w:rsid w:val="00BF474E"/>
    <w:rsid w:val="00BF493F"/>
    <w:rsid w:val="00BF52E2"/>
    <w:rsid w:val="00BF569F"/>
    <w:rsid w:val="00BF5E25"/>
    <w:rsid w:val="00BF5EA9"/>
    <w:rsid w:val="00BF5FCA"/>
    <w:rsid w:val="00BF61DC"/>
    <w:rsid w:val="00BF6264"/>
    <w:rsid w:val="00BF6737"/>
    <w:rsid w:val="00BF695F"/>
    <w:rsid w:val="00BF6A4F"/>
    <w:rsid w:val="00BF6CAF"/>
    <w:rsid w:val="00BF7725"/>
    <w:rsid w:val="00BF7986"/>
    <w:rsid w:val="00C00262"/>
    <w:rsid w:val="00C00690"/>
    <w:rsid w:val="00C00B65"/>
    <w:rsid w:val="00C00C5D"/>
    <w:rsid w:val="00C00DE5"/>
    <w:rsid w:val="00C00EA4"/>
    <w:rsid w:val="00C00FF2"/>
    <w:rsid w:val="00C01016"/>
    <w:rsid w:val="00C0119E"/>
    <w:rsid w:val="00C01C9C"/>
    <w:rsid w:val="00C020C7"/>
    <w:rsid w:val="00C026FD"/>
    <w:rsid w:val="00C028A3"/>
    <w:rsid w:val="00C02C28"/>
    <w:rsid w:val="00C03C24"/>
    <w:rsid w:val="00C03EE4"/>
    <w:rsid w:val="00C040D4"/>
    <w:rsid w:val="00C04140"/>
    <w:rsid w:val="00C04555"/>
    <w:rsid w:val="00C05319"/>
    <w:rsid w:val="00C055DE"/>
    <w:rsid w:val="00C05AA7"/>
    <w:rsid w:val="00C05ABB"/>
    <w:rsid w:val="00C05EC6"/>
    <w:rsid w:val="00C060BF"/>
    <w:rsid w:val="00C06133"/>
    <w:rsid w:val="00C061F4"/>
    <w:rsid w:val="00C06447"/>
    <w:rsid w:val="00C065B3"/>
    <w:rsid w:val="00C0662E"/>
    <w:rsid w:val="00C0670D"/>
    <w:rsid w:val="00C068D1"/>
    <w:rsid w:val="00C06E0A"/>
    <w:rsid w:val="00C0759C"/>
    <w:rsid w:val="00C07616"/>
    <w:rsid w:val="00C07DC9"/>
    <w:rsid w:val="00C07F96"/>
    <w:rsid w:val="00C10185"/>
    <w:rsid w:val="00C10924"/>
    <w:rsid w:val="00C10BB4"/>
    <w:rsid w:val="00C10EF0"/>
    <w:rsid w:val="00C10F4C"/>
    <w:rsid w:val="00C123D1"/>
    <w:rsid w:val="00C12566"/>
    <w:rsid w:val="00C126B9"/>
    <w:rsid w:val="00C12CBB"/>
    <w:rsid w:val="00C12EF2"/>
    <w:rsid w:val="00C1303A"/>
    <w:rsid w:val="00C13314"/>
    <w:rsid w:val="00C136C0"/>
    <w:rsid w:val="00C13C3A"/>
    <w:rsid w:val="00C142D5"/>
    <w:rsid w:val="00C1459A"/>
    <w:rsid w:val="00C156E8"/>
    <w:rsid w:val="00C15758"/>
    <w:rsid w:val="00C1580B"/>
    <w:rsid w:val="00C15CCB"/>
    <w:rsid w:val="00C16412"/>
    <w:rsid w:val="00C169A6"/>
    <w:rsid w:val="00C16B10"/>
    <w:rsid w:val="00C16EBC"/>
    <w:rsid w:val="00C17047"/>
    <w:rsid w:val="00C17529"/>
    <w:rsid w:val="00C17607"/>
    <w:rsid w:val="00C17BE7"/>
    <w:rsid w:val="00C17FE3"/>
    <w:rsid w:val="00C2023E"/>
    <w:rsid w:val="00C2034B"/>
    <w:rsid w:val="00C20537"/>
    <w:rsid w:val="00C205D3"/>
    <w:rsid w:val="00C205E7"/>
    <w:rsid w:val="00C20D55"/>
    <w:rsid w:val="00C20FDE"/>
    <w:rsid w:val="00C211A8"/>
    <w:rsid w:val="00C211AA"/>
    <w:rsid w:val="00C21BC0"/>
    <w:rsid w:val="00C21C28"/>
    <w:rsid w:val="00C21E01"/>
    <w:rsid w:val="00C220AC"/>
    <w:rsid w:val="00C22315"/>
    <w:rsid w:val="00C224CA"/>
    <w:rsid w:val="00C22506"/>
    <w:rsid w:val="00C227A6"/>
    <w:rsid w:val="00C2289C"/>
    <w:rsid w:val="00C22D46"/>
    <w:rsid w:val="00C22E4C"/>
    <w:rsid w:val="00C2325E"/>
    <w:rsid w:val="00C2326B"/>
    <w:rsid w:val="00C23A61"/>
    <w:rsid w:val="00C23BEC"/>
    <w:rsid w:val="00C245A2"/>
    <w:rsid w:val="00C24A8A"/>
    <w:rsid w:val="00C251F7"/>
    <w:rsid w:val="00C2543C"/>
    <w:rsid w:val="00C255BE"/>
    <w:rsid w:val="00C25865"/>
    <w:rsid w:val="00C25AD6"/>
    <w:rsid w:val="00C26470"/>
    <w:rsid w:val="00C268E5"/>
    <w:rsid w:val="00C26B55"/>
    <w:rsid w:val="00C26F7C"/>
    <w:rsid w:val="00C2714D"/>
    <w:rsid w:val="00C27158"/>
    <w:rsid w:val="00C2716E"/>
    <w:rsid w:val="00C27334"/>
    <w:rsid w:val="00C27888"/>
    <w:rsid w:val="00C30770"/>
    <w:rsid w:val="00C309B5"/>
    <w:rsid w:val="00C30D87"/>
    <w:rsid w:val="00C31273"/>
    <w:rsid w:val="00C3154F"/>
    <w:rsid w:val="00C31875"/>
    <w:rsid w:val="00C31D44"/>
    <w:rsid w:val="00C31FC6"/>
    <w:rsid w:val="00C32056"/>
    <w:rsid w:val="00C324AF"/>
    <w:rsid w:val="00C32BD4"/>
    <w:rsid w:val="00C33156"/>
    <w:rsid w:val="00C3391D"/>
    <w:rsid w:val="00C33DB0"/>
    <w:rsid w:val="00C33E5A"/>
    <w:rsid w:val="00C33EB2"/>
    <w:rsid w:val="00C33F1C"/>
    <w:rsid w:val="00C34291"/>
    <w:rsid w:val="00C34B3C"/>
    <w:rsid w:val="00C35140"/>
    <w:rsid w:val="00C3593F"/>
    <w:rsid w:val="00C35A00"/>
    <w:rsid w:val="00C35A8F"/>
    <w:rsid w:val="00C3623F"/>
    <w:rsid w:val="00C36779"/>
    <w:rsid w:val="00C36CEB"/>
    <w:rsid w:val="00C36DDF"/>
    <w:rsid w:val="00C36ED2"/>
    <w:rsid w:val="00C37272"/>
    <w:rsid w:val="00C37299"/>
    <w:rsid w:val="00C3734B"/>
    <w:rsid w:val="00C37489"/>
    <w:rsid w:val="00C376F8"/>
    <w:rsid w:val="00C37A17"/>
    <w:rsid w:val="00C37C89"/>
    <w:rsid w:val="00C4024A"/>
    <w:rsid w:val="00C404D1"/>
    <w:rsid w:val="00C408A6"/>
    <w:rsid w:val="00C410CF"/>
    <w:rsid w:val="00C414AB"/>
    <w:rsid w:val="00C414B8"/>
    <w:rsid w:val="00C41983"/>
    <w:rsid w:val="00C41C1D"/>
    <w:rsid w:val="00C420D8"/>
    <w:rsid w:val="00C421F4"/>
    <w:rsid w:val="00C42708"/>
    <w:rsid w:val="00C4271A"/>
    <w:rsid w:val="00C42833"/>
    <w:rsid w:val="00C428E0"/>
    <w:rsid w:val="00C42FF7"/>
    <w:rsid w:val="00C4330D"/>
    <w:rsid w:val="00C43716"/>
    <w:rsid w:val="00C437FE"/>
    <w:rsid w:val="00C43B9A"/>
    <w:rsid w:val="00C44028"/>
    <w:rsid w:val="00C446D6"/>
    <w:rsid w:val="00C44F68"/>
    <w:rsid w:val="00C45247"/>
    <w:rsid w:val="00C4529B"/>
    <w:rsid w:val="00C45345"/>
    <w:rsid w:val="00C45484"/>
    <w:rsid w:val="00C45556"/>
    <w:rsid w:val="00C45B04"/>
    <w:rsid w:val="00C45B59"/>
    <w:rsid w:val="00C45E39"/>
    <w:rsid w:val="00C46322"/>
    <w:rsid w:val="00C46E7C"/>
    <w:rsid w:val="00C4752F"/>
    <w:rsid w:val="00C475A8"/>
    <w:rsid w:val="00C47CBA"/>
    <w:rsid w:val="00C50122"/>
    <w:rsid w:val="00C5073F"/>
    <w:rsid w:val="00C5098B"/>
    <w:rsid w:val="00C509A9"/>
    <w:rsid w:val="00C50AE5"/>
    <w:rsid w:val="00C513BE"/>
    <w:rsid w:val="00C51515"/>
    <w:rsid w:val="00C5170A"/>
    <w:rsid w:val="00C518B9"/>
    <w:rsid w:val="00C51BF1"/>
    <w:rsid w:val="00C52052"/>
    <w:rsid w:val="00C5246D"/>
    <w:rsid w:val="00C526FF"/>
    <w:rsid w:val="00C527AE"/>
    <w:rsid w:val="00C52E6E"/>
    <w:rsid w:val="00C53851"/>
    <w:rsid w:val="00C539EB"/>
    <w:rsid w:val="00C53A1A"/>
    <w:rsid w:val="00C54373"/>
    <w:rsid w:val="00C54935"/>
    <w:rsid w:val="00C54E14"/>
    <w:rsid w:val="00C551C5"/>
    <w:rsid w:val="00C55466"/>
    <w:rsid w:val="00C55702"/>
    <w:rsid w:val="00C55F00"/>
    <w:rsid w:val="00C5685E"/>
    <w:rsid w:val="00C56D1C"/>
    <w:rsid w:val="00C57092"/>
    <w:rsid w:val="00C57312"/>
    <w:rsid w:val="00C57789"/>
    <w:rsid w:val="00C5784F"/>
    <w:rsid w:val="00C5795D"/>
    <w:rsid w:val="00C57BBD"/>
    <w:rsid w:val="00C6071F"/>
    <w:rsid w:val="00C60871"/>
    <w:rsid w:val="00C608A8"/>
    <w:rsid w:val="00C60BFF"/>
    <w:rsid w:val="00C61054"/>
    <w:rsid w:val="00C611C8"/>
    <w:rsid w:val="00C6134D"/>
    <w:rsid w:val="00C6163D"/>
    <w:rsid w:val="00C6170C"/>
    <w:rsid w:val="00C61B85"/>
    <w:rsid w:val="00C62287"/>
    <w:rsid w:val="00C62657"/>
    <w:rsid w:val="00C627C6"/>
    <w:rsid w:val="00C628B6"/>
    <w:rsid w:val="00C62AFD"/>
    <w:rsid w:val="00C62CF4"/>
    <w:rsid w:val="00C63494"/>
    <w:rsid w:val="00C634AB"/>
    <w:rsid w:val="00C634D2"/>
    <w:rsid w:val="00C63FE1"/>
    <w:rsid w:val="00C64398"/>
    <w:rsid w:val="00C64711"/>
    <w:rsid w:val="00C64C96"/>
    <w:rsid w:val="00C659A4"/>
    <w:rsid w:val="00C65A5C"/>
    <w:rsid w:val="00C65CC2"/>
    <w:rsid w:val="00C65CE6"/>
    <w:rsid w:val="00C65D5E"/>
    <w:rsid w:val="00C65D87"/>
    <w:rsid w:val="00C6634C"/>
    <w:rsid w:val="00C663CD"/>
    <w:rsid w:val="00C67150"/>
    <w:rsid w:val="00C679AF"/>
    <w:rsid w:val="00C700A0"/>
    <w:rsid w:val="00C700FF"/>
    <w:rsid w:val="00C7019A"/>
    <w:rsid w:val="00C701F3"/>
    <w:rsid w:val="00C702B0"/>
    <w:rsid w:val="00C703CB"/>
    <w:rsid w:val="00C7058B"/>
    <w:rsid w:val="00C707DD"/>
    <w:rsid w:val="00C708DD"/>
    <w:rsid w:val="00C709AE"/>
    <w:rsid w:val="00C70A56"/>
    <w:rsid w:val="00C70C95"/>
    <w:rsid w:val="00C70DCC"/>
    <w:rsid w:val="00C71184"/>
    <w:rsid w:val="00C711CC"/>
    <w:rsid w:val="00C711FB"/>
    <w:rsid w:val="00C718EC"/>
    <w:rsid w:val="00C719ED"/>
    <w:rsid w:val="00C720B2"/>
    <w:rsid w:val="00C72539"/>
    <w:rsid w:val="00C725F1"/>
    <w:rsid w:val="00C72A21"/>
    <w:rsid w:val="00C72AED"/>
    <w:rsid w:val="00C72C12"/>
    <w:rsid w:val="00C7310B"/>
    <w:rsid w:val="00C732B0"/>
    <w:rsid w:val="00C73402"/>
    <w:rsid w:val="00C7362F"/>
    <w:rsid w:val="00C7379D"/>
    <w:rsid w:val="00C73CAE"/>
    <w:rsid w:val="00C73D0C"/>
    <w:rsid w:val="00C74012"/>
    <w:rsid w:val="00C7444A"/>
    <w:rsid w:val="00C74947"/>
    <w:rsid w:val="00C74973"/>
    <w:rsid w:val="00C74981"/>
    <w:rsid w:val="00C7550A"/>
    <w:rsid w:val="00C75890"/>
    <w:rsid w:val="00C75DEC"/>
    <w:rsid w:val="00C76083"/>
    <w:rsid w:val="00C76279"/>
    <w:rsid w:val="00C764A7"/>
    <w:rsid w:val="00C76DD2"/>
    <w:rsid w:val="00C76EFD"/>
    <w:rsid w:val="00C77375"/>
    <w:rsid w:val="00C776B5"/>
    <w:rsid w:val="00C77984"/>
    <w:rsid w:val="00C8025E"/>
    <w:rsid w:val="00C80685"/>
    <w:rsid w:val="00C80787"/>
    <w:rsid w:val="00C80812"/>
    <w:rsid w:val="00C80828"/>
    <w:rsid w:val="00C80DCC"/>
    <w:rsid w:val="00C80EDA"/>
    <w:rsid w:val="00C80F17"/>
    <w:rsid w:val="00C814C2"/>
    <w:rsid w:val="00C81C58"/>
    <w:rsid w:val="00C826BF"/>
    <w:rsid w:val="00C82801"/>
    <w:rsid w:val="00C829B9"/>
    <w:rsid w:val="00C82B06"/>
    <w:rsid w:val="00C82F93"/>
    <w:rsid w:val="00C8305E"/>
    <w:rsid w:val="00C83093"/>
    <w:rsid w:val="00C831FD"/>
    <w:rsid w:val="00C833B5"/>
    <w:rsid w:val="00C83525"/>
    <w:rsid w:val="00C8361B"/>
    <w:rsid w:val="00C83669"/>
    <w:rsid w:val="00C836E8"/>
    <w:rsid w:val="00C83988"/>
    <w:rsid w:val="00C83E2D"/>
    <w:rsid w:val="00C84504"/>
    <w:rsid w:val="00C84816"/>
    <w:rsid w:val="00C84B6A"/>
    <w:rsid w:val="00C84E22"/>
    <w:rsid w:val="00C850A4"/>
    <w:rsid w:val="00C85720"/>
    <w:rsid w:val="00C8581B"/>
    <w:rsid w:val="00C859DF"/>
    <w:rsid w:val="00C85BA2"/>
    <w:rsid w:val="00C85D9A"/>
    <w:rsid w:val="00C86F52"/>
    <w:rsid w:val="00C87136"/>
    <w:rsid w:val="00C87495"/>
    <w:rsid w:val="00C875B5"/>
    <w:rsid w:val="00C878AC"/>
    <w:rsid w:val="00C87BD0"/>
    <w:rsid w:val="00C87C0B"/>
    <w:rsid w:val="00C87D04"/>
    <w:rsid w:val="00C87F2E"/>
    <w:rsid w:val="00C90AEF"/>
    <w:rsid w:val="00C90BD7"/>
    <w:rsid w:val="00C90BF2"/>
    <w:rsid w:val="00C90C1D"/>
    <w:rsid w:val="00C90D6D"/>
    <w:rsid w:val="00C90DEE"/>
    <w:rsid w:val="00C910B3"/>
    <w:rsid w:val="00C91490"/>
    <w:rsid w:val="00C91975"/>
    <w:rsid w:val="00C92928"/>
    <w:rsid w:val="00C92EC0"/>
    <w:rsid w:val="00C9307B"/>
    <w:rsid w:val="00C930D1"/>
    <w:rsid w:val="00C933F8"/>
    <w:rsid w:val="00C93820"/>
    <w:rsid w:val="00C9389D"/>
    <w:rsid w:val="00C93E52"/>
    <w:rsid w:val="00C93F11"/>
    <w:rsid w:val="00C942E4"/>
    <w:rsid w:val="00C94ADE"/>
    <w:rsid w:val="00C94B3F"/>
    <w:rsid w:val="00C94D5E"/>
    <w:rsid w:val="00C95135"/>
    <w:rsid w:val="00C951E5"/>
    <w:rsid w:val="00C959CE"/>
    <w:rsid w:val="00C9620C"/>
    <w:rsid w:val="00C9629E"/>
    <w:rsid w:val="00C962CE"/>
    <w:rsid w:val="00C96EDB"/>
    <w:rsid w:val="00C97086"/>
    <w:rsid w:val="00C97614"/>
    <w:rsid w:val="00C97690"/>
    <w:rsid w:val="00C977FE"/>
    <w:rsid w:val="00C97D25"/>
    <w:rsid w:val="00CA0555"/>
    <w:rsid w:val="00CA0B9D"/>
    <w:rsid w:val="00CA1082"/>
    <w:rsid w:val="00CA1240"/>
    <w:rsid w:val="00CA17EA"/>
    <w:rsid w:val="00CA182E"/>
    <w:rsid w:val="00CA1DE3"/>
    <w:rsid w:val="00CA1DFA"/>
    <w:rsid w:val="00CA1FE0"/>
    <w:rsid w:val="00CA1FFF"/>
    <w:rsid w:val="00CA27FA"/>
    <w:rsid w:val="00CA2BEA"/>
    <w:rsid w:val="00CA31A0"/>
    <w:rsid w:val="00CA3254"/>
    <w:rsid w:val="00CA3322"/>
    <w:rsid w:val="00CA33CB"/>
    <w:rsid w:val="00CA35E7"/>
    <w:rsid w:val="00CA367A"/>
    <w:rsid w:val="00CA3890"/>
    <w:rsid w:val="00CA3A6A"/>
    <w:rsid w:val="00CA455C"/>
    <w:rsid w:val="00CA4847"/>
    <w:rsid w:val="00CA487F"/>
    <w:rsid w:val="00CA4CD0"/>
    <w:rsid w:val="00CA4DB6"/>
    <w:rsid w:val="00CA5244"/>
    <w:rsid w:val="00CA52AF"/>
    <w:rsid w:val="00CA532C"/>
    <w:rsid w:val="00CA5367"/>
    <w:rsid w:val="00CA5479"/>
    <w:rsid w:val="00CA5661"/>
    <w:rsid w:val="00CA5992"/>
    <w:rsid w:val="00CA5A52"/>
    <w:rsid w:val="00CA5C4F"/>
    <w:rsid w:val="00CA5EB2"/>
    <w:rsid w:val="00CA60C0"/>
    <w:rsid w:val="00CA69D6"/>
    <w:rsid w:val="00CA72DB"/>
    <w:rsid w:val="00CA73C1"/>
    <w:rsid w:val="00CA74C3"/>
    <w:rsid w:val="00CA75C1"/>
    <w:rsid w:val="00CA7651"/>
    <w:rsid w:val="00CA7AAF"/>
    <w:rsid w:val="00CA7AF8"/>
    <w:rsid w:val="00CA7C6E"/>
    <w:rsid w:val="00CB01B3"/>
    <w:rsid w:val="00CB0338"/>
    <w:rsid w:val="00CB0401"/>
    <w:rsid w:val="00CB04C2"/>
    <w:rsid w:val="00CB06B1"/>
    <w:rsid w:val="00CB06EC"/>
    <w:rsid w:val="00CB0717"/>
    <w:rsid w:val="00CB07B9"/>
    <w:rsid w:val="00CB09ED"/>
    <w:rsid w:val="00CB0B13"/>
    <w:rsid w:val="00CB0D81"/>
    <w:rsid w:val="00CB106D"/>
    <w:rsid w:val="00CB1311"/>
    <w:rsid w:val="00CB1A42"/>
    <w:rsid w:val="00CB1C77"/>
    <w:rsid w:val="00CB256D"/>
    <w:rsid w:val="00CB258E"/>
    <w:rsid w:val="00CB26B8"/>
    <w:rsid w:val="00CB28B2"/>
    <w:rsid w:val="00CB28F1"/>
    <w:rsid w:val="00CB2B26"/>
    <w:rsid w:val="00CB325A"/>
    <w:rsid w:val="00CB33BF"/>
    <w:rsid w:val="00CB3E9D"/>
    <w:rsid w:val="00CB3FA7"/>
    <w:rsid w:val="00CB42CD"/>
    <w:rsid w:val="00CB4522"/>
    <w:rsid w:val="00CB473F"/>
    <w:rsid w:val="00CB4940"/>
    <w:rsid w:val="00CB4E3E"/>
    <w:rsid w:val="00CB5F2C"/>
    <w:rsid w:val="00CB63EB"/>
    <w:rsid w:val="00CB658D"/>
    <w:rsid w:val="00CB65B8"/>
    <w:rsid w:val="00CB6678"/>
    <w:rsid w:val="00CB6A3B"/>
    <w:rsid w:val="00CB6B70"/>
    <w:rsid w:val="00CB7704"/>
    <w:rsid w:val="00CC0530"/>
    <w:rsid w:val="00CC10CB"/>
    <w:rsid w:val="00CC1AA3"/>
    <w:rsid w:val="00CC2067"/>
    <w:rsid w:val="00CC2074"/>
    <w:rsid w:val="00CC273B"/>
    <w:rsid w:val="00CC2CC7"/>
    <w:rsid w:val="00CC30A6"/>
    <w:rsid w:val="00CC3361"/>
    <w:rsid w:val="00CC3A56"/>
    <w:rsid w:val="00CC3FAF"/>
    <w:rsid w:val="00CC438F"/>
    <w:rsid w:val="00CC447C"/>
    <w:rsid w:val="00CC4B98"/>
    <w:rsid w:val="00CC4F1C"/>
    <w:rsid w:val="00CC5014"/>
    <w:rsid w:val="00CC5FA0"/>
    <w:rsid w:val="00CC6526"/>
    <w:rsid w:val="00CC6769"/>
    <w:rsid w:val="00CC6C28"/>
    <w:rsid w:val="00CC7126"/>
    <w:rsid w:val="00CC7236"/>
    <w:rsid w:val="00CC7369"/>
    <w:rsid w:val="00CC747D"/>
    <w:rsid w:val="00CC77A4"/>
    <w:rsid w:val="00CC79BB"/>
    <w:rsid w:val="00CC7BC2"/>
    <w:rsid w:val="00CC7ECF"/>
    <w:rsid w:val="00CD040B"/>
    <w:rsid w:val="00CD0866"/>
    <w:rsid w:val="00CD0B23"/>
    <w:rsid w:val="00CD12C9"/>
    <w:rsid w:val="00CD1342"/>
    <w:rsid w:val="00CD14EC"/>
    <w:rsid w:val="00CD1B28"/>
    <w:rsid w:val="00CD208A"/>
    <w:rsid w:val="00CD215A"/>
    <w:rsid w:val="00CD23FB"/>
    <w:rsid w:val="00CD2418"/>
    <w:rsid w:val="00CD25C7"/>
    <w:rsid w:val="00CD2A0F"/>
    <w:rsid w:val="00CD2C04"/>
    <w:rsid w:val="00CD2C9E"/>
    <w:rsid w:val="00CD2CA6"/>
    <w:rsid w:val="00CD2F18"/>
    <w:rsid w:val="00CD3071"/>
    <w:rsid w:val="00CD3188"/>
    <w:rsid w:val="00CD3384"/>
    <w:rsid w:val="00CD3849"/>
    <w:rsid w:val="00CD3DB2"/>
    <w:rsid w:val="00CD42D4"/>
    <w:rsid w:val="00CD4A19"/>
    <w:rsid w:val="00CD579D"/>
    <w:rsid w:val="00CD5938"/>
    <w:rsid w:val="00CD64AB"/>
    <w:rsid w:val="00CD6804"/>
    <w:rsid w:val="00CD6813"/>
    <w:rsid w:val="00CD6B59"/>
    <w:rsid w:val="00CD6C6B"/>
    <w:rsid w:val="00CD6FAD"/>
    <w:rsid w:val="00CD7252"/>
    <w:rsid w:val="00CD73B3"/>
    <w:rsid w:val="00CD75D6"/>
    <w:rsid w:val="00CD79F5"/>
    <w:rsid w:val="00CE073C"/>
    <w:rsid w:val="00CE0849"/>
    <w:rsid w:val="00CE094A"/>
    <w:rsid w:val="00CE12BB"/>
    <w:rsid w:val="00CE161B"/>
    <w:rsid w:val="00CE18A1"/>
    <w:rsid w:val="00CE18A7"/>
    <w:rsid w:val="00CE193D"/>
    <w:rsid w:val="00CE1952"/>
    <w:rsid w:val="00CE1F07"/>
    <w:rsid w:val="00CE1F38"/>
    <w:rsid w:val="00CE2557"/>
    <w:rsid w:val="00CE28D8"/>
    <w:rsid w:val="00CE2B80"/>
    <w:rsid w:val="00CE2F97"/>
    <w:rsid w:val="00CE338B"/>
    <w:rsid w:val="00CE452A"/>
    <w:rsid w:val="00CE47A4"/>
    <w:rsid w:val="00CE490A"/>
    <w:rsid w:val="00CE49DD"/>
    <w:rsid w:val="00CE4F02"/>
    <w:rsid w:val="00CE522F"/>
    <w:rsid w:val="00CE581F"/>
    <w:rsid w:val="00CE60F9"/>
    <w:rsid w:val="00CE6446"/>
    <w:rsid w:val="00CE64DE"/>
    <w:rsid w:val="00CE6509"/>
    <w:rsid w:val="00CE6980"/>
    <w:rsid w:val="00CE6A75"/>
    <w:rsid w:val="00CE7062"/>
    <w:rsid w:val="00CE70C0"/>
    <w:rsid w:val="00CE713B"/>
    <w:rsid w:val="00CE7988"/>
    <w:rsid w:val="00CE79C7"/>
    <w:rsid w:val="00CE7CEC"/>
    <w:rsid w:val="00CE7D8B"/>
    <w:rsid w:val="00CF009E"/>
    <w:rsid w:val="00CF01C7"/>
    <w:rsid w:val="00CF020A"/>
    <w:rsid w:val="00CF06C6"/>
    <w:rsid w:val="00CF0740"/>
    <w:rsid w:val="00CF0CDD"/>
    <w:rsid w:val="00CF0EF5"/>
    <w:rsid w:val="00CF1267"/>
    <w:rsid w:val="00CF1755"/>
    <w:rsid w:val="00CF1C64"/>
    <w:rsid w:val="00CF1F3F"/>
    <w:rsid w:val="00CF2072"/>
    <w:rsid w:val="00CF2139"/>
    <w:rsid w:val="00CF277E"/>
    <w:rsid w:val="00CF2927"/>
    <w:rsid w:val="00CF2940"/>
    <w:rsid w:val="00CF295B"/>
    <w:rsid w:val="00CF2A61"/>
    <w:rsid w:val="00CF2EE2"/>
    <w:rsid w:val="00CF3447"/>
    <w:rsid w:val="00CF3699"/>
    <w:rsid w:val="00CF36E8"/>
    <w:rsid w:val="00CF3C07"/>
    <w:rsid w:val="00CF3EA8"/>
    <w:rsid w:val="00CF41A7"/>
    <w:rsid w:val="00CF4459"/>
    <w:rsid w:val="00CF4583"/>
    <w:rsid w:val="00CF4BA1"/>
    <w:rsid w:val="00CF4DA5"/>
    <w:rsid w:val="00CF4EA4"/>
    <w:rsid w:val="00CF567E"/>
    <w:rsid w:val="00CF5A10"/>
    <w:rsid w:val="00CF5A4C"/>
    <w:rsid w:val="00CF5D2E"/>
    <w:rsid w:val="00CF6678"/>
    <w:rsid w:val="00CF6698"/>
    <w:rsid w:val="00CF70A7"/>
    <w:rsid w:val="00CF724F"/>
    <w:rsid w:val="00CF75B8"/>
    <w:rsid w:val="00CF7B2B"/>
    <w:rsid w:val="00CF7F20"/>
    <w:rsid w:val="00D00091"/>
    <w:rsid w:val="00D01677"/>
    <w:rsid w:val="00D01728"/>
    <w:rsid w:val="00D0174E"/>
    <w:rsid w:val="00D023B2"/>
    <w:rsid w:val="00D02535"/>
    <w:rsid w:val="00D02C54"/>
    <w:rsid w:val="00D02C7E"/>
    <w:rsid w:val="00D02E80"/>
    <w:rsid w:val="00D03460"/>
    <w:rsid w:val="00D03734"/>
    <w:rsid w:val="00D03BA1"/>
    <w:rsid w:val="00D03F26"/>
    <w:rsid w:val="00D049D9"/>
    <w:rsid w:val="00D05809"/>
    <w:rsid w:val="00D0585F"/>
    <w:rsid w:val="00D05953"/>
    <w:rsid w:val="00D0595D"/>
    <w:rsid w:val="00D05AA1"/>
    <w:rsid w:val="00D05CB7"/>
    <w:rsid w:val="00D05FB3"/>
    <w:rsid w:val="00D060FA"/>
    <w:rsid w:val="00D067C8"/>
    <w:rsid w:val="00D06823"/>
    <w:rsid w:val="00D06945"/>
    <w:rsid w:val="00D0721C"/>
    <w:rsid w:val="00D07B52"/>
    <w:rsid w:val="00D07E74"/>
    <w:rsid w:val="00D07F82"/>
    <w:rsid w:val="00D10471"/>
    <w:rsid w:val="00D105B0"/>
    <w:rsid w:val="00D1069F"/>
    <w:rsid w:val="00D106AF"/>
    <w:rsid w:val="00D1080A"/>
    <w:rsid w:val="00D11377"/>
    <w:rsid w:val="00D11CBC"/>
    <w:rsid w:val="00D11EAB"/>
    <w:rsid w:val="00D11FAA"/>
    <w:rsid w:val="00D124F1"/>
    <w:rsid w:val="00D1276C"/>
    <w:rsid w:val="00D128CF"/>
    <w:rsid w:val="00D12CB3"/>
    <w:rsid w:val="00D12F43"/>
    <w:rsid w:val="00D13087"/>
    <w:rsid w:val="00D130C2"/>
    <w:rsid w:val="00D136B1"/>
    <w:rsid w:val="00D136E9"/>
    <w:rsid w:val="00D137F6"/>
    <w:rsid w:val="00D13954"/>
    <w:rsid w:val="00D13D44"/>
    <w:rsid w:val="00D13D4A"/>
    <w:rsid w:val="00D1455F"/>
    <w:rsid w:val="00D147D4"/>
    <w:rsid w:val="00D14882"/>
    <w:rsid w:val="00D14D60"/>
    <w:rsid w:val="00D14E35"/>
    <w:rsid w:val="00D1514B"/>
    <w:rsid w:val="00D154BC"/>
    <w:rsid w:val="00D1565A"/>
    <w:rsid w:val="00D1566A"/>
    <w:rsid w:val="00D17138"/>
    <w:rsid w:val="00D17965"/>
    <w:rsid w:val="00D17B26"/>
    <w:rsid w:val="00D17DE7"/>
    <w:rsid w:val="00D20315"/>
    <w:rsid w:val="00D204A6"/>
    <w:rsid w:val="00D205D0"/>
    <w:rsid w:val="00D20773"/>
    <w:rsid w:val="00D20F3E"/>
    <w:rsid w:val="00D2108D"/>
    <w:rsid w:val="00D211FA"/>
    <w:rsid w:val="00D21233"/>
    <w:rsid w:val="00D213E9"/>
    <w:rsid w:val="00D21524"/>
    <w:rsid w:val="00D21B0B"/>
    <w:rsid w:val="00D21EB7"/>
    <w:rsid w:val="00D2267F"/>
    <w:rsid w:val="00D2269A"/>
    <w:rsid w:val="00D22A52"/>
    <w:rsid w:val="00D22ACD"/>
    <w:rsid w:val="00D22C9D"/>
    <w:rsid w:val="00D22E3F"/>
    <w:rsid w:val="00D23046"/>
    <w:rsid w:val="00D2316A"/>
    <w:rsid w:val="00D232FB"/>
    <w:rsid w:val="00D23921"/>
    <w:rsid w:val="00D23CBD"/>
    <w:rsid w:val="00D23D92"/>
    <w:rsid w:val="00D240F6"/>
    <w:rsid w:val="00D24302"/>
    <w:rsid w:val="00D24AA8"/>
    <w:rsid w:val="00D24B0C"/>
    <w:rsid w:val="00D24F70"/>
    <w:rsid w:val="00D25177"/>
    <w:rsid w:val="00D256B2"/>
    <w:rsid w:val="00D25822"/>
    <w:rsid w:val="00D25B37"/>
    <w:rsid w:val="00D25F9E"/>
    <w:rsid w:val="00D26060"/>
    <w:rsid w:val="00D262A4"/>
    <w:rsid w:val="00D2699E"/>
    <w:rsid w:val="00D26AEC"/>
    <w:rsid w:val="00D26E26"/>
    <w:rsid w:val="00D27263"/>
    <w:rsid w:val="00D276B9"/>
    <w:rsid w:val="00D27710"/>
    <w:rsid w:val="00D30179"/>
    <w:rsid w:val="00D30241"/>
    <w:rsid w:val="00D30257"/>
    <w:rsid w:val="00D3048C"/>
    <w:rsid w:val="00D30671"/>
    <w:rsid w:val="00D308A9"/>
    <w:rsid w:val="00D30B41"/>
    <w:rsid w:val="00D30EEF"/>
    <w:rsid w:val="00D31455"/>
    <w:rsid w:val="00D31672"/>
    <w:rsid w:val="00D31F6F"/>
    <w:rsid w:val="00D32740"/>
    <w:rsid w:val="00D327C0"/>
    <w:rsid w:val="00D32AAA"/>
    <w:rsid w:val="00D32D6F"/>
    <w:rsid w:val="00D32DDD"/>
    <w:rsid w:val="00D3375E"/>
    <w:rsid w:val="00D33769"/>
    <w:rsid w:val="00D33C34"/>
    <w:rsid w:val="00D33DD2"/>
    <w:rsid w:val="00D33EF4"/>
    <w:rsid w:val="00D3447C"/>
    <w:rsid w:val="00D34542"/>
    <w:rsid w:val="00D347A9"/>
    <w:rsid w:val="00D3488D"/>
    <w:rsid w:val="00D34B30"/>
    <w:rsid w:val="00D34F28"/>
    <w:rsid w:val="00D35118"/>
    <w:rsid w:val="00D3571C"/>
    <w:rsid w:val="00D36041"/>
    <w:rsid w:val="00D3609D"/>
    <w:rsid w:val="00D360C7"/>
    <w:rsid w:val="00D36325"/>
    <w:rsid w:val="00D3646A"/>
    <w:rsid w:val="00D36859"/>
    <w:rsid w:val="00D36B41"/>
    <w:rsid w:val="00D36E5D"/>
    <w:rsid w:val="00D37001"/>
    <w:rsid w:val="00D371AD"/>
    <w:rsid w:val="00D37352"/>
    <w:rsid w:val="00D3795A"/>
    <w:rsid w:val="00D37AA9"/>
    <w:rsid w:val="00D37D2A"/>
    <w:rsid w:val="00D37EB9"/>
    <w:rsid w:val="00D40371"/>
    <w:rsid w:val="00D40468"/>
    <w:rsid w:val="00D4057A"/>
    <w:rsid w:val="00D405DE"/>
    <w:rsid w:val="00D40756"/>
    <w:rsid w:val="00D40906"/>
    <w:rsid w:val="00D40D63"/>
    <w:rsid w:val="00D40E4A"/>
    <w:rsid w:val="00D40ED0"/>
    <w:rsid w:val="00D41035"/>
    <w:rsid w:val="00D41A9E"/>
    <w:rsid w:val="00D42041"/>
    <w:rsid w:val="00D42156"/>
    <w:rsid w:val="00D424D4"/>
    <w:rsid w:val="00D428F3"/>
    <w:rsid w:val="00D42985"/>
    <w:rsid w:val="00D429DA"/>
    <w:rsid w:val="00D42E40"/>
    <w:rsid w:val="00D42E5C"/>
    <w:rsid w:val="00D42F13"/>
    <w:rsid w:val="00D433AF"/>
    <w:rsid w:val="00D43B69"/>
    <w:rsid w:val="00D4463E"/>
    <w:rsid w:val="00D453C7"/>
    <w:rsid w:val="00D45516"/>
    <w:rsid w:val="00D4579D"/>
    <w:rsid w:val="00D461D3"/>
    <w:rsid w:val="00D46395"/>
    <w:rsid w:val="00D4656D"/>
    <w:rsid w:val="00D4698B"/>
    <w:rsid w:val="00D46F69"/>
    <w:rsid w:val="00D47383"/>
    <w:rsid w:val="00D47411"/>
    <w:rsid w:val="00D475EF"/>
    <w:rsid w:val="00D47B4A"/>
    <w:rsid w:val="00D47FED"/>
    <w:rsid w:val="00D5057C"/>
    <w:rsid w:val="00D510F0"/>
    <w:rsid w:val="00D514EE"/>
    <w:rsid w:val="00D518AF"/>
    <w:rsid w:val="00D521BB"/>
    <w:rsid w:val="00D52D8D"/>
    <w:rsid w:val="00D52E90"/>
    <w:rsid w:val="00D52F36"/>
    <w:rsid w:val="00D53109"/>
    <w:rsid w:val="00D5318B"/>
    <w:rsid w:val="00D53240"/>
    <w:rsid w:val="00D532B9"/>
    <w:rsid w:val="00D53451"/>
    <w:rsid w:val="00D535BC"/>
    <w:rsid w:val="00D535C0"/>
    <w:rsid w:val="00D5396A"/>
    <w:rsid w:val="00D539C3"/>
    <w:rsid w:val="00D54330"/>
    <w:rsid w:val="00D544FE"/>
    <w:rsid w:val="00D549F4"/>
    <w:rsid w:val="00D54B67"/>
    <w:rsid w:val="00D54BD9"/>
    <w:rsid w:val="00D54D87"/>
    <w:rsid w:val="00D55044"/>
    <w:rsid w:val="00D55265"/>
    <w:rsid w:val="00D55295"/>
    <w:rsid w:val="00D55AA9"/>
    <w:rsid w:val="00D55C49"/>
    <w:rsid w:val="00D56176"/>
    <w:rsid w:val="00D564C2"/>
    <w:rsid w:val="00D5658A"/>
    <w:rsid w:val="00D56BCC"/>
    <w:rsid w:val="00D5708E"/>
    <w:rsid w:val="00D573FA"/>
    <w:rsid w:val="00D57524"/>
    <w:rsid w:val="00D57708"/>
    <w:rsid w:val="00D60074"/>
    <w:rsid w:val="00D60624"/>
    <w:rsid w:val="00D606BA"/>
    <w:rsid w:val="00D60C5A"/>
    <w:rsid w:val="00D60C68"/>
    <w:rsid w:val="00D60D7E"/>
    <w:rsid w:val="00D60FFD"/>
    <w:rsid w:val="00D61202"/>
    <w:rsid w:val="00D6136E"/>
    <w:rsid w:val="00D6168C"/>
    <w:rsid w:val="00D61732"/>
    <w:rsid w:val="00D6188D"/>
    <w:rsid w:val="00D61DEA"/>
    <w:rsid w:val="00D61FB4"/>
    <w:rsid w:val="00D6206C"/>
    <w:rsid w:val="00D62553"/>
    <w:rsid w:val="00D62CF3"/>
    <w:rsid w:val="00D62F79"/>
    <w:rsid w:val="00D63376"/>
    <w:rsid w:val="00D635BE"/>
    <w:rsid w:val="00D649EC"/>
    <w:rsid w:val="00D64FD4"/>
    <w:rsid w:val="00D64FE4"/>
    <w:rsid w:val="00D6527C"/>
    <w:rsid w:val="00D6527E"/>
    <w:rsid w:val="00D6566B"/>
    <w:rsid w:val="00D6610B"/>
    <w:rsid w:val="00D66176"/>
    <w:rsid w:val="00D66B3B"/>
    <w:rsid w:val="00D675D9"/>
    <w:rsid w:val="00D67B8E"/>
    <w:rsid w:val="00D67C13"/>
    <w:rsid w:val="00D7002D"/>
    <w:rsid w:val="00D70591"/>
    <w:rsid w:val="00D705E9"/>
    <w:rsid w:val="00D70933"/>
    <w:rsid w:val="00D70935"/>
    <w:rsid w:val="00D70C64"/>
    <w:rsid w:val="00D70DF5"/>
    <w:rsid w:val="00D715C2"/>
    <w:rsid w:val="00D71619"/>
    <w:rsid w:val="00D725DB"/>
    <w:rsid w:val="00D7260F"/>
    <w:rsid w:val="00D727C1"/>
    <w:rsid w:val="00D72821"/>
    <w:rsid w:val="00D728B0"/>
    <w:rsid w:val="00D729D3"/>
    <w:rsid w:val="00D729EB"/>
    <w:rsid w:val="00D73543"/>
    <w:rsid w:val="00D7395D"/>
    <w:rsid w:val="00D73B0F"/>
    <w:rsid w:val="00D73BDE"/>
    <w:rsid w:val="00D73C4E"/>
    <w:rsid w:val="00D73F35"/>
    <w:rsid w:val="00D746D1"/>
    <w:rsid w:val="00D74A97"/>
    <w:rsid w:val="00D7611D"/>
    <w:rsid w:val="00D768D5"/>
    <w:rsid w:val="00D769F4"/>
    <w:rsid w:val="00D76CE0"/>
    <w:rsid w:val="00D76D21"/>
    <w:rsid w:val="00D77401"/>
    <w:rsid w:val="00D77ABA"/>
    <w:rsid w:val="00D77B0B"/>
    <w:rsid w:val="00D77E48"/>
    <w:rsid w:val="00D77F8E"/>
    <w:rsid w:val="00D8010D"/>
    <w:rsid w:val="00D80D5F"/>
    <w:rsid w:val="00D8166B"/>
    <w:rsid w:val="00D818DD"/>
    <w:rsid w:val="00D81BFF"/>
    <w:rsid w:val="00D81CE1"/>
    <w:rsid w:val="00D81E15"/>
    <w:rsid w:val="00D82062"/>
    <w:rsid w:val="00D8253D"/>
    <w:rsid w:val="00D8261E"/>
    <w:rsid w:val="00D837AA"/>
    <w:rsid w:val="00D83D49"/>
    <w:rsid w:val="00D83D4E"/>
    <w:rsid w:val="00D848FC"/>
    <w:rsid w:val="00D85481"/>
    <w:rsid w:val="00D8589D"/>
    <w:rsid w:val="00D859EA"/>
    <w:rsid w:val="00D85C96"/>
    <w:rsid w:val="00D86538"/>
    <w:rsid w:val="00D86F4B"/>
    <w:rsid w:val="00D86F6D"/>
    <w:rsid w:val="00D87892"/>
    <w:rsid w:val="00D87D5D"/>
    <w:rsid w:val="00D87EED"/>
    <w:rsid w:val="00D90E9B"/>
    <w:rsid w:val="00D90F6D"/>
    <w:rsid w:val="00D911E3"/>
    <w:rsid w:val="00D913BC"/>
    <w:rsid w:val="00D9148B"/>
    <w:rsid w:val="00D914A0"/>
    <w:rsid w:val="00D919FB"/>
    <w:rsid w:val="00D91E66"/>
    <w:rsid w:val="00D92529"/>
    <w:rsid w:val="00D92587"/>
    <w:rsid w:val="00D92910"/>
    <w:rsid w:val="00D92BA1"/>
    <w:rsid w:val="00D935A4"/>
    <w:rsid w:val="00D9376B"/>
    <w:rsid w:val="00D93954"/>
    <w:rsid w:val="00D93D6D"/>
    <w:rsid w:val="00D93DEA"/>
    <w:rsid w:val="00D940BE"/>
    <w:rsid w:val="00D94959"/>
    <w:rsid w:val="00D94D97"/>
    <w:rsid w:val="00D95094"/>
    <w:rsid w:val="00D95150"/>
    <w:rsid w:val="00D9556A"/>
    <w:rsid w:val="00D95683"/>
    <w:rsid w:val="00D95A44"/>
    <w:rsid w:val="00D95FB0"/>
    <w:rsid w:val="00D960B1"/>
    <w:rsid w:val="00D96527"/>
    <w:rsid w:val="00D97426"/>
    <w:rsid w:val="00D97780"/>
    <w:rsid w:val="00D979F0"/>
    <w:rsid w:val="00DA008B"/>
    <w:rsid w:val="00DA00EF"/>
    <w:rsid w:val="00DA0702"/>
    <w:rsid w:val="00DA0B46"/>
    <w:rsid w:val="00DA0E51"/>
    <w:rsid w:val="00DA0FF0"/>
    <w:rsid w:val="00DA10E2"/>
    <w:rsid w:val="00DA12DD"/>
    <w:rsid w:val="00DA1401"/>
    <w:rsid w:val="00DA186A"/>
    <w:rsid w:val="00DA188F"/>
    <w:rsid w:val="00DA1896"/>
    <w:rsid w:val="00DA1C6F"/>
    <w:rsid w:val="00DA1D30"/>
    <w:rsid w:val="00DA2340"/>
    <w:rsid w:val="00DA2849"/>
    <w:rsid w:val="00DA2B40"/>
    <w:rsid w:val="00DA2BCB"/>
    <w:rsid w:val="00DA3295"/>
    <w:rsid w:val="00DA3676"/>
    <w:rsid w:val="00DA3778"/>
    <w:rsid w:val="00DA3B0D"/>
    <w:rsid w:val="00DA3BC4"/>
    <w:rsid w:val="00DA3F84"/>
    <w:rsid w:val="00DA46BB"/>
    <w:rsid w:val="00DA46DF"/>
    <w:rsid w:val="00DA4EC8"/>
    <w:rsid w:val="00DA5477"/>
    <w:rsid w:val="00DA5517"/>
    <w:rsid w:val="00DA5687"/>
    <w:rsid w:val="00DA667F"/>
    <w:rsid w:val="00DA6E0C"/>
    <w:rsid w:val="00DA7A3A"/>
    <w:rsid w:val="00DB05F1"/>
    <w:rsid w:val="00DB0A44"/>
    <w:rsid w:val="00DB0AF8"/>
    <w:rsid w:val="00DB0E70"/>
    <w:rsid w:val="00DB1375"/>
    <w:rsid w:val="00DB13F0"/>
    <w:rsid w:val="00DB156D"/>
    <w:rsid w:val="00DB19D2"/>
    <w:rsid w:val="00DB1AB3"/>
    <w:rsid w:val="00DB2229"/>
    <w:rsid w:val="00DB2667"/>
    <w:rsid w:val="00DB282E"/>
    <w:rsid w:val="00DB2A9E"/>
    <w:rsid w:val="00DB3536"/>
    <w:rsid w:val="00DB3B5A"/>
    <w:rsid w:val="00DB4642"/>
    <w:rsid w:val="00DB4C45"/>
    <w:rsid w:val="00DB4CFF"/>
    <w:rsid w:val="00DB644F"/>
    <w:rsid w:val="00DB6787"/>
    <w:rsid w:val="00DB6F6D"/>
    <w:rsid w:val="00DB6FF9"/>
    <w:rsid w:val="00DB73C4"/>
    <w:rsid w:val="00DB781D"/>
    <w:rsid w:val="00DB78AA"/>
    <w:rsid w:val="00DB78D2"/>
    <w:rsid w:val="00DB7B12"/>
    <w:rsid w:val="00DC0257"/>
    <w:rsid w:val="00DC0622"/>
    <w:rsid w:val="00DC072B"/>
    <w:rsid w:val="00DC0DBC"/>
    <w:rsid w:val="00DC1877"/>
    <w:rsid w:val="00DC19C8"/>
    <w:rsid w:val="00DC1A50"/>
    <w:rsid w:val="00DC1C56"/>
    <w:rsid w:val="00DC2162"/>
    <w:rsid w:val="00DC21AE"/>
    <w:rsid w:val="00DC2273"/>
    <w:rsid w:val="00DC25CD"/>
    <w:rsid w:val="00DC2818"/>
    <w:rsid w:val="00DC299B"/>
    <w:rsid w:val="00DC30C9"/>
    <w:rsid w:val="00DC3D86"/>
    <w:rsid w:val="00DC4325"/>
    <w:rsid w:val="00DC4659"/>
    <w:rsid w:val="00DC4672"/>
    <w:rsid w:val="00DC4695"/>
    <w:rsid w:val="00DC4A6C"/>
    <w:rsid w:val="00DC4EA0"/>
    <w:rsid w:val="00DC54AC"/>
    <w:rsid w:val="00DC55C2"/>
    <w:rsid w:val="00DC5654"/>
    <w:rsid w:val="00DC59FB"/>
    <w:rsid w:val="00DC5AD8"/>
    <w:rsid w:val="00DC5EE6"/>
    <w:rsid w:val="00DC68E7"/>
    <w:rsid w:val="00DC73B4"/>
    <w:rsid w:val="00DC7625"/>
    <w:rsid w:val="00DC7AE6"/>
    <w:rsid w:val="00DC7C93"/>
    <w:rsid w:val="00DD000E"/>
    <w:rsid w:val="00DD01F4"/>
    <w:rsid w:val="00DD02A7"/>
    <w:rsid w:val="00DD05DF"/>
    <w:rsid w:val="00DD097D"/>
    <w:rsid w:val="00DD0DB0"/>
    <w:rsid w:val="00DD137B"/>
    <w:rsid w:val="00DD16C7"/>
    <w:rsid w:val="00DD1766"/>
    <w:rsid w:val="00DD193A"/>
    <w:rsid w:val="00DD1ACD"/>
    <w:rsid w:val="00DD1C37"/>
    <w:rsid w:val="00DD1CD1"/>
    <w:rsid w:val="00DD1E55"/>
    <w:rsid w:val="00DD2298"/>
    <w:rsid w:val="00DD2317"/>
    <w:rsid w:val="00DD295E"/>
    <w:rsid w:val="00DD2CAA"/>
    <w:rsid w:val="00DD2FD8"/>
    <w:rsid w:val="00DD3335"/>
    <w:rsid w:val="00DD37E1"/>
    <w:rsid w:val="00DD3F10"/>
    <w:rsid w:val="00DD3F6F"/>
    <w:rsid w:val="00DD4287"/>
    <w:rsid w:val="00DD4484"/>
    <w:rsid w:val="00DD4627"/>
    <w:rsid w:val="00DD4740"/>
    <w:rsid w:val="00DD4755"/>
    <w:rsid w:val="00DD4925"/>
    <w:rsid w:val="00DD4D62"/>
    <w:rsid w:val="00DD51CF"/>
    <w:rsid w:val="00DD5466"/>
    <w:rsid w:val="00DD54D2"/>
    <w:rsid w:val="00DD567C"/>
    <w:rsid w:val="00DD5DB5"/>
    <w:rsid w:val="00DD62A5"/>
    <w:rsid w:val="00DD6308"/>
    <w:rsid w:val="00DD6500"/>
    <w:rsid w:val="00DD67E5"/>
    <w:rsid w:val="00DD69EF"/>
    <w:rsid w:val="00DD6F4C"/>
    <w:rsid w:val="00DD71B6"/>
    <w:rsid w:val="00DD73AF"/>
    <w:rsid w:val="00DD7730"/>
    <w:rsid w:val="00DD77B3"/>
    <w:rsid w:val="00DD787A"/>
    <w:rsid w:val="00DD7B21"/>
    <w:rsid w:val="00DE023C"/>
    <w:rsid w:val="00DE0262"/>
    <w:rsid w:val="00DE04E7"/>
    <w:rsid w:val="00DE0A3D"/>
    <w:rsid w:val="00DE0AF1"/>
    <w:rsid w:val="00DE0E01"/>
    <w:rsid w:val="00DE178A"/>
    <w:rsid w:val="00DE17CE"/>
    <w:rsid w:val="00DE2006"/>
    <w:rsid w:val="00DE22AA"/>
    <w:rsid w:val="00DE28A8"/>
    <w:rsid w:val="00DE29E0"/>
    <w:rsid w:val="00DE2DE8"/>
    <w:rsid w:val="00DE392F"/>
    <w:rsid w:val="00DE3ACB"/>
    <w:rsid w:val="00DE3DEE"/>
    <w:rsid w:val="00DE417B"/>
    <w:rsid w:val="00DE4379"/>
    <w:rsid w:val="00DE4530"/>
    <w:rsid w:val="00DE4711"/>
    <w:rsid w:val="00DE488C"/>
    <w:rsid w:val="00DE4F96"/>
    <w:rsid w:val="00DE513F"/>
    <w:rsid w:val="00DE52B2"/>
    <w:rsid w:val="00DE5A36"/>
    <w:rsid w:val="00DE5B66"/>
    <w:rsid w:val="00DE5FBD"/>
    <w:rsid w:val="00DE6118"/>
    <w:rsid w:val="00DE635D"/>
    <w:rsid w:val="00DE6446"/>
    <w:rsid w:val="00DE6674"/>
    <w:rsid w:val="00DE67A9"/>
    <w:rsid w:val="00DE67CB"/>
    <w:rsid w:val="00DE6D1B"/>
    <w:rsid w:val="00DE702B"/>
    <w:rsid w:val="00DE7112"/>
    <w:rsid w:val="00DE71FD"/>
    <w:rsid w:val="00DE7455"/>
    <w:rsid w:val="00DE7BB9"/>
    <w:rsid w:val="00DE7DCA"/>
    <w:rsid w:val="00DE7FD3"/>
    <w:rsid w:val="00DF02F4"/>
    <w:rsid w:val="00DF0DEE"/>
    <w:rsid w:val="00DF1858"/>
    <w:rsid w:val="00DF18BE"/>
    <w:rsid w:val="00DF1E75"/>
    <w:rsid w:val="00DF201D"/>
    <w:rsid w:val="00DF2481"/>
    <w:rsid w:val="00DF3827"/>
    <w:rsid w:val="00DF3CC0"/>
    <w:rsid w:val="00DF3D71"/>
    <w:rsid w:val="00DF3E2E"/>
    <w:rsid w:val="00DF4477"/>
    <w:rsid w:val="00DF4A8F"/>
    <w:rsid w:val="00DF4B38"/>
    <w:rsid w:val="00DF5483"/>
    <w:rsid w:val="00DF5494"/>
    <w:rsid w:val="00DF5614"/>
    <w:rsid w:val="00DF606D"/>
    <w:rsid w:val="00DF616B"/>
    <w:rsid w:val="00DF64F8"/>
    <w:rsid w:val="00DF6C19"/>
    <w:rsid w:val="00DF6D5C"/>
    <w:rsid w:val="00DF71CB"/>
    <w:rsid w:val="00DF7701"/>
    <w:rsid w:val="00DF79D4"/>
    <w:rsid w:val="00DF7C16"/>
    <w:rsid w:val="00DF7C34"/>
    <w:rsid w:val="00DF7D52"/>
    <w:rsid w:val="00DF7D7D"/>
    <w:rsid w:val="00DF7F6D"/>
    <w:rsid w:val="00E007AA"/>
    <w:rsid w:val="00E00A21"/>
    <w:rsid w:val="00E00A97"/>
    <w:rsid w:val="00E00F2B"/>
    <w:rsid w:val="00E0110F"/>
    <w:rsid w:val="00E015A9"/>
    <w:rsid w:val="00E0165A"/>
    <w:rsid w:val="00E01C33"/>
    <w:rsid w:val="00E01CFB"/>
    <w:rsid w:val="00E01E06"/>
    <w:rsid w:val="00E01FF2"/>
    <w:rsid w:val="00E022CB"/>
    <w:rsid w:val="00E02F4F"/>
    <w:rsid w:val="00E03018"/>
    <w:rsid w:val="00E03D2F"/>
    <w:rsid w:val="00E03DBF"/>
    <w:rsid w:val="00E03E30"/>
    <w:rsid w:val="00E04363"/>
    <w:rsid w:val="00E05067"/>
    <w:rsid w:val="00E058A4"/>
    <w:rsid w:val="00E05BD5"/>
    <w:rsid w:val="00E0628F"/>
    <w:rsid w:val="00E067CF"/>
    <w:rsid w:val="00E06880"/>
    <w:rsid w:val="00E068DE"/>
    <w:rsid w:val="00E069E5"/>
    <w:rsid w:val="00E06FC1"/>
    <w:rsid w:val="00E0725E"/>
    <w:rsid w:val="00E07404"/>
    <w:rsid w:val="00E07693"/>
    <w:rsid w:val="00E07870"/>
    <w:rsid w:val="00E079BD"/>
    <w:rsid w:val="00E07C0D"/>
    <w:rsid w:val="00E07C57"/>
    <w:rsid w:val="00E07F9C"/>
    <w:rsid w:val="00E10088"/>
    <w:rsid w:val="00E1028E"/>
    <w:rsid w:val="00E10A72"/>
    <w:rsid w:val="00E10AAA"/>
    <w:rsid w:val="00E111CE"/>
    <w:rsid w:val="00E11CA8"/>
    <w:rsid w:val="00E121A8"/>
    <w:rsid w:val="00E1280E"/>
    <w:rsid w:val="00E12860"/>
    <w:rsid w:val="00E1299D"/>
    <w:rsid w:val="00E13007"/>
    <w:rsid w:val="00E1300C"/>
    <w:rsid w:val="00E1347D"/>
    <w:rsid w:val="00E13661"/>
    <w:rsid w:val="00E13C7B"/>
    <w:rsid w:val="00E140BC"/>
    <w:rsid w:val="00E1416C"/>
    <w:rsid w:val="00E149BF"/>
    <w:rsid w:val="00E149C7"/>
    <w:rsid w:val="00E14B3A"/>
    <w:rsid w:val="00E14E08"/>
    <w:rsid w:val="00E154A9"/>
    <w:rsid w:val="00E156A3"/>
    <w:rsid w:val="00E15761"/>
    <w:rsid w:val="00E15AB9"/>
    <w:rsid w:val="00E15BDE"/>
    <w:rsid w:val="00E15D3A"/>
    <w:rsid w:val="00E15D50"/>
    <w:rsid w:val="00E15EAA"/>
    <w:rsid w:val="00E1613A"/>
    <w:rsid w:val="00E1619E"/>
    <w:rsid w:val="00E162B8"/>
    <w:rsid w:val="00E166E7"/>
    <w:rsid w:val="00E167C5"/>
    <w:rsid w:val="00E16ABA"/>
    <w:rsid w:val="00E1727E"/>
    <w:rsid w:val="00E175E6"/>
    <w:rsid w:val="00E17897"/>
    <w:rsid w:val="00E17BB8"/>
    <w:rsid w:val="00E17D44"/>
    <w:rsid w:val="00E2033E"/>
    <w:rsid w:val="00E203AA"/>
    <w:rsid w:val="00E204F3"/>
    <w:rsid w:val="00E205DB"/>
    <w:rsid w:val="00E20A25"/>
    <w:rsid w:val="00E20B6B"/>
    <w:rsid w:val="00E20BE9"/>
    <w:rsid w:val="00E213E0"/>
    <w:rsid w:val="00E21D20"/>
    <w:rsid w:val="00E21E9A"/>
    <w:rsid w:val="00E21FBC"/>
    <w:rsid w:val="00E2266B"/>
    <w:rsid w:val="00E23018"/>
    <w:rsid w:val="00E230A6"/>
    <w:rsid w:val="00E233A3"/>
    <w:rsid w:val="00E233BF"/>
    <w:rsid w:val="00E23571"/>
    <w:rsid w:val="00E23AD2"/>
    <w:rsid w:val="00E23C69"/>
    <w:rsid w:val="00E23DC8"/>
    <w:rsid w:val="00E23E73"/>
    <w:rsid w:val="00E24288"/>
    <w:rsid w:val="00E248EE"/>
    <w:rsid w:val="00E24C53"/>
    <w:rsid w:val="00E25554"/>
    <w:rsid w:val="00E25738"/>
    <w:rsid w:val="00E25E4A"/>
    <w:rsid w:val="00E25F6C"/>
    <w:rsid w:val="00E26093"/>
    <w:rsid w:val="00E2700A"/>
    <w:rsid w:val="00E2707E"/>
    <w:rsid w:val="00E2735B"/>
    <w:rsid w:val="00E279AF"/>
    <w:rsid w:val="00E27A4A"/>
    <w:rsid w:val="00E27A4D"/>
    <w:rsid w:val="00E27C71"/>
    <w:rsid w:val="00E27E2B"/>
    <w:rsid w:val="00E27FA1"/>
    <w:rsid w:val="00E30A67"/>
    <w:rsid w:val="00E30C69"/>
    <w:rsid w:val="00E31518"/>
    <w:rsid w:val="00E3154C"/>
    <w:rsid w:val="00E31605"/>
    <w:rsid w:val="00E316DE"/>
    <w:rsid w:val="00E31B41"/>
    <w:rsid w:val="00E31ED6"/>
    <w:rsid w:val="00E31FAE"/>
    <w:rsid w:val="00E321A9"/>
    <w:rsid w:val="00E323A4"/>
    <w:rsid w:val="00E3262B"/>
    <w:rsid w:val="00E32AB6"/>
    <w:rsid w:val="00E3376D"/>
    <w:rsid w:val="00E33AE4"/>
    <w:rsid w:val="00E34358"/>
    <w:rsid w:val="00E35066"/>
    <w:rsid w:val="00E354D7"/>
    <w:rsid w:val="00E35915"/>
    <w:rsid w:val="00E35944"/>
    <w:rsid w:val="00E35B46"/>
    <w:rsid w:val="00E35F54"/>
    <w:rsid w:val="00E360F0"/>
    <w:rsid w:val="00E36467"/>
    <w:rsid w:val="00E36D75"/>
    <w:rsid w:val="00E36E0B"/>
    <w:rsid w:val="00E376FC"/>
    <w:rsid w:val="00E3789A"/>
    <w:rsid w:val="00E37A0F"/>
    <w:rsid w:val="00E37E40"/>
    <w:rsid w:val="00E37F5D"/>
    <w:rsid w:val="00E40177"/>
    <w:rsid w:val="00E404F7"/>
    <w:rsid w:val="00E40901"/>
    <w:rsid w:val="00E409EB"/>
    <w:rsid w:val="00E40A99"/>
    <w:rsid w:val="00E40DEB"/>
    <w:rsid w:val="00E4125F"/>
    <w:rsid w:val="00E4147D"/>
    <w:rsid w:val="00E416C8"/>
    <w:rsid w:val="00E4178B"/>
    <w:rsid w:val="00E418AF"/>
    <w:rsid w:val="00E41995"/>
    <w:rsid w:val="00E41E62"/>
    <w:rsid w:val="00E41EF5"/>
    <w:rsid w:val="00E4213A"/>
    <w:rsid w:val="00E42326"/>
    <w:rsid w:val="00E4235E"/>
    <w:rsid w:val="00E42726"/>
    <w:rsid w:val="00E43195"/>
    <w:rsid w:val="00E4388C"/>
    <w:rsid w:val="00E439C0"/>
    <w:rsid w:val="00E43F7F"/>
    <w:rsid w:val="00E447BC"/>
    <w:rsid w:val="00E44FF4"/>
    <w:rsid w:val="00E45006"/>
    <w:rsid w:val="00E4543D"/>
    <w:rsid w:val="00E45572"/>
    <w:rsid w:val="00E45943"/>
    <w:rsid w:val="00E45B79"/>
    <w:rsid w:val="00E45BD1"/>
    <w:rsid w:val="00E45EF6"/>
    <w:rsid w:val="00E464B5"/>
    <w:rsid w:val="00E47278"/>
    <w:rsid w:val="00E474FB"/>
    <w:rsid w:val="00E47608"/>
    <w:rsid w:val="00E47675"/>
    <w:rsid w:val="00E47F84"/>
    <w:rsid w:val="00E505A1"/>
    <w:rsid w:val="00E509F0"/>
    <w:rsid w:val="00E5139E"/>
    <w:rsid w:val="00E51753"/>
    <w:rsid w:val="00E5205A"/>
    <w:rsid w:val="00E520FF"/>
    <w:rsid w:val="00E5257B"/>
    <w:rsid w:val="00E528B4"/>
    <w:rsid w:val="00E52E32"/>
    <w:rsid w:val="00E52F68"/>
    <w:rsid w:val="00E53429"/>
    <w:rsid w:val="00E53575"/>
    <w:rsid w:val="00E5358A"/>
    <w:rsid w:val="00E53C2F"/>
    <w:rsid w:val="00E53CBB"/>
    <w:rsid w:val="00E54250"/>
    <w:rsid w:val="00E542C5"/>
    <w:rsid w:val="00E548F6"/>
    <w:rsid w:val="00E556D9"/>
    <w:rsid w:val="00E55AC9"/>
    <w:rsid w:val="00E55D85"/>
    <w:rsid w:val="00E55EB4"/>
    <w:rsid w:val="00E560AA"/>
    <w:rsid w:val="00E562BD"/>
    <w:rsid w:val="00E563DD"/>
    <w:rsid w:val="00E56700"/>
    <w:rsid w:val="00E568E4"/>
    <w:rsid w:val="00E56A13"/>
    <w:rsid w:val="00E56DBC"/>
    <w:rsid w:val="00E56FD7"/>
    <w:rsid w:val="00E5767E"/>
    <w:rsid w:val="00E576AB"/>
    <w:rsid w:val="00E57710"/>
    <w:rsid w:val="00E57993"/>
    <w:rsid w:val="00E60A0B"/>
    <w:rsid w:val="00E60E1A"/>
    <w:rsid w:val="00E6123C"/>
    <w:rsid w:val="00E615D5"/>
    <w:rsid w:val="00E61852"/>
    <w:rsid w:val="00E619B5"/>
    <w:rsid w:val="00E61E82"/>
    <w:rsid w:val="00E627D5"/>
    <w:rsid w:val="00E63385"/>
    <w:rsid w:val="00E63600"/>
    <w:rsid w:val="00E63D20"/>
    <w:rsid w:val="00E63D8C"/>
    <w:rsid w:val="00E63DEA"/>
    <w:rsid w:val="00E63E80"/>
    <w:rsid w:val="00E63F01"/>
    <w:rsid w:val="00E64256"/>
    <w:rsid w:val="00E649C3"/>
    <w:rsid w:val="00E64C0C"/>
    <w:rsid w:val="00E64C10"/>
    <w:rsid w:val="00E657C5"/>
    <w:rsid w:val="00E65CC4"/>
    <w:rsid w:val="00E65F3C"/>
    <w:rsid w:val="00E6608B"/>
    <w:rsid w:val="00E66235"/>
    <w:rsid w:val="00E66346"/>
    <w:rsid w:val="00E6681A"/>
    <w:rsid w:val="00E66C98"/>
    <w:rsid w:val="00E66F20"/>
    <w:rsid w:val="00E670A4"/>
    <w:rsid w:val="00E6735D"/>
    <w:rsid w:val="00E678DD"/>
    <w:rsid w:val="00E67A6D"/>
    <w:rsid w:val="00E67ABB"/>
    <w:rsid w:val="00E67B8C"/>
    <w:rsid w:val="00E67CB1"/>
    <w:rsid w:val="00E67FC9"/>
    <w:rsid w:val="00E70179"/>
    <w:rsid w:val="00E70745"/>
    <w:rsid w:val="00E70A72"/>
    <w:rsid w:val="00E70CAB"/>
    <w:rsid w:val="00E70E3A"/>
    <w:rsid w:val="00E7133B"/>
    <w:rsid w:val="00E71758"/>
    <w:rsid w:val="00E719A6"/>
    <w:rsid w:val="00E71FD5"/>
    <w:rsid w:val="00E7219D"/>
    <w:rsid w:val="00E723A9"/>
    <w:rsid w:val="00E72C1A"/>
    <w:rsid w:val="00E73090"/>
    <w:rsid w:val="00E733CD"/>
    <w:rsid w:val="00E735F1"/>
    <w:rsid w:val="00E7362D"/>
    <w:rsid w:val="00E7396C"/>
    <w:rsid w:val="00E73C51"/>
    <w:rsid w:val="00E73DD2"/>
    <w:rsid w:val="00E73E39"/>
    <w:rsid w:val="00E74073"/>
    <w:rsid w:val="00E7444D"/>
    <w:rsid w:val="00E748E0"/>
    <w:rsid w:val="00E749B1"/>
    <w:rsid w:val="00E74E44"/>
    <w:rsid w:val="00E750DD"/>
    <w:rsid w:val="00E755D1"/>
    <w:rsid w:val="00E75EEB"/>
    <w:rsid w:val="00E76245"/>
    <w:rsid w:val="00E762CE"/>
    <w:rsid w:val="00E76361"/>
    <w:rsid w:val="00E76431"/>
    <w:rsid w:val="00E769CD"/>
    <w:rsid w:val="00E76CA7"/>
    <w:rsid w:val="00E77174"/>
    <w:rsid w:val="00E7758F"/>
    <w:rsid w:val="00E80220"/>
    <w:rsid w:val="00E80D26"/>
    <w:rsid w:val="00E8111A"/>
    <w:rsid w:val="00E81259"/>
    <w:rsid w:val="00E81788"/>
    <w:rsid w:val="00E81873"/>
    <w:rsid w:val="00E81DF1"/>
    <w:rsid w:val="00E82338"/>
    <w:rsid w:val="00E827CB"/>
    <w:rsid w:val="00E8281A"/>
    <w:rsid w:val="00E8289B"/>
    <w:rsid w:val="00E829A9"/>
    <w:rsid w:val="00E829F4"/>
    <w:rsid w:val="00E82B0D"/>
    <w:rsid w:val="00E82DA5"/>
    <w:rsid w:val="00E83190"/>
    <w:rsid w:val="00E8341B"/>
    <w:rsid w:val="00E83DDA"/>
    <w:rsid w:val="00E84532"/>
    <w:rsid w:val="00E848E6"/>
    <w:rsid w:val="00E8540E"/>
    <w:rsid w:val="00E85EE0"/>
    <w:rsid w:val="00E86242"/>
    <w:rsid w:val="00E86398"/>
    <w:rsid w:val="00E8670F"/>
    <w:rsid w:val="00E869BE"/>
    <w:rsid w:val="00E86A0D"/>
    <w:rsid w:val="00E86B28"/>
    <w:rsid w:val="00E86DD1"/>
    <w:rsid w:val="00E86E6A"/>
    <w:rsid w:val="00E86FCF"/>
    <w:rsid w:val="00E870C9"/>
    <w:rsid w:val="00E87123"/>
    <w:rsid w:val="00E873B2"/>
    <w:rsid w:val="00E875A9"/>
    <w:rsid w:val="00E87923"/>
    <w:rsid w:val="00E87A37"/>
    <w:rsid w:val="00E87ACA"/>
    <w:rsid w:val="00E87D6C"/>
    <w:rsid w:val="00E87DB2"/>
    <w:rsid w:val="00E87DCB"/>
    <w:rsid w:val="00E87E13"/>
    <w:rsid w:val="00E90000"/>
    <w:rsid w:val="00E90906"/>
    <w:rsid w:val="00E91256"/>
    <w:rsid w:val="00E9153B"/>
    <w:rsid w:val="00E91F52"/>
    <w:rsid w:val="00E9262F"/>
    <w:rsid w:val="00E92650"/>
    <w:rsid w:val="00E92820"/>
    <w:rsid w:val="00E92B22"/>
    <w:rsid w:val="00E93016"/>
    <w:rsid w:val="00E931B9"/>
    <w:rsid w:val="00E9338D"/>
    <w:rsid w:val="00E93702"/>
    <w:rsid w:val="00E938A3"/>
    <w:rsid w:val="00E9401D"/>
    <w:rsid w:val="00E9466C"/>
    <w:rsid w:val="00E94934"/>
    <w:rsid w:val="00E94DC3"/>
    <w:rsid w:val="00E958D0"/>
    <w:rsid w:val="00E959AE"/>
    <w:rsid w:val="00E95B97"/>
    <w:rsid w:val="00E95D72"/>
    <w:rsid w:val="00E95F01"/>
    <w:rsid w:val="00E9643C"/>
    <w:rsid w:val="00E96AE1"/>
    <w:rsid w:val="00E9714F"/>
    <w:rsid w:val="00E971C3"/>
    <w:rsid w:val="00EA00F8"/>
    <w:rsid w:val="00EA08FF"/>
    <w:rsid w:val="00EA0EFF"/>
    <w:rsid w:val="00EA0F55"/>
    <w:rsid w:val="00EA1643"/>
    <w:rsid w:val="00EA1736"/>
    <w:rsid w:val="00EA17EC"/>
    <w:rsid w:val="00EA1AF3"/>
    <w:rsid w:val="00EA1B6B"/>
    <w:rsid w:val="00EA1E08"/>
    <w:rsid w:val="00EA20FA"/>
    <w:rsid w:val="00EA2792"/>
    <w:rsid w:val="00EA29E1"/>
    <w:rsid w:val="00EA2D36"/>
    <w:rsid w:val="00EA2E61"/>
    <w:rsid w:val="00EA3197"/>
    <w:rsid w:val="00EA3B02"/>
    <w:rsid w:val="00EA3E06"/>
    <w:rsid w:val="00EA44CD"/>
    <w:rsid w:val="00EA456E"/>
    <w:rsid w:val="00EA4800"/>
    <w:rsid w:val="00EA524A"/>
    <w:rsid w:val="00EA53FF"/>
    <w:rsid w:val="00EA5922"/>
    <w:rsid w:val="00EA5A41"/>
    <w:rsid w:val="00EA5C56"/>
    <w:rsid w:val="00EA61BE"/>
    <w:rsid w:val="00EA65B4"/>
    <w:rsid w:val="00EA68DF"/>
    <w:rsid w:val="00EA698D"/>
    <w:rsid w:val="00EA69D2"/>
    <w:rsid w:val="00EA6DF7"/>
    <w:rsid w:val="00EA73FF"/>
    <w:rsid w:val="00EA7886"/>
    <w:rsid w:val="00EA78F7"/>
    <w:rsid w:val="00EA7C8B"/>
    <w:rsid w:val="00EA7DC4"/>
    <w:rsid w:val="00EB01A3"/>
    <w:rsid w:val="00EB047C"/>
    <w:rsid w:val="00EB0DE1"/>
    <w:rsid w:val="00EB124F"/>
    <w:rsid w:val="00EB1B67"/>
    <w:rsid w:val="00EB1DEA"/>
    <w:rsid w:val="00EB1E34"/>
    <w:rsid w:val="00EB1ED8"/>
    <w:rsid w:val="00EB36DD"/>
    <w:rsid w:val="00EB3993"/>
    <w:rsid w:val="00EB3E8F"/>
    <w:rsid w:val="00EB437C"/>
    <w:rsid w:val="00EB46A1"/>
    <w:rsid w:val="00EB4747"/>
    <w:rsid w:val="00EB4CE1"/>
    <w:rsid w:val="00EB4D25"/>
    <w:rsid w:val="00EB4DE3"/>
    <w:rsid w:val="00EB4F7A"/>
    <w:rsid w:val="00EB4FFB"/>
    <w:rsid w:val="00EB54AC"/>
    <w:rsid w:val="00EB5EF4"/>
    <w:rsid w:val="00EB6856"/>
    <w:rsid w:val="00EB6A52"/>
    <w:rsid w:val="00EB6DEE"/>
    <w:rsid w:val="00EB71C9"/>
    <w:rsid w:val="00EB72B1"/>
    <w:rsid w:val="00EB74A2"/>
    <w:rsid w:val="00EB74BB"/>
    <w:rsid w:val="00EB74EB"/>
    <w:rsid w:val="00EB75F7"/>
    <w:rsid w:val="00EB7A9B"/>
    <w:rsid w:val="00EB7E97"/>
    <w:rsid w:val="00EB7E9E"/>
    <w:rsid w:val="00EC058D"/>
    <w:rsid w:val="00EC0DE8"/>
    <w:rsid w:val="00EC11A7"/>
    <w:rsid w:val="00EC11BA"/>
    <w:rsid w:val="00EC1236"/>
    <w:rsid w:val="00EC140C"/>
    <w:rsid w:val="00EC155D"/>
    <w:rsid w:val="00EC1C4F"/>
    <w:rsid w:val="00EC1F33"/>
    <w:rsid w:val="00EC1F6E"/>
    <w:rsid w:val="00EC2591"/>
    <w:rsid w:val="00EC2657"/>
    <w:rsid w:val="00EC26AB"/>
    <w:rsid w:val="00EC2875"/>
    <w:rsid w:val="00EC292C"/>
    <w:rsid w:val="00EC2A9E"/>
    <w:rsid w:val="00EC2BE3"/>
    <w:rsid w:val="00EC2CB3"/>
    <w:rsid w:val="00EC2CE1"/>
    <w:rsid w:val="00EC2DF3"/>
    <w:rsid w:val="00EC2F7C"/>
    <w:rsid w:val="00EC321E"/>
    <w:rsid w:val="00EC337C"/>
    <w:rsid w:val="00EC3CF5"/>
    <w:rsid w:val="00EC3EEF"/>
    <w:rsid w:val="00EC407C"/>
    <w:rsid w:val="00EC4227"/>
    <w:rsid w:val="00EC49AE"/>
    <w:rsid w:val="00EC537B"/>
    <w:rsid w:val="00EC53D1"/>
    <w:rsid w:val="00EC547B"/>
    <w:rsid w:val="00EC548A"/>
    <w:rsid w:val="00EC54EA"/>
    <w:rsid w:val="00EC55B2"/>
    <w:rsid w:val="00EC568E"/>
    <w:rsid w:val="00EC5842"/>
    <w:rsid w:val="00EC5888"/>
    <w:rsid w:val="00EC59CE"/>
    <w:rsid w:val="00EC5D70"/>
    <w:rsid w:val="00EC5E19"/>
    <w:rsid w:val="00EC5E45"/>
    <w:rsid w:val="00EC5F2B"/>
    <w:rsid w:val="00EC6138"/>
    <w:rsid w:val="00EC6279"/>
    <w:rsid w:val="00EC65C1"/>
    <w:rsid w:val="00EC66C7"/>
    <w:rsid w:val="00EC6A69"/>
    <w:rsid w:val="00EC6A92"/>
    <w:rsid w:val="00EC6B64"/>
    <w:rsid w:val="00EC6F7C"/>
    <w:rsid w:val="00EC6FAA"/>
    <w:rsid w:val="00EC72E8"/>
    <w:rsid w:val="00EC74DC"/>
    <w:rsid w:val="00EC7671"/>
    <w:rsid w:val="00EC7862"/>
    <w:rsid w:val="00EC7899"/>
    <w:rsid w:val="00EC79E8"/>
    <w:rsid w:val="00EC7A72"/>
    <w:rsid w:val="00EC7BE2"/>
    <w:rsid w:val="00ED00DE"/>
    <w:rsid w:val="00ED048B"/>
    <w:rsid w:val="00ED055F"/>
    <w:rsid w:val="00ED0EE6"/>
    <w:rsid w:val="00ED103D"/>
    <w:rsid w:val="00ED180D"/>
    <w:rsid w:val="00ED1A47"/>
    <w:rsid w:val="00ED1AFE"/>
    <w:rsid w:val="00ED24F1"/>
    <w:rsid w:val="00ED2EF8"/>
    <w:rsid w:val="00ED324E"/>
    <w:rsid w:val="00ED336A"/>
    <w:rsid w:val="00ED3377"/>
    <w:rsid w:val="00ED38A8"/>
    <w:rsid w:val="00ED3946"/>
    <w:rsid w:val="00ED3C2F"/>
    <w:rsid w:val="00ED3E2D"/>
    <w:rsid w:val="00ED437A"/>
    <w:rsid w:val="00ED48E2"/>
    <w:rsid w:val="00ED4AEB"/>
    <w:rsid w:val="00ED4FC0"/>
    <w:rsid w:val="00ED5129"/>
    <w:rsid w:val="00ED54AA"/>
    <w:rsid w:val="00ED5FB2"/>
    <w:rsid w:val="00ED6462"/>
    <w:rsid w:val="00ED6A4C"/>
    <w:rsid w:val="00ED7AEB"/>
    <w:rsid w:val="00ED7EB2"/>
    <w:rsid w:val="00ED7FA0"/>
    <w:rsid w:val="00EE0054"/>
    <w:rsid w:val="00EE0171"/>
    <w:rsid w:val="00EE02B7"/>
    <w:rsid w:val="00EE0305"/>
    <w:rsid w:val="00EE0BBC"/>
    <w:rsid w:val="00EE1695"/>
    <w:rsid w:val="00EE19FA"/>
    <w:rsid w:val="00EE1BA6"/>
    <w:rsid w:val="00EE2069"/>
    <w:rsid w:val="00EE2425"/>
    <w:rsid w:val="00EE28A7"/>
    <w:rsid w:val="00EE28BF"/>
    <w:rsid w:val="00EE2D1C"/>
    <w:rsid w:val="00EE2F08"/>
    <w:rsid w:val="00EE3704"/>
    <w:rsid w:val="00EE3A34"/>
    <w:rsid w:val="00EE3A5D"/>
    <w:rsid w:val="00EE3D75"/>
    <w:rsid w:val="00EE3DD4"/>
    <w:rsid w:val="00EE437D"/>
    <w:rsid w:val="00EE478A"/>
    <w:rsid w:val="00EE4EBB"/>
    <w:rsid w:val="00EE4FBC"/>
    <w:rsid w:val="00EE552C"/>
    <w:rsid w:val="00EE5D74"/>
    <w:rsid w:val="00EE6101"/>
    <w:rsid w:val="00EE676E"/>
    <w:rsid w:val="00EE6D09"/>
    <w:rsid w:val="00EE6D6A"/>
    <w:rsid w:val="00EE7539"/>
    <w:rsid w:val="00EE7835"/>
    <w:rsid w:val="00EE7EA8"/>
    <w:rsid w:val="00EF0216"/>
    <w:rsid w:val="00EF057A"/>
    <w:rsid w:val="00EF100A"/>
    <w:rsid w:val="00EF132D"/>
    <w:rsid w:val="00EF20EE"/>
    <w:rsid w:val="00EF28A9"/>
    <w:rsid w:val="00EF2952"/>
    <w:rsid w:val="00EF2C5A"/>
    <w:rsid w:val="00EF2F1B"/>
    <w:rsid w:val="00EF2F9C"/>
    <w:rsid w:val="00EF30D1"/>
    <w:rsid w:val="00EF3306"/>
    <w:rsid w:val="00EF35E6"/>
    <w:rsid w:val="00EF3C22"/>
    <w:rsid w:val="00EF3F20"/>
    <w:rsid w:val="00EF3FA1"/>
    <w:rsid w:val="00EF4862"/>
    <w:rsid w:val="00EF4AAA"/>
    <w:rsid w:val="00EF4F7A"/>
    <w:rsid w:val="00EF4FC8"/>
    <w:rsid w:val="00EF52C4"/>
    <w:rsid w:val="00EF53AC"/>
    <w:rsid w:val="00EF5430"/>
    <w:rsid w:val="00EF564B"/>
    <w:rsid w:val="00EF5AAE"/>
    <w:rsid w:val="00EF5C4A"/>
    <w:rsid w:val="00EF6CE7"/>
    <w:rsid w:val="00EF6F0B"/>
    <w:rsid w:val="00EF7229"/>
    <w:rsid w:val="00EF72CA"/>
    <w:rsid w:val="00EF7B9A"/>
    <w:rsid w:val="00F00198"/>
    <w:rsid w:val="00F0019B"/>
    <w:rsid w:val="00F00886"/>
    <w:rsid w:val="00F00B6B"/>
    <w:rsid w:val="00F0109F"/>
    <w:rsid w:val="00F010EE"/>
    <w:rsid w:val="00F01231"/>
    <w:rsid w:val="00F0173D"/>
    <w:rsid w:val="00F018EB"/>
    <w:rsid w:val="00F01ABF"/>
    <w:rsid w:val="00F01D6B"/>
    <w:rsid w:val="00F023D8"/>
    <w:rsid w:val="00F02B46"/>
    <w:rsid w:val="00F02CB4"/>
    <w:rsid w:val="00F02E64"/>
    <w:rsid w:val="00F03047"/>
    <w:rsid w:val="00F0343B"/>
    <w:rsid w:val="00F03D8C"/>
    <w:rsid w:val="00F03F29"/>
    <w:rsid w:val="00F04327"/>
    <w:rsid w:val="00F0433A"/>
    <w:rsid w:val="00F04375"/>
    <w:rsid w:val="00F04774"/>
    <w:rsid w:val="00F04BAB"/>
    <w:rsid w:val="00F06146"/>
    <w:rsid w:val="00F06302"/>
    <w:rsid w:val="00F06306"/>
    <w:rsid w:val="00F063ED"/>
    <w:rsid w:val="00F06B77"/>
    <w:rsid w:val="00F06D67"/>
    <w:rsid w:val="00F07B02"/>
    <w:rsid w:val="00F07CC1"/>
    <w:rsid w:val="00F102EF"/>
    <w:rsid w:val="00F1055D"/>
    <w:rsid w:val="00F10B65"/>
    <w:rsid w:val="00F10ED4"/>
    <w:rsid w:val="00F1180D"/>
    <w:rsid w:val="00F11818"/>
    <w:rsid w:val="00F11B46"/>
    <w:rsid w:val="00F11C7A"/>
    <w:rsid w:val="00F12D58"/>
    <w:rsid w:val="00F12DAB"/>
    <w:rsid w:val="00F12DB8"/>
    <w:rsid w:val="00F12FC2"/>
    <w:rsid w:val="00F136DF"/>
    <w:rsid w:val="00F13782"/>
    <w:rsid w:val="00F13915"/>
    <w:rsid w:val="00F13B95"/>
    <w:rsid w:val="00F13BE2"/>
    <w:rsid w:val="00F13DB3"/>
    <w:rsid w:val="00F13F2B"/>
    <w:rsid w:val="00F13F81"/>
    <w:rsid w:val="00F14059"/>
    <w:rsid w:val="00F1481B"/>
    <w:rsid w:val="00F14B38"/>
    <w:rsid w:val="00F14D7B"/>
    <w:rsid w:val="00F1521C"/>
    <w:rsid w:val="00F153BF"/>
    <w:rsid w:val="00F155AE"/>
    <w:rsid w:val="00F160E5"/>
    <w:rsid w:val="00F160FD"/>
    <w:rsid w:val="00F16A4A"/>
    <w:rsid w:val="00F16A70"/>
    <w:rsid w:val="00F16F05"/>
    <w:rsid w:val="00F17141"/>
    <w:rsid w:val="00F1749E"/>
    <w:rsid w:val="00F1782F"/>
    <w:rsid w:val="00F179A5"/>
    <w:rsid w:val="00F179F0"/>
    <w:rsid w:val="00F17A66"/>
    <w:rsid w:val="00F17B5B"/>
    <w:rsid w:val="00F17D5F"/>
    <w:rsid w:val="00F2004F"/>
    <w:rsid w:val="00F200F0"/>
    <w:rsid w:val="00F20574"/>
    <w:rsid w:val="00F20715"/>
    <w:rsid w:val="00F207D3"/>
    <w:rsid w:val="00F20B6E"/>
    <w:rsid w:val="00F216A1"/>
    <w:rsid w:val="00F217F5"/>
    <w:rsid w:val="00F21834"/>
    <w:rsid w:val="00F21DE7"/>
    <w:rsid w:val="00F21F34"/>
    <w:rsid w:val="00F22494"/>
    <w:rsid w:val="00F22B09"/>
    <w:rsid w:val="00F2333B"/>
    <w:rsid w:val="00F23478"/>
    <w:rsid w:val="00F23504"/>
    <w:rsid w:val="00F23AAD"/>
    <w:rsid w:val="00F242D0"/>
    <w:rsid w:val="00F24604"/>
    <w:rsid w:val="00F247B6"/>
    <w:rsid w:val="00F24DCF"/>
    <w:rsid w:val="00F2512F"/>
    <w:rsid w:val="00F25DC1"/>
    <w:rsid w:val="00F25F4E"/>
    <w:rsid w:val="00F2603F"/>
    <w:rsid w:val="00F26217"/>
    <w:rsid w:val="00F2634B"/>
    <w:rsid w:val="00F264A1"/>
    <w:rsid w:val="00F26772"/>
    <w:rsid w:val="00F26AB2"/>
    <w:rsid w:val="00F26F05"/>
    <w:rsid w:val="00F26F57"/>
    <w:rsid w:val="00F27ABC"/>
    <w:rsid w:val="00F27FDE"/>
    <w:rsid w:val="00F30A60"/>
    <w:rsid w:val="00F30B29"/>
    <w:rsid w:val="00F30B9F"/>
    <w:rsid w:val="00F30BF2"/>
    <w:rsid w:val="00F30D70"/>
    <w:rsid w:val="00F30E1B"/>
    <w:rsid w:val="00F310AF"/>
    <w:rsid w:val="00F31726"/>
    <w:rsid w:val="00F32033"/>
    <w:rsid w:val="00F32984"/>
    <w:rsid w:val="00F329CD"/>
    <w:rsid w:val="00F32ED1"/>
    <w:rsid w:val="00F3315D"/>
    <w:rsid w:val="00F33196"/>
    <w:rsid w:val="00F3331F"/>
    <w:rsid w:val="00F333D0"/>
    <w:rsid w:val="00F33B71"/>
    <w:rsid w:val="00F34100"/>
    <w:rsid w:val="00F341B6"/>
    <w:rsid w:val="00F3440E"/>
    <w:rsid w:val="00F344DA"/>
    <w:rsid w:val="00F3498B"/>
    <w:rsid w:val="00F34AAF"/>
    <w:rsid w:val="00F34AD8"/>
    <w:rsid w:val="00F34C8A"/>
    <w:rsid w:val="00F3539A"/>
    <w:rsid w:val="00F353FC"/>
    <w:rsid w:val="00F35511"/>
    <w:rsid w:val="00F35807"/>
    <w:rsid w:val="00F35B99"/>
    <w:rsid w:val="00F35E7D"/>
    <w:rsid w:val="00F36285"/>
    <w:rsid w:val="00F363A3"/>
    <w:rsid w:val="00F3667A"/>
    <w:rsid w:val="00F36A20"/>
    <w:rsid w:val="00F36C0C"/>
    <w:rsid w:val="00F36E95"/>
    <w:rsid w:val="00F3741E"/>
    <w:rsid w:val="00F37627"/>
    <w:rsid w:val="00F3765C"/>
    <w:rsid w:val="00F37D32"/>
    <w:rsid w:val="00F37E1B"/>
    <w:rsid w:val="00F4029F"/>
    <w:rsid w:val="00F40D69"/>
    <w:rsid w:val="00F40F37"/>
    <w:rsid w:val="00F4127C"/>
    <w:rsid w:val="00F419DC"/>
    <w:rsid w:val="00F41EC2"/>
    <w:rsid w:val="00F41F11"/>
    <w:rsid w:val="00F423AC"/>
    <w:rsid w:val="00F42533"/>
    <w:rsid w:val="00F4295C"/>
    <w:rsid w:val="00F42EE9"/>
    <w:rsid w:val="00F434F8"/>
    <w:rsid w:val="00F43575"/>
    <w:rsid w:val="00F435D6"/>
    <w:rsid w:val="00F439CF"/>
    <w:rsid w:val="00F43A13"/>
    <w:rsid w:val="00F44422"/>
    <w:rsid w:val="00F44D24"/>
    <w:rsid w:val="00F454B7"/>
    <w:rsid w:val="00F454F6"/>
    <w:rsid w:val="00F455CB"/>
    <w:rsid w:val="00F45754"/>
    <w:rsid w:val="00F45BB9"/>
    <w:rsid w:val="00F45F1E"/>
    <w:rsid w:val="00F46149"/>
    <w:rsid w:val="00F4648B"/>
    <w:rsid w:val="00F468AC"/>
    <w:rsid w:val="00F4740E"/>
    <w:rsid w:val="00F47D08"/>
    <w:rsid w:val="00F47D0F"/>
    <w:rsid w:val="00F50136"/>
    <w:rsid w:val="00F5096C"/>
    <w:rsid w:val="00F50C78"/>
    <w:rsid w:val="00F50CA1"/>
    <w:rsid w:val="00F5109D"/>
    <w:rsid w:val="00F51284"/>
    <w:rsid w:val="00F512D8"/>
    <w:rsid w:val="00F51ED3"/>
    <w:rsid w:val="00F52059"/>
    <w:rsid w:val="00F525D4"/>
    <w:rsid w:val="00F5265D"/>
    <w:rsid w:val="00F52A49"/>
    <w:rsid w:val="00F52AB4"/>
    <w:rsid w:val="00F52C53"/>
    <w:rsid w:val="00F52EB5"/>
    <w:rsid w:val="00F53157"/>
    <w:rsid w:val="00F54470"/>
    <w:rsid w:val="00F54DCF"/>
    <w:rsid w:val="00F55260"/>
    <w:rsid w:val="00F5556E"/>
    <w:rsid w:val="00F557A6"/>
    <w:rsid w:val="00F55C96"/>
    <w:rsid w:val="00F55D0B"/>
    <w:rsid w:val="00F55EE3"/>
    <w:rsid w:val="00F5717E"/>
    <w:rsid w:val="00F572E6"/>
    <w:rsid w:val="00F575DC"/>
    <w:rsid w:val="00F57770"/>
    <w:rsid w:val="00F6003B"/>
    <w:rsid w:val="00F600C2"/>
    <w:rsid w:val="00F60601"/>
    <w:rsid w:val="00F6068E"/>
    <w:rsid w:val="00F60A2A"/>
    <w:rsid w:val="00F60E35"/>
    <w:rsid w:val="00F60ECE"/>
    <w:rsid w:val="00F60FDB"/>
    <w:rsid w:val="00F614D7"/>
    <w:rsid w:val="00F6182B"/>
    <w:rsid w:val="00F61BF6"/>
    <w:rsid w:val="00F62009"/>
    <w:rsid w:val="00F62531"/>
    <w:rsid w:val="00F6266B"/>
    <w:rsid w:val="00F62881"/>
    <w:rsid w:val="00F629C2"/>
    <w:rsid w:val="00F630BD"/>
    <w:rsid w:val="00F63FC3"/>
    <w:rsid w:val="00F64027"/>
    <w:rsid w:val="00F6420D"/>
    <w:rsid w:val="00F64212"/>
    <w:rsid w:val="00F6467A"/>
    <w:rsid w:val="00F64B74"/>
    <w:rsid w:val="00F64C72"/>
    <w:rsid w:val="00F6558C"/>
    <w:rsid w:val="00F6601E"/>
    <w:rsid w:val="00F66379"/>
    <w:rsid w:val="00F6652C"/>
    <w:rsid w:val="00F66980"/>
    <w:rsid w:val="00F66FAB"/>
    <w:rsid w:val="00F67BFC"/>
    <w:rsid w:val="00F67F22"/>
    <w:rsid w:val="00F70965"/>
    <w:rsid w:val="00F70A77"/>
    <w:rsid w:val="00F71015"/>
    <w:rsid w:val="00F7135F"/>
    <w:rsid w:val="00F7137E"/>
    <w:rsid w:val="00F7143B"/>
    <w:rsid w:val="00F71A28"/>
    <w:rsid w:val="00F71C04"/>
    <w:rsid w:val="00F72394"/>
    <w:rsid w:val="00F7245A"/>
    <w:rsid w:val="00F72709"/>
    <w:rsid w:val="00F72C13"/>
    <w:rsid w:val="00F7311E"/>
    <w:rsid w:val="00F73667"/>
    <w:rsid w:val="00F736AF"/>
    <w:rsid w:val="00F73AF4"/>
    <w:rsid w:val="00F73D64"/>
    <w:rsid w:val="00F73EDB"/>
    <w:rsid w:val="00F74175"/>
    <w:rsid w:val="00F74DF0"/>
    <w:rsid w:val="00F75595"/>
    <w:rsid w:val="00F7585C"/>
    <w:rsid w:val="00F758BB"/>
    <w:rsid w:val="00F75BAC"/>
    <w:rsid w:val="00F762DB"/>
    <w:rsid w:val="00F764DD"/>
    <w:rsid w:val="00F76C59"/>
    <w:rsid w:val="00F76E58"/>
    <w:rsid w:val="00F778B6"/>
    <w:rsid w:val="00F77ABE"/>
    <w:rsid w:val="00F77B3D"/>
    <w:rsid w:val="00F8010F"/>
    <w:rsid w:val="00F80235"/>
    <w:rsid w:val="00F8031B"/>
    <w:rsid w:val="00F80624"/>
    <w:rsid w:val="00F806A2"/>
    <w:rsid w:val="00F806E0"/>
    <w:rsid w:val="00F817C7"/>
    <w:rsid w:val="00F81A30"/>
    <w:rsid w:val="00F81C24"/>
    <w:rsid w:val="00F81DA0"/>
    <w:rsid w:val="00F81EE4"/>
    <w:rsid w:val="00F8203C"/>
    <w:rsid w:val="00F82705"/>
    <w:rsid w:val="00F82EF6"/>
    <w:rsid w:val="00F83185"/>
    <w:rsid w:val="00F833BA"/>
    <w:rsid w:val="00F837BC"/>
    <w:rsid w:val="00F83AB6"/>
    <w:rsid w:val="00F83B69"/>
    <w:rsid w:val="00F8437E"/>
    <w:rsid w:val="00F84FAE"/>
    <w:rsid w:val="00F85161"/>
    <w:rsid w:val="00F85A52"/>
    <w:rsid w:val="00F85C5F"/>
    <w:rsid w:val="00F85EED"/>
    <w:rsid w:val="00F860E4"/>
    <w:rsid w:val="00F86115"/>
    <w:rsid w:val="00F864A5"/>
    <w:rsid w:val="00F864F2"/>
    <w:rsid w:val="00F864FB"/>
    <w:rsid w:val="00F869A5"/>
    <w:rsid w:val="00F86A63"/>
    <w:rsid w:val="00F86B58"/>
    <w:rsid w:val="00F86BFC"/>
    <w:rsid w:val="00F87337"/>
    <w:rsid w:val="00F87A5A"/>
    <w:rsid w:val="00F87E10"/>
    <w:rsid w:val="00F87FD8"/>
    <w:rsid w:val="00F9046D"/>
    <w:rsid w:val="00F90558"/>
    <w:rsid w:val="00F90640"/>
    <w:rsid w:val="00F90EEF"/>
    <w:rsid w:val="00F915DC"/>
    <w:rsid w:val="00F917F6"/>
    <w:rsid w:val="00F91883"/>
    <w:rsid w:val="00F92116"/>
    <w:rsid w:val="00F926DD"/>
    <w:rsid w:val="00F92774"/>
    <w:rsid w:val="00F92B44"/>
    <w:rsid w:val="00F92CA3"/>
    <w:rsid w:val="00F92F99"/>
    <w:rsid w:val="00F92FB2"/>
    <w:rsid w:val="00F9341E"/>
    <w:rsid w:val="00F935CE"/>
    <w:rsid w:val="00F93709"/>
    <w:rsid w:val="00F93BAB"/>
    <w:rsid w:val="00F93D99"/>
    <w:rsid w:val="00F93E9E"/>
    <w:rsid w:val="00F93FB7"/>
    <w:rsid w:val="00F9472F"/>
    <w:rsid w:val="00F9498E"/>
    <w:rsid w:val="00F94D3A"/>
    <w:rsid w:val="00F9503B"/>
    <w:rsid w:val="00F952B5"/>
    <w:rsid w:val="00F95413"/>
    <w:rsid w:val="00F95990"/>
    <w:rsid w:val="00F95A93"/>
    <w:rsid w:val="00F95B80"/>
    <w:rsid w:val="00F95C6D"/>
    <w:rsid w:val="00F95F72"/>
    <w:rsid w:val="00F96451"/>
    <w:rsid w:val="00F964AA"/>
    <w:rsid w:val="00F96569"/>
    <w:rsid w:val="00F96CCD"/>
    <w:rsid w:val="00F9730E"/>
    <w:rsid w:val="00F977C6"/>
    <w:rsid w:val="00F97A6E"/>
    <w:rsid w:val="00F97B0A"/>
    <w:rsid w:val="00F97B0C"/>
    <w:rsid w:val="00F97B4D"/>
    <w:rsid w:val="00F97E54"/>
    <w:rsid w:val="00F97F75"/>
    <w:rsid w:val="00FA0205"/>
    <w:rsid w:val="00FA035E"/>
    <w:rsid w:val="00FA07A3"/>
    <w:rsid w:val="00FA0886"/>
    <w:rsid w:val="00FA0D3F"/>
    <w:rsid w:val="00FA0ED8"/>
    <w:rsid w:val="00FA0F8B"/>
    <w:rsid w:val="00FA1192"/>
    <w:rsid w:val="00FA14CA"/>
    <w:rsid w:val="00FA1891"/>
    <w:rsid w:val="00FA2017"/>
    <w:rsid w:val="00FA211A"/>
    <w:rsid w:val="00FA2122"/>
    <w:rsid w:val="00FA2174"/>
    <w:rsid w:val="00FA2F31"/>
    <w:rsid w:val="00FA339A"/>
    <w:rsid w:val="00FA348F"/>
    <w:rsid w:val="00FA34CA"/>
    <w:rsid w:val="00FA3928"/>
    <w:rsid w:val="00FA3C16"/>
    <w:rsid w:val="00FA3D20"/>
    <w:rsid w:val="00FA3D33"/>
    <w:rsid w:val="00FA3DBF"/>
    <w:rsid w:val="00FA42E3"/>
    <w:rsid w:val="00FA4923"/>
    <w:rsid w:val="00FA4DA9"/>
    <w:rsid w:val="00FA52A6"/>
    <w:rsid w:val="00FA5E5B"/>
    <w:rsid w:val="00FA621B"/>
    <w:rsid w:val="00FA6272"/>
    <w:rsid w:val="00FA6551"/>
    <w:rsid w:val="00FA66B0"/>
    <w:rsid w:val="00FA6860"/>
    <w:rsid w:val="00FA6867"/>
    <w:rsid w:val="00FA6BB6"/>
    <w:rsid w:val="00FA6D27"/>
    <w:rsid w:val="00FA7529"/>
    <w:rsid w:val="00FB0156"/>
    <w:rsid w:val="00FB036A"/>
    <w:rsid w:val="00FB0B05"/>
    <w:rsid w:val="00FB0CB3"/>
    <w:rsid w:val="00FB1476"/>
    <w:rsid w:val="00FB161C"/>
    <w:rsid w:val="00FB1B80"/>
    <w:rsid w:val="00FB1BBB"/>
    <w:rsid w:val="00FB285E"/>
    <w:rsid w:val="00FB2E4D"/>
    <w:rsid w:val="00FB3451"/>
    <w:rsid w:val="00FB3A94"/>
    <w:rsid w:val="00FB3B8A"/>
    <w:rsid w:val="00FB3D37"/>
    <w:rsid w:val="00FB4762"/>
    <w:rsid w:val="00FB4806"/>
    <w:rsid w:val="00FB57DB"/>
    <w:rsid w:val="00FB59CA"/>
    <w:rsid w:val="00FB5A55"/>
    <w:rsid w:val="00FB5B07"/>
    <w:rsid w:val="00FB6340"/>
    <w:rsid w:val="00FB6431"/>
    <w:rsid w:val="00FB6472"/>
    <w:rsid w:val="00FB656B"/>
    <w:rsid w:val="00FB696D"/>
    <w:rsid w:val="00FB6991"/>
    <w:rsid w:val="00FB6BFD"/>
    <w:rsid w:val="00FB7458"/>
    <w:rsid w:val="00FB784F"/>
    <w:rsid w:val="00FB789F"/>
    <w:rsid w:val="00FB79B3"/>
    <w:rsid w:val="00FC001A"/>
    <w:rsid w:val="00FC00DF"/>
    <w:rsid w:val="00FC0C77"/>
    <w:rsid w:val="00FC0F32"/>
    <w:rsid w:val="00FC0F7E"/>
    <w:rsid w:val="00FC1AE1"/>
    <w:rsid w:val="00FC1BBA"/>
    <w:rsid w:val="00FC1C4E"/>
    <w:rsid w:val="00FC1C59"/>
    <w:rsid w:val="00FC1C70"/>
    <w:rsid w:val="00FC1F93"/>
    <w:rsid w:val="00FC214A"/>
    <w:rsid w:val="00FC22B2"/>
    <w:rsid w:val="00FC25BB"/>
    <w:rsid w:val="00FC271A"/>
    <w:rsid w:val="00FC273F"/>
    <w:rsid w:val="00FC2830"/>
    <w:rsid w:val="00FC284C"/>
    <w:rsid w:val="00FC2A71"/>
    <w:rsid w:val="00FC2B19"/>
    <w:rsid w:val="00FC2B4B"/>
    <w:rsid w:val="00FC2C77"/>
    <w:rsid w:val="00FC2D0E"/>
    <w:rsid w:val="00FC2DB2"/>
    <w:rsid w:val="00FC30BC"/>
    <w:rsid w:val="00FC3788"/>
    <w:rsid w:val="00FC380C"/>
    <w:rsid w:val="00FC3824"/>
    <w:rsid w:val="00FC3EFD"/>
    <w:rsid w:val="00FC3FEA"/>
    <w:rsid w:val="00FC40BD"/>
    <w:rsid w:val="00FC4D42"/>
    <w:rsid w:val="00FC56E7"/>
    <w:rsid w:val="00FC5919"/>
    <w:rsid w:val="00FC61E4"/>
    <w:rsid w:val="00FC62A1"/>
    <w:rsid w:val="00FC62F0"/>
    <w:rsid w:val="00FC649E"/>
    <w:rsid w:val="00FC6551"/>
    <w:rsid w:val="00FC674A"/>
    <w:rsid w:val="00FC6B73"/>
    <w:rsid w:val="00FC6DEB"/>
    <w:rsid w:val="00FC6E57"/>
    <w:rsid w:val="00FC713F"/>
    <w:rsid w:val="00FC72B4"/>
    <w:rsid w:val="00FC7497"/>
    <w:rsid w:val="00FC7E0A"/>
    <w:rsid w:val="00FD09F7"/>
    <w:rsid w:val="00FD13C3"/>
    <w:rsid w:val="00FD13D9"/>
    <w:rsid w:val="00FD1664"/>
    <w:rsid w:val="00FD1712"/>
    <w:rsid w:val="00FD1841"/>
    <w:rsid w:val="00FD1869"/>
    <w:rsid w:val="00FD18F9"/>
    <w:rsid w:val="00FD1993"/>
    <w:rsid w:val="00FD19A8"/>
    <w:rsid w:val="00FD1AE5"/>
    <w:rsid w:val="00FD2B27"/>
    <w:rsid w:val="00FD3541"/>
    <w:rsid w:val="00FD3929"/>
    <w:rsid w:val="00FD3942"/>
    <w:rsid w:val="00FD488A"/>
    <w:rsid w:val="00FD56A9"/>
    <w:rsid w:val="00FD5890"/>
    <w:rsid w:val="00FD5A86"/>
    <w:rsid w:val="00FD5F14"/>
    <w:rsid w:val="00FD6133"/>
    <w:rsid w:val="00FD62DE"/>
    <w:rsid w:val="00FD64C1"/>
    <w:rsid w:val="00FD67EF"/>
    <w:rsid w:val="00FD6D95"/>
    <w:rsid w:val="00FD70AA"/>
    <w:rsid w:val="00FD73A2"/>
    <w:rsid w:val="00FD7860"/>
    <w:rsid w:val="00FD78DA"/>
    <w:rsid w:val="00FD7A82"/>
    <w:rsid w:val="00FD7C76"/>
    <w:rsid w:val="00FD7EEF"/>
    <w:rsid w:val="00FE0354"/>
    <w:rsid w:val="00FE0393"/>
    <w:rsid w:val="00FE1161"/>
    <w:rsid w:val="00FE1423"/>
    <w:rsid w:val="00FE16D4"/>
    <w:rsid w:val="00FE1B2B"/>
    <w:rsid w:val="00FE22F3"/>
    <w:rsid w:val="00FE26E4"/>
    <w:rsid w:val="00FE2964"/>
    <w:rsid w:val="00FE347C"/>
    <w:rsid w:val="00FE35B3"/>
    <w:rsid w:val="00FE3909"/>
    <w:rsid w:val="00FE402B"/>
    <w:rsid w:val="00FE41F5"/>
    <w:rsid w:val="00FE43BA"/>
    <w:rsid w:val="00FE4BAE"/>
    <w:rsid w:val="00FE4EE1"/>
    <w:rsid w:val="00FE538C"/>
    <w:rsid w:val="00FE583E"/>
    <w:rsid w:val="00FE5A49"/>
    <w:rsid w:val="00FE6154"/>
    <w:rsid w:val="00FE6408"/>
    <w:rsid w:val="00FE6692"/>
    <w:rsid w:val="00FE6B44"/>
    <w:rsid w:val="00FE6B91"/>
    <w:rsid w:val="00FE6F7E"/>
    <w:rsid w:val="00FE743A"/>
    <w:rsid w:val="00FE79AA"/>
    <w:rsid w:val="00FE79B4"/>
    <w:rsid w:val="00FE7A5A"/>
    <w:rsid w:val="00FF0224"/>
    <w:rsid w:val="00FF0382"/>
    <w:rsid w:val="00FF0456"/>
    <w:rsid w:val="00FF06ED"/>
    <w:rsid w:val="00FF16CF"/>
    <w:rsid w:val="00FF1C0B"/>
    <w:rsid w:val="00FF1D0C"/>
    <w:rsid w:val="00FF1DDB"/>
    <w:rsid w:val="00FF1F74"/>
    <w:rsid w:val="00FF2122"/>
    <w:rsid w:val="00FF2A0E"/>
    <w:rsid w:val="00FF2AC0"/>
    <w:rsid w:val="00FF2EFB"/>
    <w:rsid w:val="00FF3092"/>
    <w:rsid w:val="00FF3385"/>
    <w:rsid w:val="00FF33E4"/>
    <w:rsid w:val="00FF3517"/>
    <w:rsid w:val="00FF401D"/>
    <w:rsid w:val="00FF4608"/>
    <w:rsid w:val="00FF48D8"/>
    <w:rsid w:val="00FF4BA5"/>
    <w:rsid w:val="00FF4BE0"/>
    <w:rsid w:val="00FF4D18"/>
    <w:rsid w:val="00FF4D1D"/>
    <w:rsid w:val="00FF509E"/>
    <w:rsid w:val="00FF55F3"/>
    <w:rsid w:val="00FF5905"/>
    <w:rsid w:val="00FF5C13"/>
    <w:rsid w:val="00FF5C30"/>
    <w:rsid w:val="00FF60DC"/>
    <w:rsid w:val="00FF60F7"/>
    <w:rsid w:val="00FF64BF"/>
    <w:rsid w:val="00FF6606"/>
    <w:rsid w:val="00FF67B5"/>
    <w:rsid w:val="00FF6ACF"/>
    <w:rsid w:val="00FF7316"/>
    <w:rsid w:val="00FF7524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5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6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26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B264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2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26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B26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26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A675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675B"/>
    <w:rPr>
      <w:rFonts w:ascii="Pragmatica" w:eastAsia="Times New Roman" w:hAnsi="Pragmatica" w:cs="Times New Roman"/>
      <w:b/>
      <w:sz w:val="20"/>
      <w:szCs w:val="20"/>
    </w:rPr>
  </w:style>
  <w:style w:type="character" w:styleId="a7">
    <w:name w:val="page number"/>
    <w:basedOn w:val="a0"/>
    <w:semiHidden/>
    <w:rsid w:val="005A675B"/>
  </w:style>
  <w:style w:type="paragraph" w:customStyle="1" w:styleId="21">
    <w:name w:val="Основной текст 21"/>
    <w:basedOn w:val="a"/>
    <w:rsid w:val="005A675B"/>
    <w:rPr>
      <w:rFonts w:ascii="Times New Roman" w:hAnsi="Times New Roman"/>
      <w:b w:val="0"/>
      <w:sz w:val="28"/>
    </w:rPr>
  </w:style>
  <w:style w:type="paragraph" w:customStyle="1" w:styleId="ConsPlusNormal">
    <w:name w:val="ConsPlusNormal"/>
    <w:rsid w:val="005A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6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A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6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75B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136F7"/>
    <w:rPr>
      <w:rFonts w:ascii="Times New Roman" w:hAnsi="Times New Roman"/>
      <w:b w:val="0"/>
      <w:sz w:val="28"/>
    </w:rPr>
  </w:style>
  <w:style w:type="paragraph" w:styleId="aa">
    <w:name w:val="footer"/>
    <w:basedOn w:val="a"/>
    <w:link w:val="ab"/>
    <w:uiPriority w:val="99"/>
    <w:unhideWhenUsed/>
    <w:rsid w:val="003527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7D3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5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6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26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B264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2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26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B26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26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A675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675B"/>
    <w:rPr>
      <w:rFonts w:ascii="Pragmatica" w:eastAsia="Times New Roman" w:hAnsi="Pragmatica" w:cs="Times New Roman"/>
      <w:b/>
      <w:sz w:val="20"/>
      <w:szCs w:val="20"/>
    </w:rPr>
  </w:style>
  <w:style w:type="character" w:styleId="a7">
    <w:name w:val="page number"/>
    <w:basedOn w:val="a0"/>
    <w:semiHidden/>
    <w:rsid w:val="005A675B"/>
  </w:style>
  <w:style w:type="paragraph" w:customStyle="1" w:styleId="21">
    <w:name w:val="Основной текст 21"/>
    <w:basedOn w:val="a"/>
    <w:rsid w:val="005A675B"/>
    <w:rPr>
      <w:rFonts w:ascii="Times New Roman" w:hAnsi="Times New Roman"/>
      <w:b w:val="0"/>
      <w:sz w:val="28"/>
    </w:rPr>
  </w:style>
  <w:style w:type="paragraph" w:customStyle="1" w:styleId="ConsPlusNormal">
    <w:name w:val="ConsPlusNormal"/>
    <w:rsid w:val="005A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6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A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6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75B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136F7"/>
    <w:rPr>
      <w:rFonts w:ascii="Times New Roman" w:hAnsi="Times New Roman"/>
      <w:b w:val="0"/>
      <w:sz w:val="28"/>
    </w:rPr>
  </w:style>
  <w:style w:type="paragraph" w:styleId="aa">
    <w:name w:val="footer"/>
    <w:basedOn w:val="a"/>
    <w:link w:val="ab"/>
    <w:uiPriority w:val="99"/>
    <w:unhideWhenUsed/>
    <w:rsid w:val="003527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7D3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E07628842AF2CBB745195D05A3CDE29FE1E71575DCCA0A337D36E3F1BAA924381E3E1C8D7E46D6228DBTBO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E07628842AF2CBB745195D05A3CDE29FE1E71575FCFA2AF37D36E3F1BAA924381E3E1C8D7E46D622CD4TBO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</dc:creator>
  <cp:keywords/>
  <dc:description/>
  <cp:lastModifiedBy>Duma</cp:lastModifiedBy>
  <cp:revision>4</cp:revision>
  <cp:lastPrinted>2016-11-24T05:33:00Z</cp:lastPrinted>
  <dcterms:created xsi:type="dcterms:W3CDTF">2016-11-24T05:35:00Z</dcterms:created>
  <dcterms:modified xsi:type="dcterms:W3CDTF">2016-11-24T06:10:00Z</dcterms:modified>
</cp:coreProperties>
</file>