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57" w:rsidRDefault="00401457">
      <w:pPr>
        <w:pStyle w:val="ConsPlusNormal"/>
        <w:jc w:val="both"/>
      </w:pPr>
    </w:p>
    <w:p w:rsidR="00401457" w:rsidRDefault="00401457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401457" w:rsidRDefault="00401457">
      <w:pPr>
        <w:pStyle w:val="ConsPlusTitle"/>
        <w:jc w:val="center"/>
      </w:pPr>
    </w:p>
    <w:p w:rsidR="00401457" w:rsidRDefault="00401457">
      <w:pPr>
        <w:pStyle w:val="ConsPlusTitle"/>
        <w:jc w:val="center"/>
      </w:pPr>
      <w:r>
        <w:t>ПОСТАНОВЛЕНИЕ</w:t>
      </w:r>
    </w:p>
    <w:p w:rsidR="00401457" w:rsidRDefault="00401457">
      <w:pPr>
        <w:pStyle w:val="ConsPlusTitle"/>
        <w:jc w:val="center"/>
      </w:pPr>
      <w:r>
        <w:t>от 29 апреля 2016 г. N 129-п</w:t>
      </w:r>
    </w:p>
    <w:p w:rsidR="00401457" w:rsidRDefault="00401457">
      <w:pPr>
        <w:pStyle w:val="ConsPlusTitle"/>
        <w:jc w:val="center"/>
      </w:pPr>
    </w:p>
    <w:p w:rsidR="00401457" w:rsidRDefault="00401457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401457" w:rsidRDefault="00401457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401457" w:rsidRDefault="00401457">
      <w:pPr>
        <w:pStyle w:val="ConsPlusTitle"/>
        <w:jc w:val="center"/>
      </w:pPr>
      <w:r>
        <w:t>НАСЕЛЕНИЯ В ХАНТЫ-МАНСИЙСКОМ АВТОНОМНОМ ОКРУГЕ - ЮГРЕ</w:t>
      </w:r>
    </w:p>
    <w:p w:rsidR="00401457" w:rsidRDefault="00401457">
      <w:pPr>
        <w:pStyle w:val="ConsPlusTitle"/>
        <w:jc w:val="center"/>
      </w:pPr>
      <w:r>
        <w:t>ЗА I КВАРТАЛ 2016 ГОДА</w:t>
      </w:r>
    </w:p>
    <w:p w:rsidR="00401457" w:rsidRDefault="00401457">
      <w:pPr>
        <w:pStyle w:val="ConsPlusNormal"/>
        <w:jc w:val="both"/>
      </w:pPr>
    </w:p>
    <w:p w:rsidR="00401457" w:rsidRDefault="004014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5 апреля 2013 года N 24-оз "О потребительской корзине и порядке установления величины прожиточного минимума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"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401457" w:rsidRDefault="00401457">
      <w:pPr>
        <w:pStyle w:val="ConsPlusNormal"/>
        <w:ind w:firstLine="540"/>
        <w:jc w:val="both"/>
      </w:pPr>
      <w:r>
        <w:t xml:space="preserve">Установить величину прожиточного минимума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за I квартал 2016 года:</w:t>
      </w:r>
    </w:p>
    <w:p w:rsidR="00401457" w:rsidRDefault="004014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40145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в среднем на душу населения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- 14888 рублей;</w:t>
            </w:r>
          </w:p>
        </w:tc>
      </w:tr>
      <w:tr w:rsidR="0040145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для трудоспособного населения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- 15461 рубль;</w:t>
            </w:r>
          </w:p>
        </w:tc>
      </w:tr>
      <w:tr w:rsidR="0040145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для пенсионеров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- 11718 рублей;</w:t>
            </w:r>
          </w:p>
        </w:tc>
      </w:tr>
      <w:tr w:rsidR="0040145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для детей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01457" w:rsidRDefault="00401457">
            <w:pPr>
              <w:pStyle w:val="ConsPlusNormal"/>
            </w:pPr>
            <w:r>
              <w:t>- 14338 рублей.</w:t>
            </w:r>
          </w:p>
        </w:tc>
      </w:tr>
    </w:tbl>
    <w:p w:rsidR="00401457" w:rsidRDefault="00401457">
      <w:pPr>
        <w:pStyle w:val="ConsPlusNormal"/>
        <w:jc w:val="both"/>
      </w:pPr>
    </w:p>
    <w:p w:rsidR="00401457" w:rsidRDefault="00401457">
      <w:pPr>
        <w:pStyle w:val="ConsPlusNormal"/>
        <w:jc w:val="right"/>
      </w:pPr>
      <w:r>
        <w:t>Первый заместитель</w:t>
      </w:r>
    </w:p>
    <w:p w:rsidR="00401457" w:rsidRDefault="00401457">
      <w:pPr>
        <w:pStyle w:val="ConsPlusNormal"/>
        <w:jc w:val="right"/>
      </w:pPr>
      <w:r>
        <w:t>Губернатора Ханты-Мансийского</w:t>
      </w:r>
    </w:p>
    <w:p w:rsidR="00401457" w:rsidRDefault="00401457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401457" w:rsidRDefault="00401457">
      <w:pPr>
        <w:pStyle w:val="ConsPlusNormal"/>
        <w:jc w:val="right"/>
      </w:pPr>
      <w:r>
        <w:t>Г.Ф.БУХТИН</w:t>
      </w:r>
    </w:p>
    <w:p w:rsidR="00401457" w:rsidRDefault="00401457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{Постановление Правительства ХМАО - </w:t>
        </w:r>
        <w:proofErr w:type="spellStart"/>
        <w:r>
          <w:rPr>
            <w:i/>
            <w:color w:val="0000FF"/>
          </w:rPr>
          <w:t>Югры</w:t>
        </w:r>
        <w:proofErr w:type="spellEnd"/>
        <w:r>
          <w:rPr>
            <w:i/>
            <w:color w:val="0000FF"/>
          </w:rPr>
          <w:t xml:space="preserve"> от 29.04.2016 N 129-п "Об установлении величины прожиточного минимума на душу населения и </w:t>
        </w:r>
        <w:proofErr w:type="gramStart"/>
        <w:r>
          <w:rPr>
            <w:i/>
            <w:color w:val="0000FF"/>
          </w:rPr>
          <w:t>по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основным</w:t>
        </w:r>
        <w:proofErr w:type="gramEnd"/>
        <w:r>
          <w:rPr>
            <w:i/>
            <w:color w:val="0000FF"/>
          </w:rPr>
          <w:t xml:space="preserve"> социально-демографическим группам населения в Ханты-Мансийском автономном округе - </w:t>
        </w:r>
        <w:proofErr w:type="spellStart"/>
        <w:r>
          <w:rPr>
            <w:i/>
            <w:color w:val="0000FF"/>
          </w:rPr>
          <w:t>Югре</w:t>
        </w:r>
        <w:proofErr w:type="spellEnd"/>
        <w:r>
          <w:rPr>
            <w:i/>
            <w:color w:val="0000FF"/>
          </w:rPr>
          <w:t xml:space="preserve"> за I квартал 2016 года"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AD7A2B" w:rsidRDefault="00AD7A2B"/>
    <w:sectPr w:rsidR="00AD7A2B" w:rsidSect="00371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457"/>
    <w:rsid w:val="00057F0C"/>
    <w:rsid w:val="000603C9"/>
    <w:rsid w:val="00074B52"/>
    <w:rsid w:val="00076904"/>
    <w:rsid w:val="00091AE9"/>
    <w:rsid w:val="000E415B"/>
    <w:rsid w:val="001108A1"/>
    <w:rsid w:val="001132CC"/>
    <w:rsid w:val="00170FBF"/>
    <w:rsid w:val="00190820"/>
    <w:rsid w:val="001B3BED"/>
    <w:rsid w:val="001C2D00"/>
    <w:rsid w:val="001E5037"/>
    <w:rsid w:val="0021534A"/>
    <w:rsid w:val="00250F63"/>
    <w:rsid w:val="00280197"/>
    <w:rsid w:val="002961CD"/>
    <w:rsid w:val="00297BA2"/>
    <w:rsid w:val="002A31A8"/>
    <w:rsid w:val="002B270A"/>
    <w:rsid w:val="002B4D4E"/>
    <w:rsid w:val="002B51E1"/>
    <w:rsid w:val="002C5E03"/>
    <w:rsid w:val="002D6737"/>
    <w:rsid w:val="002F360B"/>
    <w:rsid w:val="0031339F"/>
    <w:rsid w:val="00325BDD"/>
    <w:rsid w:val="003261F1"/>
    <w:rsid w:val="003514A9"/>
    <w:rsid w:val="003A13E7"/>
    <w:rsid w:val="003A2196"/>
    <w:rsid w:val="003A2E32"/>
    <w:rsid w:val="003A4072"/>
    <w:rsid w:val="003E5254"/>
    <w:rsid w:val="00401457"/>
    <w:rsid w:val="004032EE"/>
    <w:rsid w:val="0042093C"/>
    <w:rsid w:val="004335E3"/>
    <w:rsid w:val="00464A37"/>
    <w:rsid w:val="004A04F2"/>
    <w:rsid w:val="004C6431"/>
    <w:rsid w:val="004E7701"/>
    <w:rsid w:val="005B27E5"/>
    <w:rsid w:val="005E0F1B"/>
    <w:rsid w:val="00617AEE"/>
    <w:rsid w:val="006345B0"/>
    <w:rsid w:val="00635042"/>
    <w:rsid w:val="00651A06"/>
    <w:rsid w:val="00653635"/>
    <w:rsid w:val="006538F6"/>
    <w:rsid w:val="006707B4"/>
    <w:rsid w:val="006B1D9B"/>
    <w:rsid w:val="006E45C4"/>
    <w:rsid w:val="006F075C"/>
    <w:rsid w:val="007221DF"/>
    <w:rsid w:val="00727FD3"/>
    <w:rsid w:val="0074449D"/>
    <w:rsid w:val="00751945"/>
    <w:rsid w:val="007B1ED4"/>
    <w:rsid w:val="007B4C76"/>
    <w:rsid w:val="007E4030"/>
    <w:rsid w:val="00810136"/>
    <w:rsid w:val="00814391"/>
    <w:rsid w:val="00873A89"/>
    <w:rsid w:val="00875852"/>
    <w:rsid w:val="0088163B"/>
    <w:rsid w:val="008B4E19"/>
    <w:rsid w:val="008C01B4"/>
    <w:rsid w:val="008C48AC"/>
    <w:rsid w:val="008E2487"/>
    <w:rsid w:val="008F2E38"/>
    <w:rsid w:val="0090083C"/>
    <w:rsid w:val="00920B13"/>
    <w:rsid w:val="00922032"/>
    <w:rsid w:val="0092466A"/>
    <w:rsid w:val="00933321"/>
    <w:rsid w:val="00985B10"/>
    <w:rsid w:val="009A4F77"/>
    <w:rsid w:val="009A62BD"/>
    <w:rsid w:val="009F13DA"/>
    <w:rsid w:val="00A60BD4"/>
    <w:rsid w:val="00A7183C"/>
    <w:rsid w:val="00A7322F"/>
    <w:rsid w:val="00A869D6"/>
    <w:rsid w:val="00A90A1F"/>
    <w:rsid w:val="00AA5092"/>
    <w:rsid w:val="00AB58B0"/>
    <w:rsid w:val="00AC4EB8"/>
    <w:rsid w:val="00AD57A5"/>
    <w:rsid w:val="00AD7A2B"/>
    <w:rsid w:val="00B171D2"/>
    <w:rsid w:val="00B273E1"/>
    <w:rsid w:val="00B46528"/>
    <w:rsid w:val="00B719C8"/>
    <w:rsid w:val="00B73E1A"/>
    <w:rsid w:val="00B84AAB"/>
    <w:rsid w:val="00BB7504"/>
    <w:rsid w:val="00BF2AF2"/>
    <w:rsid w:val="00C27658"/>
    <w:rsid w:val="00C374CB"/>
    <w:rsid w:val="00C414B2"/>
    <w:rsid w:val="00C41731"/>
    <w:rsid w:val="00C55D7D"/>
    <w:rsid w:val="00C60857"/>
    <w:rsid w:val="00C616BB"/>
    <w:rsid w:val="00C74EAC"/>
    <w:rsid w:val="00C81B40"/>
    <w:rsid w:val="00C836FF"/>
    <w:rsid w:val="00C95EA0"/>
    <w:rsid w:val="00D456B4"/>
    <w:rsid w:val="00D752DA"/>
    <w:rsid w:val="00D87404"/>
    <w:rsid w:val="00DA46AB"/>
    <w:rsid w:val="00DF1C6C"/>
    <w:rsid w:val="00DF6DB8"/>
    <w:rsid w:val="00E442CA"/>
    <w:rsid w:val="00E52805"/>
    <w:rsid w:val="00E64C2E"/>
    <w:rsid w:val="00E71E09"/>
    <w:rsid w:val="00E80B99"/>
    <w:rsid w:val="00E87ADB"/>
    <w:rsid w:val="00E94C7B"/>
    <w:rsid w:val="00E96440"/>
    <w:rsid w:val="00EB7764"/>
    <w:rsid w:val="00ED4F4F"/>
    <w:rsid w:val="00F42AD3"/>
    <w:rsid w:val="00F75F3C"/>
    <w:rsid w:val="00F828DE"/>
    <w:rsid w:val="00F92462"/>
    <w:rsid w:val="00FC489F"/>
    <w:rsid w:val="00FC747C"/>
    <w:rsid w:val="00FD715B"/>
    <w:rsid w:val="00FE17FB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45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4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A21D9D15085AE300CE1F327F5C0705F9BA89041FACB4509A2659ADFDDFEFF81D3566757405EDDC8CAAAE1D14B69F9l2d6D" TargetMode="External"/><Relationship Id="rId5" Type="http://schemas.openxmlformats.org/officeDocument/2006/relationships/hyperlink" Target="consultantplus://offline/ref=0C9A21D9D15085AE300CE1F327F5C0705F9BA89048FEC3400FA03890D784F2FD86DC0970500952DCC8CAABlEd2D" TargetMode="External"/><Relationship Id="rId4" Type="http://schemas.openxmlformats.org/officeDocument/2006/relationships/hyperlink" Target="consultantplus://offline/ref=0C9A21D9D15085AE300CFFFE3199977F5893FE9B42FDC11151FF63CD808DF8AAC1935032140453D8lC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1</cp:revision>
  <dcterms:created xsi:type="dcterms:W3CDTF">2016-05-13T03:29:00Z</dcterms:created>
  <dcterms:modified xsi:type="dcterms:W3CDTF">2016-05-13T03:37:00Z</dcterms:modified>
</cp:coreProperties>
</file>